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E2A5" w14:textId="28864B15" w:rsidR="005140FB" w:rsidRDefault="005916B5" w:rsidP="005916B5">
      <w:pPr>
        <w:pStyle w:val="Title"/>
        <w:jc w:val="center"/>
      </w:pPr>
      <w:r w:rsidRPr="005916B5">
        <w:t>Microsoft Defender for Identity</w:t>
      </w:r>
    </w:p>
    <w:p w14:paraId="3728E65A" w14:textId="49CB2E38" w:rsidR="005916B5" w:rsidRDefault="005916B5" w:rsidP="005916B5">
      <w:pPr>
        <w:pStyle w:val="Subtitle"/>
        <w:jc w:val="center"/>
      </w:pPr>
      <w:r>
        <w:t>Deployment Guide</w:t>
      </w:r>
    </w:p>
    <w:p w14:paraId="5BA4EA72" w14:textId="77777777" w:rsidR="005916B5" w:rsidRDefault="005916B5"/>
    <w:p w14:paraId="3A8C8684" w14:textId="27605173" w:rsidR="00FA558C" w:rsidRDefault="00FA558C" w:rsidP="00FA558C">
      <w:pPr>
        <w:pStyle w:val="Heading1"/>
      </w:pPr>
      <w:r>
        <w:t>Pre-requisites</w:t>
      </w:r>
    </w:p>
    <w:p w14:paraId="04E47B45" w14:textId="77777777" w:rsidR="00FA558C" w:rsidRDefault="00FA558C" w:rsidP="00FA558C"/>
    <w:p w14:paraId="3217810C" w14:textId="0A9B5A51" w:rsidR="003A0B47" w:rsidRPr="00A344C8" w:rsidRDefault="003A0B47" w:rsidP="003A0B47">
      <w:pPr>
        <w:pStyle w:val="ListParagraph"/>
        <w:numPr>
          <w:ilvl w:val="0"/>
          <w:numId w:val="2"/>
        </w:numPr>
        <w:rPr>
          <w:b/>
          <w:bCs/>
          <w:sz w:val="20"/>
          <w:szCs w:val="20"/>
        </w:rPr>
      </w:pPr>
      <w:r w:rsidRPr="00A344C8">
        <w:rPr>
          <w:b/>
          <w:bCs/>
          <w:sz w:val="20"/>
          <w:szCs w:val="20"/>
        </w:rPr>
        <w:t>Networking</w:t>
      </w:r>
    </w:p>
    <w:p w14:paraId="0EF76C7B" w14:textId="41E23F58" w:rsidR="003A0B47" w:rsidRPr="00A344C8" w:rsidRDefault="003A0B47" w:rsidP="003A0B47">
      <w:pPr>
        <w:pStyle w:val="ListParagraph"/>
        <w:numPr>
          <w:ilvl w:val="1"/>
          <w:numId w:val="2"/>
        </w:numPr>
        <w:rPr>
          <w:sz w:val="20"/>
          <w:szCs w:val="20"/>
        </w:rPr>
      </w:pPr>
      <w:r w:rsidRPr="00A344C8">
        <w:rPr>
          <w:sz w:val="20"/>
          <w:szCs w:val="20"/>
        </w:rPr>
        <w:t xml:space="preserve">Internet - </w:t>
      </w:r>
      <w:r w:rsidR="0048312C" w:rsidRPr="00A344C8">
        <w:rPr>
          <w:sz w:val="20"/>
          <w:szCs w:val="20"/>
        </w:rPr>
        <w:t xml:space="preserve">Sensors should reach </w:t>
      </w:r>
      <w:r w:rsidRPr="00A344C8">
        <w:rPr>
          <w:sz w:val="20"/>
          <w:szCs w:val="20"/>
        </w:rPr>
        <w:t>*.atp.azure.com</w:t>
      </w:r>
      <w:r w:rsidR="0048312C" w:rsidRPr="00A344C8">
        <w:rPr>
          <w:sz w:val="20"/>
          <w:szCs w:val="20"/>
        </w:rPr>
        <w:t xml:space="preserve"> on outbound TCP 443</w:t>
      </w:r>
    </w:p>
    <w:p w14:paraId="1D013A62" w14:textId="7A087A4D" w:rsidR="003A0B47" w:rsidRPr="00A344C8" w:rsidRDefault="003A0B47" w:rsidP="003A0B47">
      <w:pPr>
        <w:pStyle w:val="ListParagraph"/>
        <w:numPr>
          <w:ilvl w:val="1"/>
          <w:numId w:val="2"/>
        </w:numPr>
        <w:rPr>
          <w:sz w:val="20"/>
          <w:szCs w:val="20"/>
        </w:rPr>
      </w:pPr>
      <w:r w:rsidRPr="00A344C8">
        <w:rPr>
          <w:sz w:val="20"/>
          <w:szCs w:val="20"/>
        </w:rPr>
        <w:t>Intranet – N</w:t>
      </w:r>
      <w:r w:rsidR="0048312C" w:rsidRPr="00A344C8">
        <w:rPr>
          <w:sz w:val="20"/>
          <w:szCs w:val="20"/>
        </w:rPr>
        <w:t>etwork name resolution</w:t>
      </w:r>
      <w:r w:rsidRPr="00A344C8">
        <w:rPr>
          <w:sz w:val="20"/>
          <w:szCs w:val="20"/>
        </w:rPr>
        <w:t xml:space="preserve"> to domain members</w:t>
      </w:r>
      <w:r w:rsidR="007A02FA" w:rsidRPr="00A344C8">
        <w:rPr>
          <w:sz w:val="20"/>
          <w:szCs w:val="20"/>
        </w:rPr>
        <w:t xml:space="preserve"> to </w:t>
      </w:r>
      <w:r w:rsidR="007A02FA" w:rsidRPr="00A344C8">
        <w:rPr>
          <w:sz w:val="20"/>
          <w:szCs w:val="20"/>
        </w:rPr>
        <w:t xml:space="preserve">correlate between raw activities (containing IP addresses), and the relevant computers involved in each </w:t>
      </w:r>
      <w:proofErr w:type="gramStart"/>
      <w:r w:rsidR="007A02FA" w:rsidRPr="00A344C8">
        <w:rPr>
          <w:sz w:val="20"/>
          <w:szCs w:val="20"/>
        </w:rPr>
        <w:t>activity</w:t>
      </w:r>
      <w:proofErr w:type="gramEnd"/>
    </w:p>
    <w:p w14:paraId="28988672" w14:textId="746A9ABB" w:rsidR="007A02FA" w:rsidRPr="00A344C8" w:rsidRDefault="007A02FA" w:rsidP="007A02FA">
      <w:pPr>
        <w:pStyle w:val="ListParagraph"/>
        <w:numPr>
          <w:ilvl w:val="2"/>
          <w:numId w:val="2"/>
        </w:numPr>
        <w:rPr>
          <w:sz w:val="20"/>
          <w:szCs w:val="20"/>
        </w:rPr>
      </w:pPr>
      <w:r w:rsidRPr="00A344C8">
        <w:rPr>
          <w:sz w:val="20"/>
          <w:szCs w:val="20"/>
          <w:u w:val="single"/>
        </w:rPr>
        <w:t>NTLM over RPC:</w:t>
      </w:r>
      <w:r w:rsidRPr="00A344C8">
        <w:rPr>
          <w:sz w:val="20"/>
          <w:szCs w:val="20"/>
          <w:u w:val="single"/>
        </w:rPr>
        <w:t xml:space="preserve"> </w:t>
      </w:r>
      <w:r w:rsidRPr="00A344C8">
        <w:rPr>
          <w:sz w:val="20"/>
          <w:szCs w:val="20"/>
          <w:u w:val="single"/>
        </w:rPr>
        <w:t>TCP Port 135</w:t>
      </w:r>
      <w:r w:rsidRPr="00A344C8">
        <w:rPr>
          <w:sz w:val="20"/>
          <w:szCs w:val="20"/>
        </w:rPr>
        <w:t xml:space="preserve"> is open for inbound communication from Defender for Identity Sensors, on all computers in the environment.</w:t>
      </w:r>
    </w:p>
    <w:p w14:paraId="12505C4F" w14:textId="5849AE50" w:rsidR="007A02FA" w:rsidRPr="00A344C8" w:rsidRDefault="007A02FA" w:rsidP="007A02FA">
      <w:pPr>
        <w:pStyle w:val="ListParagraph"/>
        <w:numPr>
          <w:ilvl w:val="2"/>
          <w:numId w:val="2"/>
        </w:numPr>
        <w:rPr>
          <w:sz w:val="20"/>
          <w:szCs w:val="20"/>
        </w:rPr>
      </w:pPr>
      <w:r w:rsidRPr="00A344C8">
        <w:rPr>
          <w:sz w:val="20"/>
          <w:szCs w:val="20"/>
          <w:u w:val="single"/>
        </w:rPr>
        <w:t>NetBIOS:</w:t>
      </w:r>
      <w:r w:rsidRPr="00A344C8">
        <w:rPr>
          <w:sz w:val="20"/>
          <w:szCs w:val="20"/>
          <w:u w:val="single"/>
        </w:rPr>
        <w:t xml:space="preserve"> </w:t>
      </w:r>
      <w:r w:rsidRPr="00A344C8">
        <w:rPr>
          <w:sz w:val="20"/>
          <w:szCs w:val="20"/>
          <w:u w:val="single"/>
        </w:rPr>
        <w:t>UDP Port 137</w:t>
      </w:r>
      <w:r w:rsidRPr="00A344C8">
        <w:rPr>
          <w:sz w:val="20"/>
          <w:szCs w:val="20"/>
        </w:rPr>
        <w:t xml:space="preserve"> is open for inbound communication from Defender for Identity Sensors, on all computers in the environment.</w:t>
      </w:r>
    </w:p>
    <w:p w14:paraId="303C9E12" w14:textId="48699868" w:rsidR="007A02FA" w:rsidRPr="00A344C8" w:rsidRDefault="007A02FA" w:rsidP="007A02FA">
      <w:pPr>
        <w:pStyle w:val="ListParagraph"/>
        <w:numPr>
          <w:ilvl w:val="2"/>
          <w:numId w:val="2"/>
        </w:numPr>
        <w:rPr>
          <w:sz w:val="20"/>
          <w:szCs w:val="20"/>
        </w:rPr>
      </w:pPr>
      <w:r w:rsidRPr="00A344C8">
        <w:rPr>
          <w:sz w:val="20"/>
          <w:szCs w:val="20"/>
          <w:u w:val="single"/>
        </w:rPr>
        <w:t>RDP:</w:t>
      </w:r>
      <w:r w:rsidRPr="00A344C8">
        <w:rPr>
          <w:sz w:val="20"/>
          <w:szCs w:val="20"/>
          <w:u w:val="single"/>
        </w:rPr>
        <w:t xml:space="preserve"> </w:t>
      </w:r>
      <w:r w:rsidRPr="00A344C8">
        <w:rPr>
          <w:sz w:val="20"/>
          <w:szCs w:val="20"/>
          <w:u w:val="single"/>
        </w:rPr>
        <w:t>TCP Port 3389</w:t>
      </w:r>
      <w:r w:rsidRPr="00A344C8">
        <w:rPr>
          <w:sz w:val="20"/>
          <w:szCs w:val="20"/>
        </w:rPr>
        <w:t xml:space="preserve"> is open for inbound communication from Defender for Identity Sensors, on all computers in the environment.</w:t>
      </w:r>
    </w:p>
    <w:p w14:paraId="674C76D3" w14:textId="4210A81A" w:rsidR="007A02FA" w:rsidRPr="00A344C8" w:rsidRDefault="007A02FA" w:rsidP="007A02FA">
      <w:pPr>
        <w:pStyle w:val="ListParagraph"/>
        <w:numPr>
          <w:ilvl w:val="2"/>
          <w:numId w:val="2"/>
        </w:numPr>
        <w:rPr>
          <w:sz w:val="20"/>
          <w:szCs w:val="20"/>
        </w:rPr>
      </w:pPr>
      <w:r w:rsidRPr="00A344C8">
        <w:rPr>
          <w:sz w:val="20"/>
          <w:szCs w:val="20"/>
          <w:u w:val="single"/>
        </w:rPr>
        <w:t>Reverse DNS:</w:t>
      </w:r>
      <w:r w:rsidRPr="00A344C8">
        <w:rPr>
          <w:sz w:val="20"/>
          <w:szCs w:val="20"/>
          <w:u w:val="single"/>
        </w:rPr>
        <w:t xml:space="preserve"> </w:t>
      </w:r>
      <w:r w:rsidR="00D01E74" w:rsidRPr="00A344C8">
        <w:rPr>
          <w:sz w:val="20"/>
          <w:szCs w:val="20"/>
          <w:u w:val="single"/>
        </w:rPr>
        <w:t xml:space="preserve">UDP </w:t>
      </w:r>
      <w:r w:rsidR="00D01E74" w:rsidRPr="00A344C8">
        <w:rPr>
          <w:sz w:val="20"/>
          <w:szCs w:val="20"/>
          <w:u w:val="single"/>
        </w:rPr>
        <w:t xml:space="preserve">Port </w:t>
      </w:r>
      <w:r w:rsidR="00D01E74" w:rsidRPr="00A344C8">
        <w:rPr>
          <w:sz w:val="20"/>
          <w:szCs w:val="20"/>
          <w:u w:val="single"/>
        </w:rPr>
        <w:t>53</w:t>
      </w:r>
      <w:r w:rsidR="00D01E74" w:rsidRPr="00A344C8">
        <w:rPr>
          <w:sz w:val="20"/>
          <w:szCs w:val="20"/>
        </w:rPr>
        <w:t xml:space="preserve"> so s</w:t>
      </w:r>
      <w:r w:rsidRPr="00A344C8">
        <w:rPr>
          <w:sz w:val="20"/>
          <w:szCs w:val="20"/>
        </w:rPr>
        <w:t>ensor can reach the DNS server and that Reverse Lookup Zones are enabled.</w:t>
      </w:r>
    </w:p>
    <w:p w14:paraId="5E55C7C7" w14:textId="0C94AE9A" w:rsidR="00902BE4" w:rsidRPr="00A344C8" w:rsidRDefault="00902BE4" w:rsidP="003A0B47">
      <w:pPr>
        <w:pStyle w:val="ListParagraph"/>
        <w:numPr>
          <w:ilvl w:val="1"/>
          <w:numId w:val="2"/>
        </w:numPr>
        <w:rPr>
          <w:sz w:val="20"/>
          <w:szCs w:val="20"/>
        </w:rPr>
      </w:pPr>
      <w:r w:rsidRPr="00A344C8">
        <w:rPr>
          <w:sz w:val="20"/>
          <w:szCs w:val="20"/>
        </w:rPr>
        <w:t xml:space="preserve">Ports (DC sensor): </w:t>
      </w:r>
      <w:hyperlink r:id="rId5" w:anchor="ports" w:history="1">
        <w:r w:rsidRPr="00A344C8">
          <w:rPr>
            <w:rStyle w:val="Hyperlink"/>
            <w:sz w:val="20"/>
            <w:szCs w:val="20"/>
          </w:rPr>
          <w:t>Ports for DC sensors</w:t>
        </w:r>
      </w:hyperlink>
    </w:p>
    <w:p w14:paraId="07635938" w14:textId="50038A7D" w:rsidR="00902BE4" w:rsidRPr="00A344C8" w:rsidRDefault="00902BE4" w:rsidP="003A0B47">
      <w:pPr>
        <w:pStyle w:val="ListParagraph"/>
        <w:numPr>
          <w:ilvl w:val="1"/>
          <w:numId w:val="2"/>
        </w:numPr>
        <w:rPr>
          <w:sz w:val="20"/>
          <w:szCs w:val="20"/>
        </w:rPr>
      </w:pPr>
      <w:r w:rsidRPr="00A344C8">
        <w:rPr>
          <w:sz w:val="20"/>
          <w:szCs w:val="20"/>
        </w:rPr>
        <w:t xml:space="preserve">Ports (Standalone sensor): </w:t>
      </w:r>
      <w:hyperlink r:id="rId6" w:anchor="ports-for-standalone-sensors" w:history="1">
        <w:r w:rsidRPr="00A344C8">
          <w:rPr>
            <w:rStyle w:val="Hyperlink"/>
            <w:sz w:val="20"/>
            <w:szCs w:val="20"/>
          </w:rPr>
          <w:t>Ports for standalone sensors</w:t>
        </w:r>
      </w:hyperlink>
    </w:p>
    <w:p w14:paraId="5741218F" w14:textId="77777777" w:rsidR="00233F12" w:rsidRPr="00A344C8" w:rsidRDefault="00233F12" w:rsidP="00233F12">
      <w:pPr>
        <w:pStyle w:val="ListParagraph"/>
        <w:rPr>
          <w:sz w:val="20"/>
          <w:szCs w:val="20"/>
        </w:rPr>
      </w:pPr>
    </w:p>
    <w:p w14:paraId="3BA90B05" w14:textId="1EAC68E7" w:rsidR="003A0B47" w:rsidRPr="00A344C8" w:rsidRDefault="003A0B47" w:rsidP="003A0B47">
      <w:pPr>
        <w:pStyle w:val="ListParagraph"/>
        <w:numPr>
          <w:ilvl w:val="0"/>
          <w:numId w:val="2"/>
        </w:numPr>
        <w:rPr>
          <w:b/>
          <w:bCs/>
          <w:sz w:val="20"/>
          <w:szCs w:val="20"/>
        </w:rPr>
      </w:pPr>
      <w:r w:rsidRPr="00A344C8">
        <w:rPr>
          <w:b/>
          <w:bCs/>
          <w:sz w:val="20"/>
          <w:szCs w:val="20"/>
        </w:rPr>
        <w:t>O</w:t>
      </w:r>
      <w:r w:rsidR="0048312C" w:rsidRPr="00A344C8">
        <w:rPr>
          <w:b/>
          <w:bCs/>
          <w:sz w:val="20"/>
          <w:szCs w:val="20"/>
        </w:rPr>
        <w:t>perating System</w:t>
      </w:r>
    </w:p>
    <w:p w14:paraId="3B932857" w14:textId="074B1492" w:rsidR="003A0B47" w:rsidRPr="00A344C8" w:rsidRDefault="003A0B47" w:rsidP="003A0B47">
      <w:pPr>
        <w:pStyle w:val="ListParagraph"/>
        <w:numPr>
          <w:ilvl w:val="1"/>
          <w:numId w:val="2"/>
        </w:numPr>
        <w:rPr>
          <w:sz w:val="20"/>
          <w:szCs w:val="20"/>
        </w:rPr>
      </w:pPr>
      <w:r w:rsidRPr="00A344C8">
        <w:rPr>
          <w:sz w:val="20"/>
          <w:szCs w:val="20"/>
        </w:rPr>
        <w:t>DC sensor – 2012+ (incl. RODC)</w:t>
      </w:r>
    </w:p>
    <w:p w14:paraId="5D202E06" w14:textId="526567C2" w:rsidR="00C456C9" w:rsidRPr="00A344C8" w:rsidRDefault="00C456C9" w:rsidP="00C456C9">
      <w:pPr>
        <w:pStyle w:val="ListParagraph"/>
        <w:numPr>
          <w:ilvl w:val="2"/>
          <w:numId w:val="2"/>
        </w:numPr>
        <w:rPr>
          <w:sz w:val="20"/>
          <w:szCs w:val="20"/>
        </w:rPr>
      </w:pPr>
      <w:r w:rsidRPr="00A344C8">
        <w:rPr>
          <w:sz w:val="20"/>
          <w:szCs w:val="20"/>
        </w:rPr>
        <w:t xml:space="preserve">KB 3047154 (for Windows Server 2012 R2 only but </w:t>
      </w:r>
      <w:r w:rsidRPr="00A344C8">
        <w:rPr>
          <w:b/>
          <w:bCs/>
          <w:i/>
          <w:iCs/>
          <w:sz w:val="20"/>
          <w:szCs w:val="20"/>
        </w:rPr>
        <w:t>not</w:t>
      </w:r>
      <w:r w:rsidRPr="00A344C8">
        <w:rPr>
          <w:sz w:val="20"/>
          <w:szCs w:val="20"/>
        </w:rPr>
        <w:t xml:space="preserve"> on virtualization </w:t>
      </w:r>
      <w:r w:rsidRPr="00A344C8">
        <w:rPr>
          <w:b/>
          <w:bCs/>
          <w:i/>
          <w:iCs/>
          <w:sz w:val="20"/>
          <w:szCs w:val="20"/>
        </w:rPr>
        <w:t>host</w:t>
      </w:r>
      <w:r w:rsidRPr="00A344C8">
        <w:rPr>
          <w:sz w:val="20"/>
          <w:szCs w:val="20"/>
        </w:rPr>
        <w:t xml:space="preserve"> or port mirroring will not work)</w:t>
      </w:r>
    </w:p>
    <w:p w14:paraId="71EAC200" w14:textId="77931563" w:rsidR="003A0B47" w:rsidRPr="00A344C8" w:rsidRDefault="003A0B47" w:rsidP="003A0B47">
      <w:pPr>
        <w:pStyle w:val="ListParagraph"/>
        <w:numPr>
          <w:ilvl w:val="1"/>
          <w:numId w:val="2"/>
        </w:numPr>
        <w:rPr>
          <w:sz w:val="20"/>
          <w:szCs w:val="20"/>
        </w:rPr>
      </w:pPr>
      <w:r w:rsidRPr="00A344C8">
        <w:rPr>
          <w:sz w:val="20"/>
          <w:szCs w:val="20"/>
        </w:rPr>
        <w:t>AD FS sensor – 2016+ (2019 requires KB4487044 or new)</w:t>
      </w:r>
    </w:p>
    <w:p w14:paraId="411A07DC" w14:textId="77777777" w:rsidR="00233F12" w:rsidRPr="00A344C8" w:rsidRDefault="00233F12" w:rsidP="00233F12">
      <w:pPr>
        <w:pStyle w:val="ListParagraph"/>
        <w:rPr>
          <w:sz w:val="20"/>
          <w:szCs w:val="20"/>
        </w:rPr>
      </w:pPr>
    </w:p>
    <w:p w14:paraId="2E3C5327" w14:textId="162268C5" w:rsidR="003A0B47" w:rsidRPr="00A344C8" w:rsidRDefault="003A0B47" w:rsidP="003A0B47">
      <w:pPr>
        <w:pStyle w:val="ListParagraph"/>
        <w:numPr>
          <w:ilvl w:val="0"/>
          <w:numId w:val="2"/>
        </w:numPr>
        <w:rPr>
          <w:sz w:val="20"/>
          <w:szCs w:val="20"/>
        </w:rPr>
      </w:pPr>
      <w:r w:rsidRPr="00A344C8">
        <w:rPr>
          <w:b/>
          <w:bCs/>
          <w:sz w:val="20"/>
          <w:szCs w:val="20"/>
        </w:rPr>
        <w:t>.Net Framework</w:t>
      </w:r>
      <w:r w:rsidRPr="00A344C8">
        <w:rPr>
          <w:sz w:val="20"/>
          <w:szCs w:val="20"/>
        </w:rPr>
        <w:t xml:space="preserve"> - .NET Framework 4.7+</w:t>
      </w:r>
    </w:p>
    <w:p w14:paraId="56159C84" w14:textId="77777777" w:rsidR="00233F12" w:rsidRPr="00A344C8" w:rsidRDefault="00233F12" w:rsidP="00233F12">
      <w:pPr>
        <w:pStyle w:val="ListParagraph"/>
        <w:rPr>
          <w:sz w:val="20"/>
          <w:szCs w:val="20"/>
        </w:rPr>
      </w:pPr>
    </w:p>
    <w:p w14:paraId="37279E71" w14:textId="2C550E62" w:rsidR="003A0B47" w:rsidRPr="00A344C8" w:rsidRDefault="003A0B47" w:rsidP="003A0B47">
      <w:pPr>
        <w:pStyle w:val="ListParagraph"/>
        <w:numPr>
          <w:ilvl w:val="0"/>
          <w:numId w:val="2"/>
        </w:numPr>
        <w:rPr>
          <w:b/>
          <w:bCs/>
          <w:sz w:val="20"/>
          <w:szCs w:val="20"/>
        </w:rPr>
      </w:pPr>
      <w:r w:rsidRPr="00A344C8">
        <w:rPr>
          <w:b/>
          <w:bCs/>
          <w:sz w:val="20"/>
          <w:szCs w:val="20"/>
        </w:rPr>
        <w:t>Hardware</w:t>
      </w:r>
    </w:p>
    <w:p w14:paraId="7A49BF52" w14:textId="498355EC" w:rsidR="003A0B47" w:rsidRPr="00A344C8" w:rsidRDefault="003A0B47" w:rsidP="003A0B47">
      <w:pPr>
        <w:pStyle w:val="ListParagraph"/>
        <w:numPr>
          <w:ilvl w:val="1"/>
          <w:numId w:val="2"/>
        </w:numPr>
        <w:rPr>
          <w:sz w:val="20"/>
          <w:szCs w:val="20"/>
        </w:rPr>
      </w:pPr>
      <w:r w:rsidRPr="00A344C8">
        <w:rPr>
          <w:sz w:val="20"/>
          <w:szCs w:val="20"/>
        </w:rPr>
        <w:t>Minimum - 2 cores / 6 GB RAM / 6-10 GB disk space</w:t>
      </w:r>
    </w:p>
    <w:p w14:paraId="0C9BB011" w14:textId="682EC6F6" w:rsidR="003A0B47" w:rsidRPr="00A344C8" w:rsidRDefault="003A0B47" w:rsidP="003A0B47">
      <w:pPr>
        <w:pStyle w:val="ListParagraph"/>
        <w:numPr>
          <w:ilvl w:val="1"/>
          <w:numId w:val="2"/>
        </w:numPr>
        <w:rPr>
          <w:sz w:val="20"/>
          <w:szCs w:val="20"/>
        </w:rPr>
      </w:pPr>
      <w:r w:rsidRPr="00A344C8">
        <w:rPr>
          <w:sz w:val="20"/>
          <w:szCs w:val="20"/>
        </w:rPr>
        <w:t>High Perf Power Option</w:t>
      </w:r>
    </w:p>
    <w:p w14:paraId="6FBC4B51" w14:textId="0E8AC8D0" w:rsidR="003A0B47" w:rsidRPr="00A344C8" w:rsidRDefault="003A0B47" w:rsidP="003A0B47">
      <w:pPr>
        <w:pStyle w:val="ListParagraph"/>
        <w:numPr>
          <w:ilvl w:val="1"/>
          <w:numId w:val="2"/>
        </w:numPr>
        <w:rPr>
          <w:sz w:val="20"/>
          <w:szCs w:val="20"/>
        </w:rPr>
      </w:pPr>
      <w:r w:rsidRPr="00A344C8">
        <w:rPr>
          <w:sz w:val="20"/>
          <w:szCs w:val="20"/>
        </w:rPr>
        <w:lastRenderedPageBreak/>
        <w:t>No dynamic memory for VMs</w:t>
      </w:r>
    </w:p>
    <w:p w14:paraId="15DF9A7F" w14:textId="201FA265" w:rsidR="003A0B47" w:rsidRPr="00A344C8" w:rsidRDefault="003A0B47" w:rsidP="003A0B47">
      <w:pPr>
        <w:pStyle w:val="ListParagraph"/>
        <w:numPr>
          <w:ilvl w:val="1"/>
          <w:numId w:val="2"/>
        </w:numPr>
        <w:rPr>
          <w:sz w:val="20"/>
          <w:szCs w:val="20"/>
        </w:rPr>
      </w:pPr>
      <w:r w:rsidRPr="00A344C8">
        <w:rPr>
          <w:sz w:val="20"/>
          <w:szCs w:val="20"/>
        </w:rPr>
        <w:t>Use Ncap driver instead of WinPcap</w:t>
      </w:r>
      <w:r w:rsidR="009B43DE" w:rsidRPr="00A344C8">
        <w:rPr>
          <w:sz w:val="20"/>
          <w:szCs w:val="20"/>
        </w:rPr>
        <w:t xml:space="preserve"> (NIC teaming + WinPcap will result in error)</w:t>
      </w:r>
    </w:p>
    <w:p w14:paraId="44E59ECA" w14:textId="5CF09E36" w:rsidR="003A0B47" w:rsidRPr="00A344C8" w:rsidRDefault="003A0B47" w:rsidP="0048312C">
      <w:pPr>
        <w:pStyle w:val="ListParagraph"/>
        <w:numPr>
          <w:ilvl w:val="2"/>
          <w:numId w:val="2"/>
        </w:numPr>
        <w:rPr>
          <w:sz w:val="20"/>
          <w:szCs w:val="20"/>
        </w:rPr>
      </w:pPr>
      <w:r w:rsidRPr="00A344C8">
        <w:rPr>
          <w:sz w:val="20"/>
          <w:szCs w:val="20"/>
        </w:rPr>
        <w:t>MDI 2.184+ installs Npcap 1.0 OEM</w:t>
      </w:r>
    </w:p>
    <w:p w14:paraId="3C192960" w14:textId="77777777" w:rsidR="00233F12" w:rsidRPr="00A344C8" w:rsidRDefault="00233F12" w:rsidP="00233F12">
      <w:pPr>
        <w:pStyle w:val="ListParagraph"/>
        <w:rPr>
          <w:sz w:val="20"/>
          <w:szCs w:val="20"/>
        </w:rPr>
      </w:pPr>
    </w:p>
    <w:p w14:paraId="3068A479" w14:textId="1C712806" w:rsidR="009B43DE" w:rsidRPr="00A344C8" w:rsidRDefault="009B43DE" w:rsidP="009B43DE">
      <w:pPr>
        <w:pStyle w:val="ListParagraph"/>
        <w:numPr>
          <w:ilvl w:val="0"/>
          <w:numId w:val="3"/>
        </w:numPr>
        <w:rPr>
          <w:b/>
          <w:bCs/>
          <w:sz w:val="20"/>
          <w:szCs w:val="20"/>
        </w:rPr>
      </w:pPr>
      <w:r w:rsidRPr="00A344C8">
        <w:rPr>
          <w:b/>
          <w:bCs/>
          <w:sz w:val="20"/>
          <w:szCs w:val="20"/>
        </w:rPr>
        <w:t>Audit</w:t>
      </w:r>
      <w:r w:rsidR="0048312C" w:rsidRPr="00A344C8">
        <w:rPr>
          <w:b/>
          <w:bCs/>
          <w:sz w:val="20"/>
          <w:szCs w:val="20"/>
        </w:rPr>
        <w:t>ing</w:t>
      </w:r>
    </w:p>
    <w:p w14:paraId="38852755" w14:textId="03ECA9E0" w:rsidR="009B43DE" w:rsidRPr="00A344C8" w:rsidRDefault="0048312C" w:rsidP="009B43DE">
      <w:pPr>
        <w:pStyle w:val="ListParagraph"/>
        <w:numPr>
          <w:ilvl w:val="1"/>
          <w:numId w:val="3"/>
        </w:numPr>
        <w:rPr>
          <w:sz w:val="20"/>
          <w:szCs w:val="20"/>
        </w:rPr>
      </w:pPr>
      <w:r w:rsidRPr="00A344C8">
        <w:rPr>
          <w:sz w:val="20"/>
          <w:szCs w:val="20"/>
        </w:rPr>
        <w:t xml:space="preserve">Advanced audit policy </w:t>
      </w:r>
    </w:p>
    <w:p w14:paraId="2941EE42" w14:textId="26034046" w:rsidR="009B43DE" w:rsidRPr="00A344C8" w:rsidRDefault="009B43DE" w:rsidP="009B43DE">
      <w:pPr>
        <w:pStyle w:val="ListParagraph"/>
        <w:numPr>
          <w:ilvl w:val="1"/>
          <w:numId w:val="3"/>
        </w:numPr>
        <w:rPr>
          <w:sz w:val="20"/>
          <w:szCs w:val="20"/>
        </w:rPr>
      </w:pPr>
      <w:r w:rsidRPr="00A344C8">
        <w:rPr>
          <w:sz w:val="20"/>
          <w:szCs w:val="20"/>
        </w:rPr>
        <w:t>NTLM</w:t>
      </w:r>
      <w:r w:rsidR="0048312C" w:rsidRPr="00A344C8">
        <w:rPr>
          <w:sz w:val="20"/>
          <w:szCs w:val="20"/>
        </w:rPr>
        <w:t xml:space="preserve"> auditing </w:t>
      </w:r>
      <w:r w:rsidR="0048312C" w:rsidRPr="00A344C8">
        <w:rPr>
          <w:sz w:val="20"/>
          <w:szCs w:val="20"/>
        </w:rPr>
        <w:t>(group policy)</w:t>
      </w:r>
    </w:p>
    <w:p w14:paraId="40E08EDD" w14:textId="4A6B15F4" w:rsidR="009B43DE" w:rsidRPr="00A344C8" w:rsidRDefault="009B43DE" w:rsidP="009B43DE">
      <w:pPr>
        <w:pStyle w:val="ListParagraph"/>
        <w:numPr>
          <w:ilvl w:val="1"/>
          <w:numId w:val="3"/>
        </w:numPr>
        <w:rPr>
          <w:sz w:val="20"/>
          <w:szCs w:val="20"/>
        </w:rPr>
      </w:pPr>
      <w:r w:rsidRPr="00A344C8">
        <w:rPr>
          <w:sz w:val="20"/>
          <w:szCs w:val="20"/>
        </w:rPr>
        <w:t xml:space="preserve">AD FS verbose </w:t>
      </w:r>
      <w:r w:rsidR="0048312C" w:rsidRPr="00A344C8">
        <w:rPr>
          <w:sz w:val="20"/>
          <w:szCs w:val="20"/>
        </w:rPr>
        <w:t>logging</w:t>
      </w:r>
    </w:p>
    <w:p w14:paraId="720F57AF" w14:textId="77777777" w:rsidR="00233F12" w:rsidRPr="00A344C8" w:rsidRDefault="00233F12" w:rsidP="00233F12">
      <w:pPr>
        <w:pStyle w:val="ListParagraph"/>
        <w:numPr>
          <w:ilvl w:val="1"/>
          <w:numId w:val="3"/>
        </w:numPr>
        <w:rPr>
          <w:sz w:val="20"/>
          <w:szCs w:val="20"/>
        </w:rPr>
      </w:pPr>
      <w:r w:rsidRPr="00A344C8">
        <w:rPr>
          <w:sz w:val="20"/>
          <w:szCs w:val="20"/>
        </w:rPr>
        <w:t>Active directory object auditing</w:t>
      </w:r>
    </w:p>
    <w:p w14:paraId="2BA60DEE" w14:textId="77777777" w:rsidR="00233F12" w:rsidRPr="00A344C8" w:rsidRDefault="00233F12" w:rsidP="00233F12">
      <w:pPr>
        <w:pStyle w:val="ListParagraph"/>
        <w:rPr>
          <w:sz w:val="20"/>
          <w:szCs w:val="20"/>
        </w:rPr>
      </w:pPr>
    </w:p>
    <w:p w14:paraId="6A3AC25C" w14:textId="50D0685D" w:rsidR="00C358E2" w:rsidRPr="00A344C8" w:rsidRDefault="006D51D6" w:rsidP="009B43DE">
      <w:pPr>
        <w:pStyle w:val="ListParagraph"/>
        <w:numPr>
          <w:ilvl w:val="0"/>
          <w:numId w:val="3"/>
        </w:numPr>
        <w:rPr>
          <w:b/>
          <w:bCs/>
          <w:sz w:val="20"/>
          <w:szCs w:val="20"/>
        </w:rPr>
      </w:pPr>
      <w:r w:rsidRPr="00A344C8">
        <w:rPr>
          <w:b/>
          <w:bCs/>
          <w:sz w:val="20"/>
          <w:szCs w:val="20"/>
        </w:rPr>
        <w:t>Accounts</w:t>
      </w:r>
    </w:p>
    <w:p w14:paraId="337408E3" w14:textId="1CD448B8" w:rsidR="006D51D6" w:rsidRPr="00A344C8" w:rsidRDefault="006D51D6" w:rsidP="006D51D6">
      <w:pPr>
        <w:pStyle w:val="ListParagraph"/>
        <w:numPr>
          <w:ilvl w:val="1"/>
          <w:numId w:val="3"/>
        </w:numPr>
        <w:rPr>
          <w:sz w:val="20"/>
          <w:szCs w:val="20"/>
        </w:rPr>
      </w:pPr>
      <w:r w:rsidRPr="00A344C8">
        <w:rPr>
          <w:sz w:val="20"/>
          <w:szCs w:val="20"/>
        </w:rPr>
        <w:t>Service account - Sensor service runs as LocalService</w:t>
      </w:r>
      <w:r w:rsidR="00233F12" w:rsidRPr="00A344C8">
        <w:rPr>
          <w:sz w:val="20"/>
          <w:szCs w:val="20"/>
        </w:rPr>
        <w:t>.</w:t>
      </w:r>
    </w:p>
    <w:p w14:paraId="46A9BDEC" w14:textId="161EC87A" w:rsidR="006D51D6" w:rsidRPr="00A344C8" w:rsidRDefault="006D51D6" w:rsidP="006D51D6">
      <w:pPr>
        <w:pStyle w:val="ListParagraph"/>
        <w:numPr>
          <w:ilvl w:val="1"/>
          <w:numId w:val="3"/>
        </w:numPr>
        <w:rPr>
          <w:sz w:val="20"/>
          <w:szCs w:val="20"/>
        </w:rPr>
      </w:pPr>
      <w:r w:rsidRPr="00A344C8">
        <w:rPr>
          <w:sz w:val="20"/>
          <w:szCs w:val="20"/>
        </w:rPr>
        <w:t xml:space="preserve">DSA – local service account, user account or gMSA used to query DC, tracking changes, SAM-R calls to </w:t>
      </w:r>
      <w:proofErr w:type="gramStart"/>
      <w:r w:rsidRPr="00A344C8">
        <w:rPr>
          <w:sz w:val="20"/>
          <w:szCs w:val="20"/>
        </w:rPr>
        <w:t>devices</w:t>
      </w:r>
      <w:proofErr w:type="gramEnd"/>
    </w:p>
    <w:p w14:paraId="2F7D6EFD" w14:textId="5FE7005E" w:rsidR="006D51D6" w:rsidRPr="00A344C8" w:rsidRDefault="006D51D6" w:rsidP="006D51D6">
      <w:pPr>
        <w:pStyle w:val="ListParagraph"/>
        <w:numPr>
          <w:ilvl w:val="1"/>
          <w:numId w:val="3"/>
        </w:numPr>
        <w:rPr>
          <w:sz w:val="20"/>
          <w:szCs w:val="20"/>
        </w:rPr>
      </w:pPr>
      <w:r w:rsidRPr="00A344C8">
        <w:rPr>
          <w:sz w:val="20"/>
          <w:szCs w:val="20"/>
        </w:rPr>
        <w:t xml:space="preserve">Action Accounts - remediation actions targeting on-premises Active Directory accounts </w:t>
      </w:r>
      <w:proofErr w:type="gramStart"/>
      <w:r w:rsidRPr="00A344C8">
        <w:rPr>
          <w:sz w:val="20"/>
          <w:szCs w:val="20"/>
        </w:rPr>
        <w:t>in the event that</w:t>
      </w:r>
      <w:proofErr w:type="gramEnd"/>
      <w:r w:rsidRPr="00A344C8">
        <w:rPr>
          <w:sz w:val="20"/>
          <w:szCs w:val="20"/>
        </w:rPr>
        <w:t xml:space="preserve"> an identity is compromised.</w:t>
      </w:r>
    </w:p>
    <w:p w14:paraId="0B262119" w14:textId="77777777" w:rsidR="00233F12" w:rsidRPr="00A344C8" w:rsidRDefault="00233F12" w:rsidP="00233F12">
      <w:pPr>
        <w:pStyle w:val="ListParagraph"/>
        <w:rPr>
          <w:sz w:val="20"/>
          <w:szCs w:val="20"/>
        </w:rPr>
      </w:pPr>
    </w:p>
    <w:p w14:paraId="74D287E5" w14:textId="77777777" w:rsidR="00233F12" w:rsidRPr="00A344C8" w:rsidRDefault="00233F12" w:rsidP="00233F12">
      <w:pPr>
        <w:pStyle w:val="ListParagraph"/>
        <w:numPr>
          <w:ilvl w:val="0"/>
          <w:numId w:val="3"/>
        </w:numPr>
        <w:rPr>
          <w:b/>
          <w:bCs/>
          <w:sz w:val="20"/>
          <w:szCs w:val="20"/>
        </w:rPr>
      </w:pPr>
      <w:r w:rsidRPr="00A344C8">
        <w:rPr>
          <w:b/>
          <w:bCs/>
          <w:sz w:val="20"/>
          <w:szCs w:val="20"/>
        </w:rPr>
        <w:t>Active Directory permissions</w:t>
      </w:r>
    </w:p>
    <w:p w14:paraId="4BB45354" w14:textId="77777777" w:rsidR="00233F12" w:rsidRPr="00A344C8" w:rsidRDefault="00233F12" w:rsidP="00233F12">
      <w:pPr>
        <w:pStyle w:val="ListParagraph"/>
        <w:numPr>
          <w:ilvl w:val="1"/>
          <w:numId w:val="3"/>
        </w:numPr>
        <w:rPr>
          <w:sz w:val="20"/>
          <w:szCs w:val="20"/>
        </w:rPr>
      </w:pPr>
      <w:r w:rsidRPr="00A344C8">
        <w:rPr>
          <w:sz w:val="20"/>
          <w:szCs w:val="20"/>
        </w:rPr>
        <w:t>SAM-R permissions on all domain members assigned to MDI DSA (in addition to Built-in\Administrators) used to identify local admins on specific machines.</w:t>
      </w:r>
    </w:p>
    <w:p w14:paraId="199B2714" w14:textId="77777777" w:rsidR="00233F12" w:rsidRPr="00A344C8" w:rsidRDefault="00233F12" w:rsidP="00233F12">
      <w:pPr>
        <w:pStyle w:val="ListParagraph"/>
        <w:rPr>
          <w:sz w:val="20"/>
          <w:szCs w:val="20"/>
        </w:rPr>
      </w:pPr>
    </w:p>
    <w:p w14:paraId="0EAEB323" w14:textId="7740BC78" w:rsidR="0048312C" w:rsidRPr="00A344C8" w:rsidRDefault="0048312C" w:rsidP="00C358E2">
      <w:pPr>
        <w:pStyle w:val="ListParagraph"/>
        <w:numPr>
          <w:ilvl w:val="0"/>
          <w:numId w:val="3"/>
        </w:numPr>
        <w:rPr>
          <w:b/>
          <w:bCs/>
          <w:sz w:val="20"/>
          <w:szCs w:val="20"/>
        </w:rPr>
      </w:pPr>
      <w:r w:rsidRPr="00A344C8">
        <w:rPr>
          <w:b/>
          <w:bCs/>
          <w:sz w:val="20"/>
          <w:szCs w:val="20"/>
        </w:rPr>
        <w:t>Standalone sensor specific</w:t>
      </w:r>
    </w:p>
    <w:p w14:paraId="50AAF396" w14:textId="77777777" w:rsidR="0048312C" w:rsidRPr="00A344C8" w:rsidRDefault="0048312C" w:rsidP="0048312C">
      <w:pPr>
        <w:pStyle w:val="ListParagraph"/>
        <w:numPr>
          <w:ilvl w:val="1"/>
          <w:numId w:val="3"/>
        </w:numPr>
        <w:rPr>
          <w:sz w:val="20"/>
          <w:szCs w:val="20"/>
        </w:rPr>
      </w:pPr>
      <w:r w:rsidRPr="00A344C8">
        <w:rPr>
          <w:sz w:val="20"/>
          <w:szCs w:val="20"/>
        </w:rPr>
        <w:t>Port mirroring</w:t>
      </w:r>
    </w:p>
    <w:p w14:paraId="494FA705" w14:textId="77777777" w:rsidR="0048312C" w:rsidRPr="00A344C8" w:rsidRDefault="0048312C" w:rsidP="0048312C">
      <w:pPr>
        <w:pStyle w:val="ListParagraph"/>
        <w:numPr>
          <w:ilvl w:val="1"/>
          <w:numId w:val="3"/>
        </w:numPr>
        <w:rPr>
          <w:sz w:val="20"/>
          <w:szCs w:val="20"/>
        </w:rPr>
      </w:pPr>
      <w:r w:rsidRPr="00A344C8">
        <w:rPr>
          <w:sz w:val="20"/>
          <w:szCs w:val="20"/>
        </w:rPr>
        <w:t>NICs</w:t>
      </w:r>
    </w:p>
    <w:p w14:paraId="0FC74961" w14:textId="77777777" w:rsidR="0048312C" w:rsidRPr="00A344C8" w:rsidRDefault="0048312C" w:rsidP="0048312C">
      <w:pPr>
        <w:pStyle w:val="ListParagraph"/>
        <w:numPr>
          <w:ilvl w:val="2"/>
          <w:numId w:val="3"/>
        </w:numPr>
        <w:rPr>
          <w:sz w:val="20"/>
          <w:szCs w:val="20"/>
        </w:rPr>
      </w:pPr>
      <w:r w:rsidRPr="00A344C8">
        <w:rPr>
          <w:sz w:val="20"/>
          <w:szCs w:val="20"/>
        </w:rPr>
        <w:t>Management - (query DC, clients) static IP, gateway / preferred and alternate DNS servers / DNS suffix for this connection (if workgroup)</w:t>
      </w:r>
    </w:p>
    <w:p w14:paraId="6B56CA8E" w14:textId="77777777" w:rsidR="0048312C" w:rsidRPr="00A344C8" w:rsidRDefault="0048312C" w:rsidP="0048312C">
      <w:pPr>
        <w:pStyle w:val="ListParagraph"/>
        <w:numPr>
          <w:ilvl w:val="2"/>
          <w:numId w:val="3"/>
        </w:numPr>
        <w:rPr>
          <w:sz w:val="20"/>
          <w:szCs w:val="20"/>
        </w:rPr>
      </w:pPr>
      <w:r w:rsidRPr="00A344C8">
        <w:rPr>
          <w:sz w:val="20"/>
          <w:szCs w:val="20"/>
        </w:rPr>
        <w:t>Capture – (mirroring) static non-routable IP address (with /32 mask) / no default sensor gateway / no DNS server addresses.</w:t>
      </w:r>
    </w:p>
    <w:p w14:paraId="494856FC" w14:textId="57AAA95F" w:rsidR="0048312C" w:rsidRPr="00A344C8" w:rsidRDefault="0048312C" w:rsidP="0048312C">
      <w:pPr>
        <w:pStyle w:val="ListParagraph"/>
        <w:numPr>
          <w:ilvl w:val="1"/>
          <w:numId w:val="3"/>
        </w:numPr>
        <w:rPr>
          <w:sz w:val="20"/>
          <w:szCs w:val="20"/>
        </w:rPr>
      </w:pPr>
      <w:r w:rsidRPr="00A344C8">
        <w:rPr>
          <w:sz w:val="20"/>
          <w:szCs w:val="20"/>
        </w:rPr>
        <w:t>F</w:t>
      </w:r>
      <w:r w:rsidRPr="00A344C8">
        <w:rPr>
          <w:sz w:val="20"/>
          <w:szCs w:val="20"/>
        </w:rPr>
        <w:t xml:space="preserve">orwarding of windows event logs </w:t>
      </w:r>
      <w:r w:rsidRPr="00A344C8">
        <w:rPr>
          <w:sz w:val="20"/>
          <w:szCs w:val="20"/>
        </w:rPr>
        <w:t xml:space="preserve">from DCs </w:t>
      </w:r>
      <w:r w:rsidRPr="00A344C8">
        <w:rPr>
          <w:sz w:val="20"/>
          <w:szCs w:val="20"/>
        </w:rPr>
        <w:t>or from SIEM - 4662, 4726, 4728, 4729, 4730, 4732, 4733, 4741, 4743, 4753, 4756, 4757, 4758, 4763, 4776, 5136, 7045</w:t>
      </w:r>
    </w:p>
    <w:p w14:paraId="15D5BABD" w14:textId="77777777" w:rsidR="0048312C" w:rsidRPr="00A344C8" w:rsidRDefault="0048312C" w:rsidP="0048312C">
      <w:pPr>
        <w:pStyle w:val="ListParagraph"/>
        <w:rPr>
          <w:sz w:val="20"/>
          <w:szCs w:val="20"/>
        </w:rPr>
      </w:pPr>
    </w:p>
    <w:p w14:paraId="5F6E483F" w14:textId="461B0683" w:rsidR="00C358E2" w:rsidRPr="00A344C8" w:rsidRDefault="00C358E2" w:rsidP="0048312C">
      <w:pPr>
        <w:pStyle w:val="ListParagraph"/>
        <w:rPr>
          <w:sz w:val="20"/>
          <w:szCs w:val="20"/>
        </w:rPr>
      </w:pPr>
      <w:r w:rsidRPr="00A344C8">
        <w:rPr>
          <w:sz w:val="20"/>
          <w:szCs w:val="20"/>
        </w:rPr>
        <w:t>Defender for Identity standalone sensors do not support the collection of Event Tracing for Windows (ETW) log entries that provide the data for multiple detections. For full coverage of your environment, we recommend deploying the Defender for Identity sensor on all your domain controllers.</w:t>
      </w:r>
    </w:p>
    <w:p w14:paraId="40BFF87A" w14:textId="77777777" w:rsidR="00902BE4" w:rsidRPr="00A344C8" w:rsidRDefault="00902BE4" w:rsidP="00C358E2">
      <w:pPr>
        <w:rPr>
          <w:sz w:val="20"/>
          <w:szCs w:val="20"/>
        </w:rPr>
      </w:pPr>
    </w:p>
    <w:p w14:paraId="5C49C16C" w14:textId="152873C6" w:rsidR="00FA558C" w:rsidRPr="00A344C8" w:rsidRDefault="00FA558C" w:rsidP="00A344C8">
      <w:pPr>
        <w:pStyle w:val="Heading1"/>
      </w:pPr>
      <w:r w:rsidRPr="00A344C8">
        <w:lastRenderedPageBreak/>
        <w:t>Deployment</w:t>
      </w:r>
    </w:p>
    <w:p w14:paraId="093BC15B" w14:textId="77777777" w:rsidR="00FA558C" w:rsidRPr="00A344C8" w:rsidRDefault="00FA558C" w:rsidP="00C358E2">
      <w:pPr>
        <w:rPr>
          <w:sz w:val="20"/>
          <w:szCs w:val="20"/>
        </w:rPr>
      </w:pPr>
    </w:p>
    <w:p w14:paraId="70181C4A" w14:textId="77777777" w:rsidR="00233F12" w:rsidRPr="00A344C8" w:rsidRDefault="00902BE4" w:rsidP="00A344C8">
      <w:pPr>
        <w:pStyle w:val="Heading2"/>
      </w:pPr>
      <w:r w:rsidRPr="00A344C8">
        <w:t xml:space="preserve">Capacity planning </w:t>
      </w:r>
    </w:p>
    <w:p w14:paraId="6C4AB174" w14:textId="77777777" w:rsidR="00A344C8" w:rsidRDefault="00A344C8" w:rsidP="00233F12">
      <w:pPr>
        <w:rPr>
          <w:sz w:val="20"/>
          <w:szCs w:val="20"/>
        </w:rPr>
      </w:pPr>
    </w:p>
    <w:p w14:paraId="2BA4FB10" w14:textId="6DF4FBD7" w:rsidR="00902BE4" w:rsidRPr="001A1F98" w:rsidRDefault="00233F12" w:rsidP="00A344C8">
      <w:pPr>
        <w:pStyle w:val="ListParagraph"/>
        <w:numPr>
          <w:ilvl w:val="0"/>
          <w:numId w:val="19"/>
        </w:numPr>
        <w:rPr>
          <w:sz w:val="20"/>
          <w:szCs w:val="20"/>
        </w:rPr>
      </w:pPr>
      <w:proofErr w:type="spellStart"/>
      <w:r w:rsidRPr="001A1F98">
        <w:rPr>
          <w:sz w:val="20"/>
          <w:szCs w:val="20"/>
        </w:rPr>
        <w:t>Dowload</w:t>
      </w:r>
      <w:proofErr w:type="spellEnd"/>
      <w:r w:rsidRPr="001A1F98">
        <w:rPr>
          <w:sz w:val="20"/>
          <w:szCs w:val="20"/>
        </w:rPr>
        <w:t xml:space="preserve"> tool from </w:t>
      </w:r>
      <w:hyperlink r:id="rId7" w:history="1">
        <w:r w:rsidR="00902BE4" w:rsidRPr="001A1F98">
          <w:rPr>
            <w:rStyle w:val="Hyperlink"/>
            <w:sz w:val="20"/>
            <w:szCs w:val="20"/>
          </w:rPr>
          <w:t>Defender for Ide</w:t>
        </w:r>
        <w:r w:rsidR="00902BE4" w:rsidRPr="001A1F98">
          <w:rPr>
            <w:rStyle w:val="Hyperlink"/>
            <w:sz w:val="20"/>
            <w:szCs w:val="20"/>
          </w:rPr>
          <w:t>n</w:t>
        </w:r>
        <w:r w:rsidR="00902BE4" w:rsidRPr="001A1F98">
          <w:rPr>
            <w:rStyle w:val="Hyperlink"/>
            <w:sz w:val="20"/>
            <w:szCs w:val="20"/>
          </w:rPr>
          <w:t>tity Sizing Tool</w:t>
        </w:r>
      </w:hyperlink>
      <w:r w:rsidR="00902BE4" w:rsidRPr="001A1F98">
        <w:rPr>
          <w:sz w:val="20"/>
          <w:szCs w:val="20"/>
        </w:rPr>
        <w:t>.</w:t>
      </w:r>
      <w:r w:rsidRPr="001A1F98">
        <w:rPr>
          <w:sz w:val="20"/>
          <w:szCs w:val="20"/>
        </w:rPr>
        <w:t xml:space="preserve"> </w:t>
      </w:r>
    </w:p>
    <w:p w14:paraId="3CC1ECB1" w14:textId="77777777" w:rsidR="00233F12" w:rsidRPr="00233F12" w:rsidRDefault="00233F12" w:rsidP="00233F12">
      <w:pPr>
        <w:numPr>
          <w:ilvl w:val="0"/>
          <w:numId w:val="19"/>
        </w:numPr>
        <w:rPr>
          <w:sz w:val="20"/>
          <w:szCs w:val="20"/>
        </w:rPr>
      </w:pPr>
      <w:r w:rsidRPr="00233F12">
        <w:rPr>
          <w:sz w:val="20"/>
          <w:szCs w:val="20"/>
        </w:rPr>
        <w:t>Run the Defender for Identity Sizing Tool, </w:t>
      </w:r>
      <w:r w:rsidRPr="00233F12">
        <w:rPr>
          <w:b/>
          <w:bCs/>
          <w:sz w:val="20"/>
          <w:szCs w:val="20"/>
        </w:rPr>
        <w:t>TriSizingTool.exe</w:t>
      </w:r>
      <w:r w:rsidRPr="00233F12">
        <w:rPr>
          <w:sz w:val="20"/>
          <w:szCs w:val="20"/>
        </w:rPr>
        <w:t>, from the zip file you downloaded.</w:t>
      </w:r>
    </w:p>
    <w:p w14:paraId="76A22979" w14:textId="77777777" w:rsidR="00233F12" w:rsidRPr="00233F12" w:rsidRDefault="00233F12" w:rsidP="00233F12">
      <w:pPr>
        <w:numPr>
          <w:ilvl w:val="0"/>
          <w:numId w:val="19"/>
        </w:numPr>
        <w:rPr>
          <w:sz w:val="20"/>
          <w:szCs w:val="20"/>
        </w:rPr>
      </w:pPr>
      <w:r w:rsidRPr="00233F12">
        <w:rPr>
          <w:sz w:val="20"/>
          <w:szCs w:val="20"/>
        </w:rPr>
        <w:t>When the tool finishes running, open the Excel file results.</w:t>
      </w:r>
    </w:p>
    <w:p w14:paraId="461E0BBB" w14:textId="43CEE86F" w:rsidR="00233F12" w:rsidRPr="00233F12" w:rsidRDefault="00233F12" w:rsidP="00233F12">
      <w:pPr>
        <w:numPr>
          <w:ilvl w:val="0"/>
          <w:numId w:val="19"/>
        </w:numPr>
        <w:rPr>
          <w:sz w:val="20"/>
          <w:szCs w:val="20"/>
        </w:rPr>
      </w:pPr>
      <w:r w:rsidRPr="00233F12">
        <w:rPr>
          <w:sz w:val="20"/>
          <w:szCs w:val="20"/>
        </w:rPr>
        <w:t>In the Excel file, locate and select the </w:t>
      </w:r>
      <w:r w:rsidRPr="00233F12">
        <w:rPr>
          <w:b/>
          <w:bCs/>
          <w:sz w:val="20"/>
          <w:szCs w:val="20"/>
        </w:rPr>
        <w:t>Azure ATP Summary</w:t>
      </w:r>
      <w:r w:rsidRPr="00233F12">
        <w:rPr>
          <w:sz w:val="20"/>
          <w:szCs w:val="20"/>
        </w:rPr>
        <w:t> sheet. The other sheet isn't needed since it's for ATA planning. </w:t>
      </w:r>
    </w:p>
    <w:p w14:paraId="09B4D9AE" w14:textId="77777777" w:rsidR="00233F12" w:rsidRPr="00233F12" w:rsidRDefault="00233F12" w:rsidP="00233F12">
      <w:pPr>
        <w:numPr>
          <w:ilvl w:val="0"/>
          <w:numId w:val="19"/>
        </w:numPr>
        <w:rPr>
          <w:sz w:val="20"/>
          <w:szCs w:val="20"/>
        </w:rPr>
      </w:pPr>
      <w:r w:rsidRPr="00233F12">
        <w:rPr>
          <w:sz w:val="20"/>
          <w:szCs w:val="20"/>
        </w:rPr>
        <w:t>Locate the </w:t>
      </w:r>
      <w:r w:rsidRPr="00233F12">
        <w:rPr>
          <w:b/>
          <w:bCs/>
          <w:sz w:val="20"/>
          <w:szCs w:val="20"/>
        </w:rPr>
        <w:t>Busy Packets/sec</w:t>
      </w:r>
      <w:r w:rsidRPr="00233F12">
        <w:rPr>
          <w:sz w:val="20"/>
          <w:szCs w:val="20"/>
        </w:rPr>
        <w:t> field in the Azure ATP sensor table in the results Excel file and make a note of it.</w:t>
      </w:r>
    </w:p>
    <w:p w14:paraId="7A0FAC64" w14:textId="2AC0F9BC" w:rsidR="00233F12" w:rsidRPr="00233F12" w:rsidRDefault="00233F12" w:rsidP="00233F12">
      <w:pPr>
        <w:numPr>
          <w:ilvl w:val="0"/>
          <w:numId w:val="19"/>
        </w:numPr>
        <w:rPr>
          <w:sz w:val="20"/>
          <w:szCs w:val="20"/>
        </w:rPr>
      </w:pPr>
      <w:r w:rsidRPr="00233F12">
        <w:rPr>
          <w:sz w:val="20"/>
          <w:szCs w:val="20"/>
        </w:rPr>
        <w:t>Match your </w:t>
      </w:r>
      <w:r w:rsidRPr="00233F12">
        <w:rPr>
          <w:b/>
          <w:bCs/>
          <w:sz w:val="20"/>
          <w:szCs w:val="20"/>
        </w:rPr>
        <w:t>Busy Packets/sec</w:t>
      </w:r>
      <w:r w:rsidRPr="00233F12">
        <w:rPr>
          <w:sz w:val="20"/>
          <w:szCs w:val="20"/>
        </w:rPr>
        <w:t> field to the </w:t>
      </w:r>
      <w:r w:rsidRPr="00233F12">
        <w:rPr>
          <w:b/>
          <w:bCs/>
          <w:sz w:val="20"/>
          <w:szCs w:val="20"/>
        </w:rPr>
        <w:t>PACKETS PER SECOND</w:t>
      </w:r>
      <w:r w:rsidRPr="00233F12">
        <w:rPr>
          <w:sz w:val="20"/>
          <w:szCs w:val="20"/>
        </w:rPr>
        <w:t> field in the table </w:t>
      </w:r>
      <w:r w:rsidR="00A344C8" w:rsidRPr="001A1F98">
        <w:rPr>
          <w:sz w:val="20"/>
          <w:szCs w:val="20"/>
        </w:rPr>
        <w:t>below</w:t>
      </w:r>
      <w:r w:rsidRPr="00233F12">
        <w:rPr>
          <w:sz w:val="20"/>
          <w:szCs w:val="20"/>
        </w:rPr>
        <w:t xml:space="preserve">. Use the fields to determine the memory and CPU </w:t>
      </w:r>
      <w:r w:rsidRPr="00233F12">
        <w:rPr>
          <w:i/>
          <w:iCs/>
          <w:sz w:val="20"/>
          <w:szCs w:val="20"/>
          <w:u w:val="single"/>
        </w:rPr>
        <w:t>that will be used by the sensor</w:t>
      </w:r>
      <w:r w:rsidRPr="00233F12">
        <w:rPr>
          <w:sz w:val="20"/>
          <w:szCs w:val="20"/>
        </w:rPr>
        <w:t>.</w:t>
      </w:r>
    </w:p>
    <w:tbl>
      <w:tblPr>
        <w:tblStyle w:val="GridTable2-Accent1"/>
        <w:tblW w:w="12900" w:type="dxa"/>
        <w:tblInd w:w="612" w:type="dxa"/>
        <w:tblLook w:val="04A0" w:firstRow="1" w:lastRow="0" w:firstColumn="1" w:lastColumn="0" w:noHBand="0" w:noVBand="1"/>
      </w:tblPr>
      <w:tblGrid>
        <w:gridCol w:w="5036"/>
        <w:gridCol w:w="3624"/>
        <w:gridCol w:w="4240"/>
      </w:tblGrid>
      <w:tr w:rsidR="00233F12" w:rsidRPr="00233F12" w14:paraId="454CE5BC" w14:textId="77777777" w:rsidTr="00A34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26C60C" w14:textId="77777777" w:rsidR="00233F12" w:rsidRPr="00233F12" w:rsidRDefault="00233F12" w:rsidP="00233F12">
            <w:pPr>
              <w:rPr>
                <w:b/>
                <w:bCs/>
                <w:sz w:val="16"/>
                <w:szCs w:val="16"/>
              </w:rPr>
            </w:pPr>
            <w:r w:rsidRPr="00233F12">
              <w:rPr>
                <w:b/>
                <w:bCs/>
                <w:sz w:val="16"/>
                <w:szCs w:val="16"/>
              </w:rPr>
              <w:t>Packets per second</w:t>
            </w:r>
          </w:p>
        </w:tc>
        <w:tc>
          <w:tcPr>
            <w:tcW w:w="0" w:type="auto"/>
            <w:hideMark/>
          </w:tcPr>
          <w:p w14:paraId="6B88B517" w14:textId="77777777" w:rsidR="00233F12" w:rsidRPr="00233F12" w:rsidRDefault="00233F12" w:rsidP="00233F12">
            <w:pPr>
              <w:cnfStyle w:val="100000000000" w:firstRow="1" w:lastRow="0" w:firstColumn="0" w:lastColumn="0" w:oddVBand="0" w:evenVBand="0" w:oddHBand="0" w:evenHBand="0" w:firstRowFirstColumn="0" w:firstRowLastColumn="0" w:lastRowFirstColumn="0" w:lastRowLastColumn="0"/>
              <w:rPr>
                <w:b/>
                <w:bCs/>
                <w:sz w:val="16"/>
                <w:szCs w:val="16"/>
              </w:rPr>
            </w:pPr>
            <w:r w:rsidRPr="00233F12">
              <w:rPr>
                <w:b/>
                <w:bCs/>
                <w:sz w:val="16"/>
                <w:szCs w:val="16"/>
              </w:rPr>
              <w:t>CPU (cores)*</w:t>
            </w:r>
          </w:p>
        </w:tc>
        <w:tc>
          <w:tcPr>
            <w:tcW w:w="0" w:type="auto"/>
            <w:hideMark/>
          </w:tcPr>
          <w:p w14:paraId="76982192" w14:textId="77777777" w:rsidR="00233F12" w:rsidRPr="00233F12" w:rsidRDefault="00233F12" w:rsidP="00233F12">
            <w:pPr>
              <w:cnfStyle w:val="100000000000" w:firstRow="1" w:lastRow="0" w:firstColumn="0" w:lastColumn="0" w:oddVBand="0" w:evenVBand="0" w:oddHBand="0" w:evenHBand="0" w:firstRowFirstColumn="0" w:firstRowLastColumn="0" w:lastRowFirstColumn="0" w:lastRowLastColumn="0"/>
              <w:rPr>
                <w:b/>
                <w:bCs/>
                <w:sz w:val="16"/>
                <w:szCs w:val="16"/>
              </w:rPr>
            </w:pPr>
            <w:r w:rsidRPr="00233F12">
              <w:rPr>
                <w:b/>
                <w:bCs/>
                <w:sz w:val="16"/>
                <w:szCs w:val="16"/>
              </w:rPr>
              <w:t>Memory** (GB)</w:t>
            </w:r>
          </w:p>
        </w:tc>
      </w:tr>
      <w:tr w:rsidR="00233F12" w:rsidRPr="00233F12" w14:paraId="7261226A" w14:textId="77777777" w:rsidTr="00A3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63557" w14:textId="77777777" w:rsidR="00233F12" w:rsidRPr="00233F12" w:rsidRDefault="00233F12" w:rsidP="00233F12">
            <w:pPr>
              <w:rPr>
                <w:sz w:val="16"/>
                <w:szCs w:val="16"/>
              </w:rPr>
            </w:pPr>
            <w:r w:rsidRPr="00233F12">
              <w:rPr>
                <w:sz w:val="16"/>
                <w:szCs w:val="16"/>
              </w:rPr>
              <w:t>0-1k</w:t>
            </w:r>
          </w:p>
        </w:tc>
        <w:tc>
          <w:tcPr>
            <w:tcW w:w="0" w:type="auto"/>
            <w:hideMark/>
          </w:tcPr>
          <w:p w14:paraId="19090E7E"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0.25</w:t>
            </w:r>
          </w:p>
        </w:tc>
        <w:tc>
          <w:tcPr>
            <w:tcW w:w="0" w:type="auto"/>
            <w:hideMark/>
          </w:tcPr>
          <w:p w14:paraId="0B7DC0FB"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2.50</w:t>
            </w:r>
          </w:p>
        </w:tc>
      </w:tr>
      <w:tr w:rsidR="00233F12" w:rsidRPr="00233F12" w14:paraId="6214B403" w14:textId="77777777" w:rsidTr="00A344C8">
        <w:tc>
          <w:tcPr>
            <w:cnfStyle w:val="001000000000" w:firstRow="0" w:lastRow="0" w:firstColumn="1" w:lastColumn="0" w:oddVBand="0" w:evenVBand="0" w:oddHBand="0" w:evenHBand="0" w:firstRowFirstColumn="0" w:firstRowLastColumn="0" w:lastRowFirstColumn="0" w:lastRowLastColumn="0"/>
            <w:tcW w:w="0" w:type="auto"/>
            <w:hideMark/>
          </w:tcPr>
          <w:p w14:paraId="1372366B" w14:textId="77777777" w:rsidR="00233F12" w:rsidRPr="00233F12" w:rsidRDefault="00233F12" w:rsidP="00233F12">
            <w:pPr>
              <w:rPr>
                <w:sz w:val="16"/>
                <w:szCs w:val="16"/>
              </w:rPr>
            </w:pPr>
            <w:r w:rsidRPr="00233F12">
              <w:rPr>
                <w:sz w:val="16"/>
                <w:szCs w:val="16"/>
              </w:rPr>
              <w:t>1k-5k</w:t>
            </w:r>
          </w:p>
        </w:tc>
        <w:tc>
          <w:tcPr>
            <w:tcW w:w="0" w:type="auto"/>
            <w:hideMark/>
          </w:tcPr>
          <w:p w14:paraId="1F9E6EBB" w14:textId="77777777" w:rsidR="00233F12" w:rsidRPr="00233F12" w:rsidRDefault="00233F12" w:rsidP="00233F12">
            <w:pPr>
              <w:cnfStyle w:val="000000000000" w:firstRow="0" w:lastRow="0" w:firstColumn="0" w:lastColumn="0" w:oddVBand="0" w:evenVBand="0" w:oddHBand="0" w:evenHBand="0" w:firstRowFirstColumn="0" w:firstRowLastColumn="0" w:lastRowFirstColumn="0" w:lastRowLastColumn="0"/>
              <w:rPr>
                <w:sz w:val="16"/>
                <w:szCs w:val="16"/>
              </w:rPr>
            </w:pPr>
            <w:r w:rsidRPr="00233F12">
              <w:rPr>
                <w:sz w:val="16"/>
                <w:szCs w:val="16"/>
              </w:rPr>
              <w:t>0.75</w:t>
            </w:r>
          </w:p>
        </w:tc>
        <w:tc>
          <w:tcPr>
            <w:tcW w:w="0" w:type="auto"/>
            <w:hideMark/>
          </w:tcPr>
          <w:p w14:paraId="1C0AB6D4" w14:textId="77777777" w:rsidR="00233F12" w:rsidRPr="00233F12" w:rsidRDefault="00233F12" w:rsidP="00233F12">
            <w:pPr>
              <w:cnfStyle w:val="000000000000" w:firstRow="0" w:lastRow="0" w:firstColumn="0" w:lastColumn="0" w:oddVBand="0" w:evenVBand="0" w:oddHBand="0" w:evenHBand="0" w:firstRowFirstColumn="0" w:firstRowLastColumn="0" w:lastRowFirstColumn="0" w:lastRowLastColumn="0"/>
              <w:rPr>
                <w:sz w:val="16"/>
                <w:szCs w:val="16"/>
              </w:rPr>
            </w:pPr>
            <w:r w:rsidRPr="00233F12">
              <w:rPr>
                <w:sz w:val="16"/>
                <w:szCs w:val="16"/>
              </w:rPr>
              <w:t>6.00</w:t>
            </w:r>
          </w:p>
        </w:tc>
      </w:tr>
      <w:tr w:rsidR="00233F12" w:rsidRPr="00233F12" w14:paraId="0DFB54F4" w14:textId="77777777" w:rsidTr="00A3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ABE7E" w14:textId="77777777" w:rsidR="00233F12" w:rsidRPr="00233F12" w:rsidRDefault="00233F12" w:rsidP="00233F12">
            <w:pPr>
              <w:rPr>
                <w:sz w:val="16"/>
                <w:szCs w:val="16"/>
              </w:rPr>
            </w:pPr>
            <w:r w:rsidRPr="00233F12">
              <w:rPr>
                <w:sz w:val="16"/>
                <w:szCs w:val="16"/>
              </w:rPr>
              <w:t>5k-10k</w:t>
            </w:r>
          </w:p>
        </w:tc>
        <w:tc>
          <w:tcPr>
            <w:tcW w:w="0" w:type="auto"/>
            <w:hideMark/>
          </w:tcPr>
          <w:p w14:paraId="017AB4BB"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1.00</w:t>
            </w:r>
          </w:p>
        </w:tc>
        <w:tc>
          <w:tcPr>
            <w:tcW w:w="0" w:type="auto"/>
            <w:hideMark/>
          </w:tcPr>
          <w:p w14:paraId="5B740BF3"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6.50</w:t>
            </w:r>
          </w:p>
        </w:tc>
      </w:tr>
      <w:tr w:rsidR="00233F12" w:rsidRPr="00233F12" w14:paraId="075B550A" w14:textId="77777777" w:rsidTr="00A344C8">
        <w:tc>
          <w:tcPr>
            <w:cnfStyle w:val="001000000000" w:firstRow="0" w:lastRow="0" w:firstColumn="1" w:lastColumn="0" w:oddVBand="0" w:evenVBand="0" w:oddHBand="0" w:evenHBand="0" w:firstRowFirstColumn="0" w:firstRowLastColumn="0" w:lastRowFirstColumn="0" w:lastRowLastColumn="0"/>
            <w:tcW w:w="0" w:type="auto"/>
            <w:hideMark/>
          </w:tcPr>
          <w:p w14:paraId="7DF6D440" w14:textId="77777777" w:rsidR="00233F12" w:rsidRPr="00233F12" w:rsidRDefault="00233F12" w:rsidP="00233F12">
            <w:pPr>
              <w:rPr>
                <w:sz w:val="16"/>
                <w:szCs w:val="16"/>
              </w:rPr>
            </w:pPr>
            <w:r w:rsidRPr="00233F12">
              <w:rPr>
                <w:sz w:val="16"/>
                <w:szCs w:val="16"/>
              </w:rPr>
              <w:t>10k-20k</w:t>
            </w:r>
          </w:p>
        </w:tc>
        <w:tc>
          <w:tcPr>
            <w:tcW w:w="0" w:type="auto"/>
            <w:hideMark/>
          </w:tcPr>
          <w:p w14:paraId="0139A3A0" w14:textId="77777777" w:rsidR="00233F12" w:rsidRPr="00233F12" w:rsidRDefault="00233F12" w:rsidP="00233F12">
            <w:pPr>
              <w:cnfStyle w:val="000000000000" w:firstRow="0" w:lastRow="0" w:firstColumn="0" w:lastColumn="0" w:oddVBand="0" w:evenVBand="0" w:oddHBand="0" w:evenHBand="0" w:firstRowFirstColumn="0" w:firstRowLastColumn="0" w:lastRowFirstColumn="0" w:lastRowLastColumn="0"/>
              <w:rPr>
                <w:sz w:val="16"/>
                <w:szCs w:val="16"/>
              </w:rPr>
            </w:pPr>
            <w:r w:rsidRPr="00233F12">
              <w:rPr>
                <w:sz w:val="16"/>
                <w:szCs w:val="16"/>
              </w:rPr>
              <w:t>2.00</w:t>
            </w:r>
          </w:p>
        </w:tc>
        <w:tc>
          <w:tcPr>
            <w:tcW w:w="0" w:type="auto"/>
            <w:hideMark/>
          </w:tcPr>
          <w:p w14:paraId="1B46D4B8" w14:textId="77777777" w:rsidR="00233F12" w:rsidRPr="00233F12" w:rsidRDefault="00233F12" w:rsidP="00233F12">
            <w:pPr>
              <w:cnfStyle w:val="000000000000" w:firstRow="0" w:lastRow="0" w:firstColumn="0" w:lastColumn="0" w:oddVBand="0" w:evenVBand="0" w:oddHBand="0" w:evenHBand="0" w:firstRowFirstColumn="0" w:firstRowLastColumn="0" w:lastRowFirstColumn="0" w:lastRowLastColumn="0"/>
              <w:rPr>
                <w:sz w:val="16"/>
                <w:szCs w:val="16"/>
              </w:rPr>
            </w:pPr>
            <w:r w:rsidRPr="00233F12">
              <w:rPr>
                <w:sz w:val="16"/>
                <w:szCs w:val="16"/>
              </w:rPr>
              <w:t>9.00</w:t>
            </w:r>
          </w:p>
        </w:tc>
      </w:tr>
      <w:tr w:rsidR="00233F12" w:rsidRPr="00233F12" w14:paraId="6E1BEE99" w14:textId="77777777" w:rsidTr="00A3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A1678" w14:textId="77777777" w:rsidR="00233F12" w:rsidRPr="00233F12" w:rsidRDefault="00233F12" w:rsidP="00233F12">
            <w:pPr>
              <w:rPr>
                <w:sz w:val="16"/>
                <w:szCs w:val="16"/>
              </w:rPr>
            </w:pPr>
            <w:r w:rsidRPr="00233F12">
              <w:rPr>
                <w:sz w:val="16"/>
                <w:szCs w:val="16"/>
              </w:rPr>
              <w:t>20k-50k</w:t>
            </w:r>
          </w:p>
        </w:tc>
        <w:tc>
          <w:tcPr>
            <w:tcW w:w="0" w:type="auto"/>
            <w:hideMark/>
          </w:tcPr>
          <w:p w14:paraId="2A9CD3C6"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3.50</w:t>
            </w:r>
          </w:p>
        </w:tc>
        <w:tc>
          <w:tcPr>
            <w:tcW w:w="0" w:type="auto"/>
            <w:hideMark/>
          </w:tcPr>
          <w:p w14:paraId="5D750A60"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9.50</w:t>
            </w:r>
          </w:p>
        </w:tc>
      </w:tr>
      <w:tr w:rsidR="00233F12" w:rsidRPr="00233F12" w14:paraId="6FCFF141" w14:textId="77777777" w:rsidTr="00A344C8">
        <w:tc>
          <w:tcPr>
            <w:cnfStyle w:val="001000000000" w:firstRow="0" w:lastRow="0" w:firstColumn="1" w:lastColumn="0" w:oddVBand="0" w:evenVBand="0" w:oddHBand="0" w:evenHBand="0" w:firstRowFirstColumn="0" w:firstRowLastColumn="0" w:lastRowFirstColumn="0" w:lastRowLastColumn="0"/>
            <w:tcW w:w="0" w:type="auto"/>
            <w:hideMark/>
          </w:tcPr>
          <w:p w14:paraId="409D48BC" w14:textId="77777777" w:rsidR="00233F12" w:rsidRPr="00233F12" w:rsidRDefault="00233F12" w:rsidP="00233F12">
            <w:pPr>
              <w:rPr>
                <w:sz w:val="16"/>
                <w:szCs w:val="16"/>
              </w:rPr>
            </w:pPr>
            <w:r w:rsidRPr="00233F12">
              <w:rPr>
                <w:sz w:val="16"/>
                <w:szCs w:val="16"/>
              </w:rPr>
              <w:t>50k-75k</w:t>
            </w:r>
          </w:p>
        </w:tc>
        <w:tc>
          <w:tcPr>
            <w:tcW w:w="0" w:type="auto"/>
            <w:hideMark/>
          </w:tcPr>
          <w:p w14:paraId="6CFC3687" w14:textId="77777777" w:rsidR="00233F12" w:rsidRPr="00233F12" w:rsidRDefault="00233F12" w:rsidP="00233F12">
            <w:pPr>
              <w:cnfStyle w:val="000000000000" w:firstRow="0" w:lastRow="0" w:firstColumn="0" w:lastColumn="0" w:oddVBand="0" w:evenVBand="0" w:oddHBand="0" w:evenHBand="0" w:firstRowFirstColumn="0" w:firstRowLastColumn="0" w:lastRowFirstColumn="0" w:lastRowLastColumn="0"/>
              <w:rPr>
                <w:sz w:val="16"/>
                <w:szCs w:val="16"/>
              </w:rPr>
            </w:pPr>
            <w:r w:rsidRPr="00233F12">
              <w:rPr>
                <w:sz w:val="16"/>
                <w:szCs w:val="16"/>
              </w:rPr>
              <w:t>5.50</w:t>
            </w:r>
          </w:p>
        </w:tc>
        <w:tc>
          <w:tcPr>
            <w:tcW w:w="0" w:type="auto"/>
            <w:hideMark/>
          </w:tcPr>
          <w:p w14:paraId="22C4B7E8" w14:textId="77777777" w:rsidR="00233F12" w:rsidRPr="00233F12" w:rsidRDefault="00233F12" w:rsidP="00233F12">
            <w:pPr>
              <w:cnfStyle w:val="000000000000" w:firstRow="0" w:lastRow="0" w:firstColumn="0" w:lastColumn="0" w:oddVBand="0" w:evenVBand="0" w:oddHBand="0" w:evenHBand="0" w:firstRowFirstColumn="0" w:firstRowLastColumn="0" w:lastRowFirstColumn="0" w:lastRowLastColumn="0"/>
              <w:rPr>
                <w:sz w:val="16"/>
                <w:szCs w:val="16"/>
              </w:rPr>
            </w:pPr>
            <w:r w:rsidRPr="00233F12">
              <w:rPr>
                <w:sz w:val="16"/>
                <w:szCs w:val="16"/>
              </w:rPr>
              <w:t>11.50</w:t>
            </w:r>
          </w:p>
        </w:tc>
      </w:tr>
      <w:tr w:rsidR="00233F12" w:rsidRPr="00233F12" w14:paraId="55018DA2" w14:textId="77777777" w:rsidTr="00A3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750BD" w14:textId="77777777" w:rsidR="00233F12" w:rsidRPr="00233F12" w:rsidRDefault="00233F12" w:rsidP="00233F12">
            <w:pPr>
              <w:rPr>
                <w:sz w:val="16"/>
                <w:szCs w:val="16"/>
              </w:rPr>
            </w:pPr>
            <w:r w:rsidRPr="00233F12">
              <w:rPr>
                <w:sz w:val="16"/>
                <w:szCs w:val="16"/>
              </w:rPr>
              <w:t>75k-100k</w:t>
            </w:r>
          </w:p>
        </w:tc>
        <w:tc>
          <w:tcPr>
            <w:tcW w:w="0" w:type="auto"/>
            <w:hideMark/>
          </w:tcPr>
          <w:p w14:paraId="71911B87"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7.50</w:t>
            </w:r>
          </w:p>
        </w:tc>
        <w:tc>
          <w:tcPr>
            <w:tcW w:w="0" w:type="auto"/>
            <w:hideMark/>
          </w:tcPr>
          <w:p w14:paraId="66DA0513" w14:textId="77777777" w:rsidR="00233F12" w:rsidRPr="00233F12" w:rsidRDefault="00233F12" w:rsidP="00233F12">
            <w:pPr>
              <w:cnfStyle w:val="000000100000" w:firstRow="0" w:lastRow="0" w:firstColumn="0" w:lastColumn="0" w:oddVBand="0" w:evenVBand="0" w:oddHBand="1" w:evenHBand="0" w:firstRowFirstColumn="0" w:firstRowLastColumn="0" w:lastRowFirstColumn="0" w:lastRowLastColumn="0"/>
              <w:rPr>
                <w:sz w:val="16"/>
                <w:szCs w:val="16"/>
              </w:rPr>
            </w:pPr>
            <w:r w:rsidRPr="00233F12">
              <w:rPr>
                <w:sz w:val="16"/>
                <w:szCs w:val="16"/>
              </w:rPr>
              <w:t>13.50</w:t>
            </w:r>
          </w:p>
        </w:tc>
      </w:tr>
    </w:tbl>
    <w:p w14:paraId="2989F0D9" w14:textId="77777777" w:rsidR="00233F12" w:rsidRDefault="00233F12" w:rsidP="00233F12"/>
    <w:p w14:paraId="35DA7979" w14:textId="77777777" w:rsidR="00A344C8" w:rsidRPr="001A1F98" w:rsidRDefault="00A344C8" w:rsidP="00A344C8">
      <w:pPr>
        <w:rPr>
          <w:sz w:val="20"/>
          <w:szCs w:val="20"/>
        </w:rPr>
      </w:pPr>
      <w:r w:rsidRPr="001A1F98">
        <w:rPr>
          <w:sz w:val="20"/>
          <w:szCs w:val="20"/>
        </w:rPr>
        <w:t>A minimum of 2 cores is required.</w:t>
      </w:r>
    </w:p>
    <w:p w14:paraId="7DED7ED4" w14:textId="1972DEBE" w:rsidR="00A344C8" w:rsidRPr="001A1F98" w:rsidRDefault="00A344C8" w:rsidP="00A344C8">
      <w:pPr>
        <w:rPr>
          <w:sz w:val="20"/>
          <w:szCs w:val="20"/>
        </w:rPr>
      </w:pPr>
      <w:r w:rsidRPr="001A1F98">
        <w:rPr>
          <w:sz w:val="20"/>
          <w:szCs w:val="20"/>
        </w:rPr>
        <w:t>A minimum of 6 GB of hard drive space is required, 10 GB is recommended, including space needed for the Defender for Identity binaries and logs.</w:t>
      </w:r>
    </w:p>
    <w:p w14:paraId="4F83D75B" w14:textId="06E56615" w:rsidR="00233F12" w:rsidRPr="001A1F98" w:rsidRDefault="00233F12" w:rsidP="00233F12">
      <w:pPr>
        <w:rPr>
          <w:sz w:val="20"/>
          <w:szCs w:val="20"/>
        </w:rPr>
      </w:pPr>
      <w:r w:rsidRPr="001A1F98">
        <w:rPr>
          <w:sz w:val="20"/>
          <w:szCs w:val="20"/>
        </w:rPr>
        <w:lastRenderedPageBreak/>
        <w:t xml:space="preserve">Details at </w:t>
      </w:r>
      <w:hyperlink r:id="rId8" w:anchor="use-the-sizing-tool" w:history="1">
        <w:r w:rsidRPr="001A1F98">
          <w:rPr>
            <w:rStyle w:val="Hyperlink"/>
            <w:sz w:val="20"/>
            <w:szCs w:val="20"/>
          </w:rPr>
          <w:t>Use the sizing tool</w:t>
        </w:r>
      </w:hyperlink>
    </w:p>
    <w:p w14:paraId="5CF9E4A2" w14:textId="77777777" w:rsidR="00A344C8" w:rsidRDefault="00A344C8" w:rsidP="00233F12"/>
    <w:p w14:paraId="12BF635B" w14:textId="1999CCFF" w:rsidR="00A344C8" w:rsidRDefault="00A344C8" w:rsidP="00A344C8">
      <w:pPr>
        <w:pStyle w:val="Heading2"/>
      </w:pPr>
      <w:r>
        <w:t>Server Configuration</w:t>
      </w:r>
    </w:p>
    <w:p w14:paraId="7CBAAD38" w14:textId="77777777" w:rsidR="00A344C8" w:rsidRDefault="00A344C8" w:rsidP="00A344C8"/>
    <w:p w14:paraId="64AF5D35" w14:textId="77777777" w:rsidR="00A344C8" w:rsidRPr="001A1F98" w:rsidRDefault="00A344C8" w:rsidP="00A344C8">
      <w:pPr>
        <w:pStyle w:val="ListParagraph"/>
        <w:numPr>
          <w:ilvl w:val="0"/>
          <w:numId w:val="20"/>
        </w:numPr>
        <w:rPr>
          <w:sz w:val="20"/>
          <w:szCs w:val="20"/>
        </w:rPr>
      </w:pPr>
      <w:r w:rsidRPr="001A1F98">
        <w:rPr>
          <w:sz w:val="20"/>
          <w:szCs w:val="20"/>
        </w:rPr>
        <w:t>A minimum of 2 cores is required.</w:t>
      </w:r>
    </w:p>
    <w:p w14:paraId="251A1BA7" w14:textId="77777777" w:rsidR="00A344C8" w:rsidRPr="001A1F98" w:rsidRDefault="00A344C8" w:rsidP="00A344C8">
      <w:pPr>
        <w:pStyle w:val="ListParagraph"/>
        <w:numPr>
          <w:ilvl w:val="0"/>
          <w:numId w:val="20"/>
        </w:numPr>
        <w:rPr>
          <w:sz w:val="20"/>
          <w:szCs w:val="20"/>
        </w:rPr>
      </w:pPr>
      <w:r w:rsidRPr="001A1F98">
        <w:rPr>
          <w:sz w:val="20"/>
          <w:szCs w:val="20"/>
        </w:rPr>
        <w:t>A minimum of 6 GB of hard drive space is required, 10 GB is recommended, including space needed for the Defender for Identity binaries and logs.</w:t>
      </w:r>
    </w:p>
    <w:p w14:paraId="794434CF" w14:textId="77777777" w:rsidR="00A344C8" w:rsidRPr="001A1F98" w:rsidRDefault="00A344C8" w:rsidP="00233F12">
      <w:pPr>
        <w:pStyle w:val="ListParagraph"/>
        <w:numPr>
          <w:ilvl w:val="0"/>
          <w:numId w:val="20"/>
        </w:numPr>
        <w:rPr>
          <w:sz w:val="20"/>
          <w:szCs w:val="20"/>
        </w:rPr>
      </w:pPr>
      <w:r w:rsidRPr="001A1F98">
        <w:rPr>
          <w:sz w:val="20"/>
          <w:szCs w:val="20"/>
        </w:rPr>
        <w:t>It's recommended that you don't work with hyper-threaded cores. Working with hyper-threaded cores can result in Defender for Identity sensor health issues.</w:t>
      </w:r>
    </w:p>
    <w:p w14:paraId="6E39EC13" w14:textId="1A52E5BD" w:rsidR="00A344C8" w:rsidRPr="001A1F98" w:rsidRDefault="00A344C8" w:rsidP="00233F12">
      <w:pPr>
        <w:pStyle w:val="ListParagraph"/>
        <w:numPr>
          <w:ilvl w:val="0"/>
          <w:numId w:val="20"/>
        </w:numPr>
        <w:rPr>
          <w:sz w:val="20"/>
          <w:szCs w:val="20"/>
        </w:rPr>
      </w:pPr>
      <w:r w:rsidRPr="001A1F98">
        <w:rPr>
          <w:sz w:val="20"/>
          <w:szCs w:val="20"/>
        </w:rPr>
        <w:t>S</w:t>
      </w:r>
      <w:r w:rsidRPr="001A1F98">
        <w:rPr>
          <w:sz w:val="20"/>
          <w:szCs w:val="20"/>
        </w:rPr>
        <w:t>et the Power Option of the Defender for Identity sensor to High Performance.</w:t>
      </w:r>
    </w:p>
    <w:p w14:paraId="60AEDBD1" w14:textId="0F1FE18C" w:rsidR="00A344C8" w:rsidRPr="001A1F98" w:rsidRDefault="00A344C8" w:rsidP="00233F12">
      <w:pPr>
        <w:pStyle w:val="ListParagraph"/>
        <w:numPr>
          <w:ilvl w:val="0"/>
          <w:numId w:val="20"/>
        </w:numPr>
        <w:rPr>
          <w:sz w:val="20"/>
          <w:szCs w:val="20"/>
        </w:rPr>
      </w:pPr>
      <w:r w:rsidRPr="001A1F98">
        <w:rPr>
          <w:sz w:val="20"/>
          <w:szCs w:val="20"/>
        </w:rPr>
        <w:t>Dynamic memory</w:t>
      </w:r>
    </w:p>
    <w:p w14:paraId="43F27065" w14:textId="4796C683" w:rsidR="00A344C8" w:rsidRPr="001A1F98" w:rsidRDefault="00A344C8" w:rsidP="00A344C8">
      <w:pPr>
        <w:pStyle w:val="ListParagraph"/>
        <w:numPr>
          <w:ilvl w:val="1"/>
          <w:numId w:val="20"/>
        </w:numPr>
        <w:rPr>
          <w:sz w:val="20"/>
          <w:szCs w:val="20"/>
        </w:rPr>
      </w:pPr>
      <w:r w:rsidRPr="001A1F98">
        <w:rPr>
          <w:b/>
          <w:bCs/>
          <w:sz w:val="20"/>
          <w:szCs w:val="20"/>
        </w:rPr>
        <w:t>Hyper-V</w:t>
      </w:r>
      <w:r w:rsidRPr="001A1F98">
        <w:rPr>
          <w:sz w:val="20"/>
          <w:szCs w:val="20"/>
        </w:rPr>
        <w:t xml:space="preserve"> - </w:t>
      </w:r>
      <w:r w:rsidRPr="001A1F98">
        <w:rPr>
          <w:sz w:val="20"/>
          <w:szCs w:val="20"/>
        </w:rPr>
        <w:t xml:space="preserve">Ensure that </w:t>
      </w:r>
      <w:r w:rsidRPr="001A1F98">
        <w:rPr>
          <w:b/>
          <w:bCs/>
          <w:sz w:val="20"/>
          <w:szCs w:val="20"/>
        </w:rPr>
        <w:t>Enable Dynamic Memory</w:t>
      </w:r>
      <w:r w:rsidRPr="001A1F98">
        <w:rPr>
          <w:sz w:val="20"/>
          <w:szCs w:val="20"/>
        </w:rPr>
        <w:t xml:space="preserve"> isn't enabled for the VM.</w:t>
      </w:r>
    </w:p>
    <w:p w14:paraId="46CEBBBE" w14:textId="11A4145F" w:rsidR="00A344C8" w:rsidRPr="001A1F98" w:rsidRDefault="00A344C8" w:rsidP="00A344C8">
      <w:pPr>
        <w:pStyle w:val="ListParagraph"/>
        <w:numPr>
          <w:ilvl w:val="1"/>
          <w:numId w:val="20"/>
        </w:numPr>
        <w:rPr>
          <w:sz w:val="20"/>
          <w:szCs w:val="20"/>
        </w:rPr>
      </w:pPr>
      <w:r w:rsidRPr="001A1F98">
        <w:rPr>
          <w:b/>
          <w:bCs/>
          <w:sz w:val="20"/>
          <w:szCs w:val="20"/>
        </w:rPr>
        <w:t>VMware</w:t>
      </w:r>
      <w:r w:rsidRPr="001A1F98">
        <w:rPr>
          <w:sz w:val="20"/>
          <w:szCs w:val="20"/>
        </w:rPr>
        <w:t xml:space="preserve"> - </w:t>
      </w:r>
      <w:r w:rsidRPr="001A1F98">
        <w:rPr>
          <w:sz w:val="20"/>
          <w:szCs w:val="20"/>
        </w:rPr>
        <w:t xml:space="preserve">Ensure that the amount of memory </w:t>
      </w:r>
      <w:proofErr w:type="gramStart"/>
      <w:r w:rsidRPr="001A1F98">
        <w:rPr>
          <w:sz w:val="20"/>
          <w:szCs w:val="20"/>
        </w:rPr>
        <w:t>configured</w:t>
      </w:r>
      <w:proofErr w:type="gramEnd"/>
      <w:r w:rsidRPr="001A1F98">
        <w:rPr>
          <w:sz w:val="20"/>
          <w:szCs w:val="20"/>
        </w:rPr>
        <w:t xml:space="preserve"> and the reserved memory are the same, or select the following option in the VM setting </w:t>
      </w:r>
      <w:r w:rsidRPr="001A1F98">
        <w:rPr>
          <w:rFonts w:hint="cs"/>
          <w:sz w:val="20"/>
          <w:szCs w:val="20"/>
        </w:rPr>
        <w:t>–</w:t>
      </w:r>
      <w:r w:rsidRPr="001A1F98">
        <w:rPr>
          <w:sz w:val="20"/>
          <w:szCs w:val="20"/>
        </w:rPr>
        <w:t xml:space="preserve"> </w:t>
      </w:r>
      <w:r w:rsidRPr="001A1F98">
        <w:rPr>
          <w:b/>
          <w:bCs/>
          <w:sz w:val="20"/>
          <w:szCs w:val="20"/>
        </w:rPr>
        <w:t>Reserve all guest memory (All locked)</w:t>
      </w:r>
      <w:r w:rsidRPr="001A1F98">
        <w:rPr>
          <w:sz w:val="20"/>
          <w:szCs w:val="20"/>
        </w:rPr>
        <w:t>.</w:t>
      </w:r>
    </w:p>
    <w:p w14:paraId="418A6EAB" w14:textId="72DD4DB2" w:rsidR="00A344C8" w:rsidRPr="001A1F98" w:rsidRDefault="00A344C8" w:rsidP="00A344C8">
      <w:pPr>
        <w:pStyle w:val="ListParagraph"/>
        <w:numPr>
          <w:ilvl w:val="1"/>
          <w:numId w:val="20"/>
        </w:numPr>
        <w:rPr>
          <w:sz w:val="20"/>
          <w:szCs w:val="20"/>
        </w:rPr>
      </w:pPr>
      <w:r w:rsidRPr="001A1F98">
        <w:rPr>
          <w:b/>
          <w:bCs/>
          <w:sz w:val="20"/>
          <w:szCs w:val="20"/>
        </w:rPr>
        <w:t>Other virtualization host</w:t>
      </w:r>
      <w:r w:rsidRPr="001A1F98">
        <w:rPr>
          <w:sz w:val="20"/>
          <w:szCs w:val="20"/>
        </w:rPr>
        <w:t xml:space="preserve"> - </w:t>
      </w:r>
      <w:r w:rsidRPr="001A1F98">
        <w:rPr>
          <w:sz w:val="20"/>
          <w:szCs w:val="20"/>
        </w:rPr>
        <w:t>Refer to the vendor supplied documentation on how to ensure that memory is fully allocated to the VM at all times.</w:t>
      </w:r>
    </w:p>
    <w:p w14:paraId="137EC0E4" w14:textId="77777777" w:rsidR="00A344C8" w:rsidRDefault="00A344C8" w:rsidP="00233F12"/>
    <w:p w14:paraId="6E16231C" w14:textId="34C8BD16" w:rsidR="00902BE4" w:rsidRDefault="009759EB" w:rsidP="00A344C8">
      <w:pPr>
        <w:pStyle w:val="Heading2"/>
      </w:pPr>
      <w:r>
        <w:t xml:space="preserve">Configure audit </w:t>
      </w:r>
      <w:proofErr w:type="gramStart"/>
      <w:r>
        <w:t>policies</w:t>
      </w:r>
      <w:proofErr w:type="gramEnd"/>
    </w:p>
    <w:p w14:paraId="2F05C60D" w14:textId="77777777" w:rsidR="00A344C8" w:rsidRDefault="00A344C8" w:rsidP="00A344C8"/>
    <w:p w14:paraId="01812913" w14:textId="5B66ECE8" w:rsidR="001A1F98" w:rsidRDefault="001A1F98" w:rsidP="001A1F98">
      <w:pPr>
        <w:pStyle w:val="ListParagraph"/>
        <w:numPr>
          <w:ilvl w:val="0"/>
          <w:numId w:val="4"/>
        </w:numPr>
      </w:pPr>
      <w:hyperlink r:id="rId9" w:history="1">
        <w:r w:rsidRPr="001A1F98">
          <w:rPr>
            <w:rStyle w:val="Hyperlink"/>
          </w:rPr>
          <w:t>Advanced audit policy on domain controllers</w:t>
        </w:r>
      </w:hyperlink>
      <w:r>
        <w:t>:</w:t>
      </w:r>
    </w:p>
    <w:p w14:paraId="57AB1B78" w14:textId="77777777" w:rsidR="001A1F98" w:rsidRDefault="001A1F98" w:rsidP="001A1F98">
      <w:pPr>
        <w:pStyle w:val="ListParagraph"/>
      </w:pPr>
    </w:p>
    <w:tbl>
      <w:tblPr>
        <w:tblStyle w:val="GridTable2-Accent1"/>
        <w:tblW w:w="12030" w:type="dxa"/>
        <w:tblLook w:val="04A0" w:firstRow="1" w:lastRow="0" w:firstColumn="1" w:lastColumn="0" w:noHBand="0" w:noVBand="1"/>
      </w:tblPr>
      <w:tblGrid>
        <w:gridCol w:w="2756"/>
        <w:gridCol w:w="4120"/>
        <w:gridCol w:w="5154"/>
      </w:tblGrid>
      <w:tr w:rsidR="001A1F98" w:rsidRPr="001A1F98" w14:paraId="4D042071" w14:textId="77777777" w:rsidTr="001A1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0AEB9" w14:textId="77777777" w:rsidR="001A1F98" w:rsidRPr="001A1F98" w:rsidRDefault="001A1F98" w:rsidP="001A1F98">
            <w:pPr>
              <w:pStyle w:val="ListParagraph"/>
              <w:rPr>
                <w:b/>
                <w:bCs/>
                <w:sz w:val="16"/>
                <w:szCs w:val="16"/>
              </w:rPr>
            </w:pPr>
            <w:r w:rsidRPr="001A1F98">
              <w:rPr>
                <w:b/>
                <w:bCs/>
                <w:sz w:val="16"/>
                <w:szCs w:val="16"/>
              </w:rPr>
              <w:t>Audit policy</w:t>
            </w:r>
          </w:p>
        </w:tc>
        <w:tc>
          <w:tcPr>
            <w:tcW w:w="0" w:type="auto"/>
            <w:hideMark/>
          </w:tcPr>
          <w:p w14:paraId="2B5BB7D0" w14:textId="77777777" w:rsidR="001A1F98" w:rsidRPr="001A1F98" w:rsidRDefault="001A1F98" w:rsidP="001A1F98">
            <w:pPr>
              <w:pStyle w:val="ListParagraph"/>
              <w:cnfStyle w:val="100000000000" w:firstRow="1" w:lastRow="0" w:firstColumn="0" w:lastColumn="0" w:oddVBand="0" w:evenVBand="0" w:oddHBand="0" w:evenHBand="0" w:firstRowFirstColumn="0" w:firstRowLastColumn="0" w:lastRowFirstColumn="0" w:lastRowLastColumn="0"/>
              <w:rPr>
                <w:b/>
                <w:bCs/>
                <w:sz w:val="16"/>
                <w:szCs w:val="16"/>
              </w:rPr>
            </w:pPr>
            <w:r w:rsidRPr="001A1F98">
              <w:rPr>
                <w:b/>
                <w:bCs/>
                <w:sz w:val="16"/>
                <w:szCs w:val="16"/>
              </w:rPr>
              <w:t>Subcategory</w:t>
            </w:r>
          </w:p>
        </w:tc>
        <w:tc>
          <w:tcPr>
            <w:tcW w:w="0" w:type="auto"/>
            <w:hideMark/>
          </w:tcPr>
          <w:p w14:paraId="78A780C6" w14:textId="77777777" w:rsidR="001A1F98" w:rsidRPr="001A1F98" w:rsidRDefault="001A1F98" w:rsidP="001A1F98">
            <w:pPr>
              <w:pStyle w:val="ListParagraph"/>
              <w:cnfStyle w:val="100000000000" w:firstRow="1" w:lastRow="0" w:firstColumn="0" w:lastColumn="0" w:oddVBand="0" w:evenVBand="0" w:oddHBand="0" w:evenHBand="0" w:firstRowFirstColumn="0" w:firstRowLastColumn="0" w:lastRowFirstColumn="0" w:lastRowLastColumn="0"/>
              <w:rPr>
                <w:b/>
                <w:bCs/>
                <w:sz w:val="16"/>
                <w:szCs w:val="16"/>
              </w:rPr>
            </w:pPr>
            <w:r w:rsidRPr="001A1F98">
              <w:rPr>
                <w:b/>
                <w:bCs/>
                <w:sz w:val="16"/>
                <w:szCs w:val="16"/>
              </w:rPr>
              <w:t>Triggers event IDs</w:t>
            </w:r>
          </w:p>
        </w:tc>
      </w:tr>
      <w:tr w:rsidR="001A1F98" w:rsidRPr="001A1F98" w14:paraId="6D071718" w14:textId="77777777" w:rsidTr="001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D7A46" w14:textId="77777777" w:rsidR="001A1F98" w:rsidRPr="001A1F98" w:rsidRDefault="001A1F98" w:rsidP="001A1F98">
            <w:pPr>
              <w:pStyle w:val="ListParagraph"/>
              <w:rPr>
                <w:sz w:val="16"/>
                <w:szCs w:val="16"/>
              </w:rPr>
            </w:pPr>
            <w:r w:rsidRPr="001A1F98">
              <w:rPr>
                <w:sz w:val="16"/>
                <w:szCs w:val="16"/>
              </w:rPr>
              <w:t>Account Logon</w:t>
            </w:r>
          </w:p>
        </w:tc>
        <w:tc>
          <w:tcPr>
            <w:tcW w:w="0" w:type="auto"/>
            <w:hideMark/>
          </w:tcPr>
          <w:p w14:paraId="4728A67F" w14:textId="77777777" w:rsidR="001A1F98" w:rsidRPr="001A1F98" w:rsidRDefault="001A1F98"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Audit Credential Validation</w:t>
            </w:r>
          </w:p>
        </w:tc>
        <w:tc>
          <w:tcPr>
            <w:tcW w:w="0" w:type="auto"/>
            <w:hideMark/>
          </w:tcPr>
          <w:p w14:paraId="7D883285" w14:textId="77777777" w:rsidR="001A1F98" w:rsidRPr="001A1F98" w:rsidRDefault="001A1F98"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4776</w:t>
            </w:r>
          </w:p>
        </w:tc>
      </w:tr>
      <w:tr w:rsidR="00C334BB" w:rsidRPr="001A1F98" w14:paraId="39734429" w14:textId="77777777" w:rsidTr="001A1F98">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40DDA72" w14:textId="77777777" w:rsidR="00C334BB" w:rsidRPr="001A1F98" w:rsidRDefault="00C334BB" w:rsidP="001A1F98">
            <w:pPr>
              <w:pStyle w:val="ListParagraph"/>
              <w:rPr>
                <w:sz w:val="16"/>
                <w:szCs w:val="16"/>
              </w:rPr>
            </w:pPr>
            <w:r w:rsidRPr="001A1F98">
              <w:rPr>
                <w:sz w:val="16"/>
                <w:szCs w:val="16"/>
              </w:rPr>
              <w:t>Account Management</w:t>
            </w:r>
          </w:p>
        </w:tc>
        <w:tc>
          <w:tcPr>
            <w:tcW w:w="0" w:type="auto"/>
            <w:hideMark/>
          </w:tcPr>
          <w:p w14:paraId="62822273" w14:textId="77777777" w:rsidR="00C334BB" w:rsidRPr="001A1F98" w:rsidRDefault="00C334BB"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Audit Computer Account Management</w:t>
            </w:r>
          </w:p>
        </w:tc>
        <w:tc>
          <w:tcPr>
            <w:tcW w:w="0" w:type="auto"/>
            <w:hideMark/>
          </w:tcPr>
          <w:p w14:paraId="35708A38" w14:textId="77777777" w:rsidR="00C334BB" w:rsidRPr="001A1F98" w:rsidRDefault="00C334BB"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4741, 4743</w:t>
            </w:r>
          </w:p>
        </w:tc>
      </w:tr>
      <w:tr w:rsidR="00C334BB" w:rsidRPr="001A1F98" w14:paraId="499E1A10" w14:textId="77777777" w:rsidTr="00C3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0AAD1E" w14:textId="4DE35624" w:rsidR="00C334BB" w:rsidRPr="001A1F98" w:rsidRDefault="00C334BB" w:rsidP="001A1F98">
            <w:pPr>
              <w:pStyle w:val="ListParagraph"/>
              <w:rPr>
                <w:sz w:val="16"/>
                <w:szCs w:val="16"/>
              </w:rPr>
            </w:pPr>
          </w:p>
        </w:tc>
        <w:tc>
          <w:tcPr>
            <w:tcW w:w="0" w:type="auto"/>
            <w:hideMark/>
          </w:tcPr>
          <w:p w14:paraId="32A011AB" w14:textId="77777777" w:rsidR="00C334BB" w:rsidRPr="001A1F98" w:rsidRDefault="00C334BB"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Audit Distribution Group Management</w:t>
            </w:r>
          </w:p>
        </w:tc>
        <w:tc>
          <w:tcPr>
            <w:tcW w:w="0" w:type="auto"/>
            <w:hideMark/>
          </w:tcPr>
          <w:p w14:paraId="41D2A8AF" w14:textId="77777777" w:rsidR="00C334BB" w:rsidRPr="001A1F98" w:rsidRDefault="00C334BB"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4753, 4763</w:t>
            </w:r>
          </w:p>
        </w:tc>
      </w:tr>
      <w:tr w:rsidR="00C334BB" w:rsidRPr="001A1F98" w14:paraId="72613198" w14:textId="77777777" w:rsidTr="00C334BB">
        <w:tc>
          <w:tcPr>
            <w:cnfStyle w:val="001000000000" w:firstRow="0" w:lastRow="0" w:firstColumn="1" w:lastColumn="0" w:oddVBand="0" w:evenVBand="0" w:oddHBand="0" w:evenHBand="0" w:firstRowFirstColumn="0" w:firstRowLastColumn="0" w:lastRowFirstColumn="0" w:lastRowLastColumn="0"/>
            <w:tcW w:w="0" w:type="auto"/>
            <w:vMerge/>
          </w:tcPr>
          <w:p w14:paraId="515AC582" w14:textId="256C719B" w:rsidR="00C334BB" w:rsidRPr="001A1F98" w:rsidRDefault="00C334BB" w:rsidP="001A1F98">
            <w:pPr>
              <w:pStyle w:val="ListParagraph"/>
              <w:rPr>
                <w:sz w:val="16"/>
                <w:szCs w:val="16"/>
              </w:rPr>
            </w:pPr>
          </w:p>
        </w:tc>
        <w:tc>
          <w:tcPr>
            <w:tcW w:w="0" w:type="auto"/>
            <w:hideMark/>
          </w:tcPr>
          <w:p w14:paraId="2257E312" w14:textId="77777777" w:rsidR="00C334BB" w:rsidRPr="001A1F98" w:rsidRDefault="00C334BB"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Audit Security Group Management</w:t>
            </w:r>
          </w:p>
        </w:tc>
        <w:tc>
          <w:tcPr>
            <w:tcW w:w="0" w:type="auto"/>
            <w:hideMark/>
          </w:tcPr>
          <w:p w14:paraId="20AEF106" w14:textId="77777777" w:rsidR="00C334BB" w:rsidRPr="001A1F98" w:rsidRDefault="00C334BB"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4728, 4729, 4730, 4732, 4733, 4756, 4757, 4758</w:t>
            </w:r>
          </w:p>
        </w:tc>
      </w:tr>
      <w:tr w:rsidR="00C334BB" w:rsidRPr="001A1F98" w14:paraId="48ED49BA" w14:textId="77777777" w:rsidTr="00C3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B879D3" w14:textId="4C4F0892" w:rsidR="00C334BB" w:rsidRPr="001A1F98" w:rsidRDefault="00C334BB" w:rsidP="001A1F98">
            <w:pPr>
              <w:pStyle w:val="ListParagraph"/>
              <w:rPr>
                <w:sz w:val="16"/>
                <w:szCs w:val="16"/>
              </w:rPr>
            </w:pPr>
          </w:p>
        </w:tc>
        <w:tc>
          <w:tcPr>
            <w:tcW w:w="0" w:type="auto"/>
            <w:hideMark/>
          </w:tcPr>
          <w:p w14:paraId="612652D1" w14:textId="77777777" w:rsidR="00C334BB" w:rsidRPr="001A1F98" w:rsidRDefault="00C334BB"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Audit User Account Management</w:t>
            </w:r>
          </w:p>
        </w:tc>
        <w:tc>
          <w:tcPr>
            <w:tcW w:w="0" w:type="auto"/>
            <w:hideMark/>
          </w:tcPr>
          <w:p w14:paraId="1643FA7D" w14:textId="77777777" w:rsidR="00C334BB" w:rsidRPr="001A1F98" w:rsidRDefault="00C334BB"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4726</w:t>
            </w:r>
          </w:p>
        </w:tc>
      </w:tr>
      <w:tr w:rsidR="00C334BB" w:rsidRPr="001A1F98" w14:paraId="0324E2B8" w14:textId="77777777" w:rsidTr="001A1F98">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23246E0" w14:textId="77777777" w:rsidR="00C334BB" w:rsidRPr="001A1F98" w:rsidRDefault="00C334BB" w:rsidP="001A1F98">
            <w:pPr>
              <w:pStyle w:val="ListParagraph"/>
              <w:rPr>
                <w:sz w:val="16"/>
                <w:szCs w:val="16"/>
              </w:rPr>
            </w:pPr>
            <w:r w:rsidRPr="001A1F98">
              <w:rPr>
                <w:sz w:val="16"/>
                <w:szCs w:val="16"/>
              </w:rPr>
              <w:lastRenderedPageBreak/>
              <w:t>DS Access</w:t>
            </w:r>
          </w:p>
        </w:tc>
        <w:tc>
          <w:tcPr>
            <w:tcW w:w="0" w:type="auto"/>
            <w:hideMark/>
          </w:tcPr>
          <w:p w14:paraId="6DD5E533" w14:textId="77777777" w:rsidR="00C334BB" w:rsidRPr="001A1F98" w:rsidRDefault="00C334BB"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Audit Directory Service Access</w:t>
            </w:r>
          </w:p>
        </w:tc>
        <w:tc>
          <w:tcPr>
            <w:tcW w:w="0" w:type="auto"/>
            <w:hideMark/>
          </w:tcPr>
          <w:p w14:paraId="41C6CFF6" w14:textId="4311D190" w:rsidR="00C334BB" w:rsidRPr="001A1F98" w:rsidRDefault="00C334BB"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4662</w:t>
            </w:r>
          </w:p>
        </w:tc>
      </w:tr>
      <w:tr w:rsidR="00C334BB" w:rsidRPr="001A1F98" w14:paraId="51712E5D" w14:textId="77777777" w:rsidTr="001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91A51DC" w14:textId="09C3D3E0" w:rsidR="00C334BB" w:rsidRPr="001A1F98" w:rsidRDefault="00C334BB" w:rsidP="001A1F98">
            <w:pPr>
              <w:pStyle w:val="ListParagraph"/>
              <w:rPr>
                <w:sz w:val="16"/>
                <w:szCs w:val="16"/>
              </w:rPr>
            </w:pPr>
          </w:p>
        </w:tc>
        <w:tc>
          <w:tcPr>
            <w:tcW w:w="0" w:type="auto"/>
            <w:hideMark/>
          </w:tcPr>
          <w:p w14:paraId="41C3346C" w14:textId="77777777" w:rsidR="00C334BB" w:rsidRPr="001A1F98" w:rsidRDefault="00C334BB"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Audit Directory Service Changes</w:t>
            </w:r>
          </w:p>
        </w:tc>
        <w:tc>
          <w:tcPr>
            <w:tcW w:w="0" w:type="auto"/>
            <w:hideMark/>
          </w:tcPr>
          <w:p w14:paraId="78BEF95C" w14:textId="77777777" w:rsidR="00C334BB" w:rsidRPr="001A1F98" w:rsidRDefault="00C334BB" w:rsidP="001A1F98">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sidRPr="001A1F98">
              <w:rPr>
                <w:sz w:val="16"/>
                <w:szCs w:val="16"/>
              </w:rPr>
              <w:t>5136</w:t>
            </w:r>
          </w:p>
        </w:tc>
      </w:tr>
      <w:tr w:rsidR="001A1F98" w:rsidRPr="001A1F98" w14:paraId="3A42A066" w14:textId="77777777" w:rsidTr="001A1F98">
        <w:tc>
          <w:tcPr>
            <w:cnfStyle w:val="001000000000" w:firstRow="0" w:lastRow="0" w:firstColumn="1" w:lastColumn="0" w:oddVBand="0" w:evenVBand="0" w:oddHBand="0" w:evenHBand="0" w:firstRowFirstColumn="0" w:firstRowLastColumn="0" w:lastRowFirstColumn="0" w:lastRowLastColumn="0"/>
            <w:tcW w:w="0" w:type="auto"/>
            <w:hideMark/>
          </w:tcPr>
          <w:p w14:paraId="7E0C8E02" w14:textId="77777777" w:rsidR="001A1F98" w:rsidRPr="001A1F98" w:rsidRDefault="001A1F98" w:rsidP="001A1F98">
            <w:pPr>
              <w:pStyle w:val="ListParagraph"/>
              <w:rPr>
                <w:sz w:val="16"/>
                <w:szCs w:val="16"/>
              </w:rPr>
            </w:pPr>
            <w:r w:rsidRPr="001A1F98">
              <w:rPr>
                <w:sz w:val="16"/>
                <w:szCs w:val="16"/>
              </w:rPr>
              <w:t>System</w:t>
            </w:r>
          </w:p>
        </w:tc>
        <w:tc>
          <w:tcPr>
            <w:tcW w:w="0" w:type="auto"/>
            <w:hideMark/>
          </w:tcPr>
          <w:p w14:paraId="42B0D5F7" w14:textId="77777777" w:rsidR="001A1F98" w:rsidRPr="001A1F98" w:rsidRDefault="001A1F98"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Audit Security System Extension</w:t>
            </w:r>
          </w:p>
        </w:tc>
        <w:tc>
          <w:tcPr>
            <w:tcW w:w="0" w:type="auto"/>
            <w:hideMark/>
          </w:tcPr>
          <w:p w14:paraId="150D4CA9" w14:textId="77777777" w:rsidR="001A1F98" w:rsidRPr="001A1F98" w:rsidRDefault="001A1F98" w:rsidP="001A1F98">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1A1F98">
              <w:rPr>
                <w:sz w:val="16"/>
                <w:szCs w:val="16"/>
              </w:rPr>
              <w:t>7045</w:t>
            </w:r>
          </w:p>
        </w:tc>
      </w:tr>
    </w:tbl>
    <w:p w14:paraId="57D3F55F" w14:textId="77777777" w:rsidR="001A1F98" w:rsidRDefault="001A1F98" w:rsidP="001A1F98">
      <w:pPr>
        <w:pStyle w:val="ListParagraph"/>
      </w:pPr>
    </w:p>
    <w:p w14:paraId="081F9368" w14:textId="77777777" w:rsidR="00A344C8" w:rsidRDefault="00A344C8" w:rsidP="00A344C8"/>
    <w:p w14:paraId="660159AA" w14:textId="0B825939" w:rsidR="00B956D9" w:rsidRPr="005916B5" w:rsidRDefault="00C334BB" w:rsidP="00B956D9">
      <w:pPr>
        <w:pStyle w:val="ListParagraph"/>
        <w:numPr>
          <w:ilvl w:val="0"/>
          <w:numId w:val="4"/>
        </w:numPr>
        <w:rPr>
          <w:sz w:val="20"/>
          <w:szCs w:val="20"/>
        </w:rPr>
      </w:pPr>
      <w:hyperlink r:id="rId10" w:anchor="event-id-8004" w:history="1">
        <w:r w:rsidR="00B956D9" w:rsidRPr="005916B5">
          <w:rPr>
            <w:rStyle w:val="Hyperlink"/>
            <w:sz w:val="20"/>
            <w:szCs w:val="20"/>
          </w:rPr>
          <w:t>NTLM Auditing</w:t>
        </w:r>
        <w:r w:rsidR="001A1F98" w:rsidRPr="005916B5">
          <w:rPr>
            <w:rStyle w:val="Hyperlink"/>
            <w:sz w:val="20"/>
            <w:szCs w:val="20"/>
          </w:rPr>
          <w:t xml:space="preserve"> on domain controllers</w:t>
        </w:r>
      </w:hyperlink>
      <w:r w:rsidRPr="005916B5">
        <w:rPr>
          <w:sz w:val="20"/>
          <w:szCs w:val="20"/>
        </w:rPr>
        <w:t>:</w:t>
      </w:r>
    </w:p>
    <w:p w14:paraId="61B4819C" w14:textId="77777777" w:rsidR="001A1F98" w:rsidRPr="005916B5" w:rsidRDefault="001A1F98" w:rsidP="001A1F98">
      <w:pPr>
        <w:pStyle w:val="ListParagraph"/>
        <w:rPr>
          <w:sz w:val="20"/>
          <w:szCs w:val="20"/>
        </w:rPr>
      </w:pPr>
    </w:p>
    <w:p w14:paraId="5199A93A" w14:textId="236EE3AD" w:rsidR="00C334BB" w:rsidRPr="005916B5" w:rsidRDefault="00C334BB" w:rsidP="00C334BB">
      <w:pPr>
        <w:pStyle w:val="ListParagraph"/>
        <w:numPr>
          <w:ilvl w:val="0"/>
          <w:numId w:val="21"/>
        </w:numPr>
        <w:rPr>
          <w:sz w:val="20"/>
          <w:szCs w:val="20"/>
        </w:rPr>
      </w:pPr>
      <w:r w:rsidRPr="005916B5">
        <w:rPr>
          <w:sz w:val="20"/>
          <w:szCs w:val="20"/>
        </w:rPr>
        <w:t>Network security: Restrict NTLM: Outgoing NTLM traffic to remote servers</w:t>
      </w:r>
      <w:r w:rsidRPr="005916B5">
        <w:rPr>
          <w:sz w:val="20"/>
          <w:szCs w:val="20"/>
        </w:rPr>
        <w:t xml:space="preserve"> - </w:t>
      </w:r>
      <w:r w:rsidRPr="005916B5">
        <w:rPr>
          <w:sz w:val="20"/>
          <w:szCs w:val="20"/>
        </w:rPr>
        <w:t xml:space="preserve">Audit </w:t>
      </w:r>
      <w:proofErr w:type="gramStart"/>
      <w:r w:rsidRPr="005916B5">
        <w:rPr>
          <w:sz w:val="20"/>
          <w:szCs w:val="20"/>
        </w:rPr>
        <w:t>all</w:t>
      </w:r>
      <w:proofErr w:type="gramEnd"/>
    </w:p>
    <w:p w14:paraId="0EFE06FE" w14:textId="2D90A94B" w:rsidR="00C334BB" w:rsidRPr="005916B5" w:rsidRDefault="00C334BB" w:rsidP="00C334BB">
      <w:pPr>
        <w:pStyle w:val="ListParagraph"/>
        <w:numPr>
          <w:ilvl w:val="0"/>
          <w:numId w:val="21"/>
        </w:numPr>
        <w:rPr>
          <w:sz w:val="20"/>
          <w:szCs w:val="20"/>
        </w:rPr>
      </w:pPr>
      <w:r w:rsidRPr="005916B5">
        <w:rPr>
          <w:sz w:val="20"/>
          <w:szCs w:val="20"/>
        </w:rPr>
        <w:t>Network security: Restrict NTLM: Audit NTLM authentication in this domain</w:t>
      </w:r>
      <w:r w:rsidRPr="005916B5">
        <w:rPr>
          <w:sz w:val="20"/>
          <w:szCs w:val="20"/>
        </w:rPr>
        <w:t xml:space="preserve"> - </w:t>
      </w:r>
      <w:r w:rsidRPr="005916B5">
        <w:rPr>
          <w:sz w:val="20"/>
          <w:szCs w:val="20"/>
        </w:rPr>
        <w:t xml:space="preserve">Enable </w:t>
      </w:r>
      <w:proofErr w:type="gramStart"/>
      <w:r w:rsidRPr="005916B5">
        <w:rPr>
          <w:sz w:val="20"/>
          <w:szCs w:val="20"/>
        </w:rPr>
        <w:t>all</w:t>
      </w:r>
      <w:proofErr w:type="gramEnd"/>
    </w:p>
    <w:p w14:paraId="13CFCC41" w14:textId="058A751F" w:rsidR="001A1F98" w:rsidRPr="005916B5" w:rsidRDefault="00C334BB" w:rsidP="00C334BB">
      <w:pPr>
        <w:pStyle w:val="ListParagraph"/>
        <w:numPr>
          <w:ilvl w:val="0"/>
          <w:numId w:val="21"/>
        </w:numPr>
        <w:rPr>
          <w:sz w:val="20"/>
          <w:szCs w:val="20"/>
        </w:rPr>
      </w:pPr>
      <w:r w:rsidRPr="005916B5">
        <w:rPr>
          <w:sz w:val="20"/>
          <w:szCs w:val="20"/>
        </w:rPr>
        <w:t>Network security: Restrict NTLM: Audit Incoming NTLM Traffic</w:t>
      </w:r>
      <w:r w:rsidRPr="005916B5">
        <w:rPr>
          <w:sz w:val="20"/>
          <w:szCs w:val="20"/>
        </w:rPr>
        <w:t xml:space="preserve"> - </w:t>
      </w:r>
      <w:r w:rsidRPr="005916B5">
        <w:rPr>
          <w:sz w:val="20"/>
          <w:szCs w:val="20"/>
        </w:rPr>
        <w:t xml:space="preserve">Enable auditing for all </w:t>
      </w:r>
      <w:proofErr w:type="gramStart"/>
      <w:r w:rsidRPr="005916B5">
        <w:rPr>
          <w:sz w:val="20"/>
          <w:szCs w:val="20"/>
        </w:rPr>
        <w:t>accounts</w:t>
      </w:r>
      <w:proofErr w:type="gramEnd"/>
    </w:p>
    <w:p w14:paraId="713C6E7C" w14:textId="77777777" w:rsidR="001A1F98" w:rsidRPr="005916B5" w:rsidRDefault="001A1F98" w:rsidP="001A1F98">
      <w:pPr>
        <w:pStyle w:val="ListParagraph"/>
        <w:rPr>
          <w:sz w:val="20"/>
          <w:szCs w:val="20"/>
        </w:rPr>
      </w:pPr>
    </w:p>
    <w:p w14:paraId="6A20831A" w14:textId="7135F652" w:rsidR="005E218E" w:rsidRPr="005916B5" w:rsidRDefault="005E218E" w:rsidP="005E218E">
      <w:pPr>
        <w:pStyle w:val="ListParagraph"/>
        <w:numPr>
          <w:ilvl w:val="0"/>
          <w:numId w:val="4"/>
        </w:numPr>
        <w:rPr>
          <w:sz w:val="20"/>
          <w:szCs w:val="20"/>
        </w:rPr>
      </w:pPr>
      <w:hyperlink r:id="rId11" w:history="1">
        <w:r w:rsidRPr="005916B5">
          <w:rPr>
            <w:rStyle w:val="Hyperlink"/>
            <w:sz w:val="20"/>
            <w:szCs w:val="20"/>
          </w:rPr>
          <w:t>Set AD FS auditing level to Verbose</w:t>
        </w:r>
      </w:hyperlink>
      <w:r w:rsidRPr="005916B5">
        <w:rPr>
          <w:sz w:val="20"/>
          <w:szCs w:val="20"/>
        </w:rPr>
        <w:t>:</w:t>
      </w:r>
    </w:p>
    <w:p w14:paraId="154FDFD6" w14:textId="432CFB0B" w:rsidR="005E218E" w:rsidRPr="005916B5" w:rsidRDefault="005E218E" w:rsidP="005E218E">
      <w:pPr>
        <w:pStyle w:val="ListParagraph"/>
        <w:ind w:left="1440"/>
        <w:rPr>
          <w:sz w:val="20"/>
          <w:szCs w:val="20"/>
        </w:rPr>
      </w:pPr>
    </w:p>
    <w:p w14:paraId="4C25195B" w14:textId="3991970F" w:rsidR="005E218E" w:rsidRPr="005916B5" w:rsidRDefault="005E218E" w:rsidP="005E218E">
      <w:pPr>
        <w:pStyle w:val="ListParagraph"/>
        <w:ind w:left="1440"/>
        <w:rPr>
          <w:sz w:val="20"/>
          <w:szCs w:val="20"/>
        </w:rPr>
      </w:pPr>
      <w:r w:rsidRPr="005916B5">
        <w:rPr>
          <w:sz w:val="20"/>
          <w:szCs w:val="20"/>
        </w:rPr>
        <w:t>Set-</w:t>
      </w:r>
      <w:proofErr w:type="spellStart"/>
      <w:r w:rsidRPr="005916B5">
        <w:rPr>
          <w:sz w:val="20"/>
          <w:szCs w:val="20"/>
        </w:rPr>
        <w:t>AdfsProperties</w:t>
      </w:r>
      <w:proofErr w:type="spellEnd"/>
      <w:r w:rsidRPr="005916B5">
        <w:rPr>
          <w:sz w:val="20"/>
          <w:szCs w:val="20"/>
        </w:rPr>
        <w:t xml:space="preserve"> -</w:t>
      </w:r>
      <w:proofErr w:type="spellStart"/>
      <w:r w:rsidRPr="005916B5">
        <w:rPr>
          <w:sz w:val="20"/>
          <w:szCs w:val="20"/>
        </w:rPr>
        <w:t>AuditLevel</w:t>
      </w:r>
      <w:proofErr w:type="spellEnd"/>
      <w:r w:rsidRPr="005916B5">
        <w:rPr>
          <w:sz w:val="20"/>
          <w:szCs w:val="20"/>
        </w:rPr>
        <w:t xml:space="preserve"> Verbose</w:t>
      </w:r>
    </w:p>
    <w:p w14:paraId="047C5EEC" w14:textId="77777777" w:rsidR="005E218E" w:rsidRDefault="005E218E" w:rsidP="005E218E"/>
    <w:p w14:paraId="37E54FD9" w14:textId="4FE81339" w:rsidR="009759EB" w:rsidRDefault="00C334BB" w:rsidP="00C334BB">
      <w:pPr>
        <w:pStyle w:val="Heading2"/>
      </w:pPr>
      <w:r>
        <w:t xml:space="preserve">Active Directory </w:t>
      </w:r>
      <w:r w:rsidR="009759EB" w:rsidRPr="00C334BB">
        <w:t>object auditing</w:t>
      </w:r>
    </w:p>
    <w:p w14:paraId="61FF68DF" w14:textId="77777777" w:rsidR="00C334BB" w:rsidRDefault="00C334BB" w:rsidP="00C334BB"/>
    <w:p w14:paraId="212D6821" w14:textId="57CD8944" w:rsidR="00C334BB" w:rsidRPr="005916B5" w:rsidRDefault="005E218E" w:rsidP="005E218E">
      <w:pPr>
        <w:pStyle w:val="ListParagraph"/>
        <w:numPr>
          <w:ilvl w:val="0"/>
          <w:numId w:val="22"/>
        </w:numPr>
        <w:rPr>
          <w:sz w:val="20"/>
          <w:szCs w:val="20"/>
        </w:rPr>
      </w:pPr>
      <w:hyperlink r:id="rId12" w:history="1">
        <w:r w:rsidRPr="005916B5">
          <w:rPr>
            <w:rStyle w:val="Hyperlink"/>
            <w:sz w:val="20"/>
            <w:szCs w:val="20"/>
          </w:rPr>
          <w:t>Set System ACL at domain root for</w:t>
        </w:r>
      </w:hyperlink>
      <w:r w:rsidRPr="005916B5">
        <w:rPr>
          <w:sz w:val="20"/>
          <w:szCs w:val="20"/>
        </w:rPr>
        <w:t>:</w:t>
      </w:r>
    </w:p>
    <w:p w14:paraId="43FDCBDA" w14:textId="62B1A73E" w:rsidR="005E218E" w:rsidRPr="005916B5" w:rsidRDefault="005E218E" w:rsidP="005E218E">
      <w:pPr>
        <w:pStyle w:val="ListParagraph"/>
        <w:numPr>
          <w:ilvl w:val="1"/>
          <w:numId w:val="22"/>
        </w:numPr>
        <w:rPr>
          <w:sz w:val="20"/>
          <w:szCs w:val="20"/>
        </w:rPr>
      </w:pPr>
      <w:r w:rsidRPr="005916B5">
        <w:rPr>
          <w:sz w:val="20"/>
          <w:szCs w:val="20"/>
        </w:rPr>
        <w:t xml:space="preserve">Descendant </w:t>
      </w:r>
      <w:r w:rsidRPr="005916B5">
        <w:rPr>
          <w:sz w:val="20"/>
          <w:szCs w:val="20"/>
        </w:rPr>
        <w:t>User</w:t>
      </w:r>
      <w:r w:rsidRPr="005916B5">
        <w:rPr>
          <w:sz w:val="20"/>
          <w:szCs w:val="20"/>
        </w:rPr>
        <w:t xml:space="preserve"> Objects</w:t>
      </w:r>
    </w:p>
    <w:p w14:paraId="482F9B80" w14:textId="77777777" w:rsidR="005E218E" w:rsidRPr="005916B5" w:rsidRDefault="005E218E" w:rsidP="005E218E">
      <w:pPr>
        <w:pStyle w:val="ListParagraph"/>
        <w:numPr>
          <w:ilvl w:val="1"/>
          <w:numId w:val="22"/>
        </w:numPr>
        <w:rPr>
          <w:sz w:val="20"/>
          <w:szCs w:val="20"/>
        </w:rPr>
      </w:pPr>
      <w:r w:rsidRPr="005916B5">
        <w:rPr>
          <w:sz w:val="20"/>
          <w:szCs w:val="20"/>
        </w:rPr>
        <w:t>Descendant Group Objects</w:t>
      </w:r>
    </w:p>
    <w:p w14:paraId="656D546A" w14:textId="77777777" w:rsidR="005E218E" w:rsidRPr="005916B5" w:rsidRDefault="005E218E" w:rsidP="005E218E">
      <w:pPr>
        <w:pStyle w:val="ListParagraph"/>
        <w:numPr>
          <w:ilvl w:val="1"/>
          <w:numId w:val="22"/>
        </w:numPr>
        <w:rPr>
          <w:sz w:val="20"/>
          <w:szCs w:val="20"/>
        </w:rPr>
      </w:pPr>
      <w:r w:rsidRPr="005916B5">
        <w:rPr>
          <w:sz w:val="20"/>
          <w:szCs w:val="20"/>
        </w:rPr>
        <w:t>Descendant Computer Objects</w:t>
      </w:r>
    </w:p>
    <w:p w14:paraId="2E4C5B53" w14:textId="77777777" w:rsidR="005E218E" w:rsidRPr="005916B5" w:rsidRDefault="005E218E" w:rsidP="005E218E">
      <w:pPr>
        <w:pStyle w:val="ListParagraph"/>
        <w:numPr>
          <w:ilvl w:val="1"/>
          <w:numId w:val="22"/>
        </w:numPr>
        <w:rPr>
          <w:sz w:val="20"/>
          <w:szCs w:val="20"/>
        </w:rPr>
      </w:pPr>
      <w:r w:rsidRPr="005916B5">
        <w:rPr>
          <w:sz w:val="20"/>
          <w:szCs w:val="20"/>
        </w:rPr>
        <w:t xml:space="preserve">Descendant </w:t>
      </w:r>
      <w:proofErr w:type="spellStart"/>
      <w:r w:rsidRPr="005916B5">
        <w:rPr>
          <w:sz w:val="20"/>
          <w:szCs w:val="20"/>
        </w:rPr>
        <w:t>msDS-GroupManagedServiceAccount</w:t>
      </w:r>
      <w:proofErr w:type="spellEnd"/>
      <w:r w:rsidRPr="005916B5">
        <w:rPr>
          <w:sz w:val="20"/>
          <w:szCs w:val="20"/>
        </w:rPr>
        <w:t xml:space="preserve"> Objects</w:t>
      </w:r>
    </w:p>
    <w:p w14:paraId="42583972" w14:textId="77777777" w:rsidR="005E218E" w:rsidRPr="005916B5" w:rsidRDefault="005E218E" w:rsidP="005E218E">
      <w:pPr>
        <w:pStyle w:val="ListParagraph"/>
        <w:numPr>
          <w:ilvl w:val="1"/>
          <w:numId w:val="22"/>
        </w:numPr>
        <w:rPr>
          <w:sz w:val="20"/>
          <w:szCs w:val="20"/>
        </w:rPr>
      </w:pPr>
      <w:r w:rsidRPr="005916B5">
        <w:rPr>
          <w:sz w:val="20"/>
          <w:szCs w:val="20"/>
        </w:rPr>
        <w:t xml:space="preserve">Descendant </w:t>
      </w:r>
      <w:proofErr w:type="spellStart"/>
      <w:r w:rsidRPr="005916B5">
        <w:rPr>
          <w:sz w:val="20"/>
          <w:szCs w:val="20"/>
        </w:rPr>
        <w:t>msDS-ManagedServiceAccount</w:t>
      </w:r>
      <w:proofErr w:type="spellEnd"/>
      <w:r w:rsidRPr="005916B5">
        <w:rPr>
          <w:sz w:val="20"/>
          <w:szCs w:val="20"/>
        </w:rPr>
        <w:t xml:space="preserve"> Objects</w:t>
      </w:r>
    </w:p>
    <w:p w14:paraId="7E2E933A" w14:textId="77777777" w:rsidR="005E218E" w:rsidRPr="005916B5" w:rsidRDefault="005E218E" w:rsidP="005E218E">
      <w:pPr>
        <w:pStyle w:val="ListParagraph"/>
        <w:ind w:left="1440"/>
        <w:rPr>
          <w:sz w:val="20"/>
          <w:szCs w:val="20"/>
        </w:rPr>
      </w:pPr>
    </w:p>
    <w:p w14:paraId="66DC9898" w14:textId="6B3D1DCB" w:rsidR="007F50BB" w:rsidRPr="005916B5" w:rsidRDefault="005E218E" w:rsidP="005E218E">
      <w:pPr>
        <w:pStyle w:val="ListParagraph"/>
        <w:numPr>
          <w:ilvl w:val="0"/>
          <w:numId w:val="22"/>
        </w:numPr>
        <w:rPr>
          <w:sz w:val="20"/>
          <w:szCs w:val="20"/>
        </w:rPr>
      </w:pPr>
      <w:hyperlink r:id="rId13" w:history="1">
        <w:r w:rsidR="007F50BB" w:rsidRPr="005916B5">
          <w:rPr>
            <w:rStyle w:val="Hyperlink"/>
            <w:sz w:val="20"/>
            <w:szCs w:val="20"/>
          </w:rPr>
          <w:t>Enable auditing on ADFS object</w:t>
        </w:r>
      </w:hyperlink>
      <w:r w:rsidRPr="005916B5">
        <w:rPr>
          <w:sz w:val="20"/>
          <w:szCs w:val="20"/>
        </w:rPr>
        <w:t>.</w:t>
      </w:r>
    </w:p>
    <w:p w14:paraId="6CE93543" w14:textId="77777777" w:rsidR="005E218E" w:rsidRPr="005916B5" w:rsidRDefault="005E218E" w:rsidP="005E218E">
      <w:pPr>
        <w:pStyle w:val="ListParagraph"/>
        <w:rPr>
          <w:sz w:val="20"/>
          <w:szCs w:val="20"/>
        </w:rPr>
      </w:pPr>
    </w:p>
    <w:p w14:paraId="36C5833E" w14:textId="0D663738" w:rsidR="007F50BB" w:rsidRPr="005916B5" w:rsidRDefault="005E218E" w:rsidP="005E218E">
      <w:pPr>
        <w:pStyle w:val="ListParagraph"/>
        <w:numPr>
          <w:ilvl w:val="0"/>
          <w:numId w:val="22"/>
        </w:numPr>
        <w:rPr>
          <w:sz w:val="20"/>
          <w:szCs w:val="20"/>
        </w:rPr>
      </w:pPr>
      <w:hyperlink r:id="rId14" w:history="1">
        <w:r w:rsidR="007F50BB" w:rsidRPr="005916B5">
          <w:rPr>
            <w:rStyle w:val="Hyperlink"/>
            <w:sz w:val="20"/>
            <w:szCs w:val="20"/>
          </w:rPr>
          <w:t>Enable auditing on Exchange object</w:t>
        </w:r>
      </w:hyperlink>
      <w:r w:rsidRPr="005916B5">
        <w:rPr>
          <w:sz w:val="20"/>
          <w:szCs w:val="20"/>
        </w:rPr>
        <w:t>.</w:t>
      </w:r>
    </w:p>
    <w:p w14:paraId="3461C326" w14:textId="77777777" w:rsidR="005E218E" w:rsidRDefault="005E218E" w:rsidP="005E218E"/>
    <w:p w14:paraId="0A561667" w14:textId="77777777" w:rsidR="005E218E" w:rsidRDefault="007F50BB" w:rsidP="005E218E">
      <w:pPr>
        <w:pStyle w:val="Heading2"/>
      </w:pPr>
      <w:r>
        <w:lastRenderedPageBreak/>
        <w:t>Standalone sensor</w:t>
      </w:r>
      <w:r w:rsidR="005E218E">
        <w:t xml:space="preserve"> Configuration</w:t>
      </w:r>
    </w:p>
    <w:p w14:paraId="0D3B23B9" w14:textId="77777777" w:rsidR="005E218E" w:rsidRDefault="005E218E" w:rsidP="005E218E"/>
    <w:p w14:paraId="74FC744F" w14:textId="7969A92C" w:rsidR="005E218E" w:rsidRPr="005916B5" w:rsidRDefault="005E218E" w:rsidP="005E218E">
      <w:pPr>
        <w:rPr>
          <w:sz w:val="20"/>
          <w:szCs w:val="20"/>
        </w:rPr>
      </w:pPr>
      <w:hyperlink r:id="rId15" w:history="1">
        <w:r w:rsidRPr="005916B5">
          <w:rPr>
            <w:rStyle w:val="Hyperlink"/>
            <w:sz w:val="20"/>
            <w:szCs w:val="20"/>
          </w:rPr>
          <w:t>Network adapters for standalone sensors</w:t>
        </w:r>
      </w:hyperlink>
    </w:p>
    <w:p w14:paraId="4415C7DC" w14:textId="77777777" w:rsidR="005E218E" w:rsidRPr="005916B5" w:rsidRDefault="005E218E" w:rsidP="005E218E">
      <w:pPr>
        <w:rPr>
          <w:sz w:val="20"/>
          <w:szCs w:val="20"/>
        </w:rPr>
      </w:pPr>
    </w:p>
    <w:p w14:paraId="2D9385F9" w14:textId="6A1D14BD" w:rsidR="007F50BB" w:rsidRPr="005916B5" w:rsidRDefault="002E15FF" w:rsidP="005E218E">
      <w:pPr>
        <w:rPr>
          <w:sz w:val="20"/>
          <w:szCs w:val="20"/>
        </w:rPr>
      </w:pPr>
      <w:hyperlink r:id="rId16" w:history="1">
        <w:r w:rsidR="007F50BB" w:rsidRPr="005916B5">
          <w:rPr>
            <w:rStyle w:val="Hyperlink"/>
            <w:sz w:val="20"/>
            <w:szCs w:val="20"/>
          </w:rPr>
          <w:t xml:space="preserve">Configure event </w:t>
        </w:r>
        <w:r w:rsidRPr="005916B5">
          <w:rPr>
            <w:rStyle w:val="Hyperlink"/>
            <w:sz w:val="20"/>
            <w:szCs w:val="20"/>
          </w:rPr>
          <w:t>forwarding</w:t>
        </w:r>
      </w:hyperlink>
    </w:p>
    <w:p w14:paraId="4AC20C09" w14:textId="77777777" w:rsidR="005E218E" w:rsidRPr="005916B5" w:rsidRDefault="005E218E" w:rsidP="005E218E">
      <w:pPr>
        <w:rPr>
          <w:sz w:val="20"/>
          <w:szCs w:val="20"/>
        </w:rPr>
      </w:pPr>
    </w:p>
    <w:p w14:paraId="75A983D4" w14:textId="774CD281" w:rsidR="005E218E" w:rsidRPr="005916B5" w:rsidRDefault="002E15FF" w:rsidP="005E218E">
      <w:pPr>
        <w:rPr>
          <w:sz w:val="20"/>
          <w:szCs w:val="20"/>
        </w:rPr>
      </w:pPr>
      <w:hyperlink r:id="rId17" w:history="1">
        <w:r w:rsidR="005E218E" w:rsidRPr="005916B5">
          <w:rPr>
            <w:rStyle w:val="Hyperlink"/>
            <w:sz w:val="20"/>
            <w:szCs w:val="20"/>
          </w:rPr>
          <w:t>Port mirroring</w:t>
        </w:r>
      </w:hyperlink>
    </w:p>
    <w:p w14:paraId="7B994CFB" w14:textId="77777777" w:rsidR="005E218E" w:rsidRDefault="005E218E" w:rsidP="005E218E"/>
    <w:p w14:paraId="0A4DACFB" w14:textId="77777777" w:rsidR="00A14CFA" w:rsidRDefault="00A14CFA">
      <w:pPr>
        <w:rPr>
          <w:rFonts w:asciiTheme="majorHAnsi" w:eastAsiaTheme="majorEastAsia" w:hAnsiTheme="majorHAnsi" w:cstheme="majorBidi"/>
          <w:color w:val="C77C0E" w:themeColor="accent1" w:themeShade="BF"/>
          <w:sz w:val="26"/>
          <w:szCs w:val="26"/>
        </w:rPr>
      </w:pPr>
      <w:r>
        <w:br w:type="page"/>
      </w:r>
    </w:p>
    <w:p w14:paraId="718BA356" w14:textId="624BA033" w:rsidR="00B57A16" w:rsidRDefault="007F50BB" w:rsidP="002E15FF">
      <w:pPr>
        <w:pStyle w:val="Heading2"/>
      </w:pPr>
      <w:r>
        <w:lastRenderedPageBreak/>
        <w:t xml:space="preserve">MDI </w:t>
      </w:r>
      <w:r w:rsidR="00B57A16">
        <w:t>Directory S</w:t>
      </w:r>
      <w:r>
        <w:t xml:space="preserve">ervice </w:t>
      </w:r>
      <w:r w:rsidR="00B57A16">
        <w:t>A</w:t>
      </w:r>
      <w:r>
        <w:t>ccount</w:t>
      </w:r>
      <w:r w:rsidR="002E15FF">
        <w:t xml:space="preserve"> (</w:t>
      </w:r>
      <w:proofErr w:type="spellStart"/>
      <w:r w:rsidR="002E15FF">
        <w:t>gMSA</w:t>
      </w:r>
      <w:proofErr w:type="spellEnd"/>
      <w:r w:rsidR="002E15FF">
        <w:t>)</w:t>
      </w:r>
    </w:p>
    <w:p w14:paraId="6B94B841" w14:textId="77777777" w:rsidR="002E15FF" w:rsidRDefault="002E15FF" w:rsidP="002E15FF"/>
    <w:p w14:paraId="036F94F0" w14:textId="4277607D" w:rsidR="002E15FF" w:rsidRPr="005916B5" w:rsidRDefault="002E15FF" w:rsidP="002E15FF">
      <w:pPr>
        <w:rPr>
          <w:sz w:val="20"/>
          <w:szCs w:val="20"/>
        </w:rPr>
      </w:pPr>
      <w:r w:rsidRPr="005916B5">
        <w:rPr>
          <w:sz w:val="20"/>
          <w:szCs w:val="20"/>
        </w:rPr>
        <w:t xml:space="preserve">For details see </w:t>
      </w:r>
      <w:hyperlink r:id="rId18" w:history="1">
        <w:r w:rsidRPr="005916B5">
          <w:rPr>
            <w:rStyle w:val="Hyperlink"/>
            <w:sz w:val="20"/>
            <w:szCs w:val="20"/>
          </w:rPr>
          <w:t>Directory Service account recommendations</w:t>
        </w:r>
      </w:hyperlink>
    </w:p>
    <w:p w14:paraId="32CFCE5D" w14:textId="77777777" w:rsidR="002E15FF" w:rsidRDefault="002E15FF" w:rsidP="002E15FF"/>
    <w:p w14:paraId="0F1B03E9" w14:textId="3559249C" w:rsidR="002E15FF" w:rsidRDefault="002E15FF" w:rsidP="002E15FF">
      <w:pPr>
        <w:pStyle w:val="Heading3"/>
      </w:pPr>
      <w:bookmarkStart w:id="0" w:name="_Hlk137197092"/>
      <w:bookmarkStart w:id="1" w:name="_Create_and_install"/>
      <w:bookmarkEnd w:id="1"/>
      <w:r>
        <w:t xml:space="preserve">Create and install </w:t>
      </w:r>
      <w:proofErr w:type="gramStart"/>
      <w:r>
        <w:t>DSA</w:t>
      </w:r>
      <w:proofErr w:type="gramEnd"/>
    </w:p>
    <w:bookmarkEnd w:id="0"/>
    <w:p w14:paraId="65F56F14" w14:textId="77777777" w:rsidR="002E15FF" w:rsidRDefault="002E15FF" w:rsidP="002E15FF"/>
    <w:p w14:paraId="07868F89" w14:textId="77777777" w:rsidR="002E15FF" w:rsidRDefault="002E15FF" w:rsidP="002E15FF">
      <w:pPr>
        <w:pStyle w:val="ListParagraph"/>
        <w:numPr>
          <w:ilvl w:val="0"/>
          <w:numId w:val="5"/>
        </w:numPr>
        <w:rPr>
          <w:sz w:val="20"/>
          <w:szCs w:val="20"/>
        </w:rPr>
      </w:pPr>
      <w:r>
        <w:rPr>
          <w:sz w:val="20"/>
          <w:szCs w:val="20"/>
        </w:rPr>
        <w:t xml:space="preserve">Launch an elevated </w:t>
      </w:r>
      <w:r w:rsidRPr="00712F5B">
        <w:rPr>
          <w:sz w:val="20"/>
          <w:szCs w:val="20"/>
        </w:rPr>
        <w:t xml:space="preserve">PowerShell </w:t>
      </w:r>
      <w:r>
        <w:rPr>
          <w:sz w:val="20"/>
          <w:szCs w:val="20"/>
        </w:rPr>
        <w:t>console,</w:t>
      </w:r>
      <w:r w:rsidRPr="00712F5B">
        <w:rPr>
          <w:sz w:val="20"/>
          <w:szCs w:val="20"/>
        </w:rPr>
        <w:t xml:space="preserve"> </w:t>
      </w:r>
      <w:r>
        <w:rPr>
          <w:sz w:val="20"/>
          <w:szCs w:val="20"/>
        </w:rPr>
        <w:t>and import the active directory module by running the command:</w:t>
      </w:r>
    </w:p>
    <w:p w14:paraId="503D3D88" w14:textId="77777777" w:rsidR="002E15FF" w:rsidRDefault="002E15FF" w:rsidP="002E15FF">
      <w:pPr>
        <w:pStyle w:val="ListParagraph"/>
        <w:rPr>
          <w:rFonts w:ascii="Courier New" w:hAnsi="Courier New" w:cs="Courier New"/>
          <w:sz w:val="20"/>
          <w:szCs w:val="20"/>
        </w:rPr>
      </w:pPr>
    </w:p>
    <w:p w14:paraId="586E5E2D" w14:textId="77777777" w:rsidR="002E15FF" w:rsidRPr="008C05DC" w:rsidRDefault="002E15FF" w:rsidP="002E15FF">
      <w:pPr>
        <w:pStyle w:val="ListParagraph"/>
        <w:rPr>
          <w:rFonts w:ascii="Courier New" w:hAnsi="Courier New" w:cs="Courier New"/>
          <w:sz w:val="20"/>
          <w:szCs w:val="20"/>
        </w:rPr>
      </w:pPr>
      <w:r w:rsidRPr="008C05DC">
        <w:rPr>
          <w:rFonts w:ascii="Courier New" w:hAnsi="Courier New" w:cs="Courier New"/>
          <w:sz w:val="20"/>
          <w:szCs w:val="20"/>
        </w:rPr>
        <w:t xml:space="preserve">Import-Module </w:t>
      </w:r>
      <w:proofErr w:type="spellStart"/>
      <w:r w:rsidRPr="008C05DC">
        <w:rPr>
          <w:rFonts w:ascii="Courier New" w:hAnsi="Courier New" w:cs="Courier New"/>
          <w:sz w:val="20"/>
          <w:szCs w:val="20"/>
        </w:rPr>
        <w:t>ActiveDirectory</w:t>
      </w:r>
      <w:proofErr w:type="spellEnd"/>
    </w:p>
    <w:p w14:paraId="1D1FC109" w14:textId="77777777" w:rsidR="002E15FF" w:rsidRDefault="002E15FF" w:rsidP="002E15FF">
      <w:pPr>
        <w:pStyle w:val="ListParagraph"/>
        <w:rPr>
          <w:sz w:val="20"/>
          <w:szCs w:val="20"/>
        </w:rPr>
      </w:pPr>
    </w:p>
    <w:p w14:paraId="663D4431" w14:textId="77777777" w:rsidR="002E15FF" w:rsidRDefault="002E15FF" w:rsidP="002E15FF">
      <w:pPr>
        <w:pStyle w:val="ListParagraph"/>
        <w:numPr>
          <w:ilvl w:val="0"/>
          <w:numId w:val="5"/>
        </w:numPr>
        <w:rPr>
          <w:sz w:val="20"/>
          <w:szCs w:val="20"/>
        </w:rPr>
      </w:pPr>
      <w:r w:rsidRPr="00712F5B">
        <w:rPr>
          <w:sz w:val="20"/>
          <w:szCs w:val="20"/>
        </w:rPr>
        <w:t>To create the KDS root key using the New-</w:t>
      </w:r>
      <w:proofErr w:type="spellStart"/>
      <w:r w:rsidRPr="00712F5B">
        <w:rPr>
          <w:sz w:val="20"/>
          <w:szCs w:val="20"/>
        </w:rPr>
        <w:t>KdsRootKey</w:t>
      </w:r>
      <w:proofErr w:type="spellEnd"/>
      <w:r w:rsidRPr="00712F5B">
        <w:rPr>
          <w:sz w:val="20"/>
          <w:szCs w:val="20"/>
        </w:rPr>
        <w:t xml:space="preserve"> cmdlet run the following command:</w:t>
      </w:r>
    </w:p>
    <w:p w14:paraId="576E0868" w14:textId="77777777" w:rsidR="002E15FF" w:rsidRDefault="002E15FF" w:rsidP="002E15FF">
      <w:pPr>
        <w:pStyle w:val="ListParagraph"/>
        <w:rPr>
          <w:sz w:val="20"/>
          <w:szCs w:val="20"/>
        </w:rPr>
      </w:pPr>
    </w:p>
    <w:p w14:paraId="33455A3E" w14:textId="77777777" w:rsidR="002E15FF" w:rsidRDefault="002E15FF" w:rsidP="002E15FF">
      <w:pPr>
        <w:pStyle w:val="ListParagraph"/>
        <w:rPr>
          <w:rFonts w:ascii="Courier New" w:hAnsi="Courier New" w:cs="Courier New"/>
          <w:sz w:val="20"/>
          <w:szCs w:val="20"/>
        </w:rPr>
      </w:pPr>
      <w:r w:rsidRPr="001D6663">
        <w:rPr>
          <w:rFonts w:ascii="Courier New" w:hAnsi="Courier New" w:cs="Courier New"/>
          <w:sz w:val="20"/>
          <w:szCs w:val="20"/>
        </w:rPr>
        <w:t>Add-</w:t>
      </w:r>
      <w:proofErr w:type="spellStart"/>
      <w:r w:rsidRPr="001D6663">
        <w:rPr>
          <w:rFonts w:ascii="Courier New" w:hAnsi="Courier New" w:cs="Courier New"/>
          <w:sz w:val="20"/>
          <w:szCs w:val="20"/>
        </w:rPr>
        <w:t>KdsRootKey</w:t>
      </w:r>
      <w:proofErr w:type="spellEnd"/>
      <w:r w:rsidRPr="001D6663">
        <w:rPr>
          <w:rFonts w:ascii="Courier New" w:hAnsi="Courier New" w:cs="Courier New"/>
          <w:sz w:val="20"/>
          <w:szCs w:val="20"/>
        </w:rPr>
        <w:t xml:space="preserve"> –</w:t>
      </w:r>
      <w:proofErr w:type="spellStart"/>
      <w:r w:rsidRPr="001D6663">
        <w:rPr>
          <w:rFonts w:ascii="Courier New" w:hAnsi="Courier New" w:cs="Courier New"/>
          <w:sz w:val="20"/>
          <w:szCs w:val="20"/>
        </w:rPr>
        <w:t>EffectiveImmediately</w:t>
      </w:r>
      <w:proofErr w:type="spellEnd"/>
    </w:p>
    <w:p w14:paraId="06A3DBE9" w14:textId="77777777" w:rsidR="002E15FF" w:rsidRDefault="002E15FF" w:rsidP="002E15FF">
      <w:pPr>
        <w:pStyle w:val="ListParagraph"/>
        <w:rPr>
          <w:rFonts w:ascii="Courier New" w:hAnsi="Courier New" w:cs="Courier New"/>
          <w:sz w:val="20"/>
          <w:szCs w:val="20"/>
        </w:rPr>
      </w:pPr>
    </w:p>
    <w:p w14:paraId="573835E3" w14:textId="77777777" w:rsidR="002E15FF" w:rsidRPr="001D6663" w:rsidRDefault="002E15FF" w:rsidP="002E15FF">
      <w:pPr>
        <w:pStyle w:val="ListParagraph"/>
        <w:rPr>
          <w:sz w:val="20"/>
          <w:szCs w:val="20"/>
        </w:rPr>
      </w:pPr>
      <w:r w:rsidRPr="001D6663">
        <w:rPr>
          <w:sz w:val="20"/>
          <w:szCs w:val="20"/>
        </w:rPr>
        <w:t xml:space="preserve">The domain controllers will </w:t>
      </w:r>
      <w:r w:rsidRPr="001D6663">
        <w:rPr>
          <w:b/>
          <w:sz w:val="20"/>
          <w:szCs w:val="20"/>
        </w:rPr>
        <w:t>wait up to 10 hours</w:t>
      </w:r>
      <w:r w:rsidRPr="001D6663">
        <w:rPr>
          <w:sz w:val="20"/>
          <w:szCs w:val="20"/>
        </w:rPr>
        <w:t xml:space="preserve"> from time of creation to allow all domain controllers to converge their AD replication before allowing the creation of a </w:t>
      </w:r>
      <w:proofErr w:type="spellStart"/>
      <w:r w:rsidRPr="001D6663">
        <w:rPr>
          <w:sz w:val="20"/>
          <w:szCs w:val="20"/>
        </w:rPr>
        <w:t>gMSA</w:t>
      </w:r>
      <w:proofErr w:type="spellEnd"/>
      <w:r w:rsidRPr="001D6663">
        <w:rPr>
          <w:sz w:val="20"/>
          <w:szCs w:val="20"/>
        </w:rPr>
        <w:t xml:space="preserve">. The 10 hours is a safety measure to prevent password generation from occurring before all DCs in the environment can answer </w:t>
      </w:r>
      <w:proofErr w:type="spellStart"/>
      <w:r w:rsidRPr="001D6663">
        <w:rPr>
          <w:sz w:val="20"/>
          <w:szCs w:val="20"/>
        </w:rPr>
        <w:t>gMSA</w:t>
      </w:r>
      <w:proofErr w:type="spellEnd"/>
      <w:r w:rsidRPr="001D6663">
        <w:rPr>
          <w:sz w:val="20"/>
          <w:szCs w:val="20"/>
        </w:rPr>
        <w:t xml:space="preserve"> requests.</w:t>
      </w:r>
    </w:p>
    <w:p w14:paraId="227820CE" w14:textId="77777777" w:rsidR="002E15FF" w:rsidRDefault="002E15FF" w:rsidP="002E15FF">
      <w:pPr>
        <w:pStyle w:val="ListParagraph"/>
        <w:rPr>
          <w:b/>
          <w:sz w:val="20"/>
          <w:szCs w:val="20"/>
        </w:rPr>
      </w:pPr>
    </w:p>
    <w:p w14:paraId="758F426B" w14:textId="77777777" w:rsidR="002E15FF" w:rsidRDefault="002E15FF" w:rsidP="002E15FF">
      <w:pPr>
        <w:pStyle w:val="ListParagraph"/>
        <w:rPr>
          <w:sz w:val="20"/>
          <w:szCs w:val="20"/>
        </w:rPr>
      </w:pPr>
      <w:r w:rsidRPr="001D6663">
        <w:rPr>
          <w:b/>
          <w:sz w:val="20"/>
          <w:szCs w:val="20"/>
        </w:rPr>
        <w:t>For test environments alone</w:t>
      </w:r>
      <w:r w:rsidRPr="00712F5B">
        <w:rPr>
          <w:sz w:val="20"/>
          <w:szCs w:val="20"/>
        </w:rPr>
        <w:t xml:space="preserve">, you can create a KDS root key and set the start time in the past to avoid the interval wait for key generation by using the following </w:t>
      </w:r>
      <w:r>
        <w:rPr>
          <w:sz w:val="20"/>
          <w:szCs w:val="20"/>
        </w:rPr>
        <w:t>command:</w:t>
      </w:r>
    </w:p>
    <w:p w14:paraId="13F3FCEF" w14:textId="77777777" w:rsidR="002E15FF" w:rsidRDefault="002E15FF" w:rsidP="002E15FF">
      <w:pPr>
        <w:pStyle w:val="ListParagraph"/>
        <w:rPr>
          <w:rFonts w:ascii="Courier New" w:hAnsi="Courier New" w:cs="Courier New"/>
          <w:sz w:val="20"/>
          <w:szCs w:val="20"/>
        </w:rPr>
      </w:pPr>
    </w:p>
    <w:p w14:paraId="123B0C42" w14:textId="77777777" w:rsidR="002E15FF" w:rsidRDefault="002E15FF" w:rsidP="002E15FF">
      <w:pPr>
        <w:pStyle w:val="ListParagraph"/>
        <w:rPr>
          <w:rFonts w:ascii="Courier New" w:hAnsi="Courier New" w:cs="Courier New"/>
          <w:sz w:val="20"/>
          <w:szCs w:val="20"/>
        </w:rPr>
      </w:pPr>
      <w:r w:rsidRPr="001D6663">
        <w:rPr>
          <w:rFonts w:ascii="Courier New" w:hAnsi="Courier New" w:cs="Courier New"/>
          <w:sz w:val="20"/>
          <w:szCs w:val="20"/>
        </w:rPr>
        <w:t>Add-</w:t>
      </w:r>
      <w:proofErr w:type="spellStart"/>
      <w:r w:rsidRPr="001D6663">
        <w:rPr>
          <w:rFonts w:ascii="Courier New" w:hAnsi="Courier New" w:cs="Courier New"/>
          <w:sz w:val="20"/>
          <w:szCs w:val="20"/>
        </w:rPr>
        <w:t>KdsRootKey</w:t>
      </w:r>
      <w:proofErr w:type="spellEnd"/>
      <w:r w:rsidRPr="001D6663">
        <w:rPr>
          <w:rFonts w:ascii="Courier New" w:hAnsi="Courier New" w:cs="Courier New"/>
          <w:sz w:val="20"/>
          <w:szCs w:val="20"/>
        </w:rPr>
        <w:t xml:space="preserve"> –</w:t>
      </w:r>
      <w:proofErr w:type="spellStart"/>
      <w:r w:rsidRPr="001D6663">
        <w:rPr>
          <w:rFonts w:ascii="Courier New" w:hAnsi="Courier New" w:cs="Courier New"/>
          <w:sz w:val="20"/>
          <w:szCs w:val="20"/>
        </w:rPr>
        <w:t>EffectiveTime</w:t>
      </w:r>
      <w:proofErr w:type="spellEnd"/>
      <w:r w:rsidRPr="001D6663">
        <w:rPr>
          <w:rFonts w:ascii="Courier New" w:hAnsi="Courier New" w:cs="Courier New"/>
          <w:sz w:val="20"/>
          <w:szCs w:val="20"/>
        </w:rPr>
        <w:t xml:space="preserve"> ((get-date</w:t>
      </w:r>
      <w:proofErr w:type="gramStart"/>
      <w:r w:rsidRPr="001D6663">
        <w:rPr>
          <w:rFonts w:ascii="Courier New" w:hAnsi="Courier New" w:cs="Courier New"/>
          <w:sz w:val="20"/>
          <w:szCs w:val="20"/>
        </w:rPr>
        <w:t>).</w:t>
      </w:r>
      <w:proofErr w:type="spellStart"/>
      <w:r w:rsidRPr="001D6663">
        <w:rPr>
          <w:rFonts w:ascii="Courier New" w:hAnsi="Courier New" w:cs="Courier New"/>
          <w:sz w:val="20"/>
          <w:szCs w:val="20"/>
        </w:rPr>
        <w:t>addhours</w:t>
      </w:r>
      <w:proofErr w:type="spellEnd"/>
      <w:proofErr w:type="gramEnd"/>
      <w:r w:rsidRPr="001D6663">
        <w:rPr>
          <w:rFonts w:ascii="Courier New" w:hAnsi="Courier New" w:cs="Courier New"/>
          <w:sz w:val="20"/>
          <w:szCs w:val="20"/>
        </w:rPr>
        <w:t>(-10))</w:t>
      </w:r>
    </w:p>
    <w:p w14:paraId="7E51F2A0" w14:textId="77777777" w:rsidR="002E15FF" w:rsidRDefault="002E15FF" w:rsidP="002E15FF">
      <w:pPr>
        <w:pStyle w:val="ListParagraph"/>
        <w:rPr>
          <w:sz w:val="20"/>
          <w:szCs w:val="20"/>
        </w:rPr>
      </w:pPr>
    </w:p>
    <w:p w14:paraId="28D5DC3D" w14:textId="77777777" w:rsidR="002E15FF" w:rsidRDefault="002E15FF" w:rsidP="002E15FF">
      <w:pPr>
        <w:pStyle w:val="ListParagraph"/>
        <w:rPr>
          <w:sz w:val="20"/>
          <w:szCs w:val="20"/>
        </w:rPr>
      </w:pPr>
      <w:r w:rsidRPr="00712F5B">
        <w:rPr>
          <w:sz w:val="20"/>
          <w:szCs w:val="20"/>
        </w:rPr>
        <w:t xml:space="preserve">Validate that a 4004 event has been logged in the </w:t>
      </w:r>
      <w:proofErr w:type="spellStart"/>
      <w:r w:rsidRPr="00712F5B">
        <w:rPr>
          <w:sz w:val="20"/>
          <w:szCs w:val="20"/>
        </w:rPr>
        <w:t>kds</w:t>
      </w:r>
      <w:proofErr w:type="spellEnd"/>
      <w:r w:rsidRPr="00712F5B">
        <w:rPr>
          <w:sz w:val="20"/>
          <w:szCs w:val="20"/>
        </w:rPr>
        <w:t xml:space="preserve"> event </w:t>
      </w:r>
      <w:proofErr w:type="gramStart"/>
      <w:r w:rsidRPr="00712F5B">
        <w:rPr>
          <w:sz w:val="20"/>
          <w:szCs w:val="20"/>
        </w:rPr>
        <w:t>log</w:t>
      </w:r>
      <w:proofErr w:type="gramEnd"/>
    </w:p>
    <w:p w14:paraId="2F6ECA3B" w14:textId="77777777" w:rsidR="002E15FF" w:rsidRDefault="002E15FF" w:rsidP="002E15FF">
      <w:pPr>
        <w:pStyle w:val="ListParagraph"/>
        <w:rPr>
          <w:sz w:val="20"/>
          <w:szCs w:val="20"/>
        </w:rPr>
      </w:pPr>
    </w:p>
    <w:p w14:paraId="48510A81" w14:textId="77777777" w:rsidR="002E15FF" w:rsidRDefault="002E15FF" w:rsidP="002E15FF">
      <w:pPr>
        <w:pStyle w:val="ListParagraph"/>
        <w:rPr>
          <w:sz w:val="20"/>
          <w:szCs w:val="20"/>
        </w:rPr>
      </w:pPr>
      <w:r w:rsidRPr="008C05DC">
        <w:rPr>
          <w:noProof/>
          <w:sz w:val="20"/>
          <w:szCs w:val="20"/>
        </w:rPr>
        <w:drawing>
          <wp:inline distT="0" distB="0" distL="0" distR="0" wp14:anchorId="48D24B9B" wp14:editId="46AB4BF4">
            <wp:extent cx="3427200" cy="482400"/>
            <wp:effectExtent l="0" t="0" r="1905" b="0"/>
            <wp:docPr id="1686441001" name="Picture 168644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3359"/>
                    <a:stretch/>
                  </pic:blipFill>
                  <pic:spPr bwMode="auto">
                    <a:xfrm>
                      <a:off x="0" y="0"/>
                      <a:ext cx="3427200" cy="482400"/>
                    </a:xfrm>
                    <a:prstGeom prst="rect">
                      <a:avLst/>
                    </a:prstGeom>
                    <a:ln>
                      <a:noFill/>
                    </a:ln>
                    <a:extLst>
                      <a:ext uri="{53640926-AAD7-44D8-BBD7-CCE9431645EC}">
                        <a14:shadowObscured xmlns:a14="http://schemas.microsoft.com/office/drawing/2010/main"/>
                      </a:ext>
                    </a:extLst>
                  </pic:spPr>
                </pic:pic>
              </a:graphicData>
            </a:graphic>
          </wp:inline>
        </w:drawing>
      </w:r>
    </w:p>
    <w:p w14:paraId="680CE53B" w14:textId="77777777" w:rsidR="002E15FF" w:rsidRDefault="002E15FF" w:rsidP="002E15FF">
      <w:pPr>
        <w:pStyle w:val="ListParagraph"/>
        <w:rPr>
          <w:sz w:val="20"/>
          <w:szCs w:val="20"/>
        </w:rPr>
      </w:pPr>
    </w:p>
    <w:p w14:paraId="51C2F7A0"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Log Name:      Microsoft-Windows-</w:t>
      </w:r>
      <w:proofErr w:type="spellStart"/>
      <w:r w:rsidRPr="00FA558C">
        <w:rPr>
          <w:rFonts w:ascii="Courier New" w:hAnsi="Courier New" w:cs="Courier New"/>
          <w:sz w:val="20"/>
          <w:szCs w:val="20"/>
        </w:rPr>
        <w:t>KdsSvc</w:t>
      </w:r>
      <w:proofErr w:type="spellEnd"/>
      <w:r w:rsidRPr="00FA558C">
        <w:rPr>
          <w:rFonts w:ascii="Courier New" w:hAnsi="Courier New" w:cs="Courier New"/>
          <w:sz w:val="20"/>
          <w:szCs w:val="20"/>
        </w:rPr>
        <w:t>/Operational</w:t>
      </w:r>
    </w:p>
    <w:p w14:paraId="3FA2A43E"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Source:        Microsoft-Windows-</w:t>
      </w:r>
      <w:proofErr w:type="spellStart"/>
      <w:r w:rsidRPr="00FA558C">
        <w:rPr>
          <w:rFonts w:ascii="Courier New" w:hAnsi="Courier New" w:cs="Courier New"/>
          <w:sz w:val="20"/>
          <w:szCs w:val="20"/>
        </w:rPr>
        <w:t>KdsSvc</w:t>
      </w:r>
      <w:proofErr w:type="spellEnd"/>
    </w:p>
    <w:p w14:paraId="5D83C6AC"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Date:          5/29/2023 9:30:47 AM</w:t>
      </w:r>
    </w:p>
    <w:p w14:paraId="2369A0C2"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Event ID:      4004</w:t>
      </w:r>
    </w:p>
    <w:p w14:paraId="2648F803"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lastRenderedPageBreak/>
        <w:t>Task Category: None</w:t>
      </w:r>
    </w:p>
    <w:p w14:paraId="585F5425"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Level:         Information</w:t>
      </w:r>
    </w:p>
    <w:p w14:paraId="5C2BED1A"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 xml:space="preserve">Keywords:      </w:t>
      </w:r>
    </w:p>
    <w:p w14:paraId="1C33DA3C"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User:          SFS\</w:t>
      </w:r>
      <w:proofErr w:type="spellStart"/>
      <w:r w:rsidRPr="00FA558C">
        <w:rPr>
          <w:rFonts w:ascii="Courier New" w:hAnsi="Courier New" w:cs="Courier New"/>
          <w:sz w:val="20"/>
          <w:szCs w:val="20"/>
        </w:rPr>
        <w:t>PParker</w:t>
      </w:r>
      <w:proofErr w:type="spellEnd"/>
    </w:p>
    <w:p w14:paraId="0C47F6D5"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Computer:      SFSDC01.SFS.com</w:t>
      </w:r>
    </w:p>
    <w:p w14:paraId="3FD50459"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Description:</w:t>
      </w:r>
    </w:p>
    <w:p w14:paraId="6A14A24C" w14:textId="77777777" w:rsidR="002E15FF" w:rsidRPr="00FA558C" w:rsidRDefault="002E15FF" w:rsidP="002E15FF">
      <w:pPr>
        <w:pStyle w:val="ListParagraph"/>
        <w:rPr>
          <w:rFonts w:ascii="Courier New" w:hAnsi="Courier New" w:cs="Courier New"/>
          <w:sz w:val="20"/>
          <w:szCs w:val="20"/>
        </w:rPr>
      </w:pPr>
      <w:r w:rsidRPr="00FA558C">
        <w:rPr>
          <w:rFonts w:ascii="Courier New" w:hAnsi="Courier New" w:cs="Courier New"/>
          <w:sz w:val="20"/>
          <w:szCs w:val="20"/>
        </w:rPr>
        <w:t>Group Key Distribution Service created the first master root key in AD.  The key ID is b80f4c81-1fd3-2b2d-ecc6-7a02d99c73d8.</w:t>
      </w:r>
    </w:p>
    <w:p w14:paraId="34A320E4" w14:textId="77777777" w:rsidR="002E15FF" w:rsidRPr="008C05DC" w:rsidRDefault="002E15FF" w:rsidP="002E15FF">
      <w:pPr>
        <w:rPr>
          <w:sz w:val="20"/>
          <w:szCs w:val="20"/>
        </w:rPr>
      </w:pPr>
    </w:p>
    <w:p w14:paraId="71319827" w14:textId="77777777" w:rsidR="002E15FF" w:rsidRDefault="002E15FF" w:rsidP="002E15FF">
      <w:pPr>
        <w:pStyle w:val="ListParagraph"/>
        <w:numPr>
          <w:ilvl w:val="0"/>
          <w:numId w:val="5"/>
        </w:numPr>
        <w:rPr>
          <w:sz w:val="20"/>
          <w:szCs w:val="20"/>
        </w:rPr>
      </w:pPr>
      <w:r>
        <w:rPr>
          <w:sz w:val="20"/>
          <w:szCs w:val="20"/>
        </w:rPr>
        <w:t>T</w:t>
      </w:r>
      <w:r w:rsidRPr="00E027D9">
        <w:rPr>
          <w:sz w:val="20"/>
          <w:szCs w:val="20"/>
        </w:rPr>
        <w:t xml:space="preserve">o create a </w:t>
      </w:r>
      <w:proofErr w:type="spellStart"/>
      <w:r w:rsidRPr="00E027D9">
        <w:rPr>
          <w:sz w:val="20"/>
          <w:szCs w:val="20"/>
        </w:rPr>
        <w:t>gMSA</w:t>
      </w:r>
      <w:proofErr w:type="spellEnd"/>
      <w:r w:rsidRPr="00E027D9">
        <w:rPr>
          <w:sz w:val="20"/>
          <w:szCs w:val="20"/>
        </w:rPr>
        <w:t xml:space="preserve"> using the New-</w:t>
      </w:r>
      <w:proofErr w:type="spellStart"/>
      <w:r w:rsidRPr="00E027D9">
        <w:rPr>
          <w:sz w:val="20"/>
          <w:szCs w:val="20"/>
        </w:rPr>
        <w:t>ADServiceAccount</w:t>
      </w:r>
      <w:proofErr w:type="spellEnd"/>
      <w:r w:rsidRPr="00E027D9">
        <w:rPr>
          <w:sz w:val="20"/>
          <w:szCs w:val="20"/>
        </w:rPr>
        <w:t xml:space="preserve"> cmdlet</w:t>
      </w:r>
      <w:r>
        <w:rPr>
          <w:sz w:val="20"/>
          <w:szCs w:val="20"/>
        </w:rPr>
        <w:t xml:space="preserve"> run the following command:</w:t>
      </w:r>
    </w:p>
    <w:p w14:paraId="16A6FB65" w14:textId="77777777" w:rsidR="002E15FF" w:rsidRPr="00E027D9" w:rsidRDefault="002E15FF" w:rsidP="002E15FF">
      <w:pPr>
        <w:pStyle w:val="ListParagraph"/>
        <w:rPr>
          <w:sz w:val="20"/>
          <w:szCs w:val="20"/>
        </w:rPr>
      </w:pPr>
    </w:p>
    <w:p w14:paraId="1F070279" w14:textId="77777777" w:rsidR="002E15FF" w:rsidRDefault="002E15FF" w:rsidP="002E15FF">
      <w:pPr>
        <w:pStyle w:val="ListParagraph"/>
        <w:rPr>
          <w:rFonts w:ascii="Courier New" w:hAnsi="Courier New" w:cs="Courier New"/>
          <w:sz w:val="20"/>
          <w:szCs w:val="20"/>
        </w:rPr>
      </w:pPr>
      <w:r w:rsidRPr="00E027D9">
        <w:rPr>
          <w:rFonts w:ascii="Courier New" w:hAnsi="Courier New" w:cs="Courier New"/>
          <w:sz w:val="20"/>
          <w:szCs w:val="20"/>
        </w:rPr>
        <w:t>New-</w:t>
      </w:r>
      <w:proofErr w:type="spellStart"/>
      <w:r w:rsidRPr="00E027D9">
        <w:rPr>
          <w:rFonts w:ascii="Courier New" w:hAnsi="Courier New" w:cs="Courier New"/>
          <w:sz w:val="20"/>
          <w:szCs w:val="20"/>
        </w:rPr>
        <w:t>ADServiceAccount</w:t>
      </w:r>
      <w:proofErr w:type="spellEnd"/>
      <w:r>
        <w:rPr>
          <w:rFonts w:ascii="Courier New" w:hAnsi="Courier New" w:cs="Courier New"/>
          <w:sz w:val="20"/>
          <w:szCs w:val="20"/>
        </w:rPr>
        <w:t xml:space="preserve"> -Name</w:t>
      </w:r>
      <w:r w:rsidRPr="00E027D9">
        <w:rPr>
          <w:rFonts w:ascii="Courier New" w:hAnsi="Courier New" w:cs="Courier New"/>
          <w:sz w:val="20"/>
          <w:szCs w:val="20"/>
        </w:rPr>
        <w:t xml:space="preserve"> </w:t>
      </w:r>
      <w:r w:rsidRPr="005C4C1E">
        <w:rPr>
          <w:rFonts w:ascii="Courier New" w:hAnsi="Courier New" w:cs="Courier New"/>
          <w:i/>
          <w:sz w:val="20"/>
          <w:szCs w:val="20"/>
        </w:rPr>
        <w:t>&lt;</w:t>
      </w:r>
      <w:proofErr w:type="spellStart"/>
      <w:r w:rsidRPr="005C4C1E">
        <w:rPr>
          <w:rFonts w:ascii="Courier New" w:hAnsi="Courier New" w:cs="Courier New"/>
          <w:i/>
          <w:sz w:val="20"/>
          <w:szCs w:val="20"/>
        </w:rPr>
        <w:t>MSA_Name</w:t>
      </w:r>
      <w:proofErr w:type="spellEnd"/>
      <w:r w:rsidRPr="005C4C1E">
        <w:rPr>
          <w:rFonts w:ascii="Courier New" w:hAnsi="Courier New" w:cs="Courier New"/>
          <w:i/>
          <w:sz w:val="20"/>
          <w:szCs w:val="20"/>
        </w:rPr>
        <w:t>&gt;</w:t>
      </w:r>
      <w:r w:rsidRPr="00E027D9">
        <w:rPr>
          <w:rFonts w:ascii="Courier New" w:hAnsi="Courier New" w:cs="Courier New"/>
          <w:sz w:val="20"/>
          <w:szCs w:val="20"/>
        </w:rPr>
        <w:t xml:space="preserve"> –</w:t>
      </w:r>
      <w:proofErr w:type="spellStart"/>
      <w:r w:rsidRPr="00E027D9">
        <w:rPr>
          <w:rFonts w:ascii="Courier New" w:hAnsi="Courier New" w:cs="Courier New"/>
          <w:sz w:val="20"/>
          <w:szCs w:val="20"/>
        </w:rPr>
        <w:t>DNSHostName</w:t>
      </w:r>
      <w:proofErr w:type="spellEnd"/>
      <w:r w:rsidRPr="00E027D9">
        <w:rPr>
          <w:rFonts w:ascii="Courier New" w:hAnsi="Courier New" w:cs="Courier New"/>
          <w:sz w:val="20"/>
          <w:szCs w:val="20"/>
        </w:rPr>
        <w:t xml:space="preserve"> </w:t>
      </w:r>
      <w:r w:rsidRPr="005C4C1E">
        <w:rPr>
          <w:rFonts w:ascii="Courier New" w:hAnsi="Courier New" w:cs="Courier New"/>
          <w:i/>
          <w:sz w:val="20"/>
          <w:szCs w:val="20"/>
        </w:rPr>
        <w:t>&lt;</w:t>
      </w:r>
      <w:proofErr w:type="spellStart"/>
      <w:r w:rsidRPr="005C4C1E">
        <w:rPr>
          <w:rFonts w:ascii="Courier New" w:hAnsi="Courier New" w:cs="Courier New"/>
          <w:i/>
          <w:sz w:val="20"/>
          <w:szCs w:val="20"/>
        </w:rPr>
        <w:t>dNSHostName_of_gMSA</w:t>
      </w:r>
      <w:proofErr w:type="spellEnd"/>
      <w:r w:rsidRPr="005C4C1E">
        <w:rPr>
          <w:rFonts w:ascii="Courier New" w:hAnsi="Courier New" w:cs="Courier New"/>
          <w:i/>
          <w:sz w:val="20"/>
          <w:szCs w:val="20"/>
        </w:rPr>
        <w:t>&gt;</w:t>
      </w:r>
      <w:r w:rsidRPr="00E027D9">
        <w:rPr>
          <w:rFonts w:ascii="Courier New" w:hAnsi="Courier New" w:cs="Courier New"/>
          <w:sz w:val="20"/>
          <w:szCs w:val="20"/>
        </w:rPr>
        <w:t xml:space="preserve"> -</w:t>
      </w:r>
      <w:proofErr w:type="spellStart"/>
      <w:r w:rsidRPr="00E027D9">
        <w:rPr>
          <w:rFonts w:ascii="Courier New" w:hAnsi="Courier New" w:cs="Courier New"/>
          <w:sz w:val="20"/>
          <w:szCs w:val="20"/>
        </w:rPr>
        <w:t>PrincipalsAllowedToRetrieveManagedPassword</w:t>
      </w:r>
      <w:proofErr w:type="spellEnd"/>
      <w:r w:rsidRPr="00E027D9">
        <w:rPr>
          <w:rFonts w:ascii="Courier New" w:hAnsi="Courier New" w:cs="Courier New"/>
          <w:sz w:val="20"/>
          <w:szCs w:val="20"/>
        </w:rPr>
        <w:t xml:space="preserve"> </w:t>
      </w:r>
      <w:r w:rsidRPr="005C4C1E">
        <w:rPr>
          <w:rFonts w:ascii="Courier New" w:hAnsi="Courier New" w:cs="Courier New"/>
          <w:i/>
          <w:sz w:val="20"/>
          <w:szCs w:val="20"/>
        </w:rPr>
        <w:t>&lt;</w:t>
      </w:r>
      <w:proofErr w:type="spellStart"/>
      <w:r w:rsidRPr="005C4C1E">
        <w:rPr>
          <w:rFonts w:ascii="Courier New" w:hAnsi="Courier New" w:cs="Courier New"/>
          <w:i/>
          <w:sz w:val="20"/>
          <w:szCs w:val="20"/>
        </w:rPr>
        <w:t>security_group</w:t>
      </w:r>
      <w:proofErr w:type="spellEnd"/>
      <w:r w:rsidRPr="005C4C1E">
        <w:rPr>
          <w:rFonts w:ascii="Courier New" w:hAnsi="Courier New" w:cs="Courier New"/>
          <w:i/>
          <w:sz w:val="20"/>
          <w:szCs w:val="20"/>
        </w:rPr>
        <w:t>&gt;</w:t>
      </w:r>
    </w:p>
    <w:p w14:paraId="6AF698F2" w14:textId="77777777" w:rsidR="002E15FF" w:rsidRDefault="002E15FF" w:rsidP="002E15FF">
      <w:pPr>
        <w:pStyle w:val="ListParagraph"/>
        <w:rPr>
          <w:rFonts w:ascii="Courier New" w:hAnsi="Courier New" w:cs="Courier New"/>
          <w:sz w:val="20"/>
          <w:szCs w:val="20"/>
        </w:rPr>
      </w:pPr>
    </w:p>
    <w:p w14:paraId="11567693" w14:textId="77777777" w:rsidR="002E15FF" w:rsidRDefault="002E15FF" w:rsidP="002E15FF">
      <w:pPr>
        <w:pStyle w:val="ListParagraph"/>
        <w:rPr>
          <w:sz w:val="20"/>
          <w:szCs w:val="20"/>
        </w:rPr>
      </w:pPr>
      <w:proofErr w:type="gramStart"/>
      <w:r w:rsidRPr="00652457">
        <w:rPr>
          <w:sz w:val="20"/>
          <w:szCs w:val="20"/>
        </w:rPr>
        <w:t>Where</w:t>
      </w:r>
      <w:proofErr w:type="gramEnd"/>
      <w:r w:rsidRPr="00652457">
        <w:rPr>
          <w:sz w:val="20"/>
          <w:szCs w:val="20"/>
        </w:rPr>
        <w:t>,</w:t>
      </w:r>
    </w:p>
    <w:p w14:paraId="3D0FA637" w14:textId="77777777" w:rsidR="002E15FF" w:rsidRDefault="002E15FF" w:rsidP="002E15FF">
      <w:pPr>
        <w:pStyle w:val="ListParagraph"/>
        <w:rPr>
          <w:sz w:val="20"/>
          <w:szCs w:val="20"/>
        </w:rPr>
      </w:pPr>
      <w:proofErr w:type="spellStart"/>
      <w:r w:rsidRPr="00652457">
        <w:rPr>
          <w:b/>
          <w:sz w:val="20"/>
          <w:szCs w:val="20"/>
        </w:rPr>
        <w:t>DNSHostName</w:t>
      </w:r>
      <w:proofErr w:type="spellEnd"/>
      <w:r w:rsidRPr="00652457">
        <w:rPr>
          <w:sz w:val="20"/>
          <w:szCs w:val="20"/>
        </w:rPr>
        <w:t xml:space="preserve"> specifies the DNS host name of service, and</w:t>
      </w:r>
    </w:p>
    <w:p w14:paraId="1C686A65" w14:textId="77777777" w:rsidR="002E15FF" w:rsidRPr="00652457" w:rsidRDefault="002E15FF" w:rsidP="002E15FF">
      <w:pPr>
        <w:pStyle w:val="ListParagraph"/>
        <w:rPr>
          <w:sz w:val="20"/>
          <w:szCs w:val="20"/>
        </w:rPr>
      </w:pPr>
      <w:proofErr w:type="spellStart"/>
      <w:r w:rsidRPr="00652457">
        <w:rPr>
          <w:b/>
          <w:sz w:val="20"/>
          <w:szCs w:val="20"/>
        </w:rPr>
        <w:t>PrincipalsAllowedToRetrieveManagedPassword</w:t>
      </w:r>
      <w:proofErr w:type="spellEnd"/>
      <w:r w:rsidRPr="00652457">
        <w:rPr>
          <w:sz w:val="20"/>
          <w:szCs w:val="20"/>
        </w:rPr>
        <w:t xml:space="preserve"> specifies the computer accounts of the member hosts or the security group that the member hosts are a member of</w:t>
      </w:r>
    </w:p>
    <w:p w14:paraId="6CC65312" w14:textId="77777777" w:rsidR="002E15FF" w:rsidRDefault="002E15FF" w:rsidP="002E15FF">
      <w:pPr>
        <w:pStyle w:val="ListParagraph"/>
        <w:rPr>
          <w:sz w:val="20"/>
          <w:szCs w:val="20"/>
        </w:rPr>
      </w:pPr>
    </w:p>
    <w:p w14:paraId="0F6DC417" w14:textId="77777777" w:rsidR="002E15FF" w:rsidRDefault="002E15FF" w:rsidP="002E15F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C:\&gt; New-</w:t>
      </w:r>
      <w:proofErr w:type="spellStart"/>
      <w:r>
        <w:rPr>
          <w:rFonts w:ascii="Lucida Console" w:hAnsi="Lucida Console" w:cs="Lucida Console"/>
          <w:color w:val="F5F5F5"/>
          <w:sz w:val="18"/>
          <w:szCs w:val="18"/>
        </w:rPr>
        <w:t>ADServiceAccount</w:t>
      </w:r>
      <w:proofErr w:type="spellEnd"/>
      <w:r>
        <w:rPr>
          <w:rFonts w:ascii="Lucida Console" w:hAnsi="Lucida Console" w:cs="Lucida Console"/>
          <w:color w:val="F5F5F5"/>
          <w:sz w:val="18"/>
          <w:szCs w:val="18"/>
        </w:rPr>
        <w:t xml:space="preserve"> -Name </w:t>
      </w:r>
      <w:proofErr w:type="spellStart"/>
      <w:r>
        <w:rPr>
          <w:rFonts w:ascii="Lucida Console" w:hAnsi="Lucida Console" w:cs="Lucida Console"/>
          <w:color w:val="F5F5F5"/>
          <w:sz w:val="18"/>
          <w:szCs w:val="18"/>
        </w:rPr>
        <w:t>svc_mdi_dsa_sfs</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DNSHostName</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svc_mdi_dsa_sfs</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PrincipalsAllowedToRetrieveManagedPassword</w:t>
      </w:r>
      <w:proofErr w:type="spellEnd"/>
      <w:r>
        <w:rPr>
          <w:rFonts w:ascii="Lucida Console" w:hAnsi="Lucida Console" w:cs="Lucida Console"/>
          <w:color w:val="F5F5F5"/>
          <w:sz w:val="18"/>
          <w:szCs w:val="18"/>
        </w:rPr>
        <w:t xml:space="preserve"> "CN=Domain </w:t>
      </w:r>
      <w:proofErr w:type="spellStart"/>
      <w:proofErr w:type="gramStart"/>
      <w:r>
        <w:rPr>
          <w:rFonts w:ascii="Lucida Console" w:hAnsi="Lucida Console" w:cs="Lucida Console"/>
          <w:color w:val="F5F5F5"/>
          <w:sz w:val="18"/>
          <w:szCs w:val="18"/>
        </w:rPr>
        <w:t>Controllers,CN</w:t>
      </w:r>
      <w:proofErr w:type="spellEnd"/>
      <w:proofErr w:type="gramEnd"/>
      <w:r>
        <w:rPr>
          <w:rFonts w:ascii="Lucida Console" w:hAnsi="Lucida Console" w:cs="Lucida Console"/>
          <w:color w:val="F5F5F5"/>
          <w:sz w:val="18"/>
          <w:szCs w:val="18"/>
        </w:rPr>
        <w:t>=</w:t>
      </w:r>
      <w:proofErr w:type="spellStart"/>
      <w:r>
        <w:rPr>
          <w:rFonts w:ascii="Lucida Console" w:hAnsi="Lucida Console" w:cs="Lucida Console"/>
          <w:color w:val="F5F5F5"/>
          <w:sz w:val="18"/>
          <w:szCs w:val="18"/>
        </w:rPr>
        <w:t>Users,DC</w:t>
      </w:r>
      <w:proofErr w:type="spellEnd"/>
      <w:r>
        <w:rPr>
          <w:rFonts w:ascii="Lucida Console" w:hAnsi="Lucida Console" w:cs="Lucida Console"/>
          <w:color w:val="F5F5F5"/>
          <w:sz w:val="18"/>
          <w:szCs w:val="18"/>
        </w:rPr>
        <w:t xml:space="preserve">=SFS,DC=com" </w:t>
      </w:r>
    </w:p>
    <w:p w14:paraId="01086539" w14:textId="77777777" w:rsidR="002E15FF" w:rsidRDefault="002E15FF" w:rsidP="002E15FF">
      <w:pPr>
        <w:pStyle w:val="ListParagraph"/>
        <w:rPr>
          <w:sz w:val="20"/>
          <w:szCs w:val="20"/>
        </w:rPr>
      </w:pPr>
    </w:p>
    <w:p w14:paraId="3A1FFE65" w14:textId="77777777" w:rsidR="002E15FF" w:rsidRDefault="002E15FF" w:rsidP="002E15FF">
      <w:pPr>
        <w:pStyle w:val="ListParagraph"/>
        <w:rPr>
          <w:sz w:val="20"/>
          <w:szCs w:val="20"/>
        </w:rPr>
      </w:pPr>
      <w:r>
        <w:rPr>
          <w:noProof/>
        </w:rPr>
        <w:drawing>
          <wp:inline distT="0" distB="0" distL="0" distR="0" wp14:anchorId="348DB6E5" wp14:editId="3BAE2E35">
            <wp:extent cx="4252328" cy="1402202"/>
            <wp:effectExtent l="19050" t="19050" r="15240" b="26670"/>
            <wp:docPr id="513095661" name="Picture 5130956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63701" name="Picture 1" descr="A screenshot of a computer&#10;&#10;Description automatically generated"/>
                    <pic:cNvPicPr/>
                  </pic:nvPicPr>
                  <pic:blipFill>
                    <a:blip r:embed="rId20"/>
                    <a:stretch>
                      <a:fillRect/>
                    </a:stretch>
                  </pic:blipFill>
                  <pic:spPr>
                    <a:xfrm>
                      <a:off x="0" y="0"/>
                      <a:ext cx="4252328" cy="1402202"/>
                    </a:xfrm>
                    <a:prstGeom prst="rect">
                      <a:avLst/>
                    </a:prstGeom>
                    <a:ln>
                      <a:solidFill>
                        <a:sysClr val="windowText" lastClr="000000"/>
                      </a:solidFill>
                    </a:ln>
                  </pic:spPr>
                </pic:pic>
              </a:graphicData>
            </a:graphic>
          </wp:inline>
        </w:drawing>
      </w:r>
    </w:p>
    <w:p w14:paraId="786F357E" w14:textId="77777777" w:rsidR="002E15FF" w:rsidRDefault="002E15FF" w:rsidP="002E15FF">
      <w:pPr>
        <w:pStyle w:val="ListParagraph"/>
        <w:rPr>
          <w:sz w:val="20"/>
          <w:szCs w:val="20"/>
        </w:rPr>
      </w:pPr>
    </w:p>
    <w:p w14:paraId="5D640F0B" w14:textId="77777777" w:rsidR="002E15FF" w:rsidRDefault="002E15FF" w:rsidP="002E15FF">
      <w:pPr>
        <w:pStyle w:val="ListParagraph"/>
        <w:numPr>
          <w:ilvl w:val="0"/>
          <w:numId w:val="5"/>
        </w:numPr>
        <w:rPr>
          <w:sz w:val="20"/>
          <w:szCs w:val="20"/>
        </w:rPr>
      </w:pPr>
      <w:r>
        <w:rPr>
          <w:sz w:val="20"/>
          <w:szCs w:val="20"/>
        </w:rPr>
        <w:t>On each of the domain controllers, c</w:t>
      </w:r>
      <w:r w:rsidRPr="00652457">
        <w:rPr>
          <w:sz w:val="20"/>
          <w:szCs w:val="20"/>
        </w:rPr>
        <w:t xml:space="preserve">onfigure the </w:t>
      </w:r>
      <w:proofErr w:type="spellStart"/>
      <w:r w:rsidRPr="00652457">
        <w:rPr>
          <w:sz w:val="20"/>
          <w:szCs w:val="20"/>
        </w:rPr>
        <w:t>gMSA</w:t>
      </w:r>
      <w:proofErr w:type="spellEnd"/>
      <w:r w:rsidRPr="00652457">
        <w:rPr>
          <w:sz w:val="20"/>
          <w:szCs w:val="20"/>
        </w:rPr>
        <w:t xml:space="preserve"> </w:t>
      </w:r>
      <w:r>
        <w:rPr>
          <w:sz w:val="20"/>
          <w:szCs w:val="20"/>
        </w:rPr>
        <w:t>by running the command:</w:t>
      </w:r>
    </w:p>
    <w:p w14:paraId="62A204F7" w14:textId="77777777" w:rsidR="002E15FF" w:rsidRDefault="002E15FF" w:rsidP="002E15FF">
      <w:pPr>
        <w:pStyle w:val="ListParagraph"/>
        <w:rPr>
          <w:sz w:val="20"/>
          <w:szCs w:val="20"/>
        </w:rPr>
      </w:pPr>
    </w:p>
    <w:p w14:paraId="7CA56E1D" w14:textId="77777777" w:rsidR="002E15FF" w:rsidRPr="00652457" w:rsidRDefault="002E15FF" w:rsidP="002E15FF">
      <w:pPr>
        <w:pStyle w:val="ListParagraph"/>
        <w:rPr>
          <w:rFonts w:ascii="Courier New" w:hAnsi="Courier New" w:cs="Courier New"/>
          <w:sz w:val="20"/>
          <w:szCs w:val="20"/>
        </w:rPr>
      </w:pPr>
      <w:r w:rsidRPr="00652457">
        <w:rPr>
          <w:rFonts w:ascii="Courier New" w:hAnsi="Courier New" w:cs="Courier New"/>
          <w:sz w:val="20"/>
          <w:szCs w:val="20"/>
        </w:rPr>
        <w:t>Install-</w:t>
      </w:r>
      <w:proofErr w:type="spellStart"/>
      <w:r w:rsidRPr="00652457">
        <w:rPr>
          <w:rFonts w:ascii="Courier New" w:hAnsi="Courier New" w:cs="Courier New"/>
          <w:sz w:val="20"/>
          <w:szCs w:val="20"/>
        </w:rPr>
        <w:t>ADServiceAccount</w:t>
      </w:r>
      <w:proofErr w:type="spellEnd"/>
      <w:r w:rsidRPr="00652457">
        <w:rPr>
          <w:rFonts w:ascii="Courier New" w:hAnsi="Courier New" w:cs="Courier New"/>
          <w:sz w:val="20"/>
          <w:szCs w:val="20"/>
        </w:rPr>
        <w:t xml:space="preserve"> </w:t>
      </w:r>
      <w:r>
        <w:rPr>
          <w:rFonts w:ascii="Courier New" w:hAnsi="Courier New" w:cs="Courier New"/>
          <w:sz w:val="20"/>
          <w:szCs w:val="20"/>
        </w:rPr>
        <w:t xml:space="preserve">-Identity </w:t>
      </w:r>
      <w:r w:rsidRPr="005C4C1E">
        <w:rPr>
          <w:rFonts w:ascii="Courier New" w:hAnsi="Courier New" w:cs="Courier New"/>
          <w:i/>
          <w:sz w:val="20"/>
          <w:szCs w:val="20"/>
        </w:rPr>
        <w:t>&lt;</w:t>
      </w:r>
      <w:proofErr w:type="spellStart"/>
      <w:r w:rsidRPr="005C4C1E">
        <w:rPr>
          <w:rFonts w:ascii="Courier New" w:hAnsi="Courier New" w:cs="Courier New"/>
          <w:i/>
          <w:sz w:val="20"/>
          <w:szCs w:val="20"/>
        </w:rPr>
        <w:t>MSA_Name</w:t>
      </w:r>
      <w:proofErr w:type="spellEnd"/>
      <w:r w:rsidRPr="005C4C1E">
        <w:rPr>
          <w:rFonts w:ascii="Courier New" w:hAnsi="Courier New" w:cs="Courier New"/>
          <w:i/>
          <w:sz w:val="20"/>
          <w:szCs w:val="20"/>
        </w:rPr>
        <w:t>&gt;</w:t>
      </w:r>
    </w:p>
    <w:p w14:paraId="717E4E6F" w14:textId="77777777" w:rsidR="002E15FF" w:rsidRDefault="002E15FF" w:rsidP="002E15FF">
      <w:pPr>
        <w:pStyle w:val="ListParagraph"/>
        <w:rPr>
          <w:sz w:val="20"/>
          <w:szCs w:val="20"/>
        </w:rPr>
      </w:pPr>
    </w:p>
    <w:p w14:paraId="1593FAED" w14:textId="77777777" w:rsidR="002E15FF" w:rsidRDefault="002E15FF" w:rsidP="002E15F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C:\&gt; Install-</w:t>
      </w:r>
      <w:proofErr w:type="spellStart"/>
      <w:r>
        <w:rPr>
          <w:rFonts w:ascii="Lucida Console" w:hAnsi="Lucida Console" w:cs="Lucida Console"/>
          <w:color w:val="F5F5F5"/>
          <w:sz w:val="18"/>
          <w:szCs w:val="18"/>
        </w:rPr>
        <w:t>ADServiceAccount</w:t>
      </w:r>
      <w:proofErr w:type="spellEnd"/>
      <w:r>
        <w:rPr>
          <w:rFonts w:ascii="Lucida Console" w:hAnsi="Lucida Console" w:cs="Lucida Console"/>
          <w:color w:val="F5F5F5"/>
          <w:sz w:val="18"/>
          <w:szCs w:val="18"/>
        </w:rPr>
        <w:t xml:space="preserve"> -Identity "</w:t>
      </w:r>
      <w:proofErr w:type="spellStart"/>
      <w:r>
        <w:rPr>
          <w:rFonts w:ascii="Lucida Console" w:hAnsi="Lucida Console" w:cs="Lucida Console"/>
          <w:color w:val="F5F5F5"/>
          <w:sz w:val="18"/>
          <w:szCs w:val="18"/>
        </w:rPr>
        <w:t>svc_mdi_dsa_sfs</w:t>
      </w:r>
      <w:proofErr w:type="spellEnd"/>
      <w:r>
        <w:rPr>
          <w:rFonts w:ascii="Lucida Console" w:hAnsi="Lucida Console" w:cs="Lucida Console"/>
          <w:color w:val="F5F5F5"/>
          <w:sz w:val="18"/>
          <w:szCs w:val="18"/>
        </w:rPr>
        <w:t xml:space="preserve">" </w:t>
      </w:r>
    </w:p>
    <w:p w14:paraId="690E20A6" w14:textId="77777777" w:rsidR="002E15FF" w:rsidRDefault="002E15FF" w:rsidP="002E15FF">
      <w:pPr>
        <w:pStyle w:val="ListParagraph"/>
        <w:rPr>
          <w:sz w:val="20"/>
          <w:szCs w:val="20"/>
        </w:rPr>
      </w:pPr>
    </w:p>
    <w:p w14:paraId="6852CF14" w14:textId="24521F61" w:rsidR="00703F4A" w:rsidRDefault="00703F4A" w:rsidP="002E15FF">
      <w:pPr>
        <w:pStyle w:val="ListParagraph"/>
        <w:rPr>
          <w:sz w:val="20"/>
          <w:szCs w:val="20"/>
        </w:rPr>
      </w:pPr>
      <w:r>
        <w:rPr>
          <w:sz w:val="20"/>
          <w:szCs w:val="20"/>
        </w:rPr>
        <w:t>This can also be run remotely using the command</w:t>
      </w:r>
      <w:r w:rsidRPr="00703F4A">
        <w:rPr>
          <w:rFonts w:ascii="Courier New" w:hAnsi="Courier New" w:cs="Courier New"/>
          <w:sz w:val="20"/>
          <w:szCs w:val="20"/>
        </w:rPr>
        <w:t xml:space="preserve"> </w:t>
      </w:r>
      <w:r w:rsidRPr="00703F4A">
        <w:rPr>
          <w:rFonts w:ascii="Courier New" w:hAnsi="Courier New" w:cs="Courier New"/>
          <w:sz w:val="20"/>
          <w:szCs w:val="20"/>
        </w:rPr>
        <w:t>Invoke-Command -</w:t>
      </w:r>
      <w:proofErr w:type="spellStart"/>
      <w:r w:rsidRPr="00703F4A">
        <w:rPr>
          <w:rFonts w:ascii="Courier New" w:hAnsi="Courier New" w:cs="Courier New"/>
          <w:sz w:val="20"/>
          <w:szCs w:val="20"/>
        </w:rPr>
        <w:t>ComputerName</w:t>
      </w:r>
      <w:proofErr w:type="spellEnd"/>
      <w:r w:rsidRPr="00703F4A">
        <w:rPr>
          <w:rFonts w:ascii="Courier New" w:hAnsi="Courier New" w:cs="Courier New"/>
          <w:sz w:val="20"/>
          <w:szCs w:val="20"/>
        </w:rPr>
        <w:t xml:space="preserve"> COMPUTER -</w:t>
      </w:r>
      <w:proofErr w:type="spellStart"/>
      <w:r w:rsidRPr="00703F4A">
        <w:rPr>
          <w:rFonts w:ascii="Courier New" w:hAnsi="Courier New" w:cs="Courier New"/>
          <w:sz w:val="20"/>
          <w:szCs w:val="20"/>
        </w:rPr>
        <w:t>ScriptBlock</w:t>
      </w:r>
      <w:proofErr w:type="spellEnd"/>
      <w:r w:rsidRPr="00703F4A">
        <w:rPr>
          <w:rFonts w:ascii="Courier New" w:hAnsi="Courier New" w:cs="Courier New"/>
          <w:sz w:val="20"/>
          <w:szCs w:val="20"/>
        </w:rPr>
        <w:t xml:space="preserve"> </w:t>
      </w:r>
      <w:proofErr w:type="gramStart"/>
      <w:r w:rsidRPr="00703F4A">
        <w:rPr>
          <w:rFonts w:ascii="Courier New" w:hAnsi="Courier New" w:cs="Courier New"/>
          <w:sz w:val="20"/>
          <w:szCs w:val="20"/>
        </w:rPr>
        <w:t>{ COMMAND</w:t>
      </w:r>
      <w:proofErr w:type="gramEnd"/>
      <w:r w:rsidRPr="00703F4A">
        <w:rPr>
          <w:rFonts w:ascii="Courier New" w:hAnsi="Courier New" w:cs="Courier New"/>
          <w:sz w:val="20"/>
          <w:szCs w:val="20"/>
        </w:rPr>
        <w:t xml:space="preserve"> }</w:t>
      </w:r>
    </w:p>
    <w:p w14:paraId="499ABA0E" w14:textId="77777777" w:rsidR="00703F4A" w:rsidRDefault="00703F4A" w:rsidP="002E15FF">
      <w:pPr>
        <w:pStyle w:val="ListParagraph"/>
        <w:rPr>
          <w:sz w:val="20"/>
          <w:szCs w:val="20"/>
        </w:rPr>
      </w:pPr>
    </w:p>
    <w:p w14:paraId="5E07763E" w14:textId="77777777" w:rsidR="002E15FF" w:rsidRDefault="002E15FF" w:rsidP="002E15FF">
      <w:pPr>
        <w:pStyle w:val="ListParagraph"/>
        <w:numPr>
          <w:ilvl w:val="0"/>
          <w:numId w:val="5"/>
        </w:numPr>
        <w:rPr>
          <w:sz w:val="20"/>
          <w:szCs w:val="20"/>
        </w:rPr>
      </w:pPr>
      <w:r>
        <w:rPr>
          <w:sz w:val="20"/>
          <w:szCs w:val="20"/>
        </w:rPr>
        <w:t>T</w:t>
      </w:r>
      <w:r w:rsidRPr="0075010B">
        <w:rPr>
          <w:sz w:val="20"/>
          <w:szCs w:val="20"/>
        </w:rPr>
        <w:t>est</w:t>
      </w:r>
      <w:r>
        <w:rPr>
          <w:sz w:val="20"/>
          <w:szCs w:val="20"/>
        </w:rPr>
        <w:t xml:space="preserve"> the</w:t>
      </w:r>
      <w:r w:rsidRPr="0075010B">
        <w:rPr>
          <w:sz w:val="20"/>
          <w:szCs w:val="20"/>
        </w:rPr>
        <w:t xml:space="preserve"> managed service account </w:t>
      </w:r>
      <w:r>
        <w:rPr>
          <w:sz w:val="20"/>
          <w:szCs w:val="20"/>
        </w:rPr>
        <w:t>on</w:t>
      </w:r>
      <w:r w:rsidRPr="0075010B">
        <w:rPr>
          <w:sz w:val="20"/>
          <w:szCs w:val="20"/>
        </w:rPr>
        <w:t xml:space="preserve"> </w:t>
      </w:r>
      <w:r>
        <w:rPr>
          <w:sz w:val="20"/>
          <w:szCs w:val="20"/>
        </w:rPr>
        <w:t>each of the domain controllers by running the command:</w:t>
      </w:r>
    </w:p>
    <w:p w14:paraId="5F4FFE9D" w14:textId="77777777" w:rsidR="002E15FF" w:rsidRDefault="002E15FF" w:rsidP="002E15FF">
      <w:pPr>
        <w:pStyle w:val="ListParagraph"/>
        <w:rPr>
          <w:sz w:val="20"/>
          <w:szCs w:val="20"/>
        </w:rPr>
      </w:pPr>
    </w:p>
    <w:p w14:paraId="1AE7C1ED" w14:textId="77777777" w:rsidR="002E15FF" w:rsidRPr="000254BA" w:rsidRDefault="002E15FF" w:rsidP="002E15FF">
      <w:pPr>
        <w:pStyle w:val="ListParagraph"/>
        <w:rPr>
          <w:rFonts w:ascii="Courier New" w:hAnsi="Courier New" w:cs="Courier New"/>
          <w:sz w:val="20"/>
          <w:szCs w:val="20"/>
        </w:rPr>
      </w:pPr>
      <w:r w:rsidRPr="000254BA">
        <w:rPr>
          <w:rFonts w:ascii="Courier New" w:hAnsi="Courier New" w:cs="Courier New"/>
          <w:sz w:val="20"/>
          <w:szCs w:val="20"/>
        </w:rPr>
        <w:t>Test-</w:t>
      </w:r>
      <w:proofErr w:type="spellStart"/>
      <w:r w:rsidRPr="000254BA">
        <w:rPr>
          <w:rFonts w:ascii="Courier New" w:hAnsi="Courier New" w:cs="Courier New"/>
          <w:sz w:val="20"/>
          <w:szCs w:val="20"/>
        </w:rPr>
        <w:t>ADServiceAccount</w:t>
      </w:r>
      <w:proofErr w:type="spellEnd"/>
      <w:r w:rsidRPr="000254BA">
        <w:rPr>
          <w:rFonts w:ascii="Courier New" w:hAnsi="Courier New" w:cs="Courier New"/>
          <w:sz w:val="20"/>
          <w:szCs w:val="20"/>
        </w:rPr>
        <w:t xml:space="preserve"> </w:t>
      </w:r>
      <w:r>
        <w:rPr>
          <w:rFonts w:ascii="Courier New" w:hAnsi="Courier New" w:cs="Courier New"/>
          <w:sz w:val="20"/>
          <w:szCs w:val="20"/>
        </w:rPr>
        <w:t>-Identity</w:t>
      </w:r>
      <w:r w:rsidRPr="005C4C1E">
        <w:rPr>
          <w:rFonts w:ascii="Courier New" w:hAnsi="Courier New" w:cs="Courier New"/>
          <w:i/>
          <w:sz w:val="20"/>
          <w:szCs w:val="20"/>
        </w:rPr>
        <w:t xml:space="preserve"> &lt;</w:t>
      </w:r>
      <w:proofErr w:type="spellStart"/>
      <w:r w:rsidRPr="005C4C1E">
        <w:rPr>
          <w:rFonts w:ascii="Courier New" w:hAnsi="Courier New" w:cs="Courier New"/>
          <w:i/>
          <w:sz w:val="20"/>
          <w:szCs w:val="20"/>
        </w:rPr>
        <w:t>MSA_Name</w:t>
      </w:r>
      <w:proofErr w:type="spellEnd"/>
      <w:r w:rsidRPr="005C4C1E">
        <w:rPr>
          <w:rFonts w:ascii="Courier New" w:hAnsi="Courier New" w:cs="Courier New"/>
          <w:i/>
          <w:sz w:val="20"/>
          <w:szCs w:val="20"/>
        </w:rPr>
        <w:t>&gt;</w:t>
      </w:r>
    </w:p>
    <w:p w14:paraId="4807625C" w14:textId="77777777" w:rsidR="002E15FF" w:rsidRDefault="002E15FF" w:rsidP="002E15FF">
      <w:pPr>
        <w:pStyle w:val="ListParagraph"/>
        <w:rPr>
          <w:sz w:val="20"/>
          <w:szCs w:val="20"/>
        </w:rPr>
      </w:pPr>
    </w:p>
    <w:p w14:paraId="5E554547" w14:textId="77777777" w:rsidR="002E15FF" w:rsidRDefault="002E15FF" w:rsidP="002E15F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C:\&gt; Test-</w:t>
      </w:r>
      <w:proofErr w:type="spellStart"/>
      <w:r>
        <w:rPr>
          <w:rFonts w:ascii="Lucida Console" w:hAnsi="Lucida Console" w:cs="Lucida Console"/>
          <w:color w:val="F5F5F5"/>
          <w:sz w:val="18"/>
          <w:szCs w:val="18"/>
        </w:rPr>
        <w:t>ADServiceAccount</w:t>
      </w:r>
      <w:proofErr w:type="spellEnd"/>
      <w:r>
        <w:rPr>
          <w:rFonts w:ascii="Lucida Console" w:hAnsi="Lucida Console" w:cs="Lucida Console"/>
          <w:color w:val="F5F5F5"/>
          <w:sz w:val="18"/>
          <w:szCs w:val="18"/>
        </w:rPr>
        <w:t xml:space="preserve"> -Identity "</w:t>
      </w:r>
      <w:proofErr w:type="spellStart"/>
      <w:r>
        <w:rPr>
          <w:rFonts w:ascii="Lucida Console" w:hAnsi="Lucida Console" w:cs="Lucida Console"/>
          <w:color w:val="F5F5F5"/>
          <w:sz w:val="18"/>
          <w:szCs w:val="18"/>
        </w:rPr>
        <w:t>svc_mdi_dsa_sfs</w:t>
      </w:r>
      <w:proofErr w:type="spellEnd"/>
      <w:r>
        <w:rPr>
          <w:rFonts w:ascii="Lucida Console" w:hAnsi="Lucida Console" w:cs="Lucida Console"/>
          <w:color w:val="F5F5F5"/>
          <w:sz w:val="18"/>
          <w:szCs w:val="18"/>
        </w:rPr>
        <w:t>"</w:t>
      </w:r>
    </w:p>
    <w:p w14:paraId="084F972D" w14:textId="77777777" w:rsidR="002E15FF" w:rsidRDefault="002E15FF" w:rsidP="002E15F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True </w:t>
      </w:r>
    </w:p>
    <w:p w14:paraId="70675FC7" w14:textId="77777777" w:rsidR="002E15FF" w:rsidRDefault="002E15FF" w:rsidP="002E15FF">
      <w:pPr>
        <w:pStyle w:val="ListParagraph"/>
        <w:rPr>
          <w:sz w:val="20"/>
          <w:szCs w:val="20"/>
        </w:rPr>
      </w:pPr>
    </w:p>
    <w:p w14:paraId="5DA30FD0" w14:textId="77777777" w:rsidR="00703F4A" w:rsidRDefault="00703F4A" w:rsidP="00703F4A">
      <w:pPr>
        <w:pStyle w:val="ListParagraph"/>
        <w:rPr>
          <w:sz w:val="20"/>
          <w:szCs w:val="20"/>
        </w:rPr>
      </w:pPr>
      <w:r>
        <w:rPr>
          <w:sz w:val="20"/>
          <w:szCs w:val="20"/>
        </w:rPr>
        <w:t>This can also be run remotely using the command</w:t>
      </w:r>
      <w:r w:rsidRPr="00703F4A">
        <w:rPr>
          <w:rFonts w:ascii="Courier New" w:hAnsi="Courier New" w:cs="Courier New"/>
          <w:sz w:val="20"/>
          <w:szCs w:val="20"/>
        </w:rPr>
        <w:t xml:space="preserve"> Invoke-Command -</w:t>
      </w:r>
      <w:proofErr w:type="spellStart"/>
      <w:r w:rsidRPr="00703F4A">
        <w:rPr>
          <w:rFonts w:ascii="Courier New" w:hAnsi="Courier New" w:cs="Courier New"/>
          <w:sz w:val="20"/>
          <w:szCs w:val="20"/>
        </w:rPr>
        <w:t>ComputerName</w:t>
      </w:r>
      <w:proofErr w:type="spellEnd"/>
      <w:r w:rsidRPr="00703F4A">
        <w:rPr>
          <w:rFonts w:ascii="Courier New" w:hAnsi="Courier New" w:cs="Courier New"/>
          <w:sz w:val="20"/>
          <w:szCs w:val="20"/>
        </w:rPr>
        <w:t xml:space="preserve"> COMPUTER -</w:t>
      </w:r>
      <w:proofErr w:type="spellStart"/>
      <w:r w:rsidRPr="00703F4A">
        <w:rPr>
          <w:rFonts w:ascii="Courier New" w:hAnsi="Courier New" w:cs="Courier New"/>
          <w:sz w:val="20"/>
          <w:szCs w:val="20"/>
        </w:rPr>
        <w:t>ScriptBlock</w:t>
      </w:r>
      <w:proofErr w:type="spellEnd"/>
      <w:r w:rsidRPr="00703F4A">
        <w:rPr>
          <w:rFonts w:ascii="Courier New" w:hAnsi="Courier New" w:cs="Courier New"/>
          <w:sz w:val="20"/>
          <w:szCs w:val="20"/>
        </w:rPr>
        <w:t xml:space="preserve"> </w:t>
      </w:r>
      <w:proofErr w:type="gramStart"/>
      <w:r w:rsidRPr="00703F4A">
        <w:rPr>
          <w:rFonts w:ascii="Courier New" w:hAnsi="Courier New" w:cs="Courier New"/>
          <w:sz w:val="20"/>
          <w:szCs w:val="20"/>
        </w:rPr>
        <w:t>{ COMMAND</w:t>
      </w:r>
      <w:proofErr w:type="gramEnd"/>
      <w:r w:rsidRPr="00703F4A">
        <w:rPr>
          <w:rFonts w:ascii="Courier New" w:hAnsi="Courier New" w:cs="Courier New"/>
          <w:sz w:val="20"/>
          <w:szCs w:val="20"/>
        </w:rPr>
        <w:t xml:space="preserve"> }</w:t>
      </w:r>
    </w:p>
    <w:p w14:paraId="10E0FF6A" w14:textId="77777777" w:rsidR="00703F4A" w:rsidRDefault="00703F4A" w:rsidP="002E15FF">
      <w:pPr>
        <w:pStyle w:val="ListParagraph"/>
        <w:rPr>
          <w:sz w:val="20"/>
          <w:szCs w:val="20"/>
        </w:rPr>
      </w:pPr>
    </w:p>
    <w:p w14:paraId="4F283E08" w14:textId="77777777" w:rsidR="00703F4A" w:rsidRDefault="00703F4A" w:rsidP="002E15FF">
      <w:pPr>
        <w:pStyle w:val="ListParagraph"/>
        <w:rPr>
          <w:sz w:val="20"/>
          <w:szCs w:val="20"/>
        </w:rPr>
      </w:pPr>
    </w:p>
    <w:p w14:paraId="606A0308" w14:textId="69C00CF0" w:rsidR="002E15FF" w:rsidRDefault="002E15FF" w:rsidP="002E15FF">
      <w:pPr>
        <w:pStyle w:val="Heading3"/>
      </w:pPr>
      <w:r>
        <w:t xml:space="preserve">Grant DSA read permissions on </w:t>
      </w:r>
      <w:r w:rsidRPr="002E15FF">
        <w:t>Deleted Objects Container</w:t>
      </w:r>
    </w:p>
    <w:p w14:paraId="2972B037" w14:textId="77777777" w:rsidR="00A14CFA" w:rsidRPr="00A14CFA" w:rsidRDefault="00A14CFA" w:rsidP="00A14CFA">
      <w:pPr>
        <w:rPr>
          <w:sz w:val="20"/>
          <w:szCs w:val="20"/>
        </w:rPr>
      </w:pPr>
    </w:p>
    <w:p w14:paraId="2FDEF850"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Declare the *user* or *group* that needs to have read access to the deleted objects container</w:t>
      </w:r>
    </w:p>
    <w:p w14:paraId="17E8CFBC"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Note that if the identity you want to grant the permissions to is a Group Managed Service Account (</w:t>
      </w:r>
      <w:proofErr w:type="spellStart"/>
      <w:r>
        <w:rPr>
          <w:rFonts w:ascii="Lucida Console" w:hAnsi="Lucida Console" w:cs="Lucida Console"/>
          <w:color w:val="006400"/>
          <w:sz w:val="18"/>
          <w:szCs w:val="18"/>
        </w:rPr>
        <w:t>gMSA</w:t>
      </w:r>
      <w:proofErr w:type="spellEnd"/>
      <w:r>
        <w:rPr>
          <w:rFonts w:ascii="Lucida Console" w:hAnsi="Lucida Console" w:cs="Lucida Console"/>
          <w:color w:val="006400"/>
          <w:sz w:val="18"/>
          <w:szCs w:val="18"/>
        </w:rPr>
        <w:t xml:space="preserve">), </w:t>
      </w:r>
    </w:p>
    <w:p w14:paraId="59761B63"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you need first to create a security group, add the </w:t>
      </w:r>
      <w:proofErr w:type="spellStart"/>
      <w:r>
        <w:rPr>
          <w:rFonts w:ascii="Lucida Console" w:hAnsi="Lucida Console" w:cs="Lucida Console"/>
          <w:color w:val="006400"/>
          <w:sz w:val="18"/>
          <w:szCs w:val="18"/>
        </w:rPr>
        <w:t>gMSA</w:t>
      </w:r>
      <w:proofErr w:type="spellEnd"/>
      <w:r>
        <w:rPr>
          <w:rFonts w:ascii="Lucida Console" w:hAnsi="Lucida Console" w:cs="Lucida Console"/>
          <w:color w:val="006400"/>
          <w:sz w:val="18"/>
          <w:szCs w:val="18"/>
        </w:rPr>
        <w:t xml:space="preserve"> as a member and list that group as the identity below</w:t>
      </w:r>
    </w:p>
    <w:p w14:paraId="230598BB"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mdiDSA</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sidRPr="00120153">
        <w:rPr>
          <w:rFonts w:ascii="Lucida Console" w:hAnsi="Lucida Console" w:cs="Lucida Console"/>
          <w:color w:val="8B0000"/>
          <w:sz w:val="18"/>
          <w:szCs w:val="18"/>
          <w:highlight w:val="yellow"/>
        </w:rPr>
        <w:t>SFS\</w:t>
      </w:r>
      <w:proofErr w:type="spellStart"/>
      <w:r w:rsidRPr="00120153">
        <w:rPr>
          <w:rFonts w:ascii="Lucida Console" w:hAnsi="Lucida Console" w:cs="Lucida Console"/>
          <w:color w:val="8B0000"/>
          <w:sz w:val="18"/>
          <w:szCs w:val="18"/>
          <w:highlight w:val="yellow"/>
        </w:rPr>
        <w:t>svc_mdi_dsa_sfs</w:t>
      </w:r>
      <w:proofErr w:type="spellEnd"/>
      <w:r w:rsidRPr="00120153">
        <w:rPr>
          <w:rFonts w:ascii="Lucida Console" w:hAnsi="Lucida Console" w:cs="Lucida Console"/>
          <w:color w:val="8B0000"/>
          <w:sz w:val="18"/>
          <w:szCs w:val="18"/>
          <w:highlight w:val="yellow"/>
        </w:rPr>
        <w:t>$</w:t>
      </w:r>
      <w:r>
        <w:rPr>
          <w:rFonts w:ascii="Lucida Console" w:hAnsi="Lucida Console" w:cs="Lucida Console"/>
          <w:color w:val="8B0000"/>
          <w:sz w:val="18"/>
          <w:szCs w:val="18"/>
        </w:rPr>
        <w:t>'</w:t>
      </w:r>
    </w:p>
    <w:p w14:paraId="28C109C3"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p>
    <w:p w14:paraId="10A050CA"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Get the deleted objects container's distinguished name:</w:t>
      </w:r>
    </w:p>
    <w:p w14:paraId="71480BC7"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distinguishedName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006161"/>
          <w:sz w:val="18"/>
          <w:szCs w:val="18"/>
        </w:rPr>
        <w:t>adsi</w:t>
      </w:r>
      <w:proofErr w:type="spellEnd"/>
      <w:r>
        <w:rPr>
          <w:rFonts w:ascii="Lucida Console" w:hAnsi="Lucida Console" w:cs="Lucida Console"/>
          <w:color w:val="696969"/>
          <w:sz w:val="18"/>
          <w:szCs w:val="18"/>
        </w:rPr>
        <w:t>]</w:t>
      </w:r>
      <w:r>
        <w:rPr>
          <w:rFonts w:ascii="Lucida Console" w:hAnsi="Lucida Console" w:cs="Lucida Console"/>
          <w:color w:val="8B0000"/>
          <w:sz w:val="18"/>
          <w:szCs w:val="18"/>
        </w:rPr>
        <w:t>''</w:t>
      </w:r>
      <w:proofErr w:type="gramStart"/>
      <w:r>
        <w:rPr>
          <w:rFonts w:ascii="Lucida Console" w:hAnsi="Lucida Console" w:cs="Lucida Console"/>
          <w:sz w:val="18"/>
          <w:szCs w:val="18"/>
        </w:rPr>
        <w:t>)</w:t>
      </w:r>
      <w:r>
        <w:rPr>
          <w:rFonts w:ascii="Lucida Console" w:hAnsi="Lucida Console" w:cs="Lucida Console"/>
          <w:color w:val="696969"/>
          <w:sz w:val="18"/>
          <w:szCs w:val="18"/>
        </w:rPr>
        <w:t>.</w:t>
      </w:r>
      <w:proofErr w:type="spellStart"/>
      <w:r>
        <w:rPr>
          <w:rFonts w:ascii="Lucida Console" w:hAnsi="Lucida Console" w:cs="Lucida Console"/>
          <w:sz w:val="18"/>
          <w:szCs w:val="18"/>
        </w:rPr>
        <w:t>distinguishedName</w:t>
      </w:r>
      <w:r>
        <w:rPr>
          <w:rFonts w:ascii="Lucida Console" w:hAnsi="Lucida Console" w:cs="Lucida Console"/>
          <w:color w:val="696969"/>
          <w:sz w:val="18"/>
          <w:szCs w:val="18"/>
        </w:rPr>
        <w:t>.</w:t>
      </w:r>
      <w:r>
        <w:rPr>
          <w:rFonts w:ascii="Lucida Console" w:hAnsi="Lucida Console" w:cs="Lucida Console"/>
          <w:sz w:val="18"/>
          <w:szCs w:val="18"/>
        </w:rPr>
        <w:t>Value</w:t>
      </w:r>
      <w:proofErr w:type="spellEnd"/>
      <w:proofErr w:type="gramEnd"/>
    </w:p>
    <w:p w14:paraId="73F8CC8C"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deletedObjectsDN</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'CN=Deleted Objects,{0}'</w:t>
      </w:r>
      <w:r>
        <w:rPr>
          <w:rFonts w:ascii="Lucida Console" w:hAnsi="Lucida Console" w:cs="Lucida Console"/>
          <w:sz w:val="18"/>
          <w:szCs w:val="18"/>
        </w:rPr>
        <w:t xml:space="preserve"> </w:t>
      </w:r>
      <w:r>
        <w:rPr>
          <w:rFonts w:ascii="Lucida Console" w:hAnsi="Lucida Console" w:cs="Lucida Console"/>
          <w:color w:val="696969"/>
          <w:sz w:val="18"/>
          <w:szCs w:val="18"/>
        </w:rPr>
        <w:t>-f</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distinguishedName</w:t>
      </w:r>
      <w:proofErr w:type="spellEnd"/>
    </w:p>
    <w:p w14:paraId="2ACC0F6C"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p>
    <w:p w14:paraId="71785FBF"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Take ownership on the deleted objects container:</w:t>
      </w:r>
    </w:p>
    <w:p w14:paraId="31FE2776"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$params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w:t>
      </w:r>
      <w:r>
        <w:rPr>
          <w:rFonts w:ascii="Lucida Console" w:hAnsi="Lucida Console" w:cs="Lucida Console"/>
          <w:color w:val="A82D00"/>
          <w:sz w:val="18"/>
          <w:szCs w:val="18"/>
        </w:rPr>
        <w:t>$deletedObjectsDN</w:t>
      </w:r>
      <w:r>
        <w:rPr>
          <w:rFonts w:ascii="Lucida Console" w:hAnsi="Lucida Console" w:cs="Lucida Console"/>
          <w:color w:val="8B0000"/>
          <w:sz w:val="18"/>
          <w:szCs w:val="18"/>
        </w:rPr>
        <w:t>"</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takeOwnership</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14:paraId="7E3CA41E"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C:\Windows\System32\dsacls.exe</w:t>
      </w:r>
      <w:r>
        <w:rPr>
          <w:rFonts w:ascii="Lucida Console" w:hAnsi="Lucida Console" w:cs="Lucida Console"/>
          <w:sz w:val="18"/>
          <w:szCs w:val="18"/>
        </w:rPr>
        <w:t xml:space="preserve"> </w:t>
      </w:r>
      <w:r>
        <w:rPr>
          <w:rFonts w:ascii="Lucida Console" w:hAnsi="Lucida Console" w:cs="Lucida Console"/>
          <w:color w:val="A82D00"/>
          <w:sz w:val="18"/>
          <w:szCs w:val="18"/>
        </w:rPr>
        <w:t>$params</w:t>
      </w:r>
    </w:p>
    <w:p w14:paraId="77711353"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p>
    <w:p w14:paraId="47FF3DE1"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Grant the 'List Contents' and 'Read Property' permissions to the user or group:</w:t>
      </w:r>
    </w:p>
    <w:p w14:paraId="25F5BBC7"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$params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w:t>
      </w:r>
      <w:r>
        <w:rPr>
          <w:rFonts w:ascii="Lucida Console" w:hAnsi="Lucida Console" w:cs="Lucida Console"/>
          <w:color w:val="A82D00"/>
          <w:sz w:val="18"/>
          <w:szCs w:val="18"/>
        </w:rPr>
        <w:t>$deletedObjectsDN</w:t>
      </w:r>
      <w:r>
        <w:rPr>
          <w:rFonts w:ascii="Lucida Console" w:hAnsi="Lucida Console" w:cs="Lucida Console"/>
          <w:color w:val="8B0000"/>
          <w:sz w:val="18"/>
          <w:szCs w:val="18"/>
        </w:rPr>
        <w:t>"</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'/G'</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mdiDSA</w:t>
      </w:r>
      <w:proofErr w:type="spellEnd"/>
      <w:r>
        <w:rPr>
          <w:rFonts w:ascii="Lucida Console" w:hAnsi="Lucida Console" w:cs="Lucida Console"/>
          <w:sz w:val="18"/>
          <w:szCs w:val="18"/>
        </w:rPr>
        <w:t>)</w:t>
      </w:r>
      <w:r>
        <w:rPr>
          <w:rFonts w:ascii="Lucida Console" w:hAnsi="Lucida Console" w:cs="Lucida Console"/>
          <w:color w:val="8B0000"/>
          <w:sz w:val="18"/>
          <w:szCs w:val="18"/>
        </w:rPr>
        <w:t>:LCRP"</w:t>
      </w:r>
      <w:r>
        <w:rPr>
          <w:rFonts w:ascii="Lucida Console" w:hAnsi="Lucida Console" w:cs="Lucida Console"/>
          <w:sz w:val="18"/>
          <w:szCs w:val="18"/>
        </w:rPr>
        <w:t>)</w:t>
      </w:r>
    </w:p>
    <w:p w14:paraId="5F318F5E"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C:\Windows\System32\dsacls.exe</w:t>
      </w:r>
      <w:r>
        <w:rPr>
          <w:rFonts w:ascii="Lucida Console" w:hAnsi="Lucida Console" w:cs="Lucida Console"/>
          <w:sz w:val="18"/>
          <w:szCs w:val="18"/>
        </w:rPr>
        <w:t xml:space="preserve"> </w:t>
      </w:r>
      <w:r>
        <w:rPr>
          <w:rFonts w:ascii="Lucida Console" w:hAnsi="Lucida Console" w:cs="Lucida Console"/>
          <w:color w:val="A82D00"/>
          <w:sz w:val="18"/>
          <w:szCs w:val="18"/>
        </w:rPr>
        <w:t>$params</w:t>
      </w:r>
    </w:p>
    <w:p w14:paraId="0B55ED55"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A7E83BB"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To remove the permissions, uncomment the next 2 lines and run them instead of the two prior ones:</w:t>
      </w:r>
    </w:p>
    <w:p w14:paraId="6290A36E"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$params = </w:t>
      </w:r>
      <w:proofErr w:type="gramStart"/>
      <w:r>
        <w:rPr>
          <w:rFonts w:ascii="Lucida Console" w:hAnsi="Lucida Console" w:cs="Lucida Console"/>
          <w:color w:val="006400"/>
          <w:sz w:val="18"/>
          <w:szCs w:val="18"/>
        </w:rPr>
        <w:t>@(</w:t>
      </w:r>
      <w:proofErr w:type="gramEnd"/>
      <w:r>
        <w:rPr>
          <w:rFonts w:ascii="Lucida Console" w:hAnsi="Lucida Console" w:cs="Lucida Console"/>
          <w:color w:val="006400"/>
          <w:sz w:val="18"/>
          <w:szCs w:val="18"/>
        </w:rPr>
        <w:t>"$deletedObjectsDN", '/R', $</w:t>
      </w:r>
      <w:proofErr w:type="spellStart"/>
      <w:r>
        <w:rPr>
          <w:rFonts w:ascii="Lucida Console" w:hAnsi="Lucida Console" w:cs="Lucida Console"/>
          <w:color w:val="006400"/>
          <w:sz w:val="18"/>
          <w:szCs w:val="18"/>
        </w:rPr>
        <w:t>mdiDSA</w:t>
      </w:r>
      <w:proofErr w:type="spellEnd"/>
      <w:r>
        <w:rPr>
          <w:rFonts w:ascii="Lucida Console" w:hAnsi="Lucida Console" w:cs="Lucida Console"/>
          <w:color w:val="006400"/>
          <w:sz w:val="18"/>
          <w:szCs w:val="18"/>
        </w:rPr>
        <w:t>)</w:t>
      </w:r>
    </w:p>
    <w:p w14:paraId="61DA8E99" w14:textId="77777777" w:rsidR="00A14CFA" w:rsidRDefault="00A14CFA" w:rsidP="00A14CFA">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color w:val="006400"/>
          <w:sz w:val="18"/>
          <w:szCs w:val="18"/>
        </w:rPr>
        <w:t xml:space="preserve"># C:\Windows\System32\dsacls.exe $params </w:t>
      </w:r>
    </w:p>
    <w:p w14:paraId="189D630B" w14:textId="77777777" w:rsidR="00A14CFA" w:rsidRDefault="00A14CFA" w:rsidP="00A14CFA"/>
    <w:p w14:paraId="68ED6034"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lastRenderedPageBreak/>
        <w:t>Owner: SFS\Domain Admins</w:t>
      </w:r>
    </w:p>
    <w:p w14:paraId="7590A878"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Group: NT AUTHORITY\SYSTEM</w:t>
      </w:r>
    </w:p>
    <w:p w14:paraId="499BEDEB"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14:paraId="7E03209E"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Access list:</w:t>
      </w:r>
    </w:p>
    <w:p w14:paraId="59073BD7"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{This object is protected from inheriting permissions from the parent}</w:t>
      </w:r>
    </w:p>
    <w:p w14:paraId="058F9D6C"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Allow BUILTIN\</w:t>
      </w:r>
      <w:proofErr w:type="gramStart"/>
      <w:r>
        <w:rPr>
          <w:rFonts w:ascii="Lucida Console" w:hAnsi="Lucida Console" w:cs="Lucida Console"/>
          <w:color w:val="F5F5F5"/>
          <w:sz w:val="18"/>
          <w:szCs w:val="18"/>
        </w:rPr>
        <w:t>Administrators  SPECIAL</w:t>
      </w:r>
      <w:proofErr w:type="gramEnd"/>
      <w:r>
        <w:rPr>
          <w:rFonts w:ascii="Lucida Console" w:hAnsi="Lucida Console" w:cs="Lucida Console"/>
          <w:color w:val="F5F5F5"/>
          <w:sz w:val="18"/>
          <w:szCs w:val="18"/>
        </w:rPr>
        <w:t xml:space="preserve"> ACCESS</w:t>
      </w:r>
    </w:p>
    <w:p w14:paraId="7196E470"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LIST CONTENTS</w:t>
      </w:r>
    </w:p>
    <w:p w14:paraId="44C6A355"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PROPERTY</w:t>
      </w:r>
    </w:p>
    <w:p w14:paraId="1374DD75"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Allow NT AUTHORITY\SYSTEM     SPECIAL ACCESS</w:t>
      </w:r>
    </w:p>
    <w:p w14:paraId="0560825C"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DELETE</w:t>
      </w:r>
    </w:p>
    <w:p w14:paraId="6275C761"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PERMISSONS</w:t>
      </w:r>
    </w:p>
    <w:p w14:paraId="5B6ECAC6"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WRITE PERMISSIONS</w:t>
      </w:r>
    </w:p>
    <w:p w14:paraId="4465F568"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CHANGE OWNERSHIP</w:t>
      </w:r>
    </w:p>
    <w:p w14:paraId="16846AB4"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CREATE CHILD</w:t>
      </w:r>
    </w:p>
    <w:p w14:paraId="70FE3FA6"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DELETE CHILD</w:t>
      </w:r>
    </w:p>
    <w:p w14:paraId="64DCAF59"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LIST CONTENTS</w:t>
      </w:r>
    </w:p>
    <w:p w14:paraId="013FE6D7"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WRITE SELF</w:t>
      </w:r>
    </w:p>
    <w:p w14:paraId="0B87831A"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WRITE PROPERTY</w:t>
      </w:r>
    </w:p>
    <w:p w14:paraId="68BD2A60"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PROPERTY</w:t>
      </w:r>
    </w:p>
    <w:p w14:paraId="3C0F977A"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14:paraId="3D330960"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The command completed </w:t>
      </w:r>
      <w:proofErr w:type="gramStart"/>
      <w:r>
        <w:rPr>
          <w:rFonts w:ascii="Lucida Console" w:hAnsi="Lucida Console" w:cs="Lucida Console"/>
          <w:color w:val="F5F5F5"/>
          <w:sz w:val="18"/>
          <w:szCs w:val="18"/>
        </w:rPr>
        <w:t>successfully</w:t>
      </w:r>
      <w:proofErr w:type="gramEnd"/>
    </w:p>
    <w:p w14:paraId="69FB6A7C"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Owner: SFS\Domain Admins</w:t>
      </w:r>
    </w:p>
    <w:p w14:paraId="6D31033E"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Group: NT AUTHORITY\SYSTEM</w:t>
      </w:r>
    </w:p>
    <w:p w14:paraId="0C564675"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14:paraId="64D99D64"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Access list:</w:t>
      </w:r>
    </w:p>
    <w:p w14:paraId="0B77E996"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{This object is protected from inheriting permissions from the parent}</w:t>
      </w:r>
    </w:p>
    <w:p w14:paraId="1248D452"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Allow SFS\</w:t>
      </w:r>
      <w:proofErr w:type="spellStart"/>
      <w:r>
        <w:rPr>
          <w:rFonts w:ascii="Lucida Console" w:hAnsi="Lucida Console" w:cs="Lucida Console"/>
          <w:color w:val="F5F5F5"/>
          <w:sz w:val="18"/>
          <w:szCs w:val="18"/>
        </w:rPr>
        <w:t>svc_mdi_dsa_sfs</w:t>
      </w:r>
      <w:proofErr w:type="spellEnd"/>
      <w:r>
        <w:rPr>
          <w:rFonts w:ascii="Lucida Console" w:hAnsi="Lucida Console" w:cs="Lucida Console"/>
          <w:color w:val="F5F5F5"/>
          <w:sz w:val="18"/>
          <w:szCs w:val="18"/>
        </w:rPr>
        <w:t>$    SPECIAL ACCESS</w:t>
      </w:r>
    </w:p>
    <w:p w14:paraId="0F060371"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LIST CONTENTS</w:t>
      </w:r>
    </w:p>
    <w:p w14:paraId="74BEBB9F"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PROPERTY</w:t>
      </w:r>
    </w:p>
    <w:p w14:paraId="5430BE18"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Allow BUILTIN\</w:t>
      </w:r>
      <w:proofErr w:type="gramStart"/>
      <w:r>
        <w:rPr>
          <w:rFonts w:ascii="Lucida Console" w:hAnsi="Lucida Console" w:cs="Lucida Console"/>
          <w:color w:val="F5F5F5"/>
          <w:sz w:val="18"/>
          <w:szCs w:val="18"/>
        </w:rPr>
        <w:t>Administrators  SPECIAL</w:t>
      </w:r>
      <w:proofErr w:type="gramEnd"/>
      <w:r>
        <w:rPr>
          <w:rFonts w:ascii="Lucida Console" w:hAnsi="Lucida Console" w:cs="Lucida Console"/>
          <w:color w:val="F5F5F5"/>
          <w:sz w:val="18"/>
          <w:szCs w:val="18"/>
        </w:rPr>
        <w:t xml:space="preserve"> ACCESS</w:t>
      </w:r>
    </w:p>
    <w:p w14:paraId="6CF977F5"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LIST CONTENTS</w:t>
      </w:r>
    </w:p>
    <w:p w14:paraId="397BD8A8"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PROPERTY</w:t>
      </w:r>
    </w:p>
    <w:p w14:paraId="5F33792D"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Allow NT AUTHORITY\SYSTEM     SPECIAL ACCESS</w:t>
      </w:r>
    </w:p>
    <w:p w14:paraId="54BC8C83"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DELETE</w:t>
      </w:r>
    </w:p>
    <w:p w14:paraId="60675D46"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PERMISSONS</w:t>
      </w:r>
    </w:p>
    <w:p w14:paraId="78721E8B"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WRITE PERMISSIONS</w:t>
      </w:r>
    </w:p>
    <w:p w14:paraId="4D0AABB6"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CHANGE OWNERSHIP</w:t>
      </w:r>
    </w:p>
    <w:p w14:paraId="2D6A50A4"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CREATE CHILD</w:t>
      </w:r>
    </w:p>
    <w:p w14:paraId="62A47027"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DELETE CHILD</w:t>
      </w:r>
    </w:p>
    <w:p w14:paraId="596F7A6F"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LIST CONTENTS</w:t>
      </w:r>
    </w:p>
    <w:p w14:paraId="24B8CE3D"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WRITE SELF</w:t>
      </w:r>
    </w:p>
    <w:p w14:paraId="60CCD2CC"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WRITE PROPERTY</w:t>
      </w:r>
    </w:p>
    <w:p w14:paraId="2CBFD7BE"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READ PROPERTY</w:t>
      </w:r>
    </w:p>
    <w:p w14:paraId="56C4629F"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14:paraId="47085C5B"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The command completed </w:t>
      </w:r>
      <w:proofErr w:type="gramStart"/>
      <w:r>
        <w:rPr>
          <w:rFonts w:ascii="Lucida Console" w:hAnsi="Lucida Console" w:cs="Lucida Console"/>
          <w:color w:val="F5F5F5"/>
          <w:sz w:val="18"/>
          <w:szCs w:val="18"/>
        </w:rPr>
        <w:t>successfully</w:t>
      </w:r>
      <w:proofErr w:type="gramEnd"/>
    </w:p>
    <w:p w14:paraId="26CBECCC"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14:paraId="78480A80" w14:textId="77777777" w:rsidR="00A14CFA" w:rsidRDefault="00A14CFA" w:rsidP="00A14CFA">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PS C:\&gt;  </w:t>
      </w:r>
    </w:p>
    <w:p w14:paraId="4DDCDB22" w14:textId="77777777" w:rsidR="00A14CFA" w:rsidRDefault="00A14CFA" w:rsidP="002E15FF"/>
    <w:p w14:paraId="03A8BA61" w14:textId="77777777" w:rsidR="005916B5" w:rsidRDefault="005916B5">
      <w:pPr>
        <w:rPr>
          <w:rFonts w:asciiTheme="majorHAnsi" w:eastAsiaTheme="majorEastAsia" w:hAnsiTheme="majorHAnsi" w:cstheme="majorBidi"/>
          <w:color w:val="845209" w:themeColor="accent1" w:themeShade="7F"/>
          <w:sz w:val="24"/>
          <w:szCs w:val="24"/>
        </w:rPr>
      </w:pPr>
      <w:r>
        <w:br w:type="page"/>
      </w:r>
    </w:p>
    <w:p w14:paraId="319E077E" w14:textId="2DE6A084" w:rsidR="002E15FF" w:rsidRDefault="00A14CFA" w:rsidP="00A14CFA">
      <w:pPr>
        <w:pStyle w:val="Heading3"/>
      </w:pPr>
      <w:r>
        <w:lastRenderedPageBreak/>
        <w:t xml:space="preserve">Grant DSA </w:t>
      </w:r>
      <w:r w:rsidRPr="00A14CFA">
        <w:t>Log on as a service</w:t>
      </w:r>
      <w:r>
        <w:t xml:space="preserve"> right on </w:t>
      </w:r>
      <w:proofErr w:type="gramStart"/>
      <w:r>
        <w:t>DCs</w:t>
      </w:r>
      <w:proofErr w:type="gramEnd"/>
    </w:p>
    <w:p w14:paraId="7CE885A8" w14:textId="77777777" w:rsidR="00A14CFA" w:rsidRDefault="00A14CFA" w:rsidP="002E15FF"/>
    <w:p w14:paraId="76A010A9" w14:textId="5B1F98F4" w:rsidR="00A14CFA" w:rsidRPr="005916B5" w:rsidRDefault="00A14CFA" w:rsidP="002E15FF">
      <w:pPr>
        <w:rPr>
          <w:sz w:val="20"/>
          <w:szCs w:val="20"/>
        </w:rPr>
      </w:pPr>
      <w:r w:rsidRPr="005916B5">
        <w:rPr>
          <w:sz w:val="20"/>
          <w:szCs w:val="20"/>
        </w:rPr>
        <w:t xml:space="preserve">For details see </w:t>
      </w:r>
      <w:hyperlink r:id="rId21" w:anchor="verify-that-the-gmsa-account-has-the-required-rights-if-needed" w:history="1">
        <w:r w:rsidRPr="005916B5">
          <w:rPr>
            <w:rStyle w:val="Hyperlink"/>
            <w:sz w:val="20"/>
            <w:szCs w:val="20"/>
          </w:rPr>
          <w:t xml:space="preserve">Verify that the </w:t>
        </w:r>
        <w:proofErr w:type="spellStart"/>
        <w:r w:rsidRPr="005916B5">
          <w:rPr>
            <w:rStyle w:val="Hyperlink"/>
            <w:sz w:val="20"/>
            <w:szCs w:val="20"/>
          </w:rPr>
          <w:t>gMSA</w:t>
        </w:r>
        <w:proofErr w:type="spellEnd"/>
        <w:r w:rsidRPr="005916B5">
          <w:rPr>
            <w:rStyle w:val="Hyperlink"/>
            <w:sz w:val="20"/>
            <w:szCs w:val="20"/>
          </w:rPr>
          <w:t xml:space="preserve"> account has the required rights</w:t>
        </w:r>
      </w:hyperlink>
    </w:p>
    <w:p w14:paraId="16DA1E36" w14:textId="3C2871BC" w:rsidR="00A14CFA" w:rsidRPr="005916B5" w:rsidRDefault="00A14CFA" w:rsidP="002E15FF">
      <w:pPr>
        <w:rPr>
          <w:sz w:val="20"/>
          <w:szCs w:val="20"/>
        </w:rPr>
      </w:pPr>
      <w:r w:rsidRPr="005916B5">
        <w:rPr>
          <w:sz w:val="20"/>
          <w:szCs w:val="20"/>
        </w:rPr>
        <w:t>If you use Group Policy to configure the </w:t>
      </w:r>
      <w:r w:rsidRPr="005916B5">
        <w:rPr>
          <w:b/>
          <w:bCs/>
          <w:sz w:val="20"/>
          <w:szCs w:val="20"/>
        </w:rPr>
        <w:t>Log on as a service</w:t>
      </w:r>
      <w:r w:rsidRPr="005916B5">
        <w:rPr>
          <w:sz w:val="20"/>
          <w:szCs w:val="20"/>
        </w:rPr>
        <w:t> setting, make sure you add both </w:t>
      </w:r>
      <w:r w:rsidRPr="005916B5">
        <w:rPr>
          <w:b/>
          <w:bCs/>
          <w:sz w:val="20"/>
          <w:szCs w:val="20"/>
        </w:rPr>
        <w:t>NT Service\All Services</w:t>
      </w:r>
      <w:r w:rsidRPr="005916B5">
        <w:rPr>
          <w:sz w:val="20"/>
          <w:szCs w:val="20"/>
        </w:rPr>
        <w:t xml:space="preserve"> and the </w:t>
      </w:r>
      <w:proofErr w:type="spellStart"/>
      <w:r w:rsidRPr="005916B5">
        <w:rPr>
          <w:sz w:val="20"/>
          <w:szCs w:val="20"/>
        </w:rPr>
        <w:t>gMSA</w:t>
      </w:r>
      <w:proofErr w:type="spellEnd"/>
      <w:r w:rsidRPr="005916B5">
        <w:rPr>
          <w:sz w:val="20"/>
          <w:szCs w:val="20"/>
        </w:rPr>
        <w:t xml:space="preserve"> account you created.</w:t>
      </w:r>
    </w:p>
    <w:p w14:paraId="208BCDF9" w14:textId="36EFA6E3" w:rsidR="00A14CFA" w:rsidRPr="005916B5" w:rsidRDefault="00A14CFA" w:rsidP="002E15FF">
      <w:pPr>
        <w:rPr>
          <w:sz w:val="20"/>
          <w:szCs w:val="20"/>
        </w:rPr>
      </w:pPr>
      <w:r w:rsidRPr="005916B5">
        <w:rPr>
          <w:noProof/>
          <w:sz w:val="20"/>
          <w:szCs w:val="20"/>
        </w:rPr>
        <w:drawing>
          <wp:inline distT="0" distB="0" distL="0" distR="0" wp14:anchorId="22E2111B" wp14:editId="55B70CF4">
            <wp:extent cx="5943600" cy="1022350"/>
            <wp:effectExtent l="0" t="0" r="0" b="6350"/>
            <wp:docPr id="21354682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68240" name="Picture 1" descr="A screenshot of a computer&#10;&#10;Description automatically generated with medium confidence"/>
                    <pic:cNvPicPr/>
                  </pic:nvPicPr>
                  <pic:blipFill>
                    <a:blip r:embed="rId22"/>
                    <a:stretch>
                      <a:fillRect/>
                    </a:stretch>
                  </pic:blipFill>
                  <pic:spPr>
                    <a:xfrm>
                      <a:off x="0" y="0"/>
                      <a:ext cx="5943600" cy="1022350"/>
                    </a:xfrm>
                    <a:prstGeom prst="rect">
                      <a:avLst/>
                    </a:prstGeom>
                  </pic:spPr>
                </pic:pic>
              </a:graphicData>
            </a:graphic>
          </wp:inline>
        </w:drawing>
      </w:r>
    </w:p>
    <w:p w14:paraId="19595469" w14:textId="77777777" w:rsidR="00A14CFA" w:rsidRPr="005916B5" w:rsidRDefault="00A14CFA" w:rsidP="002E15FF">
      <w:pPr>
        <w:rPr>
          <w:sz w:val="20"/>
          <w:szCs w:val="20"/>
        </w:rPr>
      </w:pPr>
    </w:p>
    <w:p w14:paraId="1F9EE5E7" w14:textId="77777777" w:rsidR="005916B5" w:rsidRDefault="005916B5">
      <w:pPr>
        <w:rPr>
          <w:rFonts w:asciiTheme="majorHAnsi" w:eastAsiaTheme="majorEastAsia" w:hAnsiTheme="majorHAnsi" w:cstheme="majorBidi"/>
          <w:color w:val="845209" w:themeColor="accent1" w:themeShade="7F"/>
          <w:sz w:val="24"/>
          <w:szCs w:val="24"/>
        </w:rPr>
      </w:pPr>
      <w:r>
        <w:br w:type="page"/>
      </w:r>
    </w:p>
    <w:p w14:paraId="335EE955" w14:textId="1B156A62" w:rsidR="00A14CFA" w:rsidRDefault="00A14CFA" w:rsidP="00A14CFA">
      <w:pPr>
        <w:pStyle w:val="Heading3"/>
      </w:pPr>
      <w:r>
        <w:lastRenderedPageBreak/>
        <w:t>Grant DSA SAM-R permissions on domain members</w:t>
      </w:r>
    </w:p>
    <w:p w14:paraId="16D46355" w14:textId="77777777" w:rsidR="00A14CFA" w:rsidRDefault="00A14CFA" w:rsidP="002E15FF"/>
    <w:p w14:paraId="5457771F" w14:textId="51645025" w:rsidR="00A14CFA" w:rsidRPr="005916B5" w:rsidRDefault="00A14CFA" w:rsidP="002E15FF">
      <w:pPr>
        <w:rPr>
          <w:sz w:val="20"/>
          <w:szCs w:val="20"/>
        </w:rPr>
      </w:pPr>
      <w:r w:rsidRPr="005916B5">
        <w:rPr>
          <w:sz w:val="20"/>
          <w:szCs w:val="20"/>
        </w:rPr>
        <w:t>Make sure to apply group policies to all computers </w:t>
      </w:r>
      <w:r w:rsidRPr="005916B5">
        <w:rPr>
          <w:b/>
          <w:bCs/>
          <w:sz w:val="20"/>
          <w:szCs w:val="20"/>
        </w:rPr>
        <w:t>except domain controllers</w:t>
      </w:r>
      <w:r w:rsidRPr="005916B5">
        <w:rPr>
          <w:sz w:val="20"/>
          <w:szCs w:val="20"/>
        </w:rPr>
        <w:t>.</w:t>
      </w:r>
    </w:p>
    <w:p w14:paraId="21CCD157" w14:textId="77777777" w:rsidR="00A14CFA" w:rsidRPr="005916B5" w:rsidRDefault="00A14CFA" w:rsidP="00A14CFA">
      <w:pPr>
        <w:rPr>
          <w:sz w:val="20"/>
          <w:szCs w:val="20"/>
        </w:rPr>
      </w:pPr>
    </w:p>
    <w:p w14:paraId="4987C641" w14:textId="77777777" w:rsidR="00A14CFA" w:rsidRPr="005916B5" w:rsidRDefault="00A14CFA" w:rsidP="00A14CFA">
      <w:pPr>
        <w:rPr>
          <w:sz w:val="20"/>
          <w:szCs w:val="20"/>
        </w:rPr>
      </w:pPr>
      <w:r w:rsidRPr="005916B5">
        <w:rPr>
          <w:noProof/>
          <w:sz w:val="20"/>
          <w:szCs w:val="20"/>
        </w:rPr>
        <w:drawing>
          <wp:inline distT="0" distB="0" distL="0" distR="0" wp14:anchorId="0E1F2D50" wp14:editId="2FEC6618">
            <wp:extent cx="5943600" cy="4653915"/>
            <wp:effectExtent l="19050" t="19050" r="19050" b="13335"/>
            <wp:docPr id="1353586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86356" name="Picture 1" descr="A screenshot of a computer&#10;&#10;Description automatically generated"/>
                    <pic:cNvPicPr/>
                  </pic:nvPicPr>
                  <pic:blipFill>
                    <a:blip r:embed="rId23"/>
                    <a:stretch>
                      <a:fillRect/>
                    </a:stretch>
                  </pic:blipFill>
                  <pic:spPr>
                    <a:xfrm>
                      <a:off x="0" y="0"/>
                      <a:ext cx="5943600" cy="4653915"/>
                    </a:xfrm>
                    <a:prstGeom prst="rect">
                      <a:avLst/>
                    </a:prstGeom>
                    <a:ln>
                      <a:solidFill>
                        <a:schemeClr val="tx1"/>
                      </a:solidFill>
                    </a:ln>
                  </pic:spPr>
                </pic:pic>
              </a:graphicData>
            </a:graphic>
          </wp:inline>
        </w:drawing>
      </w:r>
    </w:p>
    <w:p w14:paraId="78CD942C" w14:textId="77777777" w:rsidR="00A14CFA" w:rsidRPr="005916B5" w:rsidRDefault="00A14CFA" w:rsidP="00A14CFA">
      <w:pPr>
        <w:rPr>
          <w:sz w:val="20"/>
          <w:szCs w:val="20"/>
        </w:rPr>
      </w:pPr>
      <w:r w:rsidRPr="005916B5">
        <w:rPr>
          <w:noProof/>
          <w:sz w:val="20"/>
          <w:szCs w:val="20"/>
        </w:rPr>
        <w:lastRenderedPageBreak/>
        <w:drawing>
          <wp:inline distT="0" distB="0" distL="0" distR="0" wp14:anchorId="4D42A9E8" wp14:editId="7ED2E2F2">
            <wp:extent cx="5943600" cy="3249930"/>
            <wp:effectExtent l="19050" t="19050" r="19050" b="26670"/>
            <wp:docPr id="11009217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1740" name="Picture 1" descr="A screenshot of a computer&#10;&#10;Description automatically generated with medium confidence"/>
                    <pic:cNvPicPr/>
                  </pic:nvPicPr>
                  <pic:blipFill>
                    <a:blip r:embed="rId24"/>
                    <a:stretch>
                      <a:fillRect/>
                    </a:stretch>
                  </pic:blipFill>
                  <pic:spPr>
                    <a:xfrm>
                      <a:off x="0" y="0"/>
                      <a:ext cx="5943600" cy="3249930"/>
                    </a:xfrm>
                    <a:prstGeom prst="rect">
                      <a:avLst/>
                    </a:prstGeom>
                    <a:ln>
                      <a:solidFill>
                        <a:schemeClr val="tx1"/>
                      </a:solidFill>
                    </a:ln>
                  </pic:spPr>
                </pic:pic>
              </a:graphicData>
            </a:graphic>
          </wp:inline>
        </w:drawing>
      </w:r>
    </w:p>
    <w:p w14:paraId="1F340407" w14:textId="77777777" w:rsidR="005916B5" w:rsidRPr="005916B5" w:rsidRDefault="005916B5" w:rsidP="00A14CFA">
      <w:pPr>
        <w:rPr>
          <w:sz w:val="20"/>
          <w:szCs w:val="20"/>
        </w:rPr>
      </w:pPr>
    </w:p>
    <w:p w14:paraId="01BA5B5E" w14:textId="77777777" w:rsidR="00A14CFA" w:rsidRPr="005916B5" w:rsidRDefault="00A14CFA" w:rsidP="00A14CFA">
      <w:pPr>
        <w:rPr>
          <w:sz w:val="20"/>
          <w:szCs w:val="20"/>
        </w:rPr>
      </w:pPr>
      <w:r w:rsidRPr="005916B5">
        <w:rPr>
          <w:noProof/>
          <w:sz w:val="20"/>
          <w:szCs w:val="20"/>
        </w:rPr>
        <w:drawing>
          <wp:inline distT="0" distB="0" distL="0" distR="0" wp14:anchorId="01E2657A" wp14:editId="79CC7425">
            <wp:extent cx="2073600" cy="1702800"/>
            <wp:effectExtent l="19050" t="19050" r="22225" b="12065"/>
            <wp:docPr id="1944375252" name="Picture 1"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5252" name="Picture 1" descr="A picture containing text, screenshot, display, number&#10;&#10;Description automatically generated"/>
                    <pic:cNvPicPr/>
                  </pic:nvPicPr>
                  <pic:blipFill>
                    <a:blip r:embed="rId25"/>
                    <a:stretch>
                      <a:fillRect/>
                    </a:stretch>
                  </pic:blipFill>
                  <pic:spPr>
                    <a:xfrm>
                      <a:off x="0" y="0"/>
                      <a:ext cx="2073600" cy="1702800"/>
                    </a:xfrm>
                    <a:prstGeom prst="rect">
                      <a:avLst/>
                    </a:prstGeom>
                    <a:ln>
                      <a:solidFill>
                        <a:schemeClr val="tx1"/>
                      </a:solidFill>
                    </a:ln>
                  </pic:spPr>
                </pic:pic>
              </a:graphicData>
            </a:graphic>
          </wp:inline>
        </w:drawing>
      </w:r>
    </w:p>
    <w:p w14:paraId="654FD088" w14:textId="2C00848C" w:rsidR="00A14CFA" w:rsidRDefault="00A14CFA" w:rsidP="00A14CFA"/>
    <w:p w14:paraId="6692521C" w14:textId="1F01A7DB" w:rsidR="00A14CFA" w:rsidRDefault="00A14CFA" w:rsidP="00A14CFA">
      <w:pPr>
        <w:pStyle w:val="Heading3"/>
      </w:pPr>
      <w:r w:rsidRPr="00A14CFA">
        <w:lastRenderedPageBreak/>
        <w:t>Grant DSA Access this computer from the network</w:t>
      </w:r>
      <w:r>
        <w:t xml:space="preserve"> right </w:t>
      </w:r>
      <w:r w:rsidRPr="00A14CFA">
        <w:t>on domain members</w:t>
      </w:r>
    </w:p>
    <w:p w14:paraId="69BB0F19" w14:textId="77777777" w:rsidR="00A14CFA" w:rsidRDefault="00A14CFA" w:rsidP="002E15FF"/>
    <w:p w14:paraId="39036884" w14:textId="295E216B" w:rsidR="00A14CFA" w:rsidRPr="005916B5" w:rsidRDefault="00A14CFA" w:rsidP="002E15FF">
      <w:pPr>
        <w:rPr>
          <w:sz w:val="20"/>
          <w:szCs w:val="20"/>
        </w:rPr>
      </w:pPr>
      <w:r w:rsidRPr="005916B5">
        <w:rPr>
          <w:sz w:val="20"/>
          <w:szCs w:val="20"/>
        </w:rPr>
        <w:t>The setting is not enabled by default. If you have not enabled it previously, you don't need to modify it to allow Defender for Identity to make remote calls to SAM.</w:t>
      </w:r>
    </w:p>
    <w:p w14:paraId="390DB940" w14:textId="404A3BFA" w:rsidR="00A14CFA" w:rsidRPr="005916B5" w:rsidRDefault="005916B5" w:rsidP="002E15FF">
      <w:pPr>
        <w:rPr>
          <w:sz w:val="20"/>
          <w:szCs w:val="20"/>
        </w:rPr>
      </w:pPr>
      <w:r w:rsidRPr="005916B5">
        <w:rPr>
          <w:noProof/>
          <w:sz w:val="20"/>
          <w:szCs w:val="20"/>
        </w:rPr>
        <w:drawing>
          <wp:inline distT="0" distB="0" distL="0" distR="0" wp14:anchorId="7AEBB398" wp14:editId="6D8362D9">
            <wp:extent cx="3162300" cy="1885950"/>
            <wp:effectExtent l="19050" t="19050" r="19050" b="19050"/>
            <wp:docPr id="1766702722" name="Picture 1" descr="A screenshot of a computer security set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02722" name="Picture 1" descr="A screenshot of a computer security setting&#10;&#10;Description automatically generated with low confidence"/>
                    <pic:cNvPicPr/>
                  </pic:nvPicPr>
                  <pic:blipFill rotWithShape="1">
                    <a:blip r:embed="rId26"/>
                    <a:srcRect b="51279"/>
                    <a:stretch/>
                  </pic:blipFill>
                  <pic:spPr bwMode="auto">
                    <a:xfrm>
                      <a:off x="0" y="0"/>
                      <a:ext cx="3162574" cy="18861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8152BF" w14:textId="77777777" w:rsidR="00A14CFA" w:rsidRDefault="00A14CFA" w:rsidP="002E15FF"/>
    <w:p w14:paraId="19C5A8A4" w14:textId="279A6657" w:rsidR="005916B5" w:rsidRPr="005916B5" w:rsidRDefault="005916B5" w:rsidP="002E15FF">
      <w:pPr>
        <w:rPr>
          <w:b/>
          <w:bCs/>
        </w:rPr>
      </w:pPr>
      <w:r w:rsidRPr="005916B5">
        <w:rPr>
          <w:b/>
          <w:bCs/>
        </w:rPr>
        <w:t>Notes:</w:t>
      </w:r>
    </w:p>
    <w:p w14:paraId="36004193" w14:textId="77777777" w:rsidR="00B57A16" w:rsidRDefault="00B57A16" w:rsidP="002E15FF">
      <w:pPr>
        <w:pStyle w:val="ListParagraph"/>
        <w:numPr>
          <w:ilvl w:val="0"/>
          <w:numId w:val="23"/>
        </w:numPr>
      </w:pPr>
      <w:r>
        <w:t>In a multi-domain forest, it's recommended that the DSA account be created in the domain with the largest number of domain controllers.</w:t>
      </w:r>
    </w:p>
    <w:p w14:paraId="42E075B3" w14:textId="77777777" w:rsidR="00B57A16" w:rsidRDefault="00B57A16" w:rsidP="002E15FF">
      <w:pPr>
        <w:pStyle w:val="ListParagraph"/>
        <w:numPr>
          <w:ilvl w:val="0"/>
          <w:numId w:val="23"/>
        </w:numPr>
      </w:pPr>
      <w:r>
        <w:t>In multi-forest multi-domain environments, consider creating a DSA entry for each domain in the environment to avoid failed authentications from being recorded due to the round robin method.</w:t>
      </w:r>
    </w:p>
    <w:p w14:paraId="74390CB6" w14:textId="360ED199" w:rsidR="00B57A16" w:rsidRDefault="00B57A16" w:rsidP="002E15FF">
      <w:pPr>
        <w:pStyle w:val="ListParagraph"/>
        <w:numPr>
          <w:ilvl w:val="0"/>
          <w:numId w:val="23"/>
        </w:numPr>
      </w:pPr>
      <w:r w:rsidRPr="00B57A16">
        <w:t>In multi-forest multi-domain environments, we recommend creating the gMSAs with a unique name for each forest or domain, and creating a universal group in each domain, containing all sensors' computer accounts to enable all sensors to retrieve the gMSAs' passwords and perform the cross-domain authentications.</w:t>
      </w:r>
    </w:p>
    <w:p w14:paraId="0E641CE2" w14:textId="77777777" w:rsidR="00B57A16" w:rsidRDefault="00B57A16" w:rsidP="002E15FF">
      <w:pPr>
        <w:pStyle w:val="ListParagraph"/>
        <w:numPr>
          <w:ilvl w:val="0"/>
          <w:numId w:val="23"/>
        </w:numPr>
      </w:pPr>
      <w:r>
        <w:t xml:space="preserve">In a single-forest, single-domain deployment, if you aren't planning to install the sensor on any AD FS servers, you can use the built-in </w:t>
      </w:r>
      <w:r w:rsidRPr="00B57A16">
        <w:rPr>
          <w:b/>
          <w:bCs/>
        </w:rPr>
        <w:t>Domain Controllers</w:t>
      </w:r>
      <w:r>
        <w:t xml:space="preserve"> security group.</w:t>
      </w:r>
    </w:p>
    <w:p w14:paraId="4497E8B8" w14:textId="77777777" w:rsidR="005916B5" w:rsidRDefault="00B57A16" w:rsidP="005916B5">
      <w:pPr>
        <w:pStyle w:val="ListParagraph"/>
        <w:numPr>
          <w:ilvl w:val="0"/>
          <w:numId w:val="23"/>
        </w:numPr>
      </w:pPr>
      <w:r>
        <w:t>In a forest with multiple domains, when using a single DSA account, it's recommended to create a universal group and add each of the domain controllers (and AD FS servers) to the universal group.</w:t>
      </w:r>
    </w:p>
    <w:p w14:paraId="4B094846" w14:textId="1978A67E" w:rsidR="00B57A16" w:rsidRDefault="00B57A16" w:rsidP="005916B5">
      <w:pPr>
        <w:pStyle w:val="ListParagraph"/>
        <w:numPr>
          <w:ilvl w:val="1"/>
          <w:numId w:val="23"/>
        </w:numPr>
      </w:pPr>
      <w:r w:rsidRPr="00B57A16">
        <w:t>If you add a computer account to the universal group after the computer has received it’s Kerberos ticket, it will not be able to retrieve the gMSA’s password, until it requests a new Kerberos ticket.</w:t>
      </w:r>
    </w:p>
    <w:p w14:paraId="70FB9462" w14:textId="77777777" w:rsidR="002E15FF" w:rsidRDefault="002E15FF" w:rsidP="002E15FF"/>
    <w:p w14:paraId="78BC0C50" w14:textId="77E3FB86" w:rsidR="005916B5" w:rsidRDefault="005916B5" w:rsidP="005916B5">
      <w:pPr>
        <w:pStyle w:val="Heading2"/>
      </w:pPr>
      <w:r>
        <w:t>MDI Action Account (</w:t>
      </w:r>
      <w:proofErr w:type="spellStart"/>
      <w:r>
        <w:t>gMSA</w:t>
      </w:r>
      <w:proofErr w:type="spellEnd"/>
      <w:r>
        <w:t>)</w:t>
      </w:r>
    </w:p>
    <w:p w14:paraId="12E7EFFA" w14:textId="77777777" w:rsidR="005916B5" w:rsidRDefault="005916B5" w:rsidP="002E15FF"/>
    <w:p w14:paraId="3AC1ABD4" w14:textId="7845CA34" w:rsidR="00FC2E3A" w:rsidRDefault="00FC2E3A" w:rsidP="002E15FF">
      <w:r w:rsidRPr="00FC2E3A">
        <w:t xml:space="preserve">By default, the Microsoft Defender for Identity sensor installed on a domain controller will impersonate the </w:t>
      </w:r>
      <w:proofErr w:type="spellStart"/>
      <w:r w:rsidRPr="00FC2E3A">
        <w:t>LocalSystem</w:t>
      </w:r>
      <w:proofErr w:type="spellEnd"/>
      <w:r w:rsidRPr="00FC2E3A">
        <w:t xml:space="preserve"> account of the domain controller and perform the actions. However, you can change this default behavior by setting up a </w:t>
      </w:r>
      <w:proofErr w:type="spellStart"/>
      <w:r w:rsidRPr="00FC2E3A">
        <w:t>gMSA</w:t>
      </w:r>
      <w:proofErr w:type="spellEnd"/>
      <w:r w:rsidRPr="00FC2E3A">
        <w:t xml:space="preserve"> account and scope the permissions as you need.</w:t>
      </w:r>
    </w:p>
    <w:p w14:paraId="2138C26D" w14:textId="77777777" w:rsidR="00FC2E3A" w:rsidRDefault="00FC2E3A" w:rsidP="002E15FF"/>
    <w:p w14:paraId="312FCD6F" w14:textId="7F48F610" w:rsidR="005916B5" w:rsidRDefault="005916B5" w:rsidP="005916B5">
      <w:pPr>
        <w:pStyle w:val="Heading3"/>
      </w:pPr>
      <w:r>
        <w:t xml:space="preserve">Create and install </w:t>
      </w:r>
      <w:r>
        <w:t xml:space="preserve">action </w:t>
      </w:r>
      <w:proofErr w:type="gramStart"/>
      <w:r>
        <w:t>account</w:t>
      </w:r>
      <w:proofErr w:type="gramEnd"/>
    </w:p>
    <w:p w14:paraId="5500F6CB" w14:textId="77777777" w:rsidR="005916B5" w:rsidRDefault="005916B5" w:rsidP="002E15FF"/>
    <w:p w14:paraId="6C343A27" w14:textId="5A58C41D" w:rsidR="005916B5" w:rsidRDefault="005916B5" w:rsidP="002E15FF">
      <w:r>
        <w:t xml:space="preserve">Use the steps in the </w:t>
      </w:r>
      <w:hyperlink w:anchor="_Create_and_install" w:history="1">
        <w:r w:rsidRPr="005916B5">
          <w:rPr>
            <w:rStyle w:val="Hyperlink"/>
          </w:rPr>
          <w:t>Create and install DSA</w:t>
        </w:r>
      </w:hyperlink>
      <w:r>
        <w:t xml:space="preserve"> section to create the action account. Example commands provided below:</w:t>
      </w:r>
    </w:p>
    <w:p w14:paraId="40B0FF50" w14:textId="77777777" w:rsidR="005916B5" w:rsidRDefault="005916B5" w:rsidP="005916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ADServiceAccount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svc_mdi_aa_sfs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DNSHostName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svc_mdi_aa_sfs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PrincipalsAllowedToRetrieveManagedPassword</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"CN=Domain </w:t>
      </w:r>
      <w:proofErr w:type="spellStart"/>
      <w:proofErr w:type="gramStart"/>
      <w:r>
        <w:rPr>
          <w:rFonts w:ascii="Lucida Console" w:hAnsi="Lucida Console" w:cs="Lucida Console"/>
          <w:color w:val="8B0000"/>
          <w:sz w:val="18"/>
          <w:szCs w:val="18"/>
        </w:rPr>
        <w:t>Controllers,CN</w:t>
      </w:r>
      <w:proofErr w:type="spellEnd"/>
      <w:proofErr w:type="gram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Users,DC</w:t>
      </w:r>
      <w:proofErr w:type="spellEnd"/>
      <w:r>
        <w:rPr>
          <w:rFonts w:ascii="Lucida Console" w:hAnsi="Lucida Console" w:cs="Lucida Console"/>
          <w:color w:val="8B0000"/>
          <w:sz w:val="18"/>
          <w:szCs w:val="18"/>
        </w:rPr>
        <w:t>=SFS,DC=com"</w:t>
      </w:r>
    </w:p>
    <w:p w14:paraId="613F66F1" w14:textId="77777777" w:rsidR="005916B5" w:rsidRDefault="005916B5" w:rsidP="005916B5">
      <w:pPr>
        <w:shd w:val="clear" w:color="auto" w:fill="FFFFFF"/>
        <w:autoSpaceDE w:val="0"/>
        <w:autoSpaceDN w:val="0"/>
        <w:adjustRightInd w:val="0"/>
        <w:spacing w:after="0" w:line="240" w:lineRule="auto"/>
        <w:rPr>
          <w:rFonts w:ascii="Lucida Console" w:hAnsi="Lucida Console" w:cs="Lucida Console"/>
          <w:sz w:val="18"/>
          <w:szCs w:val="18"/>
        </w:rPr>
      </w:pPr>
    </w:p>
    <w:p w14:paraId="585D254F" w14:textId="77777777" w:rsidR="005916B5" w:rsidRDefault="005916B5" w:rsidP="005916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Install-</w:t>
      </w:r>
      <w:proofErr w:type="spellStart"/>
      <w:r>
        <w:rPr>
          <w:rFonts w:ascii="Lucida Console" w:hAnsi="Lucida Console" w:cs="Lucida Console"/>
          <w:color w:val="0000FF"/>
          <w:sz w:val="18"/>
          <w:szCs w:val="18"/>
        </w:rPr>
        <w:t>ADServiceAccount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-Identity</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svc_mdi_aa_</w:t>
      </w:r>
      <w:proofErr w:type="gramStart"/>
      <w:r>
        <w:rPr>
          <w:rFonts w:ascii="Lucida Console" w:hAnsi="Lucida Console" w:cs="Lucida Console"/>
          <w:color w:val="8B0000"/>
          <w:sz w:val="18"/>
          <w:szCs w:val="18"/>
        </w:rPr>
        <w:t>sfs</w:t>
      </w:r>
      <w:proofErr w:type="spellEnd"/>
      <w:r>
        <w:rPr>
          <w:rFonts w:ascii="Lucida Console" w:hAnsi="Lucida Console" w:cs="Lucida Console"/>
          <w:color w:val="8B0000"/>
          <w:sz w:val="18"/>
          <w:szCs w:val="18"/>
        </w:rPr>
        <w:t>"</w:t>
      </w:r>
      <w:proofErr w:type="gramEnd"/>
    </w:p>
    <w:p w14:paraId="086D27E9" w14:textId="77777777" w:rsidR="005916B5" w:rsidRDefault="005916B5" w:rsidP="005916B5">
      <w:pPr>
        <w:shd w:val="clear" w:color="auto" w:fill="FFFFFF"/>
        <w:autoSpaceDE w:val="0"/>
        <w:autoSpaceDN w:val="0"/>
        <w:adjustRightInd w:val="0"/>
        <w:spacing w:after="0" w:line="240" w:lineRule="auto"/>
        <w:rPr>
          <w:rFonts w:ascii="Lucida Console" w:hAnsi="Lucida Console" w:cs="Lucida Console"/>
          <w:sz w:val="18"/>
          <w:szCs w:val="18"/>
        </w:rPr>
      </w:pPr>
    </w:p>
    <w:p w14:paraId="5EA0D1CF" w14:textId="77777777" w:rsidR="005916B5" w:rsidRDefault="005916B5" w:rsidP="005916B5">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Test-</w:t>
      </w:r>
      <w:proofErr w:type="spellStart"/>
      <w:r>
        <w:rPr>
          <w:rFonts w:ascii="Lucida Console" w:hAnsi="Lucida Console" w:cs="Lucida Console"/>
          <w:color w:val="0000FF"/>
          <w:sz w:val="18"/>
          <w:szCs w:val="18"/>
        </w:rPr>
        <w:t>ADServiceAccount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-Identity</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svc_mdi_aa_sfs</w:t>
      </w:r>
      <w:proofErr w:type="spellEnd"/>
      <w:r>
        <w:rPr>
          <w:rFonts w:ascii="Lucida Console" w:hAnsi="Lucida Console" w:cs="Lucida Console"/>
          <w:color w:val="8B0000"/>
          <w:sz w:val="18"/>
          <w:szCs w:val="18"/>
        </w:rPr>
        <w:t xml:space="preserve">" </w:t>
      </w:r>
    </w:p>
    <w:p w14:paraId="107721CA" w14:textId="77777777" w:rsidR="005916B5" w:rsidRDefault="005916B5" w:rsidP="002E15FF"/>
    <w:p w14:paraId="2289CC71" w14:textId="77777777" w:rsidR="00703F4A" w:rsidRDefault="00703F4A">
      <w:pPr>
        <w:rPr>
          <w:rFonts w:asciiTheme="majorHAnsi" w:eastAsiaTheme="majorEastAsia" w:hAnsiTheme="majorHAnsi" w:cstheme="majorBidi"/>
          <w:color w:val="845209" w:themeColor="accent1" w:themeShade="7F"/>
          <w:sz w:val="24"/>
          <w:szCs w:val="24"/>
        </w:rPr>
      </w:pPr>
      <w:r>
        <w:br w:type="page"/>
      </w:r>
    </w:p>
    <w:p w14:paraId="78EB2EC0" w14:textId="7329B821" w:rsidR="00FC2E3A" w:rsidRDefault="00FC2E3A" w:rsidP="00FC2E3A">
      <w:pPr>
        <w:pStyle w:val="Heading3"/>
      </w:pPr>
      <w:r>
        <w:lastRenderedPageBreak/>
        <w:t xml:space="preserve">Grant </w:t>
      </w:r>
      <w:r w:rsidRPr="00A14CFA">
        <w:t>Log on as a service</w:t>
      </w:r>
      <w:r>
        <w:t xml:space="preserve"> right on DCs</w:t>
      </w:r>
    </w:p>
    <w:p w14:paraId="3C881F78" w14:textId="77777777" w:rsidR="005916B5" w:rsidRDefault="005916B5" w:rsidP="002E15FF"/>
    <w:p w14:paraId="74809EB9" w14:textId="1522D8D7" w:rsidR="00FC2E3A" w:rsidRDefault="00FC2E3A" w:rsidP="002E15FF">
      <w:r>
        <w:rPr>
          <w:noProof/>
        </w:rPr>
        <w:drawing>
          <wp:inline distT="0" distB="0" distL="0" distR="0" wp14:anchorId="74E55C3C" wp14:editId="21232CD7">
            <wp:extent cx="3177815" cy="2027096"/>
            <wp:effectExtent l="19050" t="19050" r="22860" b="11430"/>
            <wp:docPr id="1609182743" name="Picture 1" descr="A screenshot of a service set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2743" name="Picture 1" descr="A screenshot of a service setting&#10;&#10;Description automatically generated with low confidence"/>
                    <pic:cNvPicPr/>
                  </pic:nvPicPr>
                  <pic:blipFill>
                    <a:blip r:embed="rId27"/>
                    <a:stretch>
                      <a:fillRect/>
                    </a:stretch>
                  </pic:blipFill>
                  <pic:spPr>
                    <a:xfrm>
                      <a:off x="0" y="0"/>
                      <a:ext cx="3177815" cy="2027096"/>
                    </a:xfrm>
                    <a:prstGeom prst="rect">
                      <a:avLst/>
                    </a:prstGeom>
                    <a:ln>
                      <a:solidFill>
                        <a:schemeClr val="tx1"/>
                      </a:solidFill>
                    </a:ln>
                  </pic:spPr>
                </pic:pic>
              </a:graphicData>
            </a:graphic>
          </wp:inline>
        </w:drawing>
      </w:r>
    </w:p>
    <w:p w14:paraId="54FFA54E" w14:textId="77777777" w:rsidR="00FC2E3A" w:rsidRDefault="00FC2E3A" w:rsidP="002E15FF"/>
    <w:p w14:paraId="3A9BC2A2" w14:textId="63633DFD" w:rsidR="004119B1" w:rsidRDefault="004119B1" w:rsidP="004119B1">
      <w:pPr>
        <w:pStyle w:val="Heading3"/>
      </w:pPr>
      <w:r>
        <w:t>Grant action account permissions on AD objects</w:t>
      </w:r>
    </w:p>
    <w:p w14:paraId="59ADA350" w14:textId="77777777" w:rsidR="004119B1" w:rsidRDefault="004119B1" w:rsidP="002E15FF"/>
    <w:p w14:paraId="5AD32685" w14:textId="09A42499" w:rsidR="004119B1" w:rsidRPr="00703F4A" w:rsidRDefault="004119B1" w:rsidP="002E15FF">
      <w:pPr>
        <w:rPr>
          <w:sz w:val="20"/>
          <w:szCs w:val="20"/>
        </w:rPr>
      </w:pPr>
      <w:r w:rsidRPr="00703F4A">
        <w:rPr>
          <w:sz w:val="20"/>
          <w:szCs w:val="20"/>
        </w:rPr>
        <w:t xml:space="preserve">For details see </w:t>
      </w:r>
      <w:hyperlink r:id="rId28" w:anchor="create-and-configure-a-specific-action-account" w:history="1">
        <w:r w:rsidRPr="00703F4A">
          <w:rPr>
            <w:rStyle w:val="Hyperlink"/>
            <w:sz w:val="20"/>
            <w:szCs w:val="20"/>
          </w:rPr>
          <w:t>Create and configure a specific action account</w:t>
        </w:r>
      </w:hyperlink>
    </w:p>
    <w:p w14:paraId="221E95AE" w14:textId="77777777" w:rsidR="00FC2E3A" w:rsidRPr="00703F4A" w:rsidRDefault="00FC2E3A" w:rsidP="002E15FF">
      <w:pPr>
        <w:rPr>
          <w:sz w:val="20"/>
          <w:szCs w:val="20"/>
        </w:rPr>
      </w:pPr>
    </w:p>
    <w:p w14:paraId="5ED3612E" w14:textId="205DFB7A" w:rsidR="004119B1" w:rsidRPr="00703F4A" w:rsidRDefault="004119B1" w:rsidP="002E15FF">
      <w:pPr>
        <w:rPr>
          <w:sz w:val="20"/>
          <w:szCs w:val="20"/>
        </w:rPr>
      </w:pPr>
      <w:r w:rsidRPr="00703F4A">
        <w:rPr>
          <w:sz w:val="20"/>
          <w:szCs w:val="20"/>
        </w:rPr>
        <w:t>At the domain root, grant the following permissions:</w:t>
      </w:r>
    </w:p>
    <w:p w14:paraId="21659329" w14:textId="45391200" w:rsidR="004119B1" w:rsidRPr="00703F4A" w:rsidRDefault="004119B1" w:rsidP="004119B1">
      <w:pPr>
        <w:pStyle w:val="ListParagraph"/>
        <w:numPr>
          <w:ilvl w:val="0"/>
          <w:numId w:val="24"/>
        </w:numPr>
        <w:rPr>
          <w:sz w:val="20"/>
          <w:szCs w:val="20"/>
        </w:rPr>
      </w:pPr>
      <w:r w:rsidRPr="00703F4A">
        <w:rPr>
          <w:sz w:val="20"/>
          <w:szCs w:val="20"/>
        </w:rPr>
        <w:t>Descendant User objects</w:t>
      </w:r>
    </w:p>
    <w:p w14:paraId="5C13AAEF" w14:textId="77777777" w:rsidR="004119B1" w:rsidRPr="00703F4A" w:rsidRDefault="004119B1" w:rsidP="004119B1">
      <w:pPr>
        <w:pStyle w:val="ListParagraph"/>
        <w:numPr>
          <w:ilvl w:val="1"/>
          <w:numId w:val="24"/>
        </w:numPr>
        <w:rPr>
          <w:sz w:val="20"/>
          <w:szCs w:val="20"/>
        </w:rPr>
      </w:pPr>
      <w:r w:rsidRPr="00703F4A">
        <w:rPr>
          <w:sz w:val="20"/>
          <w:szCs w:val="20"/>
        </w:rPr>
        <w:t xml:space="preserve">Reset </w:t>
      </w:r>
      <w:proofErr w:type="gramStart"/>
      <w:r w:rsidRPr="00703F4A">
        <w:rPr>
          <w:sz w:val="20"/>
          <w:szCs w:val="20"/>
        </w:rPr>
        <w:t>password</w:t>
      </w:r>
      <w:proofErr w:type="gramEnd"/>
    </w:p>
    <w:p w14:paraId="5D278EBA" w14:textId="77777777" w:rsidR="004119B1" w:rsidRPr="00703F4A" w:rsidRDefault="004119B1" w:rsidP="004119B1">
      <w:pPr>
        <w:pStyle w:val="ListParagraph"/>
        <w:numPr>
          <w:ilvl w:val="1"/>
          <w:numId w:val="24"/>
        </w:numPr>
        <w:rPr>
          <w:sz w:val="20"/>
          <w:szCs w:val="20"/>
        </w:rPr>
      </w:pPr>
      <w:r w:rsidRPr="00703F4A">
        <w:rPr>
          <w:sz w:val="20"/>
          <w:szCs w:val="20"/>
        </w:rPr>
        <w:t xml:space="preserve">Read </w:t>
      </w:r>
      <w:proofErr w:type="spellStart"/>
      <w:proofErr w:type="gramStart"/>
      <w:r w:rsidRPr="00703F4A">
        <w:rPr>
          <w:sz w:val="20"/>
          <w:szCs w:val="20"/>
        </w:rPr>
        <w:t>pwdLastSet</w:t>
      </w:r>
      <w:proofErr w:type="spellEnd"/>
      <w:proofErr w:type="gramEnd"/>
    </w:p>
    <w:p w14:paraId="519B618B" w14:textId="77777777" w:rsidR="004119B1" w:rsidRPr="00703F4A" w:rsidRDefault="004119B1" w:rsidP="004119B1">
      <w:pPr>
        <w:pStyle w:val="ListParagraph"/>
        <w:numPr>
          <w:ilvl w:val="1"/>
          <w:numId w:val="24"/>
        </w:numPr>
        <w:rPr>
          <w:sz w:val="20"/>
          <w:szCs w:val="20"/>
        </w:rPr>
      </w:pPr>
      <w:r w:rsidRPr="00703F4A">
        <w:rPr>
          <w:sz w:val="20"/>
          <w:szCs w:val="20"/>
        </w:rPr>
        <w:t xml:space="preserve">Write </w:t>
      </w:r>
      <w:proofErr w:type="spellStart"/>
      <w:proofErr w:type="gramStart"/>
      <w:r w:rsidRPr="00703F4A">
        <w:rPr>
          <w:sz w:val="20"/>
          <w:szCs w:val="20"/>
        </w:rPr>
        <w:t>pwdLastSet</w:t>
      </w:r>
      <w:proofErr w:type="spellEnd"/>
      <w:proofErr w:type="gramEnd"/>
    </w:p>
    <w:p w14:paraId="41EEA1B8" w14:textId="77777777" w:rsidR="004119B1" w:rsidRPr="00703F4A" w:rsidRDefault="004119B1" w:rsidP="004119B1">
      <w:pPr>
        <w:pStyle w:val="ListParagraph"/>
        <w:numPr>
          <w:ilvl w:val="1"/>
          <w:numId w:val="24"/>
        </w:numPr>
        <w:rPr>
          <w:sz w:val="20"/>
          <w:szCs w:val="20"/>
        </w:rPr>
      </w:pPr>
      <w:r w:rsidRPr="00703F4A">
        <w:rPr>
          <w:sz w:val="20"/>
          <w:szCs w:val="20"/>
        </w:rPr>
        <w:t xml:space="preserve">Read </w:t>
      </w:r>
      <w:proofErr w:type="spellStart"/>
      <w:proofErr w:type="gramStart"/>
      <w:r w:rsidRPr="00703F4A">
        <w:rPr>
          <w:sz w:val="20"/>
          <w:szCs w:val="20"/>
        </w:rPr>
        <w:t>userAccountControl</w:t>
      </w:r>
      <w:proofErr w:type="spellEnd"/>
      <w:proofErr w:type="gramEnd"/>
    </w:p>
    <w:p w14:paraId="7ABEF9B7" w14:textId="77777777" w:rsidR="004119B1" w:rsidRPr="00703F4A" w:rsidRDefault="004119B1" w:rsidP="004119B1">
      <w:pPr>
        <w:pStyle w:val="ListParagraph"/>
        <w:numPr>
          <w:ilvl w:val="1"/>
          <w:numId w:val="24"/>
        </w:numPr>
        <w:rPr>
          <w:sz w:val="20"/>
          <w:szCs w:val="20"/>
        </w:rPr>
      </w:pPr>
      <w:r w:rsidRPr="00703F4A">
        <w:rPr>
          <w:sz w:val="20"/>
          <w:szCs w:val="20"/>
        </w:rPr>
        <w:t xml:space="preserve">Write </w:t>
      </w:r>
      <w:proofErr w:type="spellStart"/>
      <w:proofErr w:type="gramStart"/>
      <w:r w:rsidRPr="00703F4A">
        <w:rPr>
          <w:sz w:val="20"/>
          <w:szCs w:val="20"/>
        </w:rPr>
        <w:t>userAccountControl</w:t>
      </w:r>
      <w:proofErr w:type="spellEnd"/>
      <w:proofErr w:type="gramEnd"/>
    </w:p>
    <w:p w14:paraId="3E30A72C" w14:textId="38AF473B" w:rsidR="004119B1" w:rsidRPr="00703F4A" w:rsidRDefault="004119B1" w:rsidP="004119B1">
      <w:pPr>
        <w:pStyle w:val="ListParagraph"/>
        <w:numPr>
          <w:ilvl w:val="0"/>
          <w:numId w:val="24"/>
        </w:numPr>
        <w:rPr>
          <w:sz w:val="20"/>
          <w:szCs w:val="20"/>
        </w:rPr>
      </w:pPr>
      <w:r w:rsidRPr="00703F4A">
        <w:rPr>
          <w:sz w:val="20"/>
          <w:szCs w:val="20"/>
        </w:rPr>
        <w:t>Descendant Group objects</w:t>
      </w:r>
    </w:p>
    <w:p w14:paraId="6C2DFFDC" w14:textId="77777777" w:rsidR="004119B1" w:rsidRPr="00703F4A" w:rsidRDefault="004119B1" w:rsidP="004119B1">
      <w:pPr>
        <w:pStyle w:val="ListParagraph"/>
        <w:numPr>
          <w:ilvl w:val="1"/>
          <w:numId w:val="24"/>
        </w:numPr>
        <w:rPr>
          <w:sz w:val="20"/>
          <w:szCs w:val="20"/>
        </w:rPr>
      </w:pPr>
      <w:r w:rsidRPr="00703F4A">
        <w:rPr>
          <w:sz w:val="20"/>
          <w:szCs w:val="20"/>
        </w:rPr>
        <w:t xml:space="preserve">Read </w:t>
      </w:r>
      <w:proofErr w:type="gramStart"/>
      <w:r w:rsidRPr="00703F4A">
        <w:rPr>
          <w:sz w:val="20"/>
          <w:szCs w:val="20"/>
        </w:rPr>
        <w:t>members</w:t>
      </w:r>
      <w:proofErr w:type="gramEnd"/>
    </w:p>
    <w:p w14:paraId="5551F6B4" w14:textId="210DE9C6" w:rsidR="004119B1" w:rsidRPr="00703F4A" w:rsidRDefault="004119B1" w:rsidP="002E4923">
      <w:pPr>
        <w:pStyle w:val="ListParagraph"/>
        <w:numPr>
          <w:ilvl w:val="1"/>
          <w:numId w:val="24"/>
        </w:numPr>
        <w:rPr>
          <w:sz w:val="20"/>
          <w:szCs w:val="20"/>
        </w:rPr>
      </w:pPr>
      <w:r w:rsidRPr="00703F4A">
        <w:rPr>
          <w:sz w:val="20"/>
          <w:szCs w:val="20"/>
        </w:rPr>
        <w:t xml:space="preserve">Write </w:t>
      </w:r>
      <w:proofErr w:type="gramStart"/>
      <w:r w:rsidRPr="00703F4A">
        <w:rPr>
          <w:sz w:val="20"/>
          <w:szCs w:val="20"/>
        </w:rPr>
        <w:t>members</w:t>
      </w:r>
      <w:proofErr w:type="gramEnd"/>
    </w:p>
    <w:p w14:paraId="409D6754" w14:textId="77777777" w:rsidR="004119B1" w:rsidRDefault="004119B1" w:rsidP="002E15FF"/>
    <w:p w14:paraId="6EF53F18" w14:textId="1B8A332C" w:rsidR="004119B1" w:rsidRPr="004119B1" w:rsidRDefault="004119B1" w:rsidP="002E15FF">
      <w:pPr>
        <w:rPr>
          <w:b/>
          <w:bCs/>
        </w:rPr>
      </w:pPr>
      <w:r w:rsidRPr="004119B1">
        <w:rPr>
          <w:b/>
          <w:bCs/>
        </w:rPr>
        <w:t>Notes</w:t>
      </w:r>
    </w:p>
    <w:p w14:paraId="17F95CD8" w14:textId="77777777" w:rsidR="004119B1" w:rsidRDefault="004119B1" w:rsidP="004119B1">
      <w:pPr>
        <w:pStyle w:val="ListParagraph"/>
        <w:numPr>
          <w:ilvl w:val="0"/>
          <w:numId w:val="25"/>
        </w:numPr>
      </w:pPr>
      <w:r>
        <w:t xml:space="preserve">It's not recommended to use the same </w:t>
      </w:r>
      <w:proofErr w:type="spellStart"/>
      <w:r>
        <w:t>gMSA</w:t>
      </w:r>
      <w:proofErr w:type="spellEnd"/>
      <w:r>
        <w:t xml:space="preserve"> account you configured for Defender for Identity managed actions on servers other than domain controllers. If the server is compromised, an attacker could retrieve the password for the account and gain the ability to change passwords and disable accounts.</w:t>
      </w:r>
    </w:p>
    <w:p w14:paraId="546B94CC" w14:textId="77777777" w:rsidR="004119B1" w:rsidRDefault="004119B1" w:rsidP="004119B1">
      <w:pPr>
        <w:pStyle w:val="ListParagraph"/>
        <w:numPr>
          <w:ilvl w:val="0"/>
          <w:numId w:val="25"/>
        </w:numPr>
      </w:pPr>
      <w:r>
        <w:t>We don't recommend using the same account as the Directory Service account and the Manage Action account. This is because the Directory Service account requires only read-only permissions to Active Directory, and the Manage Action accounts needs write permissions on user accounts.</w:t>
      </w:r>
    </w:p>
    <w:p w14:paraId="3D28A5DD" w14:textId="77777777" w:rsidR="00B75BF8" w:rsidRDefault="00B75BF8" w:rsidP="00B75BF8"/>
    <w:p w14:paraId="1D6E820B" w14:textId="77777777" w:rsidR="004119B1" w:rsidRDefault="004119B1" w:rsidP="004119B1">
      <w:pPr>
        <w:pStyle w:val="Heading1"/>
      </w:pPr>
      <w:r>
        <w:t>Deploy MDI Sensor</w:t>
      </w:r>
    </w:p>
    <w:p w14:paraId="547A2BC4" w14:textId="77777777" w:rsidR="004119B1" w:rsidRDefault="004119B1" w:rsidP="00B75BF8"/>
    <w:p w14:paraId="75F886AE" w14:textId="577DB2BD" w:rsidR="005E218E" w:rsidRPr="000A64FB" w:rsidRDefault="00FB5D46" w:rsidP="00B75BF8">
      <w:pPr>
        <w:rPr>
          <w:sz w:val="20"/>
          <w:szCs w:val="20"/>
        </w:rPr>
      </w:pPr>
      <w:hyperlink r:id="rId29" w:history="1">
        <w:r w:rsidR="000A64FB">
          <w:rPr>
            <w:rStyle w:val="Hyperlink"/>
            <w:sz w:val="20"/>
            <w:szCs w:val="20"/>
          </w:rPr>
          <w:t>MDI Sensor deployment</w:t>
        </w:r>
      </w:hyperlink>
    </w:p>
    <w:p w14:paraId="666F39BB" w14:textId="4E6CB330" w:rsidR="005E218E" w:rsidRPr="000A64FB" w:rsidRDefault="00FB5D46" w:rsidP="00B75BF8">
      <w:pPr>
        <w:rPr>
          <w:sz w:val="20"/>
          <w:szCs w:val="20"/>
        </w:rPr>
      </w:pPr>
      <w:hyperlink r:id="rId30" w:history="1">
        <w:r w:rsidRPr="000A64FB">
          <w:rPr>
            <w:rStyle w:val="Hyperlink"/>
            <w:sz w:val="20"/>
            <w:szCs w:val="20"/>
          </w:rPr>
          <w:t>Proxy Configuration</w:t>
        </w:r>
      </w:hyperlink>
    </w:p>
    <w:p w14:paraId="599B4E6E" w14:textId="0947B4C5" w:rsidR="005E218E" w:rsidRPr="000A64FB" w:rsidRDefault="005E218E" w:rsidP="00B75BF8">
      <w:pPr>
        <w:rPr>
          <w:sz w:val="20"/>
          <w:szCs w:val="20"/>
        </w:rPr>
      </w:pPr>
      <w:hyperlink r:id="rId31" w:history="1">
        <w:r w:rsidRPr="000A64FB">
          <w:rPr>
            <w:rStyle w:val="Hyperlink"/>
            <w:sz w:val="20"/>
            <w:szCs w:val="20"/>
          </w:rPr>
          <w:t>AD FS sensor deployment</w:t>
        </w:r>
      </w:hyperlink>
    </w:p>
    <w:p w14:paraId="1BCB3E80" w14:textId="77777777" w:rsidR="005E218E" w:rsidRDefault="005E218E" w:rsidP="00B75BF8"/>
    <w:p w14:paraId="58EDD18A" w14:textId="1389D7BF" w:rsidR="005E218E" w:rsidRDefault="005E218E" w:rsidP="00FB5D46">
      <w:pPr>
        <w:pStyle w:val="Heading1"/>
      </w:pPr>
      <w:r>
        <w:t xml:space="preserve">Standalone </w:t>
      </w:r>
      <w:r w:rsidR="00FB5D46">
        <w:t>S</w:t>
      </w:r>
      <w:r>
        <w:t xml:space="preserve">ensor </w:t>
      </w:r>
      <w:r w:rsidR="00FB5D46">
        <w:t>Configuration</w:t>
      </w:r>
    </w:p>
    <w:p w14:paraId="192F24A4" w14:textId="77777777" w:rsidR="00FB5D46" w:rsidRDefault="00FB5D46" w:rsidP="00B75BF8"/>
    <w:p w14:paraId="1D36FF78" w14:textId="77777777" w:rsidR="00FB5D46" w:rsidRPr="005916B5" w:rsidRDefault="00FB5D46" w:rsidP="00FB5D46">
      <w:pPr>
        <w:rPr>
          <w:sz w:val="20"/>
          <w:szCs w:val="20"/>
        </w:rPr>
      </w:pPr>
      <w:hyperlink r:id="rId32" w:history="1">
        <w:r w:rsidRPr="005916B5">
          <w:rPr>
            <w:rStyle w:val="Hyperlink"/>
            <w:sz w:val="20"/>
            <w:szCs w:val="20"/>
          </w:rPr>
          <w:t>Network adapters for standalone sensors</w:t>
        </w:r>
      </w:hyperlink>
    </w:p>
    <w:p w14:paraId="538595D3" w14:textId="77777777" w:rsidR="00FB5D46" w:rsidRPr="005916B5" w:rsidRDefault="00FB5D46" w:rsidP="00FB5D46">
      <w:pPr>
        <w:rPr>
          <w:sz w:val="20"/>
          <w:szCs w:val="20"/>
        </w:rPr>
      </w:pPr>
      <w:hyperlink r:id="rId33" w:history="1">
        <w:r w:rsidRPr="005916B5">
          <w:rPr>
            <w:rStyle w:val="Hyperlink"/>
            <w:sz w:val="20"/>
            <w:szCs w:val="20"/>
          </w:rPr>
          <w:t>Configure event forwarding</w:t>
        </w:r>
      </w:hyperlink>
    </w:p>
    <w:p w14:paraId="72DA7E5B" w14:textId="77777777" w:rsidR="00FB5D46" w:rsidRPr="005916B5" w:rsidRDefault="00FB5D46" w:rsidP="00FB5D46">
      <w:pPr>
        <w:rPr>
          <w:sz w:val="20"/>
          <w:szCs w:val="20"/>
        </w:rPr>
      </w:pPr>
      <w:hyperlink r:id="rId34" w:history="1">
        <w:r w:rsidRPr="005916B5">
          <w:rPr>
            <w:rStyle w:val="Hyperlink"/>
            <w:sz w:val="20"/>
            <w:szCs w:val="20"/>
          </w:rPr>
          <w:t>Port mirroring</w:t>
        </w:r>
      </w:hyperlink>
    </w:p>
    <w:p w14:paraId="7407E839" w14:textId="77777777" w:rsidR="00FB5D46" w:rsidRDefault="00FB5D46" w:rsidP="00B75BF8"/>
    <w:p w14:paraId="6A1CC2EF" w14:textId="77777777" w:rsidR="00703F4A" w:rsidRDefault="00703F4A">
      <w:pPr>
        <w:rPr>
          <w:rFonts w:asciiTheme="majorHAnsi" w:eastAsiaTheme="majorEastAsia" w:hAnsiTheme="majorHAnsi" w:cstheme="majorBidi"/>
          <w:color w:val="C77C0E" w:themeColor="accent1" w:themeShade="BF"/>
          <w:sz w:val="32"/>
          <w:szCs w:val="32"/>
        </w:rPr>
      </w:pPr>
      <w:r>
        <w:br w:type="page"/>
      </w:r>
    </w:p>
    <w:p w14:paraId="494F812F" w14:textId="1B74C7AC" w:rsidR="005E218E" w:rsidRDefault="000A64FB" w:rsidP="000A64FB">
      <w:pPr>
        <w:pStyle w:val="Heading1"/>
      </w:pPr>
      <w:r>
        <w:lastRenderedPageBreak/>
        <w:t>D365 Portal Configuration</w:t>
      </w:r>
    </w:p>
    <w:p w14:paraId="771C4593" w14:textId="77777777" w:rsidR="004119B1" w:rsidRDefault="004119B1" w:rsidP="00B75BF8"/>
    <w:p w14:paraId="137492AB" w14:textId="77777777" w:rsidR="005E2EEC" w:rsidRDefault="005E2EEC" w:rsidP="005E2EEC"/>
    <w:p w14:paraId="36036008" w14:textId="0410CC26" w:rsidR="000A64FB" w:rsidRDefault="005E2EEC" w:rsidP="005E2EEC">
      <w:pPr>
        <w:pStyle w:val="Heading2"/>
      </w:pPr>
      <w:hyperlink r:id="rId35" w:history="1">
        <w:r>
          <w:rPr>
            <w:rStyle w:val="Hyperlink"/>
          </w:rPr>
          <w:t>Ensure sensors are showing up healthy</w:t>
        </w:r>
      </w:hyperlink>
      <w:r w:rsidR="000A64FB">
        <w:t>.</w:t>
      </w:r>
    </w:p>
    <w:p w14:paraId="382E2EDE" w14:textId="77777777" w:rsidR="005E2EEC" w:rsidRDefault="005E2EEC" w:rsidP="005E2EEC"/>
    <w:p w14:paraId="6E2D3F57" w14:textId="01947A8D" w:rsidR="005E2EEC" w:rsidRDefault="005E2EEC" w:rsidP="005E2EEC">
      <w:hyperlink r:id="rId36" w:history="1">
        <w:r w:rsidRPr="005E2EEC">
          <w:rPr>
            <w:rStyle w:val="Hyperlink"/>
          </w:rPr>
          <w:t>Manage health issues</w:t>
        </w:r>
      </w:hyperlink>
    </w:p>
    <w:p w14:paraId="6D9AF64B" w14:textId="77777777" w:rsidR="005E2EEC" w:rsidRDefault="005E2EEC" w:rsidP="005E2EEC">
      <w:pPr>
        <w:ind w:left="720"/>
      </w:pPr>
    </w:p>
    <w:p w14:paraId="13D00F9C" w14:textId="0AED230F" w:rsidR="000A64FB" w:rsidRDefault="005E2EEC" w:rsidP="005E2EEC">
      <w:pPr>
        <w:pStyle w:val="Heading2"/>
      </w:pPr>
      <w:hyperlink r:id="rId37" w:history="1">
        <w:r w:rsidR="000A64FB" w:rsidRPr="005E2EEC">
          <w:rPr>
            <w:rStyle w:val="Hyperlink"/>
          </w:rPr>
          <w:t>Add Directory Services Accounts</w:t>
        </w:r>
      </w:hyperlink>
    </w:p>
    <w:p w14:paraId="0C9C7898" w14:textId="77777777" w:rsidR="005E2EEC" w:rsidRDefault="005E2EEC" w:rsidP="005E2EEC"/>
    <w:p w14:paraId="7D585702" w14:textId="019E491C" w:rsidR="005E2EEC" w:rsidRDefault="005E2EEC" w:rsidP="005E2EEC">
      <w:r>
        <w:rPr>
          <w:noProof/>
        </w:rPr>
        <w:drawing>
          <wp:inline distT="0" distB="0" distL="0" distR="0" wp14:anchorId="30676B40" wp14:editId="637623D0">
            <wp:extent cx="2977200" cy="3092400"/>
            <wp:effectExtent l="0" t="0" r="0" b="0"/>
            <wp:docPr id="2409886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88670" name="Picture 1" descr="A screenshot of a computer&#10;&#10;Description automatically generated with medium confidence"/>
                    <pic:cNvPicPr/>
                  </pic:nvPicPr>
                  <pic:blipFill>
                    <a:blip r:embed="rId38"/>
                    <a:stretch>
                      <a:fillRect/>
                    </a:stretch>
                  </pic:blipFill>
                  <pic:spPr>
                    <a:xfrm>
                      <a:off x="0" y="0"/>
                      <a:ext cx="2977200" cy="3092400"/>
                    </a:xfrm>
                    <a:prstGeom prst="rect">
                      <a:avLst/>
                    </a:prstGeom>
                  </pic:spPr>
                </pic:pic>
              </a:graphicData>
            </a:graphic>
          </wp:inline>
        </w:drawing>
      </w:r>
    </w:p>
    <w:p w14:paraId="7C025C5D" w14:textId="77777777" w:rsidR="005E2EEC" w:rsidRDefault="005E2EEC" w:rsidP="005E2EEC"/>
    <w:p w14:paraId="748997E6" w14:textId="095E2A68" w:rsidR="005E2EEC" w:rsidRDefault="005E2EEC" w:rsidP="005E2EEC">
      <w:r>
        <w:rPr>
          <w:noProof/>
        </w:rPr>
        <w:lastRenderedPageBreak/>
        <w:drawing>
          <wp:inline distT="0" distB="0" distL="0" distR="0" wp14:anchorId="7C8D9A8A" wp14:editId="5F6E9A44">
            <wp:extent cx="5943600" cy="2661285"/>
            <wp:effectExtent l="0" t="0" r="0" b="5715"/>
            <wp:docPr id="1776985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85235" name="Picture 1" descr="A screenshot of a computer&#10;&#10;Description automatically generated"/>
                    <pic:cNvPicPr/>
                  </pic:nvPicPr>
                  <pic:blipFill>
                    <a:blip r:embed="rId39"/>
                    <a:stretch>
                      <a:fillRect/>
                    </a:stretch>
                  </pic:blipFill>
                  <pic:spPr>
                    <a:xfrm>
                      <a:off x="0" y="0"/>
                      <a:ext cx="5943600" cy="2661285"/>
                    </a:xfrm>
                    <a:prstGeom prst="rect">
                      <a:avLst/>
                    </a:prstGeom>
                  </pic:spPr>
                </pic:pic>
              </a:graphicData>
            </a:graphic>
          </wp:inline>
        </w:drawing>
      </w:r>
    </w:p>
    <w:p w14:paraId="1AF3C83B" w14:textId="77777777" w:rsidR="005E2EEC" w:rsidRDefault="005E2EEC" w:rsidP="005E2EEC"/>
    <w:p w14:paraId="0466F23B" w14:textId="4666A7D4" w:rsidR="000A64FB" w:rsidRDefault="005E2EEC" w:rsidP="005E2EEC">
      <w:pPr>
        <w:pStyle w:val="Heading2"/>
      </w:pPr>
      <w:hyperlink r:id="rId40" w:history="1">
        <w:r w:rsidR="000A64FB" w:rsidRPr="005E2EEC">
          <w:rPr>
            <w:rStyle w:val="Hyperlink"/>
          </w:rPr>
          <w:t>Add Action Accounts</w:t>
        </w:r>
      </w:hyperlink>
    </w:p>
    <w:p w14:paraId="2EBB86C9" w14:textId="77777777" w:rsidR="005E2EEC" w:rsidRDefault="005E2EEC" w:rsidP="005E2EEC"/>
    <w:p w14:paraId="094AFA41" w14:textId="6B413E63" w:rsidR="000A64FB" w:rsidRDefault="005E2EEC" w:rsidP="005E2EEC">
      <w:pPr>
        <w:pStyle w:val="Heading2"/>
      </w:pPr>
      <w:hyperlink r:id="rId41" w:history="1">
        <w:r w:rsidR="000A64FB" w:rsidRPr="005E2EEC">
          <w:rPr>
            <w:rStyle w:val="Hyperlink"/>
          </w:rPr>
          <w:t>Enable RADIUS accounting</w:t>
        </w:r>
      </w:hyperlink>
    </w:p>
    <w:p w14:paraId="76096B82" w14:textId="77777777" w:rsidR="005E2EEC" w:rsidRDefault="005E2EEC" w:rsidP="005E2EEC"/>
    <w:p w14:paraId="7E40F86E" w14:textId="77777777" w:rsidR="005E2EEC" w:rsidRDefault="005E2EEC" w:rsidP="005E2EEC">
      <w:pPr>
        <w:pStyle w:val="Heading2"/>
      </w:pPr>
      <w:hyperlink r:id="rId42" w:history="1">
        <w:r w:rsidR="000A64FB" w:rsidRPr="005E2EEC">
          <w:rPr>
            <w:rStyle w:val="Hyperlink"/>
          </w:rPr>
          <w:t>Remove learning period</w:t>
        </w:r>
      </w:hyperlink>
      <w:r w:rsidR="000A64FB">
        <w:t xml:space="preserve"> </w:t>
      </w:r>
    </w:p>
    <w:p w14:paraId="009D4568" w14:textId="32180E03" w:rsidR="000A64FB" w:rsidRDefault="005E2EEC" w:rsidP="005E2EEC">
      <w:r>
        <w:t xml:space="preserve">For </w:t>
      </w:r>
      <w:r w:rsidR="000A64FB">
        <w:t>testing or proof-of-concept scenarios</w:t>
      </w:r>
    </w:p>
    <w:p w14:paraId="3BDE1EBF" w14:textId="77777777" w:rsidR="005E2EEC" w:rsidRDefault="005E2EEC" w:rsidP="005E2EEC"/>
    <w:p w14:paraId="21F77333" w14:textId="626E4872" w:rsidR="000A64FB" w:rsidRDefault="005E2EEC" w:rsidP="005E2EEC">
      <w:pPr>
        <w:pStyle w:val="Heading2"/>
      </w:pPr>
      <w:hyperlink r:id="rId43" w:history="1">
        <w:r w:rsidR="000A64FB" w:rsidRPr="005E2EEC">
          <w:rPr>
            <w:rStyle w:val="Hyperlink"/>
          </w:rPr>
          <w:t>Entity Tags</w:t>
        </w:r>
      </w:hyperlink>
    </w:p>
    <w:p w14:paraId="2D0B1D0E" w14:textId="38EDEFA1" w:rsidR="000A64FB" w:rsidRDefault="000A64FB" w:rsidP="005E2EEC">
      <w:pPr>
        <w:ind w:left="720"/>
      </w:pPr>
      <w:r>
        <w:t>Sensitive Accounts</w:t>
      </w:r>
    </w:p>
    <w:p w14:paraId="1E667E66" w14:textId="1B0EB5BA" w:rsidR="000A64FB" w:rsidRDefault="000A64FB" w:rsidP="005E2EEC">
      <w:pPr>
        <w:ind w:left="720"/>
      </w:pPr>
      <w:r>
        <w:t xml:space="preserve">Honeytoken </w:t>
      </w:r>
      <w:r>
        <w:t>accounts</w:t>
      </w:r>
    </w:p>
    <w:p w14:paraId="5D0BE080" w14:textId="1E5E69ED" w:rsidR="000A64FB" w:rsidRDefault="000A64FB" w:rsidP="005E2EEC">
      <w:pPr>
        <w:ind w:left="720"/>
      </w:pPr>
      <w:r>
        <w:t>Exchange accounts</w:t>
      </w:r>
    </w:p>
    <w:p w14:paraId="006028FB" w14:textId="77777777" w:rsidR="005E2EEC" w:rsidRDefault="005E2EEC" w:rsidP="005E2EEC"/>
    <w:p w14:paraId="6A955C06" w14:textId="534E5D5A" w:rsidR="000A64FB" w:rsidRDefault="005E2EEC" w:rsidP="005E2EEC">
      <w:pPr>
        <w:pStyle w:val="Heading2"/>
      </w:pPr>
      <w:hyperlink r:id="rId44" w:history="1">
        <w:r w:rsidR="000A64FB" w:rsidRPr="005E2EEC">
          <w:rPr>
            <w:rStyle w:val="Hyperlink"/>
          </w:rPr>
          <w:t>Notifications</w:t>
        </w:r>
      </w:hyperlink>
    </w:p>
    <w:p w14:paraId="5BA51B26" w14:textId="27127C45" w:rsidR="000A64FB" w:rsidRDefault="000A64FB" w:rsidP="005E2EEC">
      <w:pPr>
        <w:ind w:left="720"/>
      </w:pPr>
      <w:r>
        <w:t>Health issues</w:t>
      </w:r>
    </w:p>
    <w:p w14:paraId="67CC86AA" w14:textId="0B362E5F" w:rsidR="000A64FB" w:rsidRDefault="000A64FB" w:rsidP="005E2EEC">
      <w:pPr>
        <w:ind w:left="720"/>
      </w:pPr>
      <w:r>
        <w:t>Alert notifications</w:t>
      </w:r>
    </w:p>
    <w:p w14:paraId="4B03D0D7" w14:textId="389DBB0B" w:rsidR="000A64FB" w:rsidRDefault="000A64FB" w:rsidP="005E2EEC">
      <w:pPr>
        <w:ind w:left="720"/>
      </w:pPr>
      <w:r>
        <w:t>Syslog notifications</w:t>
      </w:r>
    </w:p>
    <w:p w14:paraId="4C4E54C4" w14:textId="77777777" w:rsidR="00BD03DD" w:rsidRDefault="00BD03DD" w:rsidP="00B75BF8"/>
    <w:p w14:paraId="60324A04" w14:textId="77777777" w:rsidR="00B57A16" w:rsidRDefault="00B57A16" w:rsidP="00B57A16"/>
    <w:p w14:paraId="4EF1BAFE" w14:textId="77777777" w:rsidR="005F5DD8" w:rsidRDefault="005F5DD8" w:rsidP="005F5DD8"/>
    <w:sectPr w:rsidR="005F5DD8" w:rsidSect="001B4E3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Pro">
    <w:altName w:val="Cambria"/>
    <w:charset w:val="00"/>
    <w:family w:val="roman"/>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D8E"/>
    <w:multiLevelType w:val="hybridMultilevel"/>
    <w:tmpl w:val="72162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BF17C3"/>
    <w:multiLevelType w:val="hybridMultilevel"/>
    <w:tmpl w:val="7BC49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3B3F43"/>
    <w:multiLevelType w:val="hybridMultilevel"/>
    <w:tmpl w:val="766ED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3B4963"/>
    <w:multiLevelType w:val="hybridMultilevel"/>
    <w:tmpl w:val="2A8EE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A81540"/>
    <w:multiLevelType w:val="hybridMultilevel"/>
    <w:tmpl w:val="BEECF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9E5BB2"/>
    <w:multiLevelType w:val="hybridMultilevel"/>
    <w:tmpl w:val="CA2EC8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0858ED"/>
    <w:multiLevelType w:val="hybridMultilevel"/>
    <w:tmpl w:val="70BE89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C658FC"/>
    <w:multiLevelType w:val="hybridMultilevel"/>
    <w:tmpl w:val="0EBCC6E0"/>
    <w:lvl w:ilvl="0" w:tplc="02B40E9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9D57FEF"/>
    <w:multiLevelType w:val="hybridMultilevel"/>
    <w:tmpl w:val="8250C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E74FF6"/>
    <w:multiLevelType w:val="hybridMultilevel"/>
    <w:tmpl w:val="9EA22C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3E0BD5"/>
    <w:multiLevelType w:val="hybridMultilevel"/>
    <w:tmpl w:val="44AE5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4E32E6C"/>
    <w:multiLevelType w:val="hybridMultilevel"/>
    <w:tmpl w:val="4D6C9B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DE7E45"/>
    <w:multiLevelType w:val="hybridMultilevel"/>
    <w:tmpl w:val="1674E3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F84EEB"/>
    <w:multiLevelType w:val="hybridMultilevel"/>
    <w:tmpl w:val="77765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E3118D"/>
    <w:multiLevelType w:val="hybridMultilevel"/>
    <w:tmpl w:val="605E79E2"/>
    <w:lvl w:ilvl="0" w:tplc="02B40E9C">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F52428"/>
    <w:multiLevelType w:val="hybridMultilevel"/>
    <w:tmpl w:val="7BA6E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194516"/>
    <w:multiLevelType w:val="hybridMultilevel"/>
    <w:tmpl w:val="8B80311C"/>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CE126D"/>
    <w:multiLevelType w:val="hybridMultilevel"/>
    <w:tmpl w:val="17740C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AD7F47"/>
    <w:multiLevelType w:val="hybridMultilevel"/>
    <w:tmpl w:val="3AE4A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9441973"/>
    <w:multiLevelType w:val="hybridMultilevel"/>
    <w:tmpl w:val="025498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F22924"/>
    <w:multiLevelType w:val="multilevel"/>
    <w:tmpl w:val="23D0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C7164F"/>
    <w:multiLevelType w:val="hybridMultilevel"/>
    <w:tmpl w:val="F1E2EE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716E4E3F"/>
    <w:multiLevelType w:val="hybridMultilevel"/>
    <w:tmpl w:val="26B2E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614FF5"/>
    <w:multiLevelType w:val="hybridMultilevel"/>
    <w:tmpl w:val="68747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D23ADA"/>
    <w:multiLevelType w:val="hybridMultilevel"/>
    <w:tmpl w:val="69FC7DE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D673312"/>
    <w:multiLevelType w:val="hybridMultilevel"/>
    <w:tmpl w:val="5734DA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8654503">
    <w:abstractNumId w:val="25"/>
  </w:num>
  <w:num w:numId="2" w16cid:durableId="1549344355">
    <w:abstractNumId w:val="17"/>
  </w:num>
  <w:num w:numId="3" w16cid:durableId="31417718">
    <w:abstractNumId w:val="11"/>
  </w:num>
  <w:num w:numId="4" w16cid:durableId="566696534">
    <w:abstractNumId w:val="24"/>
  </w:num>
  <w:num w:numId="5" w16cid:durableId="975255103">
    <w:abstractNumId w:val="5"/>
  </w:num>
  <w:num w:numId="6" w16cid:durableId="98836584">
    <w:abstractNumId w:val="19"/>
  </w:num>
  <w:num w:numId="7" w16cid:durableId="1503087863">
    <w:abstractNumId w:val="22"/>
  </w:num>
  <w:num w:numId="8" w16cid:durableId="1923172627">
    <w:abstractNumId w:val="8"/>
  </w:num>
  <w:num w:numId="9" w16cid:durableId="1730570182">
    <w:abstractNumId w:val="18"/>
  </w:num>
  <w:num w:numId="10" w16cid:durableId="1667629582">
    <w:abstractNumId w:val="0"/>
  </w:num>
  <w:num w:numId="11" w16cid:durableId="242616367">
    <w:abstractNumId w:val="9"/>
  </w:num>
  <w:num w:numId="12" w16cid:durableId="1740907105">
    <w:abstractNumId w:val="4"/>
  </w:num>
  <w:num w:numId="13" w16cid:durableId="2011130182">
    <w:abstractNumId w:val="23"/>
  </w:num>
  <w:num w:numId="14" w16cid:durableId="782967169">
    <w:abstractNumId w:val="2"/>
  </w:num>
  <w:num w:numId="15" w16cid:durableId="547957121">
    <w:abstractNumId w:val="1"/>
  </w:num>
  <w:num w:numId="16" w16cid:durableId="2085028110">
    <w:abstractNumId w:val="3"/>
  </w:num>
  <w:num w:numId="17" w16cid:durableId="1942761329">
    <w:abstractNumId w:val="10"/>
  </w:num>
  <w:num w:numId="18" w16cid:durableId="1901210084">
    <w:abstractNumId w:val="13"/>
  </w:num>
  <w:num w:numId="19" w16cid:durableId="140661582">
    <w:abstractNumId w:val="20"/>
  </w:num>
  <w:num w:numId="20" w16cid:durableId="290861423">
    <w:abstractNumId w:val="6"/>
  </w:num>
  <w:num w:numId="21" w16cid:durableId="374622148">
    <w:abstractNumId w:val="21"/>
  </w:num>
  <w:num w:numId="22" w16cid:durableId="1907648173">
    <w:abstractNumId w:val="14"/>
  </w:num>
  <w:num w:numId="23" w16cid:durableId="563183252">
    <w:abstractNumId w:val="16"/>
  </w:num>
  <w:num w:numId="24" w16cid:durableId="154686357">
    <w:abstractNumId w:val="12"/>
  </w:num>
  <w:num w:numId="25" w16cid:durableId="731150128">
    <w:abstractNumId w:val="15"/>
  </w:num>
  <w:num w:numId="26" w16cid:durableId="973369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47"/>
    <w:rsid w:val="0005668E"/>
    <w:rsid w:val="00097D5E"/>
    <w:rsid w:val="000A2D0A"/>
    <w:rsid w:val="000A64FB"/>
    <w:rsid w:val="000D692A"/>
    <w:rsid w:val="00120153"/>
    <w:rsid w:val="001A1F98"/>
    <w:rsid w:val="001A4721"/>
    <w:rsid w:val="001A692A"/>
    <w:rsid w:val="001B0147"/>
    <w:rsid w:val="001B4E3F"/>
    <w:rsid w:val="001F2134"/>
    <w:rsid w:val="00201E29"/>
    <w:rsid w:val="0022158F"/>
    <w:rsid w:val="00225D4B"/>
    <w:rsid w:val="00233F12"/>
    <w:rsid w:val="00264763"/>
    <w:rsid w:val="00282E2C"/>
    <w:rsid w:val="002B66CB"/>
    <w:rsid w:val="002D334C"/>
    <w:rsid w:val="002E15FF"/>
    <w:rsid w:val="002E40BD"/>
    <w:rsid w:val="00304B96"/>
    <w:rsid w:val="003876F9"/>
    <w:rsid w:val="003A0B47"/>
    <w:rsid w:val="004119B1"/>
    <w:rsid w:val="00420196"/>
    <w:rsid w:val="004743A7"/>
    <w:rsid w:val="0048312C"/>
    <w:rsid w:val="005140FB"/>
    <w:rsid w:val="00524FC7"/>
    <w:rsid w:val="0058271C"/>
    <w:rsid w:val="005916B5"/>
    <w:rsid w:val="005940D5"/>
    <w:rsid w:val="005963A7"/>
    <w:rsid w:val="005A0D6B"/>
    <w:rsid w:val="005E1E58"/>
    <w:rsid w:val="005E218E"/>
    <w:rsid w:val="005E2EEC"/>
    <w:rsid w:val="005F5DD8"/>
    <w:rsid w:val="00605240"/>
    <w:rsid w:val="00631CB0"/>
    <w:rsid w:val="006713C5"/>
    <w:rsid w:val="0067633E"/>
    <w:rsid w:val="006C5CCA"/>
    <w:rsid w:val="006D51D6"/>
    <w:rsid w:val="006F0B98"/>
    <w:rsid w:val="00703F4A"/>
    <w:rsid w:val="0073280E"/>
    <w:rsid w:val="00771EFB"/>
    <w:rsid w:val="00774F22"/>
    <w:rsid w:val="007A0104"/>
    <w:rsid w:val="007A02FA"/>
    <w:rsid w:val="007C0C63"/>
    <w:rsid w:val="007F40B0"/>
    <w:rsid w:val="007F50BB"/>
    <w:rsid w:val="008801E6"/>
    <w:rsid w:val="008A65BA"/>
    <w:rsid w:val="008B2A6A"/>
    <w:rsid w:val="008F01C8"/>
    <w:rsid w:val="00902BE4"/>
    <w:rsid w:val="0093571C"/>
    <w:rsid w:val="0095332D"/>
    <w:rsid w:val="0096654B"/>
    <w:rsid w:val="00973217"/>
    <w:rsid w:val="009759EB"/>
    <w:rsid w:val="009B43DE"/>
    <w:rsid w:val="00A03910"/>
    <w:rsid w:val="00A12D88"/>
    <w:rsid w:val="00A14CFA"/>
    <w:rsid w:val="00A344C8"/>
    <w:rsid w:val="00A352CD"/>
    <w:rsid w:val="00A702D2"/>
    <w:rsid w:val="00A95052"/>
    <w:rsid w:val="00AC4A53"/>
    <w:rsid w:val="00B413C0"/>
    <w:rsid w:val="00B460D0"/>
    <w:rsid w:val="00B57A16"/>
    <w:rsid w:val="00B679B4"/>
    <w:rsid w:val="00B75BF8"/>
    <w:rsid w:val="00B956D9"/>
    <w:rsid w:val="00BA02C4"/>
    <w:rsid w:val="00BC5DEC"/>
    <w:rsid w:val="00BD03DD"/>
    <w:rsid w:val="00C0578D"/>
    <w:rsid w:val="00C334BB"/>
    <w:rsid w:val="00C358E2"/>
    <w:rsid w:val="00C456C9"/>
    <w:rsid w:val="00C81F29"/>
    <w:rsid w:val="00C94718"/>
    <w:rsid w:val="00CB56BC"/>
    <w:rsid w:val="00CD77C2"/>
    <w:rsid w:val="00D01E74"/>
    <w:rsid w:val="00D9326C"/>
    <w:rsid w:val="00DA0750"/>
    <w:rsid w:val="00DB705F"/>
    <w:rsid w:val="00DD10A0"/>
    <w:rsid w:val="00E52FE7"/>
    <w:rsid w:val="00EE287A"/>
    <w:rsid w:val="00EE460F"/>
    <w:rsid w:val="00F115DC"/>
    <w:rsid w:val="00F602A5"/>
    <w:rsid w:val="00F720A3"/>
    <w:rsid w:val="00FA558C"/>
    <w:rsid w:val="00FB5D46"/>
    <w:rsid w:val="00FC101B"/>
    <w:rsid w:val="00FC2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B7BD9"/>
  <w15:docId w15:val="{BDD7AFC3-6135-4097-BBFF-E4693D55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D46"/>
  </w:style>
  <w:style w:type="paragraph" w:styleId="Heading1">
    <w:name w:val="heading 1"/>
    <w:basedOn w:val="Normal"/>
    <w:next w:val="Normal"/>
    <w:link w:val="Heading1Char"/>
    <w:uiPriority w:val="9"/>
    <w:qFormat/>
    <w:rsid w:val="00FA558C"/>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B57A16"/>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unhideWhenUsed/>
    <w:qFormat/>
    <w:rsid w:val="0067633E"/>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47"/>
    <w:pPr>
      <w:ind w:left="720"/>
      <w:contextualSpacing/>
    </w:pPr>
  </w:style>
  <w:style w:type="character" w:styleId="Hyperlink">
    <w:name w:val="Hyperlink"/>
    <w:basedOn w:val="DefaultParagraphFont"/>
    <w:uiPriority w:val="99"/>
    <w:unhideWhenUsed/>
    <w:rsid w:val="00902BE4"/>
    <w:rPr>
      <w:color w:val="AD1F1F" w:themeColor="hyperlink"/>
      <w:u w:val="single"/>
    </w:rPr>
  </w:style>
  <w:style w:type="character" w:styleId="UnresolvedMention">
    <w:name w:val="Unresolved Mention"/>
    <w:basedOn w:val="DefaultParagraphFont"/>
    <w:uiPriority w:val="99"/>
    <w:semiHidden/>
    <w:unhideWhenUsed/>
    <w:rsid w:val="00902BE4"/>
    <w:rPr>
      <w:color w:val="605E5C"/>
      <w:shd w:val="clear" w:color="auto" w:fill="E1DFDD"/>
    </w:rPr>
  </w:style>
  <w:style w:type="character" w:customStyle="1" w:styleId="Heading2Char">
    <w:name w:val="Heading 2 Char"/>
    <w:basedOn w:val="DefaultParagraphFont"/>
    <w:link w:val="Heading2"/>
    <w:uiPriority w:val="9"/>
    <w:rsid w:val="00B57A16"/>
    <w:rPr>
      <w:rFonts w:asciiTheme="majorHAnsi" w:eastAsiaTheme="majorEastAsia" w:hAnsiTheme="majorHAnsi" w:cstheme="majorBidi"/>
      <w:color w:val="C77C0E" w:themeColor="accent1" w:themeShade="BF"/>
      <w:sz w:val="26"/>
      <w:szCs w:val="26"/>
    </w:rPr>
  </w:style>
  <w:style w:type="character" w:customStyle="1" w:styleId="Heading1Char">
    <w:name w:val="Heading 1 Char"/>
    <w:basedOn w:val="DefaultParagraphFont"/>
    <w:link w:val="Heading1"/>
    <w:uiPriority w:val="9"/>
    <w:rsid w:val="00FA558C"/>
    <w:rPr>
      <w:rFonts w:asciiTheme="majorHAnsi" w:eastAsiaTheme="majorEastAsia" w:hAnsiTheme="majorHAnsi" w:cstheme="majorBidi"/>
      <w:color w:val="C77C0E" w:themeColor="accent1" w:themeShade="BF"/>
      <w:sz w:val="32"/>
      <w:szCs w:val="32"/>
    </w:rPr>
  </w:style>
  <w:style w:type="table" w:styleId="TableGrid">
    <w:name w:val="Table Grid"/>
    <w:basedOn w:val="TableNormal"/>
    <w:uiPriority w:val="39"/>
    <w:rsid w:val="005F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633E"/>
    <w:rPr>
      <w:rFonts w:asciiTheme="majorHAnsi" w:eastAsiaTheme="majorEastAsia" w:hAnsiTheme="majorHAnsi" w:cstheme="majorBidi"/>
      <w:color w:val="845209" w:themeColor="accent1" w:themeShade="7F"/>
      <w:sz w:val="24"/>
      <w:szCs w:val="24"/>
    </w:rPr>
  </w:style>
  <w:style w:type="character" w:styleId="FollowedHyperlink">
    <w:name w:val="FollowedHyperlink"/>
    <w:basedOn w:val="DefaultParagraphFont"/>
    <w:uiPriority w:val="99"/>
    <w:semiHidden/>
    <w:unhideWhenUsed/>
    <w:rsid w:val="00233F12"/>
    <w:rPr>
      <w:color w:val="FFC42F" w:themeColor="followedHyperlink"/>
      <w:u w:val="single"/>
    </w:rPr>
  </w:style>
  <w:style w:type="table" w:styleId="GridTable2-Accent1">
    <w:name w:val="Grid Table 2 Accent 1"/>
    <w:basedOn w:val="TableNormal"/>
    <w:uiPriority w:val="47"/>
    <w:rsid w:val="00A344C8"/>
    <w:pPr>
      <w:spacing w:after="0" w:line="240" w:lineRule="auto"/>
    </w:pPr>
    <w:tblPr>
      <w:tblStyleRowBandSize w:val="1"/>
      <w:tblStyleColBandSize w:val="1"/>
      <w:tblBorders>
        <w:top w:val="single" w:sz="2" w:space="0" w:color="F6C681" w:themeColor="accent1" w:themeTint="99"/>
        <w:bottom w:val="single" w:sz="2" w:space="0" w:color="F6C681" w:themeColor="accent1" w:themeTint="99"/>
        <w:insideH w:val="single" w:sz="2" w:space="0" w:color="F6C681" w:themeColor="accent1" w:themeTint="99"/>
        <w:insideV w:val="single" w:sz="2" w:space="0" w:color="F6C681" w:themeColor="accent1" w:themeTint="99"/>
      </w:tblBorders>
    </w:tblPr>
    <w:tblStylePr w:type="firstRow">
      <w:rPr>
        <w:b/>
        <w:bCs/>
      </w:rPr>
      <w:tblPr/>
      <w:tcPr>
        <w:tcBorders>
          <w:top w:val="nil"/>
          <w:bottom w:val="single" w:sz="12" w:space="0" w:color="F6C681" w:themeColor="accent1" w:themeTint="99"/>
          <w:insideH w:val="nil"/>
          <w:insideV w:val="nil"/>
        </w:tcBorders>
        <w:shd w:val="clear" w:color="auto" w:fill="FFFFFF" w:themeFill="background1"/>
      </w:tcPr>
    </w:tblStylePr>
    <w:tblStylePr w:type="lastRow">
      <w:rPr>
        <w:b/>
        <w:bCs/>
      </w:rPr>
      <w:tblPr/>
      <w:tcPr>
        <w:tcBorders>
          <w:top w:val="double" w:sz="2" w:space="0" w:color="F6C6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Title">
    <w:name w:val="Title"/>
    <w:basedOn w:val="Normal"/>
    <w:next w:val="Normal"/>
    <w:link w:val="TitleChar"/>
    <w:uiPriority w:val="10"/>
    <w:qFormat/>
    <w:rsid w:val="00591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6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16B5"/>
    <w:rPr>
      <w:rFonts w:eastAsiaTheme="minorEastAsia"/>
      <w:color w:val="5A5A5A" w:themeColor="text1" w:themeTint="A5"/>
      <w:spacing w:val="15"/>
    </w:rPr>
  </w:style>
  <w:style w:type="table" w:styleId="GridTable1Light-Accent1">
    <w:name w:val="Grid Table 1 Light Accent 1"/>
    <w:basedOn w:val="TableNormal"/>
    <w:uiPriority w:val="46"/>
    <w:rsid w:val="000A64FB"/>
    <w:pPr>
      <w:spacing w:after="0" w:line="240" w:lineRule="auto"/>
    </w:p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207">
      <w:bodyDiv w:val="1"/>
      <w:marLeft w:val="0"/>
      <w:marRight w:val="0"/>
      <w:marTop w:val="0"/>
      <w:marBottom w:val="0"/>
      <w:divBdr>
        <w:top w:val="none" w:sz="0" w:space="0" w:color="auto"/>
        <w:left w:val="none" w:sz="0" w:space="0" w:color="auto"/>
        <w:bottom w:val="none" w:sz="0" w:space="0" w:color="auto"/>
        <w:right w:val="none" w:sz="0" w:space="0" w:color="auto"/>
      </w:divBdr>
    </w:div>
    <w:div w:id="19746545">
      <w:bodyDiv w:val="1"/>
      <w:marLeft w:val="0"/>
      <w:marRight w:val="0"/>
      <w:marTop w:val="0"/>
      <w:marBottom w:val="0"/>
      <w:divBdr>
        <w:top w:val="none" w:sz="0" w:space="0" w:color="auto"/>
        <w:left w:val="none" w:sz="0" w:space="0" w:color="auto"/>
        <w:bottom w:val="none" w:sz="0" w:space="0" w:color="auto"/>
        <w:right w:val="none" w:sz="0" w:space="0" w:color="auto"/>
      </w:divBdr>
    </w:div>
    <w:div w:id="58745305">
      <w:bodyDiv w:val="1"/>
      <w:marLeft w:val="0"/>
      <w:marRight w:val="0"/>
      <w:marTop w:val="0"/>
      <w:marBottom w:val="0"/>
      <w:divBdr>
        <w:top w:val="none" w:sz="0" w:space="0" w:color="auto"/>
        <w:left w:val="none" w:sz="0" w:space="0" w:color="auto"/>
        <w:bottom w:val="none" w:sz="0" w:space="0" w:color="auto"/>
        <w:right w:val="none" w:sz="0" w:space="0" w:color="auto"/>
      </w:divBdr>
    </w:div>
    <w:div w:id="78840925">
      <w:bodyDiv w:val="1"/>
      <w:marLeft w:val="0"/>
      <w:marRight w:val="0"/>
      <w:marTop w:val="0"/>
      <w:marBottom w:val="0"/>
      <w:divBdr>
        <w:top w:val="none" w:sz="0" w:space="0" w:color="auto"/>
        <w:left w:val="none" w:sz="0" w:space="0" w:color="auto"/>
        <w:bottom w:val="none" w:sz="0" w:space="0" w:color="auto"/>
        <w:right w:val="none" w:sz="0" w:space="0" w:color="auto"/>
      </w:divBdr>
    </w:div>
    <w:div w:id="92559299">
      <w:bodyDiv w:val="1"/>
      <w:marLeft w:val="0"/>
      <w:marRight w:val="0"/>
      <w:marTop w:val="0"/>
      <w:marBottom w:val="0"/>
      <w:divBdr>
        <w:top w:val="none" w:sz="0" w:space="0" w:color="auto"/>
        <w:left w:val="none" w:sz="0" w:space="0" w:color="auto"/>
        <w:bottom w:val="none" w:sz="0" w:space="0" w:color="auto"/>
        <w:right w:val="none" w:sz="0" w:space="0" w:color="auto"/>
      </w:divBdr>
    </w:div>
    <w:div w:id="93792246">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127742365">
      <w:bodyDiv w:val="1"/>
      <w:marLeft w:val="0"/>
      <w:marRight w:val="0"/>
      <w:marTop w:val="0"/>
      <w:marBottom w:val="0"/>
      <w:divBdr>
        <w:top w:val="none" w:sz="0" w:space="0" w:color="auto"/>
        <w:left w:val="none" w:sz="0" w:space="0" w:color="auto"/>
        <w:bottom w:val="none" w:sz="0" w:space="0" w:color="auto"/>
        <w:right w:val="none" w:sz="0" w:space="0" w:color="auto"/>
      </w:divBdr>
    </w:div>
    <w:div w:id="172964815">
      <w:bodyDiv w:val="1"/>
      <w:marLeft w:val="0"/>
      <w:marRight w:val="0"/>
      <w:marTop w:val="0"/>
      <w:marBottom w:val="0"/>
      <w:divBdr>
        <w:top w:val="none" w:sz="0" w:space="0" w:color="auto"/>
        <w:left w:val="none" w:sz="0" w:space="0" w:color="auto"/>
        <w:bottom w:val="none" w:sz="0" w:space="0" w:color="auto"/>
        <w:right w:val="none" w:sz="0" w:space="0" w:color="auto"/>
      </w:divBdr>
    </w:div>
    <w:div w:id="188640377">
      <w:bodyDiv w:val="1"/>
      <w:marLeft w:val="0"/>
      <w:marRight w:val="0"/>
      <w:marTop w:val="0"/>
      <w:marBottom w:val="0"/>
      <w:divBdr>
        <w:top w:val="none" w:sz="0" w:space="0" w:color="auto"/>
        <w:left w:val="none" w:sz="0" w:space="0" w:color="auto"/>
        <w:bottom w:val="none" w:sz="0" w:space="0" w:color="auto"/>
        <w:right w:val="none" w:sz="0" w:space="0" w:color="auto"/>
      </w:divBdr>
    </w:div>
    <w:div w:id="251091784">
      <w:bodyDiv w:val="1"/>
      <w:marLeft w:val="0"/>
      <w:marRight w:val="0"/>
      <w:marTop w:val="0"/>
      <w:marBottom w:val="0"/>
      <w:divBdr>
        <w:top w:val="none" w:sz="0" w:space="0" w:color="auto"/>
        <w:left w:val="none" w:sz="0" w:space="0" w:color="auto"/>
        <w:bottom w:val="none" w:sz="0" w:space="0" w:color="auto"/>
        <w:right w:val="none" w:sz="0" w:space="0" w:color="auto"/>
      </w:divBdr>
      <w:divsChild>
        <w:div w:id="654258527">
          <w:marLeft w:val="0"/>
          <w:marRight w:val="0"/>
          <w:marTop w:val="0"/>
          <w:marBottom w:val="0"/>
          <w:divBdr>
            <w:top w:val="none" w:sz="0" w:space="0" w:color="auto"/>
            <w:left w:val="none" w:sz="0" w:space="0" w:color="auto"/>
            <w:bottom w:val="none" w:sz="0" w:space="0" w:color="auto"/>
            <w:right w:val="none" w:sz="0" w:space="0" w:color="auto"/>
          </w:divBdr>
          <w:divsChild>
            <w:div w:id="1214580380">
              <w:marLeft w:val="0"/>
              <w:marRight w:val="0"/>
              <w:marTop w:val="0"/>
              <w:marBottom w:val="0"/>
              <w:divBdr>
                <w:top w:val="none" w:sz="0" w:space="0" w:color="auto"/>
                <w:left w:val="none" w:sz="0" w:space="0" w:color="auto"/>
                <w:bottom w:val="single" w:sz="6" w:space="0" w:color="EDEDED"/>
                <w:right w:val="none" w:sz="0" w:space="0" w:color="auto"/>
              </w:divBdr>
              <w:divsChild>
                <w:div w:id="940533465">
                  <w:marLeft w:val="0"/>
                  <w:marRight w:val="0"/>
                  <w:marTop w:val="0"/>
                  <w:marBottom w:val="0"/>
                  <w:divBdr>
                    <w:top w:val="none" w:sz="0" w:space="0" w:color="auto"/>
                    <w:left w:val="none" w:sz="0" w:space="0" w:color="auto"/>
                    <w:bottom w:val="none" w:sz="0" w:space="0" w:color="auto"/>
                    <w:right w:val="none" w:sz="0" w:space="0" w:color="auto"/>
                  </w:divBdr>
                  <w:divsChild>
                    <w:div w:id="992220947">
                      <w:marLeft w:val="0"/>
                      <w:marRight w:val="0"/>
                      <w:marTop w:val="0"/>
                      <w:marBottom w:val="0"/>
                      <w:divBdr>
                        <w:top w:val="none" w:sz="0" w:space="0" w:color="auto"/>
                        <w:left w:val="none" w:sz="0" w:space="0" w:color="auto"/>
                        <w:bottom w:val="none" w:sz="0" w:space="0" w:color="auto"/>
                        <w:right w:val="none" w:sz="0" w:space="0" w:color="auto"/>
                      </w:divBdr>
                      <w:divsChild>
                        <w:div w:id="8477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2758">
          <w:marLeft w:val="0"/>
          <w:marRight w:val="0"/>
          <w:marTop w:val="0"/>
          <w:marBottom w:val="0"/>
          <w:divBdr>
            <w:top w:val="none" w:sz="0" w:space="0" w:color="auto"/>
            <w:left w:val="none" w:sz="0" w:space="0" w:color="auto"/>
            <w:bottom w:val="none" w:sz="0" w:space="0" w:color="auto"/>
            <w:right w:val="none" w:sz="0" w:space="0" w:color="auto"/>
          </w:divBdr>
          <w:divsChild>
            <w:div w:id="1360012830">
              <w:marLeft w:val="0"/>
              <w:marRight w:val="0"/>
              <w:marTop w:val="0"/>
              <w:marBottom w:val="0"/>
              <w:divBdr>
                <w:top w:val="none" w:sz="0" w:space="0" w:color="auto"/>
                <w:left w:val="none" w:sz="0" w:space="0" w:color="auto"/>
                <w:bottom w:val="single" w:sz="6" w:space="0" w:color="EDEDED"/>
                <w:right w:val="none" w:sz="0" w:space="0" w:color="auto"/>
              </w:divBdr>
              <w:divsChild>
                <w:div w:id="1486119351">
                  <w:marLeft w:val="0"/>
                  <w:marRight w:val="0"/>
                  <w:marTop w:val="0"/>
                  <w:marBottom w:val="0"/>
                  <w:divBdr>
                    <w:top w:val="none" w:sz="0" w:space="0" w:color="auto"/>
                    <w:left w:val="none" w:sz="0" w:space="0" w:color="auto"/>
                    <w:bottom w:val="none" w:sz="0" w:space="0" w:color="auto"/>
                    <w:right w:val="none" w:sz="0" w:space="0" w:color="auto"/>
                  </w:divBdr>
                  <w:divsChild>
                    <w:div w:id="670109572">
                      <w:marLeft w:val="0"/>
                      <w:marRight w:val="0"/>
                      <w:marTop w:val="0"/>
                      <w:marBottom w:val="0"/>
                      <w:divBdr>
                        <w:top w:val="none" w:sz="0" w:space="0" w:color="auto"/>
                        <w:left w:val="none" w:sz="0" w:space="0" w:color="auto"/>
                        <w:bottom w:val="none" w:sz="0" w:space="0" w:color="auto"/>
                        <w:right w:val="none" w:sz="0" w:space="0" w:color="auto"/>
                      </w:divBdr>
                      <w:divsChild>
                        <w:div w:id="17096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91085">
      <w:bodyDiv w:val="1"/>
      <w:marLeft w:val="0"/>
      <w:marRight w:val="0"/>
      <w:marTop w:val="0"/>
      <w:marBottom w:val="0"/>
      <w:divBdr>
        <w:top w:val="none" w:sz="0" w:space="0" w:color="auto"/>
        <w:left w:val="none" w:sz="0" w:space="0" w:color="auto"/>
        <w:bottom w:val="none" w:sz="0" w:space="0" w:color="auto"/>
        <w:right w:val="none" w:sz="0" w:space="0" w:color="auto"/>
      </w:divBdr>
    </w:div>
    <w:div w:id="265817222">
      <w:bodyDiv w:val="1"/>
      <w:marLeft w:val="0"/>
      <w:marRight w:val="0"/>
      <w:marTop w:val="0"/>
      <w:marBottom w:val="0"/>
      <w:divBdr>
        <w:top w:val="none" w:sz="0" w:space="0" w:color="auto"/>
        <w:left w:val="none" w:sz="0" w:space="0" w:color="auto"/>
        <w:bottom w:val="none" w:sz="0" w:space="0" w:color="auto"/>
        <w:right w:val="none" w:sz="0" w:space="0" w:color="auto"/>
      </w:divBdr>
    </w:div>
    <w:div w:id="269356465">
      <w:bodyDiv w:val="1"/>
      <w:marLeft w:val="0"/>
      <w:marRight w:val="0"/>
      <w:marTop w:val="0"/>
      <w:marBottom w:val="0"/>
      <w:divBdr>
        <w:top w:val="none" w:sz="0" w:space="0" w:color="auto"/>
        <w:left w:val="none" w:sz="0" w:space="0" w:color="auto"/>
        <w:bottom w:val="none" w:sz="0" w:space="0" w:color="auto"/>
        <w:right w:val="none" w:sz="0" w:space="0" w:color="auto"/>
      </w:divBdr>
    </w:div>
    <w:div w:id="386690912">
      <w:bodyDiv w:val="1"/>
      <w:marLeft w:val="0"/>
      <w:marRight w:val="0"/>
      <w:marTop w:val="0"/>
      <w:marBottom w:val="0"/>
      <w:divBdr>
        <w:top w:val="none" w:sz="0" w:space="0" w:color="auto"/>
        <w:left w:val="none" w:sz="0" w:space="0" w:color="auto"/>
        <w:bottom w:val="none" w:sz="0" w:space="0" w:color="auto"/>
        <w:right w:val="none" w:sz="0" w:space="0" w:color="auto"/>
      </w:divBdr>
    </w:div>
    <w:div w:id="411702538">
      <w:bodyDiv w:val="1"/>
      <w:marLeft w:val="0"/>
      <w:marRight w:val="0"/>
      <w:marTop w:val="0"/>
      <w:marBottom w:val="0"/>
      <w:divBdr>
        <w:top w:val="none" w:sz="0" w:space="0" w:color="auto"/>
        <w:left w:val="none" w:sz="0" w:space="0" w:color="auto"/>
        <w:bottom w:val="none" w:sz="0" w:space="0" w:color="auto"/>
        <w:right w:val="none" w:sz="0" w:space="0" w:color="auto"/>
      </w:divBdr>
    </w:div>
    <w:div w:id="428738016">
      <w:bodyDiv w:val="1"/>
      <w:marLeft w:val="0"/>
      <w:marRight w:val="0"/>
      <w:marTop w:val="0"/>
      <w:marBottom w:val="0"/>
      <w:divBdr>
        <w:top w:val="none" w:sz="0" w:space="0" w:color="auto"/>
        <w:left w:val="none" w:sz="0" w:space="0" w:color="auto"/>
        <w:bottom w:val="none" w:sz="0" w:space="0" w:color="auto"/>
        <w:right w:val="none" w:sz="0" w:space="0" w:color="auto"/>
      </w:divBdr>
      <w:divsChild>
        <w:div w:id="298924622">
          <w:marLeft w:val="0"/>
          <w:marRight w:val="0"/>
          <w:marTop w:val="0"/>
          <w:marBottom w:val="0"/>
          <w:divBdr>
            <w:top w:val="none" w:sz="0" w:space="0" w:color="auto"/>
            <w:left w:val="none" w:sz="0" w:space="0" w:color="auto"/>
            <w:bottom w:val="none" w:sz="0" w:space="0" w:color="auto"/>
            <w:right w:val="none" w:sz="0" w:space="0" w:color="auto"/>
          </w:divBdr>
          <w:divsChild>
            <w:div w:id="1079522592">
              <w:marLeft w:val="0"/>
              <w:marRight w:val="0"/>
              <w:marTop w:val="0"/>
              <w:marBottom w:val="0"/>
              <w:divBdr>
                <w:top w:val="none" w:sz="0" w:space="0" w:color="auto"/>
                <w:left w:val="none" w:sz="0" w:space="0" w:color="auto"/>
                <w:bottom w:val="single" w:sz="6" w:space="0" w:color="EDEDED"/>
                <w:right w:val="none" w:sz="0" w:space="0" w:color="auto"/>
              </w:divBdr>
              <w:divsChild>
                <w:div w:id="1289361478">
                  <w:marLeft w:val="0"/>
                  <w:marRight w:val="0"/>
                  <w:marTop w:val="0"/>
                  <w:marBottom w:val="0"/>
                  <w:divBdr>
                    <w:top w:val="none" w:sz="0" w:space="0" w:color="auto"/>
                    <w:left w:val="none" w:sz="0" w:space="0" w:color="auto"/>
                    <w:bottom w:val="none" w:sz="0" w:space="0" w:color="auto"/>
                    <w:right w:val="none" w:sz="0" w:space="0" w:color="auto"/>
                  </w:divBdr>
                  <w:divsChild>
                    <w:div w:id="1082750673">
                      <w:marLeft w:val="0"/>
                      <w:marRight w:val="0"/>
                      <w:marTop w:val="0"/>
                      <w:marBottom w:val="0"/>
                      <w:divBdr>
                        <w:top w:val="none" w:sz="0" w:space="0" w:color="auto"/>
                        <w:left w:val="none" w:sz="0" w:space="0" w:color="auto"/>
                        <w:bottom w:val="none" w:sz="0" w:space="0" w:color="auto"/>
                        <w:right w:val="none" w:sz="0" w:space="0" w:color="auto"/>
                      </w:divBdr>
                      <w:divsChild>
                        <w:div w:id="1588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35580">
          <w:marLeft w:val="0"/>
          <w:marRight w:val="0"/>
          <w:marTop w:val="0"/>
          <w:marBottom w:val="0"/>
          <w:divBdr>
            <w:top w:val="none" w:sz="0" w:space="0" w:color="auto"/>
            <w:left w:val="none" w:sz="0" w:space="0" w:color="auto"/>
            <w:bottom w:val="none" w:sz="0" w:space="0" w:color="auto"/>
            <w:right w:val="none" w:sz="0" w:space="0" w:color="auto"/>
          </w:divBdr>
          <w:divsChild>
            <w:div w:id="1747459969">
              <w:marLeft w:val="0"/>
              <w:marRight w:val="0"/>
              <w:marTop w:val="0"/>
              <w:marBottom w:val="0"/>
              <w:divBdr>
                <w:top w:val="none" w:sz="0" w:space="0" w:color="auto"/>
                <w:left w:val="none" w:sz="0" w:space="0" w:color="auto"/>
                <w:bottom w:val="single" w:sz="6" w:space="0" w:color="EDEDED"/>
                <w:right w:val="none" w:sz="0" w:space="0" w:color="auto"/>
              </w:divBdr>
              <w:divsChild>
                <w:div w:id="2145846035">
                  <w:marLeft w:val="0"/>
                  <w:marRight w:val="0"/>
                  <w:marTop w:val="0"/>
                  <w:marBottom w:val="0"/>
                  <w:divBdr>
                    <w:top w:val="none" w:sz="0" w:space="0" w:color="auto"/>
                    <w:left w:val="none" w:sz="0" w:space="0" w:color="auto"/>
                    <w:bottom w:val="none" w:sz="0" w:space="0" w:color="auto"/>
                    <w:right w:val="none" w:sz="0" w:space="0" w:color="auto"/>
                  </w:divBdr>
                  <w:divsChild>
                    <w:div w:id="1229609727">
                      <w:marLeft w:val="0"/>
                      <w:marRight w:val="0"/>
                      <w:marTop w:val="0"/>
                      <w:marBottom w:val="0"/>
                      <w:divBdr>
                        <w:top w:val="none" w:sz="0" w:space="0" w:color="auto"/>
                        <w:left w:val="none" w:sz="0" w:space="0" w:color="auto"/>
                        <w:bottom w:val="none" w:sz="0" w:space="0" w:color="auto"/>
                        <w:right w:val="none" w:sz="0" w:space="0" w:color="auto"/>
                      </w:divBdr>
                      <w:divsChild>
                        <w:div w:id="10371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5840">
          <w:marLeft w:val="0"/>
          <w:marRight w:val="0"/>
          <w:marTop w:val="0"/>
          <w:marBottom w:val="0"/>
          <w:divBdr>
            <w:top w:val="none" w:sz="0" w:space="0" w:color="auto"/>
            <w:left w:val="none" w:sz="0" w:space="0" w:color="auto"/>
            <w:bottom w:val="none" w:sz="0" w:space="0" w:color="auto"/>
            <w:right w:val="none" w:sz="0" w:space="0" w:color="auto"/>
          </w:divBdr>
          <w:divsChild>
            <w:div w:id="1783452669">
              <w:marLeft w:val="0"/>
              <w:marRight w:val="0"/>
              <w:marTop w:val="0"/>
              <w:marBottom w:val="0"/>
              <w:divBdr>
                <w:top w:val="none" w:sz="0" w:space="0" w:color="auto"/>
                <w:left w:val="none" w:sz="0" w:space="0" w:color="auto"/>
                <w:bottom w:val="single" w:sz="6" w:space="0" w:color="EDEDED"/>
                <w:right w:val="none" w:sz="0" w:space="0" w:color="auto"/>
              </w:divBdr>
              <w:divsChild>
                <w:div w:id="1975132585">
                  <w:marLeft w:val="0"/>
                  <w:marRight w:val="0"/>
                  <w:marTop w:val="0"/>
                  <w:marBottom w:val="0"/>
                  <w:divBdr>
                    <w:top w:val="none" w:sz="0" w:space="0" w:color="auto"/>
                    <w:left w:val="none" w:sz="0" w:space="0" w:color="auto"/>
                    <w:bottom w:val="none" w:sz="0" w:space="0" w:color="auto"/>
                    <w:right w:val="none" w:sz="0" w:space="0" w:color="auto"/>
                  </w:divBdr>
                  <w:divsChild>
                    <w:div w:id="87166726">
                      <w:marLeft w:val="0"/>
                      <w:marRight w:val="0"/>
                      <w:marTop w:val="0"/>
                      <w:marBottom w:val="0"/>
                      <w:divBdr>
                        <w:top w:val="none" w:sz="0" w:space="0" w:color="auto"/>
                        <w:left w:val="none" w:sz="0" w:space="0" w:color="auto"/>
                        <w:bottom w:val="none" w:sz="0" w:space="0" w:color="auto"/>
                        <w:right w:val="none" w:sz="0" w:space="0" w:color="auto"/>
                      </w:divBdr>
                      <w:divsChild>
                        <w:div w:id="122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049">
          <w:marLeft w:val="0"/>
          <w:marRight w:val="0"/>
          <w:marTop w:val="0"/>
          <w:marBottom w:val="0"/>
          <w:divBdr>
            <w:top w:val="none" w:sz="0" w:space="0" w:color="auto"/>
            <w:left w:val="none" w:sz="0" w:space="0" w:color="auto"/>
            <w:bottom w:val="none" w:sz="0" w:space="0" w:color="auto"/>
            <w:right w:val="none" w:sz="0" w:space="0" w:color="auto"/>
          </w:divBdr>
          <w:divsChild>
            <w:div w:id="172842719">
              <w:marLeft w:val="0"/>
              <w:marRight w:val="0"/>
              <w:marTop w:val="0"/>
              <w:marBottom w:val="0"/>
              <w:divBdr>
                <w:top w:val="none" w:sz="0" w:space="0" w:color="auto"/>
                <w:left w:val="none" w:sz="0" w:space="0" w:color="auto"/>
                <w:bottom w:val="single" w:sz="6" w:space="0" w:color="EDEDED"/>
                <w:right w:val="none" w:sz="0" w:space="0" w:color="auto"/>
              </w:divBdr>
              <w:divsChild>
                <w:div w:id="2099011881">
                  <w:marLeft w:val="0"/>
                  <w:marRight w:val="0"/>
                  <w:marTop w:val="0"/>
                  <w:marBottom w:val="0"/>
                  <w:divBdr>
                    <w:top w:val="none" w:sz="0" w:space="0" w:color="auto"/>
                    <w:left w:val="none" w:sz="0" w:space="0" w:color="auto"/>
                    <w:bottom w:val="none" w:sz="0" w:space="0" w:color="auto"/>
                    <w:right w:val="none" w:sz="0" w:space="0" w:color="auto"/>
                  </w:divBdr>
                  <w:divsChild>
                    <w:div w:id="1970697561">
                      <w:marLeft w:val="0"/>
                      <w:marRight w:val="0"/>
                      <w:marTop w:val="0"/>
                      <w:marBottom w:val="0"/>
                      <w:divBdr>
                        <w:top w:val="none" w:sz="0" w:space="0" w:color="auto"/>
                        <w:left w:val="none" w:sz="0" w:space="0" w:color="auto"/>
                        <w:bottom w:val="none" w:sz="0" w:space="0" w:color="auto"/>
                        <w:right w:val="none" w:sz="0" w:space="0" w:color="auto"/>
                      </w:divBdr>
                      <w:divsChild>
                        <w:div w:id="1033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29908">
          <w:marLeft w:val="0"/>
          <w:marRight w:val="0"/>
          <w:marTop w:val="0"/>
          <w:marBottom w:val="0"/>
          <w:divBdr>
            <w:top w:val="none" w:sz="0" w:space="0" w:color="auto"/>
            <w:left w:val="none" w:sz="0" w:space="0" w:color="auto"/>
            <w:bottom w:val="none" w:sz="0" w:space="0" w:color="auto"/>
            <w:right w:val="none" w:sz="0" w:space="0" w:color="auto"/>
          </w:divBdr>
          <w:divsChild>
            <w:div w:id="336157221">
              <w:marLeft w:val="0"/>
              <w:marRight w:val="0"/>
              <w:marTop w:val="0"/>
              <w:marBottom w:val="0"/>
              <w:divBdr>
                <w:top w:val="none" w:sz="0" w:space="0" w:color="auto"/>
                <w:left w:val="none" w:sz="0" w:space="0" w:color="auto"/>
                <w:bottom w:val="single" w:sz="6" w:space="0" w:color="EDEDED"/>
                <w:right w:val="none" w:sz="0" w:space="0" w:color="auto"/>
              </w:divBdr>
              <w:divsChild>
                <w:div w:id="665943519">
                  <w:marLeft w:val="0"/>
                  <w:marRight w:val="0"/>
                  <w:marTop w:val="0"/>
                  <w:marBottom w:val="0"/>
                  <w:divBdr>
                    <w:top w:val="none" w:sz="0" w:space="0" w:color="auto"/>
                    <w:left w:val="none" w:sz="0" w:space="0" w:color="auto"/>
                    <w:bottom w:val="none" w:sz="0" w:space="0" w:color="auto"/>
                    <w:right w:val="none" w:sz="0" w:space="0" w:color="auto"/>
                  </w:divBdr>
                  <w:divsChild>
                    <w:div w:id="4016104">
                      <w:marLeft w:val="0"/>
                      <w:marRight w:val="0"/>
                      <w:marTop w:val="0"/>
                      <w:marBottom w:val="0"/>
                      <w:divBdr>
                        <w:top w:val="none" w:sz="0" w:space="0" w:color="auto"/>
                        <w:left w:val="none" w:sz="0" w:space="0" w:color="auto"/>
                        <w:bottom w:val="none" w:sz="0" w:space="0" w:color="auto"/>
                        <w:right w:val="none" w:sz="0" w:space="0" w:color="auto"/>
                      </w:divBdr>
                      <w:divsChild>
                        <w:div w:id="1780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62423">
          <w:marLeft w:val="0"/>
          <w:marRight w:val="0"/>
          <w:marTop w:val="0"/>
          <w:marBottom w:val="0"/>
          <w:divBdr>
            <w:top w:val="none" w:sz="0" w:space="0" w:color="auto"/>
            <w:left w:val="none" w:sz="0" w:space="0" w:color="auto"/>
            <w:bottom w:val="none" w:sz="0" w:space="0" w:color="auto"/>
            <w:right w:val="none" w:sz="0" w:space="0" w:color="auto"/>
          </w:divBdr>
          <w:divsChild>
            <w:div w:id="1317028544">
              <w:marLeft w:val="0"/>
              <w:marRight w:val="0"/>
              <w:marTop w:val="0"/>
              <w:marBottom w:val="0"/>
              <w:divBdr>
                <w:top w:val="none" w:sz="0" w:space="0" w:color="auto"/>
                <w:left w:val="none" w:sz="0" w:space="0" w:color="auto"/>
                <w:bottom w:val="single" w:sz="6" w:space="0" w:color="EDEDED"/>
                <w:right w:val="none" w:sz="0" w:space="0" w:color="auto"/>
              </w:divBdr>
              <w:divsChild>
                <w:div w:id="1702435837">
                  <w:marLeft w:val="0"/>
                  <w:marRight w:val="0"/>
                  <w:marTop w:val="0"/>
                  <w:marBottom w:val="0"/>
                  <w:divBdr>
                    <w:top w:val="none" w:sz="0" w:space="0" w:color="auto"/>
                    <w:left w:val="none" w:sz="0" w:space="0" w:color="auto"/>
                    <w:bottom w:val="none" w:sz="0" w:space="0" w:color="auto"/>
                    <w:right w:val="none" w:sz="0" w:space="0" w:color="auto"/>
                  </w:divBdr>
                  <w:divsChild>
                    <w:div w:id="915287463">
                      <w:marLeft w:val="0"/>
                      <w:marRight w:val="0"/>
                      <w:marTop w:val="0"/>
                      <w:marBottom w:val="0"/>
                      <w:divBdr>
                        <w:top w:val="none" w:sz="0" w:space="0" w:color="auto"/>
                        <w:left w:val="none" w:sz="0" w:space="0" w:color="auto"/>
                        <w:bottom w:val="none" w:sz="0" w:space="0" w:color="auto"/>
                        <w:right w:val="none" w:sz="0" w:space="0" w:color="auto"/>
                      </w:divBdr>
                      <w:divsChild>
                        <w:div w:id="16974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58520">
          <w:marLeft w:val="0"/>
          <w:marRight w:val="0"/>
          <w:marTop w:val="0"/>
          <w:marBottom w:val="0"/>
          <w:divBdr>
            <w:top w:val="none" w:sz="0" w:space="0" w:color="auto"/>
            <w:left w:val="none" w:sz="0" w:space="0" w:color="auto"/>
            <w:bottom w:val="none" w:sz="0" w:space="0" w:color="auto"/>
            <w:right w:val="none" w:sz="0" w:space="0" w:color="auto"/>
          </w:divBdr>
          <w:divsChild>
            <w:div w:id="552735528">
              <w:marLeft w:val="0"/>
              <w:marRight w:val="0"/>
              <w:marTop w:val="0"/>
              <w:marBottom w:val="0"/>
              <w:divBdr>
                <w:top w:val="none" w:sz="0" w:space="0" w:color="auto"/>
                <w:left w:val="none" w:sz="0" w:space="0" w:color="auto"/>
                <w:bottom w:val="single" w:sz="6" w:space="0" w:color="EDEDED"/>
                <w:right w:val="none" w:sz="0" w:space="0" w:color="auto"/>
              </w:divBdr>
              <w:divsChild>
                <w:div w:id="457140159">
                  <w:marLeft w:val="0"/>
                  <w:marRight w:val="0"/>
                  <w:marTop w:val="0"/>
                  <w:marBottom w:val="0"/>
                  <w:divBdr>
                    <w:top w:val="none" w:sz="0" w:space="0" w:color="auto"/>
                    <w:left w:val="none" w:sz="0" w:space="0" w:color="auto"/>
                    <w:bottom w:val="none" w:sz="0" w:space="0" w:color="auto"/>
                    <w:right w:val="none" w:sz="0" w:space="0" w:color="auto"/>
                  </w:divBdr>
                  <w:divsChild>
                    <w:div w:id="519703233">
                      <w:marLeft w:val="0"/>
                      <w:marRight w:val="0"/>
                      <w:marTop w:val="0"/>
                      <w:marBottom w:val="0"/>
                      <w:divBdr>
                        <w:top w:val="none" w:sz="0" w:space="0" w:color="auto"/>
                        <w:left w:val="none" w:sz="0" w:space="0" w:color="auto"/>
                        <w:bottom w:val="none" w:sz="0" w:space="0" w:color="auto"/>
                        <w:right w:val="none" w:sz="0" w:space="0" w:color="auto"/>
                      </w:divBdr>
                      <w:divsChild>
                        <w:div w:id="16081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10611">
          <w:marLeft w:val="0"/>
          <w:marRight w:val="0"/>
          <w:marTop w:val="0"/>
          <w:marBottom w:val="0"/>
          <w:divBdr>
            <w:top w:val="none" w:sz="0" w:space="0" w:color="auto"/>
            <w:left w:val="none" w:sz="0" w:space="0" w:color="auto"/>
            <w:bottom w:val="none" w:sz="0" w:space="0" w:color="auto"/>
            <w:right w:val="none" w:sz="0" w:space="0" w:color="auto"/>
          </w:divBdr>
          <w:divsChild>
            <w:div w:id="973020285">
              <w:marLeft w:val="0"/>
              <w:marRight w:val="0"/>
              <w:marTop w:val="0"/>
              <w:marBottom w:val="0"/>
              <w:divBdr>
                <w:top w:val="none" w:sz="0" w:space="0" w:color="auto"/>
                <w:left w:val="none" w:sz="0" w:space="0" w:color="auto"/>
                <w:bottom w:val="single" w:sz="6" w:space="0" w:color="EDEDED"/>
                <w:right w:val="none" w:sz="0" w:space="0" w:color="auto"/>
              </w:divBdr>
              <w:divsChild>
                <w:div w:id="1144347959">
                  <w:marLeft w:val="0"/>
                  <w:marRight w:val="0"/>
                  <w:marTop w:val="0"/>
                  <w:marBottom w:val="0"/>
                  <w:divBdr>
                    <w:top w:val="none" w:sz="0" w:space="0" w:color="auto"/>
                    <w:left w:val="none" w:sz="0" w:space="0" w:color="auto"/>
                    <w:bottom w:val="none" w:sz="0" w:space="0" w:color="auto"/>
                    <w:right w:val="none" w:sz="0" w:space="0" w:color="auto"/>
                  </w:divBdr>
                  <w:divsChild>
                    <w:div w:id="1892956693">
                      <w:marLeft w:val="0"/>
                      <w:marRight w:val="0"/>
                      <w:marTop w:val="0"/>
                      <w:marBottom w:val="0"/>
                      <w:divBdr>
                        <w:top w:val="none" w:sz="0" w:space="0" w:color="auto"/>
                        <w:left w:val="none" w:sz="0" w:space="0" w:color="auto"/>
                        <w:bottom w:val="none" w:sz="0" w:space="0" w:color="auto"/>
                        <w:right w:val="none" w:sz="0" w:space="0" w:color="auto"/>
                      </w:divBdr>
                      <w:divsChild>
                        <w:div w:id="491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08659">
      <w:bodyDiv w:val="1"/>
      <w:marLeft w:val="0"/>
      <w:marRight w:val="0"/>
      <w:marTop w:val="0"/>
      <w:marBottom w:val="0"/>
      <w:divBdr>
        <w:top w:val="none" w:sz="0" w:space="0" w:color="auto"/>
        <w:left w:val="none" w:sz="0" w:space="0" w:color="auto"/>
        <w:bottom w:val="none" w:sz="0" w:space="0" w:color="auto"/>
        <w:right w:val="none" w:sz="0" w:space="0" w:color="auto"/>
      </w:divBdr>
    </w:div>
    <w:div w:id="480149079">
      <w:bodyDiv w:val="1"/>
      <w:marLeft w:val="0"/>
      <w:marRight w:val="0"/>
      <w:marTop w:val="0"/>
      <w:marBottom w:val="0"/>
      <w:divBdr>
        <w:top w:val="none" w:sz="0" w:space="0" w:color="auto"/>
        <w:left w:val="none" w:sz="0" w:space="0" w:color="auto"/>
        <w:bottom w:val="none" w:sz="0" w:space="0" w:color="auto"/>
        <w:right w:val="none" w:sz="0" w:space="0" w:color="auto"/>
      </w:divBdr>
    </w:div>
    <w:div w:id="486242719">
      <w:bodyDiv w:val="1"/>
      <w:marLeft w:val="0"/>
      <w:marRight w:val="0"/>
      <w:marTop w:val="0"/>
      <w:marBottom w:val="0"/>
      <w:divBdr>
        <w:top w:val="none" w:sz="0" w:space="0" w:color="auto"/>
        <w:left w:val="none" w:sz="0" w:space="0" w:color="auto"/>
        <w:bottom w:val="none" w:sz="0" w:space="0" w:color="auto"/>
        <w:right w:val="none" w:sz="0" w:space="0" w:color="auto"/>
      </w:divBdr>
      <w:divsChild>
        <w:div w:id="1303733296">
          <w:marLeft w:val="0"/>
          <w:marRight w:val="0"/>
          <w:marTop w:val="0"/>
          <w:marBottom w:val="0"/>
          <w:divBdr>
            <w:top w:val="none" w:sz="0" w:space="0" w:color="auto"/>
            <w:left w:val="none" w:sz="0" w:space="0" w:color="auto"/>
            <w:bottom w:val="none" w:sz="0" w:space="0" w:color="auto"/>
            <w:right w:val="none" w:sz="0" w:space="0" w:color="auto"/>
          </w:divBdr>
        </w:div>
      </w:divsChild>
    </w:div>
    <w:div w:id="576985111">
      <w:bodyDiv w:val="1"/>
      <w:marLeft w:val="0"/>
      <w:marRight w:val="0"/>
      <w:marTop w:val="0"/>
      <w:marBottom w:val="0"/>
      <w:divBdr>
        <w:top w:val="none" w:sz="0" w:space="0" w:color="auto"/>
        <w:left w:val="none" w:sz="0" w:space="0" w:color="auto"/>
        <w:bottom w:val="none" w:sz="0" w:space="0" w:color="auto"/>
        <w:right w:val="none" w:sz="0" w:space="0" w:color="auto"/>
      </w:divBdr>
    </w:div>
    <w:div w:id="577444234">
      <w:bodyDiv w:val="1"/>
      <w:marLeft w:val="0"/>
      <w:marRight w:val="0"/>
      <w:marTop w:val="0"/>
      <w:marBottom w:val="0"/>
      <w:divBdr>
        <w:top w:val="none" w:sz="0" w:space="0" w:color="auto"/>
        <w:left w:val="none" w:sz="0" w:space="0" w:color="auto"/>
        <w:bottom w:val="none" w:sz="0" w:space="0" w:color="auto"/>
        <w:right w:val="none" w:sz="0" w:space="0" w:color="auto"/>
      </w:divBdr>
      <w:divsChild>
        <w:div w:id="855269147">
          <w:marLeft w:val="0"/>
          <w:marRight w:val="0"/>
          <w:marTop w:val="0"/>
          <w:marBottom w:val="0"/>
          <w:divBdr>
            <w:top w:val="none" w:sz="0" w:space="0" w:color="auto"/>
            <w:left w:val="none" w:sz="0" w:space="0" w:color="auto"/>
            <w:bottom w:val="none" w:sz="0" w:space="0" w:color="auto"/>
            <w:right w:val="none" w:sz="0" w:space="0" w:color="auto"/>
          </w:divBdr>
          <w:divsChild>
            <w:div w:id="463696211">
              <w:marLeft w:val="0"/>
              <w:marRight w:val="0"/>
              <w:marTop w:val="0"/>
              <w:marBottom w:val="0"/>
              <w:divBdr>
                <w:top w:val="none" w:sz="0" w:space="0" w:color="auto"/>
                <w:left w:val="none" w:sz="0" w:space="0" w:color="auto"/>
                <w:bottom w:val="single" w:sz="6" w:space="0" w:color="EDEDED"/>
                <w:right w:val="none" w:sz="0" w:space="0" w:color="auto"/>
              </w:divBdr>
              <w:divsChild>
                <w:div w:id="93869943">
                  <w:marLeft w:val="0"/>
                  <w:marRight w:val="0"/>
                  <w:marTop w:val="0"/>
                  <w:marBottom w:val="0"/>
                  <w:divBdr>
                    <w:top w:val="none" w:sz="0" w:space="0" w:color="auto"/>
                    <w:left w:val="none" w:sz="0" w:space="0" w:color="auto"/>
                    <w:bottom w:val="none" w:sz="0" w:space="0" w:color="auto"/>
                    <w:right w:val="none" w:sz="0" w:space="0" w:color="auto"/>
                  </w:divBdr>
                  <w:divsChild>
                    <w:div w:id="1709140619">
                      <w:marLeft w:val="0"/>
                      <w:marRight w:val="0"/>
                      <w:marTop w:val="0"/>
                      <w:marBottom w:val="0"/>
                      <w:divBdr>
                        <w:top w:val="none" w:sz="0" w:space="0" w:color="auto"/>
                        <w:left w:val="none" w:sz="0" w:space="0" w:color="auto"/>
                        <w:bottom w:val="none" w:sz="0" w:space="0" w:color="auto"/>
                        <w:right w:val="none" w:sz="0" w:space="0" w:color="auto"/>
                      </w:divBdr>
                      <w:divsChild>
                        <w:div w:id="20419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40885">
          <w:marLeft w:val="0"/>
          <w:marRight w:val="0"/>
          <w:marTop w:val="0"/>
          <w:marBottom w:val="0"/>
          <w:divBdr>
            <w:top w:val="none" w:sz="0" w:space="0" w:color="auto"/>
            <w:left w:val="none" w:sz="0" w:space="0" w:color="auto"/>
            <w:bottom w:val="none" w:sz="0" w:space="0" w:color="auto"/>
            <w:right w:val="none" w:sz="0" w:space="0" w:color="auto"/>
          </w:divBdr>
          <w:divsChild>
            <w:div w:id="1404571314">
              <w:marLeft w:val="0"/>
              <w:marRight w:val="0"/>
              <w:marTop w:val="0"/>
              <w:marBottom w:val="0"/>
              <w:divBdr>
                <w:top w:val="none" w:sz="0" w:space="0" w:color="auto"/>
                <w:left w:val="none" w:sz="0" w:space="0" w:color="auto"/>
                <w:bottom w:val="single" w:sz="6" w:space="0" w:color="EDEDED"/>
                <w:right w:val="none" w:sz="0" w:space="0" w:color="auto"/>
              </w:divBdr>
              <w:divsChild>
                <w:div w:id="861238379">
                  <w:marLeft w:val="0"/>
                  <w:marRight w:val="0"/>
                  <w:marTop w:val="0"/>
                  <w:marBottom w:val="0"/>
                  <w:divBdr>
                    <w:top w:val="none" w:sz="0" w:space="0" w:color="auto"/>
                    <w:left w:val="none" w:sz="0" w:space="0" w:color="auto"/>
                    <w:bottom w:val="none" w:sz="0" w:space="0" w:color="auto"/>
                    <w:right w:val="none" w:sz="0" w:space="0" w:color="auto"/>
                  </w:divBdr>
                  <w:divsChild>
                    <w:div w:id="2083335222">
                      <w:marLeft w:val="0"/>
                      <w:marRight w:val="0"/>
                      <w:marTop w:val="0"/>
                      <w:marBottom w:val="0"/>
                      <w:divBdr>
                        <w:top w:val="none" w:sz="0" w:space="0" w:color="auto"/>
                        <w:left w:val="none" w:sz="0" w:space="0" w:color="auto"/>
                        <w:bottom w:val="none" w:sz="0" w:space="0" w:color="auto"/>
                        <w:right w:val="none" w:sz="0" w:space="0" w:color="auto"/>
                      </w:divBdr>
                      <w:divsChild>
                        <w:div w:id="4319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20703">
      <w:bodyDiv w:val="1"/>
      <w:marLeft w:val="0"/>
      <w:marRight w:val="0"/>
      <w:marTop w:val="0"/>
      <w:marBottom w:val="0"/>
      <w:divBdr>
        <w:top w:val="none" w:sz="0" w:space="0" w:color="auto"/>
        <w:left w:val="none" w:sz="0" w:space="0" w:color="auto"/>
        <w:bottom w:val="none" w:sz="0" w:space="0" w:color="auto"/>
        <w:right w:val="none" w:sz="0" w:space="0" w:color="auto"/>
      </w:divBdr>
    </w:div>
    <w:div w:id="602686000">
      <w:bodyDiv w:val="1"/>
      <w:marLeft w:val="0"/>
      <w:marRight w:val="0"/>
      <w:marTop w:val="0"/>
      <w:marBottom w:val="0"/>
      <w:divBdr>
        <w:top w:val="none" w:sz="0" w:space="0" w:color="auto"/>
        <w:left w:val="none" w:sz="0" w:space="0" w:color="auto"/>
        <w:bottom w:val="none" w:sz="0" w:space="0" w:color="auto"/>
        <w:right w:val="none" w:sz="0" w:space="0" w:color="auto"/>
      </w:divBdr>
    </w:div>
    <w:div w:id="607926855">
      <w:bodyDiv w:val="1"/>
      <w:marLeft w:val="0"/>
      <w:marRight w:val="0"/>
      <w:marTop w:val="0"/>
      <w:marBottom w:val="0"/>
      <w:divBdr>
        <w:top w:val="none" w:sz="0" w:space="0" w:color="auto"/>
        <w:left w:val="none" w:sz="0" w:space="0" w:color="auto"/>
        <w:bottom w:val="none" w:sz="0" w:space="0" w:color="auto"/>
        <w:right w:val="none" w:sz="0" w:space="0" w:color="auto"/>
      </w:divBdr>
      <w:divsChild>
        <w:div w:id="461272129">
          <w:marLeft w:val="0"/>
          <w:marRight w:val="0"/>
          <w:marTop w:val="0"/>
          <w:marBottom w:val="0"/>
          <w:divBdr>
            <w:top w:val="none" w:sz="0" w:space="0" w:color="auto"/>
            <w:left w:val="none" w:sz="0" w:space="0" w:color="auto"/>
            <w:bottom w:val="none" w:sz="0" w:space="0" w:color="auto"/>
            <w:right w:val="none" w:sz="0" w:space="0" w:color="auto"/>
          </w:divBdr>
          <w:divsChild>
            <w:div w:id="863058722">
              <w:marLeft w:val="0"/>
              <w:marRight w:val="0"/>
              <w:marTop w:val="0"/>
              <w:marBottom w:val="0"/>
              <w:divBdr>
                <w:top w:val="none" w:sz="0" w:space="0" w:color="auto"/>
                <w:left w:val="none" w:sz="0" w:space="0" w:color="auto"/>
                <w:bottom w:val="single" w:sz="6" w:space="0" w:color="EDEDED"/>
                <w:right w:val="none" w:sz="0" w:space="0" w:color="auto"/>
              </w:divBdr>
              <w:divsChild>
                <w:div w:id="692847377">
                  <w:marLeft w:val="0"/>
                  <w:marRight w:val="0"/>
                  <w:marTop w:val="0"/>
                  <w:marBottom w:val="0"/>
                  <w:divBdr>
                    <w:top w:val="none" w:sz="0" w:space="0" w:color="auto"/>
                    <w:left w:val="none" w:sz="0" w:space="0" w:color="auto"/>
                    <w:bottom w:val="none" w:sz="0" w:space="0" w:color="auto"/>
                    <w:right w:val="none" w:sz="0" w:space="0" w:color="auto"/>
                  </w:divBdr>
                  <w:divsChild>
                    <w:div w:id="59137198">
                      <w:marLeft w:val="0"/>
                      <w:marRight w:val="0"/>
                      <w:marTop w:val="0"/>
                      <w:marBottom w:val="0"/>
                      <w:divBdr>
                        <w:top w:val="none" w:sz="0" w:space="0" w:color="auto"/>
                        <w:left w:val="none" w:sz="0" w:space="0" w:color="auto"/>
                        <w:bottom w:val="none" w:sz="0" w:space="0" w:color="auto"/>
                        <w:right w:val="none" w:sz="0" w:space="0" w:color="auto"/>
                      </w:divBdr>
                      <w:divsChild>
                        <w:div w:id="9039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8851">
          <w:marLeft w:val="0"/>
          <w:marRight w:val="0"/>
          <w:marTop w:val="0"/>
          <w:marBottom w:val="0"/>
          <w:divBdr>
            <w:top w:val="none" w:sz="0" w:space="0" w:color="auto"/>
            <w:left w:val="none" w:sz="0" w:space="0" w:color="auto"/>
            <w:bottom w:val="none" w:sz="0" w:space="0" w:color="auto"/>
            <w:right w:val="none" w:sz="0" w:space="0" w:color="auto"/>
          </w:divBdr>
          <w:divsChild>
            <w:div w:id="622543705">
              <w:marLeft w:val="0"/>
              <w:marRight w:val="0"/>
              <w:marTop w:val="0"/>
              <w:marBottom w:val="0"/>
              <w:divBdr>
                <w:top w:val="none" w:sz="0" w:space="0" w:color="auto"/>
                <w:left w:val="none" w:sz="0" w:space="0" w:color="auto"/>
                <w:bottom w:val="single" w:sz="6" w:space="0" w:color="EDEDED"/>
                <w:right w:val="none" w:sz="0" w:space="0" w:color="auto"/>
              </w:divBdr>
              <w:divsChild>
                <w:div w:id="1544976937">
                  <w:marLeft w:val="0"/>
                  <w:marRight w:val="0"/>
                  <w:marTop w:val="0"/>
                  <w:marBottom w:val="0"/>
                  <w:divBdr>
                    <w:top w:val="none" w:sz="0" w:space="0" w:color="auto"/>
                    <w:left w:val="none" w:sz="0" w:space="0" w:color="auto"/>
                    <w:bottom w:val="none" w:sz="0" w:space="0" w:color="auto"/>
                    <w:right w:val="none" w:sz="0" w:space="0" w:color="auto"/>
                  </w:divBdr>
                  <w:divsChild>
                    <w:div w:id="1571386192">
                      <w:marLeft w:val="0"/>
                      <w:marRight w:val="0"/>
                      <w:marTop w:val="0"/>
                      <w:marBottom w:val="0"/>
                      <w:divBdr>
                        <w:top w:val="none" w:sz="0" w:space="0" w:color="auto"/>
                        <w:left w:val="none" w:sz="0" w:space="0" w:color="auto"/>
                        <w:bottom w:val="none" w:sz="0" w:space="0" w:color="auto"/>
                        <w:right w:val="none" w:sz="0" w:space="0" w:color="auto"/>
                      </w:divBdr>
                      <w:divsChild>
                        <w:div w:id="7818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5250">
          <w:marLeft w:val="0"/>
          <w:marRight w:val="0"/>
          <w:marTop w:val="0"/>
          <w:marBottom w:val="0"/>
          <w:divBdr>
            <w:top w:val="none" w:sz="0" w:space="0" w:color="auto"/>
            <w:left w:val="none" w:sz="0" w:space="0" w:color="auto"/>
            <w:bottom w:val="none" w:sz="0" w:space="0" w:color="auto"/>
            <w:right w:val="none" w:sz="0" w:space="0" w:color="auto"/>
          </w:divBdr>
          <w:divsChild>
            <w:div w:id="1183327239">
              <w:marLeft w:val="0"/>
              <w:marRight w:val="0"/>
              <w:marTop w:val="0"/>
              <w:marBottom w:val="0"/>
              <w:divBdr>
                <w:top w:val="none" w:sz="0" w:space="0" w:color="auto"/>
                <w:left w:val="none" w:sz="0" w:space="0" w:color="auto"/>
                <w:bottom w:val="single" w:sz="6" w:space="0" w:color="EDEDED"/>
                <w:right w:val="none" w:sz="0" w:space="0" w:color="auto"/>
              </w:divBdr>
              <w:divsChild>
                <w:div w:id="627593864">
                  <w:marLeft w:val="0"/>
                  <w:marRight w:val="0"/>
                  <w:marTop w:val="0"/>
                  <w:marBottom w:val="0"/>
                  <w:divBdr>
                    <w:top w:val="none" w:sz="0" w:space="0" w:color="auto"/>
                    <w:left w:val="none" w:sz="0" w:space="0" w:color="auto"/>
                    <w:bottom w:val="none" w:sz="0" w:space="0" w:color="auto"/>
                    <w:right w:val="none" w:sz="0" w:space="0" w:color="auto"/>
                  </w:divBdr>
                  <w:divsChild>
                    <w:div w:id="646520972">
                      <w:marLeft w:val="0"/>
                      <w:marRight w:val="0"/>
                      <w:marTop w:val="0"/>
                      <w:marBottom w:val="0"/>
                      <w:divBdr>
                        <w:top w:val="none" w:sz="0" w:space="0" w:color="auto"/>
                        <w:left w:val="none" w:sz="0" w:space="0" w:color="auto"/>
                        <w:bottom w:val="none" w:sz="0" w:space="0" w:color="auto"/>
                        <w:right w:val="none" w:sz="0" w:space="0" w:color="auto"/>
                      </w:divBdr>
                      <w:divsChild>
                        <w:div w:id="1577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59535">
          <w:marLeft w:val="0"/>
          <w:marRight w:val="0"/>
          <w:marTop w:val="0"/>
          <w:marBottom w:val="0"/>
          <w:divBdr>
            <w:top w:val="none" w:sz="0" w:space="0" w:color="auto"/>
            <w:left w:val="none" w:sz="0" w:space="0" w:color="auto"/>
            <w:bottom w:val="none" w:sz="0" w:space="0" w:color="auto"/>
            <w:right w:val="none" w:sz="0" w:space="0" w:color="auto"/>
          </w:divBdr>
          <w:divsChild>
            <w:div w:id="1689060084">
              <w:marLeft w:val="0"/>
              <w:marRight w:val="0"/>
              <w:marTop w:val="0"/>
              <w:marBottom w:val="0"/>
              <w:divBdr>
                <w:top w:val="none" w:sz="0" w:space="0" w:color="auto"/>
                <w:left w:val="none" w:sz="0" w:space="0" w:color="auto"/>
                <w:bottom w:val="single" w:sz="6" w:space="0" w:color="EDEDED"/>
                <w:right w:val="none" w:sz="0" w:space="0" w:color="auto"/>
              </w:divBdr>
              <w:divsChild>
                <w:div w:id="373429112">
                  <w:marLeft w:val="0"/>
                  <w:marRight w:val="0"/>
                  <w:marTop w:val="0"/>
                  <w:marBottom w:val="0"/>
                  <w:divBdr>
                    <w:top w:val="none" w:sz="0" w:space="0" w:color="auto"/>
                    <w:left w:val="none" w:sz="0" w:space="0" w:color="auto"/>
                    <w:bottom w:val="none" w:sz="0" w:space="0" w:color="auto"/>
                    <w:right w:val="none" w:sz="0" w:space="0" w:color="auto"/>
                  </w:divBdr>
                  <w:divsChild>
                    <w:div w:id="2142917808">
                      <w:marLeft w:val="0"/>
                      <w:marRight w:val="0"/>
                      <w:marTop w:val="0"/>
                      <w:marBottom w:val="0"/>
                      <w:divBdr>
                        <w:top w:val="none" w:sz="0" w:space="0" w:color="auto"/>
                        <w:left w:val="none" w:sz="0" w:space="0" w:color="auto"/>
                        <w:bottom w:val="none" w:sz="0" w:space="0" w:color="auto"/>
                        <w:right w:val="none" w:sz="0" w:space="0" w:color="auto"/>
                      </w:divBdr>
                      <w:divsChild>
                        <w:div w:id="21427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27819">
          <w:marLeft w:val="0"/>
          <w:marRight w:val="0"/>
          <w:marTop w:val="0"/>
          <w:marBottom w:val="0"/>
          <w:divBdr>
            <w:top w:val="none" w:sz="0" w:space="0" w:color="auto"/>
            <w:left w:val="none" w:sz="0" w:space="0" w:color="auto"/>
            <w:bottom w:val="none" w:sz="0" w:space="0" w:color="auto"/>
            <w:right w:val="none" w:sz="0" w:space="0" w:color="auto"/>
          </w:divBdr>
          <w:divsChild>
            <w:div w:id="393237646">
              <w:marLeft w:val="0"/>
              <w:marRight w:val="0"/>
              <w:marTop w:val="0"/>
              <w:marBottom w:val="0"/>
              <w:divBdr>
                <w:top w:val="none" w:sz="0" w:space="0" w:color="auto"/>
                <w:left w:val="none" w:sz="0" w:space="0" w:color="auto"/>
                <w:bottom w:val="single" w:sz="6" w:space="0" w:color="EDEDED"/>
                <w:right w:val="none" w:sz="0" w:space="0" w:color="auto"/>
              </w:divBdr>
              <w:divsChild>
                <w:div w:id="585652955">
                  <w:marLeft w:val="0"/>
                  <w:marRight w:val="0"/>
                  <w:marTop w:val="0"/>
                  <w:marBottom w:val="0"/>
                  <w:divBdr>
                    <w:top w:val="none" w:sz="0" w:space="0" w:color="auto"/>
                    <w:left w:val="none" w:sz="0" w:space="0" w:color="auto"/>
                    <w:bottom w:val="none" w:sz="0" w:space="0" w:color="auto"/>
                    <w:right w:val="none" w:sz="0" w:space="0" w:color="auto"/>
                  </w:divBdr>
                  <w:divsChild>
                    <w:div w:id="1833180533">
                      <w:marLeft w:val="0"/>
                      <w:marRight w:val="0"/>
                      <w:marTop w:val="0"/>
                      <w:marBottom w:val="0"/>
                      <w:divBdr>
                        <w:top w:val="none" w:sz="0" w:space="0" w:color="auto"/>
                        <w:left w:val="none" w:sz="0" w:space="0" w:color="auto"/>
                        <w:bottom w:val="none" w:sz="0" w:space="0" w:color="auto"/>
                        <w:right w:val="none" w:sz="0" w:space="0" w:color="auto"/>
                      </w:divBdr>
                      <w:divsChild>
                        <w:div w:id="12168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42140">
      <w:bodyDiv w:val="1"/>
      <w:marLeft w:val="0"/>
      <w:marRight w:val="0"/>
      <w:marTop w:val="0"/>
      <w:marBottom w:val="0"/>
      <w:divBdr>
        <w:top w:val="none" w:sz="0" w:space="0" w:color="auto"/>
        <w:left w:val="none" w:sz="0" w:space="0" w:color="auto"/>
        <w:bottom w:val="none" w:sz="0" w:space="0" w:color="auto"/>
        <w:right w:val="none" w:sz="0" w:space="0" w:color="auto"/>
      </w:divBdr>
    </w:div>
    <w:div w:id="662129280">
      <w:bodyDiv w:val="1"/>
      <w:marLeft w:val="0"/>
      <w:marRight w:val="0"/>
      <w:marTop w:val="0"/>
      <w:marBottom w:val="0"/>
      <w:divBdr>
        <w:top w:val="none" w:sz="0" w:space="0" w:color="auto"/>
        <w:left w:val="none" w:sz="0" w:space="0" w:color="auto"/>
        <w:bottom w:val="none" w:sz="0" w:space="0" w:color="auto"/>
        <w:right w:val="none" w:sz="0" w:space="0" w:color="auto"/>
      </w:divBdr>
    </w:div>
    <w:div w:id="692457007">
      <w:bodyDiv w:val="1"/>
      <w:marLeft w:val="0"/>
      <w:marRight w:val="0"/>
      <w:marTop w:val="0"/>
      <w:marBottom w:val="0"/>
      <w:divBdr>
        <w:top w:val="none" w:sz="0" w:space="0" w:color="auto"/>
        <w:left w:val="none" w:sz="0" w:space="0" w:color="auto"/>
        <w:bottom w:val="none" w:sz="0" w:space="0" w:color="auto"/>
        <w:right w:val="none" w:sz="0" w:space="0" w:color="auto"/>
      </w:divBdr>
      <w:divsChild>
        <w:div w:id="356152576">
          <w:marLeft w:val="0"/>
          <w:marRight w:val="0"/>
          <w:marTop w:val="0"/>
          <w:marBottom w:val="0"/>
          <w:divBdr>
            <w:top w:val="none" w:sz="0" w:space="0" w:color="auto"/>
            <w:left w:val="none" w:sz="0" w:space="0" w:color="auto"/>
            <w:bottom w:val="none" w:sz="0" w:space="0" w:color="auto"/>
            <w:right w:val="none" w:sz="0" w:space="0" w:color="auto"/>
          </w:divBdr>
          <w:divsChild>
            <w:div w:id="169099332">
              <w:marLeft w:val="0"/>
              <w:marRight w:val="0"/>
              <w:marTop w:val="0"/>
              <w:marBottom w:val="0"/>
              <w:divBdr>
                <w:top w:val="none" w:sz="0" w:space="0" w:color="auto"/>
                <w:left w:val="none" w:sz="0" w:space="0" w:color="auto"/>
                <w:bottom w:val="single" w:sz="6" w:space="0" w:color="EDEDED"/>
                <w:right w:val="none" w:sz="0" w:space="0" w:color="auto"/>
              </w:divBdr>
              <w:divsChild>
                <w:div w:id="689650979">
                  <w:marLeft w:val="0"/>
                  <w:marRight w:val="0"/>
                  <w:marTop w:val="0"/>
                  <w:marBottom w:val="0"/>
                  <w:divBdr>
                    <w:top w:val="none" w:sz="0" w:space="0" w:color="auto"/>
                    <w:left w:val="none" w:sz="0" w:space="0" w:color="auto"/>
                    <w:bottom w:val="none" w:sz="0" w:space="0" w:color="auto"/>
                    <w:right w:val="none" w:sz="0" w:space="0" w:color="auto"/>
                  </w:divBdr>
                  <w:divsChild>
                    <w:div w:id="991563127">
                      <w:marLeft w:val="0"/>
                      <w:marRight w:val="0"/>
                      <w:marTop w:val="0"/>
                      <w:marBottom w:val="0"/>
                      <w:divBdr>
                        <w:top w:val="none" w:sz="0" w:space="0" w:color="auto"/>
                        <w:left w:val="none" w:sz="0" w:space="0" w:color="auto"/>
                        <w:bottom w:val="none" w:sz="0" w:space="0" w:color="auto"/>
                        <w:right w:val="none" w:sz="0" w:space="0" w:color="auto"/>
                      </w:divBdr>
                      <w:divsChild>
                        <w:div w:id="9808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51397">
          <w:marLeft w:val="0"/>
          <w:marRight w:val="0"/>
          <w:marTop w:val="0"/>
          <w:marBottom w:val="0"/>
          <w:divBdr>
            <w:top w:val="none" w:sz="0" w:space="0" w:color="auto"/>
            <w:left w:val="none" w:sz="0" w:space="0" w:color="auto"/>
            <w:bottom w:val="none" w:sz="0" w:space="0" w:color="auto"/>
            <w:right w:val="none" w:sz="0" w:space="0" w:color="auto"/>
          </w:divBdr>
          <w:divsChild>
            <w:div w:id="96828900">
              <w:marLeft w:val="0"/>
              <w:marRight w:val="0"/>
              <w:marTop w:val="0"/>
              <w:marBottom w:val="0"/>
              <w:divBdr>
                <w:top w:val="none" w:sz="0" w:space="0" w:color="auto"/>
                <w:left w:val="none" w:sz="0" w:space="0" w:color="auto"/>
                <w:bottom w:val="single" w:sz="6" w:space="0" w:color="EDEDED"/>
                <w:right w:val="none" w:sz="0" w:space="0" w:color="auto"/>
              </w:divBdr>
              <w:divsChild>
                <w:div w:id="47144873">
                  <w:marLeft w:val="0"/>
                  <w:marRight w:val="0"/>
                  <w:marTop w:val="0"/>
                  <w:marBottom w:val="0"/>
                  <w:divBdr>
                    <w:top w:val="none" w:sz="0" w:space="0" w:color="auto"/>
                    <w:left w:val="none" w:sz="0" w:space="0" w:color="auto"/>
                    <w:bottom w:val="none" w:sz="0" w:space="0" w:color="auto"/>
                    <w:right w:val="none" w:sz="0" w:space="0" w:color="auto"/>
                  </w:divBdr>
                  <w:divsChild>
                    <w:div w:id="1275862308">
                      <w:marLeft w:val="0"/>
                      <w:marRight w:val="0"/>
                      <w:marTop w:val="0"/>
                      <w:marBottom w:val="0"/>
                      <w:divBdr>
                        <w:top w:val="none" w:sz="0" w:space="0" w:color="auto"/>
                        <w:left w:val="none" w:sz="0" w:space="0" w:color="auto"/>
                        <w:bottom w:val="none" w:sz="0" w:space="0" w:color="auto"/>
                        <w:right w:val="none" w:sz="0" w:space="0" w:color="auto"/>
                      </w:divBdr>
                      <w:divsChild>
                        <w:div w:id="8617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53743">
      <w:bodyDiv w:val="1"/>
      <w:marLeft w:val="0"/>
      <w:marRight w:val="0"/>
      <w:marTop w:val="0"/>
      <w:marBottom w:val="0"/>
      <w:divBdr>
        <w:top w:val="none" w:sz="0" w:space="0" w:color="auto"/>
        <w:left w:val="none" w:sz="0" w:space="0" w:color="auto"/>
        <w:bottom w:val="none" w:sz="0" w:space="0" w:color="auto"/>
        <w:right w:val="none" w:sz="0" w:space="0" w:color="auto"/>
      </w:divBdr>
      <w:divsChild>
        <w:div w:id="95105538">
          <w:marLeft w:val="0"/>
          <w:marRight w:val="0"/>
          <w:marTop w:val="0"/>
          <w:marBottom w:val="0"/>
          <w:divBdr>
            <w:top w:val="none" w:sz="0" w:space="0" w:color="auto"/>
            <w:left w:val="none" w:sz="0" w:space="0" w:color="auto"/>
            <w:bottom w:val="none" w:sz="0" w:space="0" w:color="auto"/>
            <w:right w:val="none" w:sz="0" w:space="0" w:color="auto"/>
          </w:divBdr>
          <w:divsChild>
            <w:div w:id="936793344">
              <w:marLeft w:val="0"/>
              <w:marRight w:val="0"/>
              <w:marTop w:val="0"/>
              <w:marBottom w:val="0"/>
              <w:divBdr>
                <w:top w:val="none" w:sz="0" w:space="0" w:color="auto"/>
                <w:left w:val="none" w:sz="0" w:space="0" w:color="auto"/>
                <w:bottom w:val="single" w:sz="6" w:space="0" w:color="EDEDED"/>
                <w:right w:val="none" w:sz="0" w:space="0" w:color="auto"/>
              </w:divBdr>
              <w:divsChild>
                <w:div w:id="207183630">
                  <w:marLeft w:val="0"/>
                  <w:marRight w:val="0"/>
                  <w:marTop w:val="0"/>
                  <w:marBottom w:val="0"/>
                  <w:divBdr>
                    <w:top w:val="none" w:sz="0" w:space="0" w:color="auto"/>
                    <w:left w:val="none" w:sz="0" w:space="0" w:color="auto"/>
                    <w:bottom w:val="none" w:sz="0" w:space="0" w:color="auto"/>
                    <w:right w:val="none" w:sz="0" w:space="0" w:color="auto"/>
                  </w:divBdr>
                  <w:divsChild>
                    <w:div w:id="1514149333">
                      <w:marLeft w:val="0"/>
                      <w:marRight w:val="0"/>
                      <w:marTop w:val="0"/>
                      <w:marBottom w:val="0"/>
                      <w:divBdr>
                        <w:top w:val="none" w:sz="0" w:space="0" w:color="auto"/>
                        <w:left w:val="none" w:sz="0" w:space="0" w:color="auto"/>
                        <w:bottom w:val="none" w:sz="0" w:space="0" w:color="auto"/>
                        <w:right w:val="none" w:sz="0" w:space="0" w:color="auto"/>
                      </w:divBdr>
                      <w:divsChild>
                        <w:div w:id="66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4309">
          <w:marLeft w:val="0"/>
          <w:marRight w:val="0"/>
          <w:marTop w:val="0"/>
          <w:marBottom w:val="0"/>
          <w:divBdr>
            <w:top w:val="none" w:sz="0" w:space="0" w:color="auto"/>
            <w:left w:val="none" w:sz="0" w:space="0" w:color="auto"/>
            <w:bottom w:val="none" w:sz="0" w:space="0" w:color="auto"/>
            <w:right w:val="none" w:sz="0" w:space="0" w:color="auto"/>
          </w:divBdr>
          <w:divsChild>
            <w:div w:id="1563642334">
              <w:marLeft w:val="0"/>
              <w:marRight w:val="0"/>
              <w:marTop w:val="0"/>
              <w:marBottom w:val="0"/>
              <w:divBdr>
                <w:top w:val="none" w:sz="0" w:space="0" w:color="auto"/>
                <w:left w:val="none" w:sz="0" w:space="0" w:color="auto"/>
                <w:bottom w:val="single" w:sz="6" w:space="0" w:color="EDEDED"/>
                <w:right w:val="none" w:sz="0" w:space="0" w:color="auto"/>
              </w:divBdr>
              <w:divsChild>
                <w:div w:id="625745801">
                  <w:marLeft w:val="0"/>
                  <w:marRight w:val="0"/>
                  <w:marTop w:val="0"/>
                  <w:marBottom w:val="0"/>
                  <w:divBdr>
                    <w:top w:val="none" w:sz="0" w:space="0" w:color="auto"/>
                    <w:left w:val="none" w:sz="0" w:space="0" w:color="auto"/>
                    <w:bottom w:val="none" w:sz="0" w:space="0" w:color="auto"/>
                    <w:right w:val="none" w:sz="0" w:space="0" w:color="auto"/>
                  </w:divBdr>
                  <w:divsChild>
                    <w:div w:id="482046514">
                      <w:marLeft w:val="0"/>
                      <w:marRight w:val="0"/>
                      <w:marTop w:val="0"/>
                      <w:marBottom w:val="0"/>
                      <w:divBdr>
                        <w:top w:val="none" w:sz="0" w:space="0" w:color="auto"/>
                        <w:left w:val="none" w:sz="0" w:space="0" w:color="auto"/>
                        <w:bottom w:val="none" w:sz="0" w:space="0" w:color="auto"/>
                        <w:right w:val="none" w:sz="0" w:space="0" w:color="auto"/>
                      </w:divBdr>
                      <w:divsChild>
                        <w:div w:id="2243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751426">
      <w:bodyDiv w:val="1"/>
      <w:marLeft w:val="0"/>
      <w:marRight w:val="0"/>
      <w:marTop w:val="0"/>
      <w:marBottom w:val="0"/>
      <w:divBdr>
        <w:top w:val="none" w:sz="0" w:space="0" w:color="auto"/>
        <w:left w:val="none" w:sz="0" w:space="0" w:color="auto"/>
        <w:bottom w:val="none" w:sz="0" w:space="0" w:color="auto"/>
        <w:right w:val="none" w:sz="0" w:space="0" w:color="auto"/>
      </w:divBdr>
      <w:divsChild>
        <w:div w:id="620720909">
          <w:marLeft w:val="0"/>
          <w:marRight w:val="0"/>
          <w:marTop w:val="0"/>
          <w:marBottom w:val="0"/>
          <w:divBdr>
            <w:top w:val="none" w:sz="0" w:space="0" w:color="auto"/>
            <w:left w:val="none" w:sz="0" w:space="0" w:color="auto"/>
            <w:bottom w:val="none" w:sz="0" w:space="0" w:color="auto"/>
            <w:right w:val="none" w:sz="0" w:space="0" w:color="auto"/>
          </w:divBdr>
          <w:divsChild>
            <w:div w:id="102382390">
              <w:marLeft w:val="0"/>
              <w:marRight w:val="0"/>
              <w:marTop w:val="0"/>
              <w:marBottom w:val="0"/>
              <w:divBdr>
                <w:top w:val="none" w:sz="0" w:space="0" w:color="auto"/>
                <w:left w:val="none" w:sz="0" w:space="0" w:color="auto"/>
                <w:bottom w:val="single" w:sz="6" w:space="0" w:color="EDEDED"/>
                <w:right w:val="none" w:sz="0" w:space="0" w:color="auto"/>
              </w:divBdr>
              <w:divsChild>
                <w:div w:id="1399935852">
                  <w:marLeft w:val="0"/>
                  <w:marRight w:val="0"/>
                  <w:marTop w:val="0"/>
                  <w:marBottom w:val="0"/>
                  <w:divBdr>
                    <w:top w:val="none" w:sz="0" w:space="0" w:color="auto"/>
                    <w:left w:val="none" w:sz="0" w:space="0" w:color="auto"/>
                    <w:bottom w:val="none" w:sz="0" w:space="0" w:color="auto"/>
                    <w:right w:val="none" w:sz="0" w:space="0" w:color="auto"/>
                  </w:divBdr>
                  <w:divsChild>
                    <w:div w:id="1568956425">
                      <w:marLeft w:val="0"/>
                      <w:marRight w:val="0"/>
                      <w:marTop w:val="0"/>
                      <w:marBottom w:val="0"/>
                      <w:divBdr>
                        <w:top w:val="none" w:sz="0" w:space="0" w:color="auto"/>
                        <w:left w:val="none" w:sz="0" w:space="0" w:color="auto"/>
                        <w:bottom w:val="none" w:sz="0" w:space="0" w:color="auto"/>
                        <w:right w:val="none" w:sz="0" w:space="0" w:color="auto"/>
                      </w:divBdr>
                      <w:divsChild>
                        <w:div w:id="4486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7894">
          <w:marLeft w:val="0"/>
          <w:marRight w:val="0"/>
          <w:marTop w:val="0"/>
          <w:marBottom w:val="0"/>
          <w:divBdr>
            <w:top w:val="none" w:sz="0" w:space="0" w:color="auto"/>
            <w:left w:val="none" w:sz="0" w:space="0" w:color="auto"/>
            <w:bottom w:val="none" w:sz="0" w:space="0" w:color="auto"/>
            <w:right w:val="none" w:sz="0" w:space="0" w:color="auto"/>
          </w:divBdr>
          <w:divsChild>
            <w:div w:id="2132553737">
              <w:marLeft w:val="0"/>
              <w:marRight w:val="0"/>
              <w:marTop w:val="0"/>
              <w:marBottom w:val="0"/>
              <w:divBdr>
                <w:top w:val="none" w:sz="0" w:space="0" w:color="auto"/>
                <w:left w:val="none" w:sz="0" w:space="0" w:color="auto"/>
                <w:bottom w:val="single" w:sz="6" w:space="0" w:color="EDEDED"/>
                <w:right w:val="none" w:sz="0" w:space="0" w:color="auto"/>
              </w:divBdr>
              <w:divsChild>
                <w:div w:id="1919827365">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sChild>
                        <w:div w:id="14792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802093">
      <w:bodyDiv w:val="1"/>
      <w:marLeft w:val="0"/>
      <w:marRight w:val="0"/>
      <w:marTop w:val="0"/>
      <w:marBottom w:val="0"/>
      <w:divBdr>
        <w:top w:val="none" w:sz="0" w:space="0" w:color="auto"/>
        <w:left w:val="none" w:sz="0" w:space="0" w:color="auto"/>
        <w:bottom w:val="none" w:sz="0" w:space="0" w:color="auto"/>
        <w:right w:val="none" w:sz="0" w:space="0" w:color="auto"/>
      </w:divBdr>
    </w:div>
    <w:div w:id="820199711">
      <w:bodyDiv w:val="1"/>
      <w:marLeft w:val="0"/>
      <w:marRight w:val="0"/>
      <w:marTop w:val="0"/>
      <w:marBottom w:val="0"/>
      <w:divBdr>
        <w:top w:val="none" w:sz="0" w:space="0" w:color="auto"/>
        <w:left w:val="none" w:sz="0" w:space="0" w:color="auto"/>
        <w:bottom w:val="none" w:sz="0" w:space="0" w:color="auto"/>
        <w:right w:val="none" w:sz="0" w:space="0" w:color="auto"/>
      </w:divBdr>
    </w:div>
    <w:div w:id="870724647">
      <w:bodyDiv w:val="1"/>
      <w:marLeft w:val="0"/>
      <w:marRight w:val="0"/>
      <w:marTop w:val="0"/>
      <w:marBottom w:val="0"/>
      <w:divBdr>
        <w:top w:val="none" w:sz="0" w:space="0" w:color="auto"/>
        <w:left w:val="none" w:sz="0" w:space="0" w:color="auto"/>
        <w:bottom w:val="none" w:sz="0" w:space="0" w:color="auto"/>
        <w:right w:val="none" w:sz="0" w:space="0" w:color="auto"/>
      </w:divBdr>
    </w:div>
    <w:div w:id="906770477">
      <w:bodyDiv w:val="1"/>
      <w:marLeft w:val="0"/>
      <w:marRight w:val="0"/>
      <w:marTop w:val="0"/>
      <w:marBottom w:val="0"/>
      <w:divBdr>
        <w:top w:val="none" w:sz="0" w:space="0" w:color="auto"/>
        <w:left w:val="none" w:sz="0" w:space="0" w:color="auto"/>
        <w:bottom w:val="none" w:sz="0" w:space="0" w:color="auto"/>
        <w:right w:val="none" w:sz="0" w:space="0" w:color="auto"/>
      </w:divBdr>
    </w:div>
    <w:div w:id="949431635">
      <w:bodyDiv w:val="1"/>
      <w:marLeft w:val="0"/>
      <w:marRight w:val="0"/>
      <w:marTop w:val="0"/>
      <w:marBottom w:val="0"/>
      <w:divBdr>
        <w:top w:val="none" w:sz="0" w:space="0" w:color="auto"/>
        <w:left w:val="none" w:sz="0" w:space="0" w:color="auto"/>
        <w:bottom w:val="none" w:sz="0" w:space="0" w:color="auto"/>
        <w:right w:val="none" w:sz="0" w:space="0" w:color="auto"/>
      </w:divBdr>
    </w:div>
    <w:div w:id="961495447">
      <w:bodyDiv w:val="1"/>
      <w:marLeft w:val="0"/>
      <w:marRight w:val="0"/>
      <w:marTop w:val="0"/>
      <w:marBottom w:val="0"/>
      <w:divBdr>
        <w:top w:val="none" w:sz="0" w:space="0" w:color="auto"/>
        <w:left w:val="none" w:sz="0" w:space="0" w:color="auto"/>
        <w:bottom w:val="none" w:sz="0" w:space="0" w:color="auto"/>
        <w:right w:val="none" w:sz="0" w:space="0" w:color="auto"/>
      </w:divBdr>
    </w:div>
    <w:div w:id="976422112">
      <w:bodyDiv w:val="1"/>
      <w:marLeft w:val="0"/>
      <w:marRight w:val="0"/>
      <w:marTop w:val="0"/>
      <w:marBottom w:val="0"/>
      <w:divBdr>
        <w:top w:val="none" w:sz="0" w:space="0" w:color="auto"/>
        <w:left w:val="none" w:sz="0" w:space="0" w:color="auto"/>
        <w:bottom w:val="none" w:sz="0" w:space="0" w:color="auto"/>
        <w:right w:val="none" w:sz="0" w:space="0" w:color="auto"/>
      </w:divBdr>
    </w:div>
    <w:div w:id="979656117">
      <w:bodyDiv w:val="1"/>
      <w:marLeft w:val="0"/>
      <w:marRight w:val="0"/>
      <w:marTop w:val="0"/>
      <w:marBottom w:val="0"/>
      <w:divBdr>
        <w:top w:val="none" w:sz="0" w:space="0" w:color="auto"/>
        <w:left w:val="none" w:sz="0" w:space="0" w:color="auto"/>
        <w:bottom w:val="none" w:sz="0" w:space="0" w:color="auto"/>
        <w:right w:val="none" w:sz="0" w:space="0" w:color="auto"/>
      </w:divBdr>
    </w:div>
    <w:div w:id="982270477">
      <w:bodyDiv w:val="1"/>
      <w:marLeft w:val="0"/>
      <w:marRight w:val="0"/>
      <w:marTop w:val="0"/>
      <w:marBottom w:val="0"/>
      <w:divBdr>
        <w:top w:val="none" w:sz="0" w:space="0" w:color="auto"/>
        <w:left w:val="none" w:sz="0" w:space="0" w:color="auto"/>
        <w:bottom w:val="none" w:sz="0" w:space="0" w:color="auto"/>
        <w:right w:val="none" w:sz="0" w:space="0" w:color="auto"/>
      </w:divBdr>
    </w:div>
    <w:div w:id="1013340053">
      <w:bodyDiv w:val="1"/>
      <w:marLeft w:val="0"/>
      <w:marRight w:val="0"/>
      <w:marTop w:val="0"/>
      <w:marBottom w:val="0"/>
      <w:divBdr>
        <w:top w:val="none" w:sz="0" w:space="0" w:color="auto"/>
        <w:left w:val="none" w:sz="0" w:space="0" w:color="auto"/>
        <w:bottom w:val="none" w:sz="0" w:space="0" w:color="auto"/>
        <w:right w:val="none" w:sz="0" w:space="0" w:color="auto"/>
      </w:divBdr>
    </w:div>
    <w:div w:id="1017662008">
      <w:bodyDiv w:val="1"/>
      <w:marLeft w:val="0"/>
      <w:marRight w:val="0"/>
      <w:marTop w:val="0"/>
      <w:marBottom w:val="0"/>
      <w:divBdr>
        <w:top w:val="none" w:sz="0" w:space="0" w:color="auto"/>
        <w:left w:val="none" w:sz="0" w:space="0" w:color="auto"/>
        <w:bottom w:val="none" w:sz="0" w:space="0" w:color="auto"/>
        <w:right w:val="none" w:sz="0" w:space="0" w:color="auto"/>
      </w:divBdr>
    </w:div>
    <w:div w:id="1053389719">
      <w:bodyDiv w:val="1"/>
      <w:marLeft w:val="0"/>
      <w:marRight w:val="0"/>
      <w:marTop w:val="0"/>
      <w:marBottom w:val="0"/>
      <w:divBdr>
        <w:top w:val="none" w:sz="0" w:space="0" w:color="auto"/>
        <w:left w:val="none" w:sz="0" w:space="0" w:color="auto"/>
        <w:bottom w:val="none" w:sz="0" w:space="0" w:color="auto"/>
        <w:right w:val="none" w:sz="0" w:space="0" w:color="auto"/>
      </w:divBdr>
    </w:div>
    <w:div w:id="1070882469">
      <w:bodyDiv w:val="1"/>
      <w:marLeft w:val="0"/>
      <w:marRight w:val="0"/>
      <w:marTop w:val="0"/>
      <w:marBottom w:val="0"/>
      <w:divBdr>
        <w:top w:val="none" w:sz="0" w:space="0" w:color="auto"/>
        <w:left w:val="none" w:sz="0" w:space="0" w:color="auto"/>
        <w:bottom w:val="none" w:sz="0" w:space="0" w:color="auto"/>
        <w:right w:val="none" w:sz="0" w:space="0" w:color="auto"/>
      </w:divBdr>
    </w:div>
    <w:div w:id="1103695559">
      <w:bodyDiv w:val="1"/>
      <w:marLeft w:val="0"/>
      <w:marRight w:val="0"/>
      <w:marTop w:val="0"/>
      <w:marBottom w:val="0"/>
      <w:divBdr>
        <w:top w:val="none" w:sz="0" w:space="0" w:color="auto"/>
        <w:left w:val="none" w:sz="0" w:space="0" w:color="auto"/>
        <w:bottom w:val="none" w:sz="0" w:space="0" w:color="auto"/>
        <w:right w:val="none" w:sz="0" w:space="0" w:color="auto"/>
      </w:divBdr>
    </w:div>
    <w:div w:id="1228808388">
      <w:bodyDiv w:val="1"/>
      <w:marLeft w:val="0"/>
      <w:marRight w:val="0"/>
      <w:marTop w:val="0"/>
      <w:marBottom w:val="0"/>
      <w:divBdr>
        <w:top w:val="none" w:sz="0" w:space="0" w:color="auto"/>
        <w:left w:val="none" w:sz="0" w:space="0" w:color="auto"/>
        <w:bottom w:val="none" w:sz="0" w:space="0" w:color="auto"/>
        <w:right w:val="none" w:sz="0" w:space="0" w:color="auto"/>
      </w:divBdr>
    </w:div>
    <w:div w:id="1234392750">
      <w:bodyDiv w:val="1"/>
      <w:marLeft w:val="0"/>
      <w:marRight w:val="0"/>
      <w:marTop w:val="0"/>
      <w:marBottom w:val="0"/>
      <w:divBdr>
        <w:top w:val="none" w:sz="0" w:space="0" w:color="auto"/>
        <w:left w:val="none" w:sz="0" w:space="0" w:color="auto"/>
        <w:bottom w:val="none" w:sz="0" w:space="0" w:color="auto"/>
        <w:right w:val="none" w:sz="0" w:space="0" w:color="auto"/>
      </w:divBdr>
      <w:divsChild>
        <w:div w:id="138882324">
          <w:marLeft w:val="0"/>
          <w:marRight w:val="0"/>
          <w:marTop w:val="0"/>
          <w:marBottom w:val="0"/>
          <w:divBdr>
            <w:top w:val="none" w:sz="0" w:space="0" w:color="auto"/>
            <w:left w:val="none" w:sz="0" w:space="0" w:color="auto"/>
            <w:bottom w:val="none" w:sz="0" w:space="0" w:color="auto"/>
            <w:right w:val="none" w:sz="0" w:space="0" w:color="auto"/>
          </w:divBdr>
          <w:divsChild>
            <w:div w:id="76172657">
              <w:marLeft w:val="0"/>
              <w:marRight w:val="0"/>
              <w:marTop w:val="0"/>
              <w:marBottom w:val="0"/>
              <w:divBdr>
                <w:top w:val="none" w:sz="0" w:space="0" w:color="auto"/>
                <w:left w:val="none" w:sz="0" w:space="0" w:color="auto"/>
                <w:bottom w:val="single" w:sz="6" w:space="0" w:color="EDEDED"/>
                <w:right w:val="none" w:sz="0" w:space="0" w:color="auto"/>
              </w:divBdr>
              <w:divsChild>
                <w:div w:id="2115441739">
                  <w:marLeft w:val="0"/>
                  <w:marRight w:val="0"/>
                  <w:marTop w:val="0"/>
                  <w:marBottom w:val="0"/>
                  <w:divBdr>
                    <w:top w:val="none" w:sz="0" w:space="0" w:color="auto"/>
                    <w:left w:val="none" w:sz="0" w:space="0" w:color="auto"/>
                    <w:bottom w:val="none" w:sz="0" w:space="0" w:color="auto"/>
                    <w:right w:val="none" w:sz="0" w:space="0" w:color="auto"/>
                  </w:divBdr>
                  <w:divsChild>
                    <w:div w:id="951784559">
                      <w:marLeft w:val="0"/>
                      <w:marRight w:val="0"/>
                      <w:marTop w:val="0"/>
                      <w:marBottom w:val="0"/>
                      <w:divBdr>
                        <w:top w:val="none" w:sz="0" w:space="0" w:color="auto"/>
                        <w:left w:val="none" w:sz="0" w:space="0" w:color="auto"/>
                        <w:bottom w:val="none" w:sz="0" w:space="0" w:color="auto"/>
                        <w:right w:val="none" w:sz="0" w:space="0" w:color="auto"/>
                      </w:divBdr>
                      <w:divsChild>
                        <w:div w:id="272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8028">
          <w:marLeft w:val="0"/>
          <w:marRight w:val="0"/>
          <w:marTop w:val="0"/>
          <w:marBottom w:val="0"/>
          <w:divBdr>
            <w:top w:val="none" w:sz="0" w:space="0" w:color="auto"/>
            <w:left w:val="none" w:sz="0" w:space="0" w:color="auto"/>
            <w:bottom w:val="none" w:sz="0" w:space="0" w:color="auto"/>
            <w:right w:val="none" w:sz="0" w:space="0" w:color="auto"/>
          </w:divBdr>
          <w:divsChild>
            <w:div w:id="583227689">
              <w:marLeft w:val="0"/>
              <w:marRight w:val="0"/>
              <w:marTop w:val="0"/>
              <w:marBottom w:val="0"/>
              <w:divBdr>
                <w:top w:val="none" w:sz="0" w:space="0" w:color="auto"/>
                <w:left w:val="none" w:sz="0" w:space="0" w:color="auto"/>
                <w:bottom w:val="single" w:sz="6" w:space="0" w:color="EDEDED"/>
                <w:right w:val="none" w:sz="0" w:space="0" w:color="auto"/>
              </w:divBdr>
              <w:divsChild>
                <w:div w:id="104010631">
                  <w:marLeft w:val="0"/>
                  <w:marRight w:val="0"/>
                  <w:marTop w:val="0"/>
                  <w:marBottom w:val="0"/>
                  <w:divBdr>
                    <w:top w:val="none" w:sz="0" w:space="0" w:color="auto"/>
                    <w:left w:val="none" w:sz="0" w:space="0" w:color="auto"/>
                    <w:bottom w:val="none" w:sz="0" w:space="0" w:color="auto"/>
                    <w:right w:val="none" w:sz="0" w:space="0" w:color="auto"/>
                  </w:divBdr>
                  <w:divsChild>
                    <w:div w:id="996229902">
                      <w:marLeft w:val="0"/>
                      <w:marRight w:val="0"/>
                      <w:marTop w:val="0"/>
                      <w:marBottom w:val="0"/>
                      <w:divBdr>
                        <w:top w:val="none" w:sz="0" w:space="0" w:color="auto"/>
                        <w:left w:val="none" w:sz="0" w:space="0" w:color="auto"/>
                        <w:bottom w:val="none" w:sz="0" w:space="0" w:color="auto"/>
                        <w:right w:val="none" w:sz="0" w:space="0" w:color="auto"/>
                      </w:divBdr>
                      <w:divsChild>
                        <w:div w:id="18629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01735">
      <w:bodyDiv w:val="1"/>
      <w:marLeft w:val="0"/>
      <w:marRight w:val="0"/>
      <w:marTop w:val="0"/>
      <w:marBottom w:val="0"/>
      <w:divBdr>
        <w:top w:val="none" w:sz="0" w:space="0" w:color="auto"/>
        <w:left w:val="none" w:sz="0" w:space="0" w:color="auto"/>
        <w:bottom w:val="none" w:sz="0" w:space="0" w:color="auto"/>
        <w:right w:val="none" w:sz="0" w:space="0" w:color="auto"/>
      </w:divBdr>
      <w:divsChild>
        <w:div w:id="35544336">
          <w:marLeft w:val="0"/>
          <w:marRight w:val="0"/>
          <w:marTop w:val="0"/>
          <w:marBottom w:val="0"/>
          <w:divBdr>
            <w:top w:val="none" w:sz="0" w:space="0" w:color="auto"/>
            <w:left w:val="none" w:sz="0" w:space="0" w:color="auto"/>
            <w:bottom w:val="none" w:sz="0" w:space="0" w:color="auto"/>
            <w:right w:val="none" w:sz="0" w:space="0" w:color="auto"/>
          </w:divBdr>
          <w:divsChild>
            <w:div w:id="461772251">
              <w:marLeft w:val="0"/>
              <w:marRight w:val="0"/>
              <w:marTop w:val="0"/>
              <w:marBottom w:val="0"/>
              <w:divBdr>
                <w:top w:val="none" w:sz="0" w:space="0" w:color="auto"/>
                <w:left w:val="none" w:sz="0" w:space="0" w:color="auto"/>
                <w:bottom w:val="single" w:sz="6" w:space="0" w:color="EDEDED"/>
                <w:right w:val="none" w:sz="0" w:space="0" w:color="auto"/>
              </w:divBdr>
              <w:divsChild>
                <w:div w:id="1462918835">
                  <w:marLeft w:val="0"/>
                  <w:marRight w:val="0"/>
                  <w:marTop w:val="0"/>
                  <w:marBottom w:val="0"/>
                  <w:divBdr>
                    <w:top w:val="none" w:sz="0" w:space="0" w:color="auto"/>
                    <w:left w:val="none" w:sz="0" w:space="0" w:color="auto"/>
                    <w:bottom w:val="none" w:sz="0" w:space="0" w:color="auto"/>
                    <w:right w:val="none" w:sz="0" w:space="0" w:color="auto"/>
                  </w:divBdr>
                  <w:divsChild>
                    <w:div w:id="1454323781">
                      <w:marLeft w:val="0"/>
                      <w:marRight w:val="0"/>
                      <w:marTop w:val="0"/>
                      <w:marBottom w:val="0"/>
                      <w:divBdr>
                        <w:top w:val="none" w:sz="0" w:space="0" w:color="auto"/>
                        <w:left w:val="none" w:sz="0" w:space="0" w:color="auto"/>
                        <w:bottom w:val="none" w:sz="0" w:space="0" w:color="auto"/>
                        <w:right w:val="none" w:sz="0" w:space="0" w:color="auto"/>
                      </w:divBdr>
                      <w:divsChild>
                        <w:div w:id="10921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0039">
          <w:marLeft w:val="0"/>
          <w:marRight w:val="0"/>
          <w:marTop w:val="0"/>
          <w:marBottom w:val="0"/>
          <w:divBdr>
            <w:top w:val="none" w:sz="0" w:space="0" w:color="auto"/>
            <w:left w:val="none" w:sz="0" w:space="0" w:color="auto"/>
            <w:bottom w:val="none" w:sz="0" w:space="0" w:color="auto"/>
            <w:right w:val="none" w:sz="0" w:space="0" w:color="auto"/>
          </w:divBdr>
          <w:divsChild>
            <w:div w:id="735014833">
              <w:marLeft w:val="0"/>
              <w:marRight w:val="0"/>
              <w:marTop w:val="0"/>
              <w:marBottom w:val="0"/>
              <w:divBdr>
                <w:top w:val="none" w:sz="0" w:space="0" w:color="auto"/>
                <w:left w:val="none" w:sz="0" w:space="0" w:color="auto"/>
                <w:bottom w:val="single" w:sz="6" w:space="0" w:color="EDEDED"/>
                <w:right w:val="none" w:sz="0" w:space="0" w:color="auto"/>
              </w:divBdr>
              <w:divsChild>
                <w:div w:id="990451605">
                  <w:marLeft w:val="0"/>
                  <w:marRight w:val="0"/>
                  <w:marTop w:val="0"/>
                  <w:marBottom w:val="0"/>
                  <w:divBdr>
                    <w:top w:val="none" w:sz="0" w:space="0" w:color="auto"/>
                    <w:left w:val="none" w:sz="0" w:space="0" w:color="auto"/>
                    <w:bottom w:val="none" w:sz="0" w:space="0" w:color="auto"/>
                    <w:right w:val="none" w:sz="0" w:space="0" w:color="auto"/>
                  </w:divBdr>
                  <w:divsChild>
                    <w:div w:id="1881167072">
                      <w:marLeft w:val="0"/>
                      <w:marRight w:val="0"/>
                      <w:marTop w:val="0"/>
                      <w:marBottom w:val="0"/>
                      <w:divBdr>
                        <w:top w:val="none" w:sz="0" w:space="0" w:color="auto"/>
                        <w:left w:val="none" w:sz="0" w:space="0" w:color="auto"/>
                        <w:bottom w:val="none" w:sz="0" w:space="0" w:color="auto"/>
                        <w:right w:val="none" w:sz="0" w:space="0" w:color="auto"/>
                      </w:divBdr>
                      <w:divsChild>
                        <w:div w:id="439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3289">
          <w:marLeft w:val="0"/>
          <w:marRight w:val="0"/>
          <w:marTop w:val="0"/>
          <w:marBottom w:val="0"/>
          <w:divBdr>
            <w:top w:val="none" w:sz="0" w:space="0" w:color="auto"/>
            <w:left w:val="none" w:sz="0" w:space="0" w:color="auto"/>
            <w:bottom w:val="none" w:sz="0" w:space="0" w:color="auto"/>
            <w:right w:val="none" w:sz="0" w:space="0" w:color="auto"/>
          </w:divBdr>
          <w:divsChild>
            <w:div w:id="110781464">
              <w:marLeft w:val="0"/>
              <w:marRight w:val="0"/>
              <w:marTop w:val="0"/>
              <w:marBottom w:val="0"/>
              <w:divBdr>
                <w:top w:val="none" w:sz="0" w:space="0" w:color="auto"/>
                <w:left w:val="none" w:sz="0" w:space="0" w:color="auto"/>
                <w:bottom w:val="single" w:sz="6" w:space="0" w:color="EDEDED"/>
                <w:right w:val="none" w:sz="0" w:space="0" w:color="auto"/>
              </w:divBdr>
              <w:divsChild>
                <w:div w:id="763111370">
                  <w:marLeft w:val="0"/>
                  <w:marRight w:val="0"/>
                  <w:marTop w:val="0"/>
                  <w:marBottom w:val="0"/>
                  <w:divBdr>
                    <w:top w:val="none" w:sz="0" w:space="0" w:color="auto"/>
                    <w:left w:val="none" w:sz="0" w:space="0" w:color="auto"/>
                    <w:bottom w:val="none" w:sz="0" w:space="0" w:color="auto"/>
                    <w:right w:val="none" w:sz="0" w:space="0" w:color="auto"/>
                  </w:divBdr>
                  <w:divsChild>
                    <w:div w:id="917401792">
                      <w:marLeft w:val="0"/>
                      <w:marRight w:val="0"/>
                      <w:marTop w:val="0"/>
                      <w:marBottom w:val="0"/>
                      <w:divBdr>
                        <w:top w:val="none" w:sz="0" w:space="0" w:color="auto"/>
                        <w:left w:val="none" w:sz="0" w:space="0" w:color="auto"/>
                        <w:bottom w:val="none" w:sz="0" w:space="0" w:color="auto"/>
                        <w:right w:val="none" w:sz="0" w:space="0" w:color="auto"/>
                      </w:divBdr>
                      <w:divsChild>
                        <w:div w:id="8743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2265">
          <w:marLeft w:val="0"/>
          <w:marRight w:val="0"/>
          <w:marTop w:val="0"/>
          <w:marBottom w:val="0"/>
          <w:divBdr>
            <w:top w:val="none" w:sz="0" w:space="0" w:color="auto"/>
            <w:left w:val="none" w:sz="0" w:space="0" w:color="auto"/>
            <w:bottom w:val="none" w:sz="0" w:space="0" w:color="auto"/>
            <w:right w:val="none" w:sz="0" w:space="0" w:color="auto"/>
          </w:divBdr>
          <w:divsChild>
            <w:div w:id="523904564">
              <w:marLeft w:val="0"/>
              <w:marRight w:val="0"/>
              <w:marTop w:val="0"/>
              <w:marBottom w:val="0"/>
              <w:divBdr>
                <w:top w:val="none" w:sz="0" w:space="0" w:color="auto"/>
                <w:left w:val="none" w:sz="0" w:space="0" w:color="auto"/>
                <w:bottom w:val="single" w:sz="6" w:space="0" w:color="EDEDED"/>
                <w:right w:val="none" w:sz="0" w:space="0" w:color="auto"/>
              </w:divBdr>
              <w:divsChild>
                <w:div w:id="1725134543">
                  <w:marLeft w:val="0"/>
                  <w:marRight w:val="0"/>
                  <w:marTop w:val="0"/>
                  <w:marBottom w:val="0"/>
                  <w:divBdr>
                    <w:top w:val="none" w:sz="0" w:space="0" w:color="auto"/>
                    <w:left w:val="none" w:sz="0" w:space="0" w:color="auto"/>
                    <w:bottom w:val="none" w:sz="0" w:space="0" w:color="auto"/>
                    <w:right w:val="none" w:sz="0" w:space="0" w:color="auto"/>
                  </w:divBdr>
                  <w:divsChild>
                    <w:div w:id="1561671616">
                      <w:marLeft w:val="0"/>
                      <w:marRight w:val="0"/>
                      <w:marTop w:val="0"/>
                      <w:marBottom w:val="0"/>
                      <w:divBdr>
                        <w:top w:val="none" w:sz="0" w:space="0" w:color="auto"/>
                        <w:left w:val="none" w:sz="0" w:space="0" w:color="auto"/>
                        <w:bottom w:val="none" w:sz="0" w:space="0" w:color="auto"/>
                        <w:right w:val="none" w:sz="0" w:space="0" w:color="auto"/>
                      </w:divBdr>
                      <w:divsChild>
                        <w:div w:id="1491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68899">
          <w:marLeft w:val="0"/>
          <w:marRight w:val="0"/>
          <w:marTop w:val="0"/>
          <w:marBottom w:val="0"/>
          <w:divBdr>
            <w:top w:val="none" w:sz="0" w:space="0" w:color="auto"/>
            <w:left w:val="none" w:sz="0" w:space="0" w:color="auto"/>
            <w:bottom w:val="none" w:sz="0" w:space="0" w:color="auto"/>
            <w:right w:val="none" w:sz="0" w:space="0" w:color="auto"/>
          </w:divBdr>
          <w:divsChild>
            <w:div w:id="531722689">
              <w:marLeft w:val="0"/>
              <w:marRight w:val="0"/>
              <w:marTop w:val="0"/>
              <w:marBottom w:val="0"/>
              <w:divBdr>
                <w:top w:val="none" w:sz="0" w:space="0" w:color="auto"/>
                <w:left w:val="none" w:sz="0" w:space="0" w:color="auto"/>
                <w:bottom w:val="single" w:sz="6" w:space="0" w:color="EDEDED"/>
                <w:right w:val="none" w:sz="0" w:space="0" w:color="auto"/>
              </w:divBdr>
              <w:divsChild>
                <w:div w:id="617755495">
                  <w:marLeft w:val="0"/>
                  <w:marRight w:val="0"/>
                  <w:marTop w:val="0"/>
                  <w:marBottom w:val="0"/>
                  <w:divBdr>
                    <w:top w:val="none" w:sz="0" w:space="0" w:color="auto"/>
                    <w:left w:val="none" w:sz="0" w:space="0" w:color="auto"/>
                    <w:bottom w:val="none" w:sz="0" w:space="0" w:color="auto"/>
                    <w:right w:val="none" w:sz="0" w:space="0" w:color="auto"/>
                  </w:divBdr>
                  <w:divsChild>
                    <w:div w:id="119686180">
                      <w:marLeft w:val="0"/>
                      <w:marRight w:val="0"/>
                      <w:marTop w:val="0"/>
                      <w:marBottom w:val="0"/>
                      <w:divBdr>
                        <w:top w:val="none" w:sz="0" w:space="0" w:color="auto"/>
                        <w:left w:val="none" w:sz="0" w:space="0" w:color="auto"/>
                        <w:bottom w:val="none" w:sz="0" w:space="0" w:color="auto"/>
                        <w:right w:val="none" w:sz="0" w:space="0" w:color="auto"/>
                      </w:divBdr>
                      <w:divsChild>
                        <w:div w:id="9196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90275">
          <w:marLeft w:val="0"/>
          <w:marRight w:val="0"/>
          <w:marTop w:val="0"/>
          <w:marBottom w:val="0"/>
          <w:divBdr>
            <w:top w:val="none" w:sz="0" w:space="0" w:color="auto"/>
            <w:left w:val="none" w:sz="0" w:space="0" w:color="auto"/>
            <w:bottom w:val="none" w:sz="0" w:space="0" w:color="auto"/>
            <w:right w:val="none" w:sz="0" w:space="0" w:color="auto"/>
          </w:divBdr>
          <w:divsChild>
            <w:div w:id="599534776">
              <w:marLeft w:val="0"/>
              <w:marRight w:val="0"/>
              <w:marTop w:val="0"/>
              <w:marBottom w:val="0"/>
              <w:divBdr>
                <w:top w:val="none" w:sz="0" w:space="0" w:color="auto"/>
                <w:left w:val="none" w:sz="0" w:space="0" w:color="auto"/>
                <w:bottom w:val="single" w:sz="6" w:space="0" w:color="EDEDED"/>
                <w:right w:val="none" w:sz="0" w:space="0" w:color="auto"/>
              </w:divBdr>
              <w:divsChild>
                <w:div w:id="8798584">
                  <w:marLeft w:val="0"/>
                  <w:marRight w:val="0"/>
                  <w:marTop w:val="0"/>
                  <w:marBottom w:val="0"/>
                  <w:divBdr>
                    <w:top w:val="none" w:sz="0" w:space="0" w:color="auto"/>
                    <w:left w:val="none" w:sz="0" w:space="0" w:color="auto"/>
                    <w:bottom w:val="none" w:sz="0" w:space="0" w:color="auto"/>
                    <w:right w:val="none" w:sz="0" w:space="0" w:color="auto"/>
                  </w:divBdr>
                  <w:divsChild>
                    <w:div w:id="1126434896">
                      <w:marLeft w:val="0"/>
                      <w:marRight w:val="0"/>
                      <w:marTop w:val="0"/>
                      <w:marBottom w:val="0"/>
                      <w:divBdr>
                        <w:top w:val="none" w:sz="0" w:space="0" w:color="auto"/>
                        <w:left w:val="none" w:sz="0" w:space="0" w:color="auto"/>
                        <w:bottom w:val="none" w:sz="0" w:space="0" w:color="auto"/>
                        <w:right w:val="none" w:sz="0" w:space="0" w:color="auto"/>
                      </w:divBdr>
                      <w:divsChild>
                        <w:div w:id="15944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3229">
          <w:marLeft w:val="0"/>
          <w:marRight w:val="0"/>
          <w:marTop w:val="0"/>
          <w:marBottom w:val="0"/>
          <w:divBdr>
            <w:top w:val="none" w:sz="0" w:space="0" w:color="auto"/>
            <w:left w:val="none" w:sz="0" w:space="0" w:color="auto"/>
            <w:bottom w:val="none" w:sz="0" w:space="0" w:color="auto"/>
            <w:right w:val="none" w:sz="0" w:space="0" w:color="auto"/>
          </w:divBdr>
          <w:divsChild>
            <w:div w:id="529339046">
              <w:marLeft w:val="0"/>
              <w:marRight w:val="0"/>
              <w:marTop w:val="0"/>
              <w:marBottom w:val="0"/>
              <w:divBdr>
                <w:top w:val="none" w:sz="0" w:space="0" w:color="auto"/>
                <w:left w:val="none" w:sz="0" w:space="0" w:color="auto"/>
                <w:bottom w:val="single" w:sz="6" w:space="0" w:color="EDEDED"/>
                <w:right w:val="none" w:sz="0" w:space="0" w:color="auto"/>
              </w:divBdr>
              <w:divsChild>
                <w:div w:id="1790707510">
                  <w:marLeft w:val="0"/>
                  <w:marRight w:val="0"/>
                  <w:marTop w:val="0"/>
                  <w:marBottom w:val="0"/>
                  <w:divBdr>
                    <w:top w:val="none" w:sz="0" w:space="0" w:color="auto"/>
                    <w:left w:val="none" w:sz="0" w:space="0" w:color="auto"/>
                    <w:bottom w:val="none" w:sz="0" w:space="0" w:color="auto"/>
                    <w:right w:val="none" w:sz="0" w:space="0" w:color="auto"/>
                  </w:divBdr>
                  <w:divsChild>
                    <w:div w:id="477503143">
                      <w:marLeft w:val="0"/>
                      <w:marRight w:val="0"/>
                      <w:marTop w:val="0"/>
                      <w:marBottom w:val="0"/>
                      <w:divBdr>
                        <w:top w:val="none" w:sz="0" w:space="0" w:color="auto"/>
                        <w:left w:val="none" w:sz="0" w:space="0" w:color="auto"/>
                        <w:bottom w:val="none" w:sz="0" w:space="0" w:color="auto"/>
                        <w:right w:val="none" w:sz="0" w:space="0" w:color="auto"/>
                      </w:divBdr>
                      <w:divsChild>
                        <w:div w:id="1616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5025">
          <w:marLeft w:val="0"/>
          <w:marRight w:val="0"/>
          <w:marTop w:val="0"/>
          <w:marBottom w:val="0"/>
          <w:divBdr>
            <w:top w:val="none" w:sz="0" w:space="0" w:color="auto"/>
            <w:left w:val="none" w:sz="0" w:space="0" w:color="auto"/>
            <w:bottom w:val="none" w:sz="0" w:space="0" w:color="auto"/>
            <w:right w:val="none" w:sz="0" w:space="0" w:color="auto"/>
          </w:divBdr>
          <w:divsChild>
            <w:div w:id="2059627097">
              <w:marLeft w:val="0"/>
              <w:marRight w:val="0"/>
              <w:marTop w:val="0"/>
              <w:marBottom w:val="0"/>
              <w:divBdr>
                <w:top w:val="none" w:sz="0" w:space="0" w:color="auto"/>
                <w:left w:val="none" w:sz="0" w:space="0" w:color="auto"/>
                <w:bottom w:val="single" w:sz="6" w:space="0" w:color="EDEDED"/>
                <w:right w:val="none" w:sz="0" w:space="0" w:color="auto"/>
              </w:divBdr>
              <w:divsChild>
                <w:div w:id="507716053">
                  <w:marLeft w:val="0"/>
                  <w:marRight w:val="0"/>
                  <w:marTop w:val="0"/>
                  <w:marBottom w:val="0"/>
                  <w:divBdr>
                    <w:top w:val="none" w:sz="0" w:space="0" w:color="auto"/>
                    <w:left w:val="none" w:sz="0" w:space="0" w:color="auto"/>
                    <w:bottom w:val="none" w:sz="0" w:space="0" w:color="auto"/>
                    <w:right w:val="none" w:sz="0" w:space="0" w:color="auto"/>
                  </w:divBdr>
                  <w:divsChild>
                    <w:div w:id="148524168">
                      <w:marLeft w:val="0"/>
                      <w:marRight w:val="0"/>
                      <w:marTop w:val="0"/>
                      <w:marBottom w:val="0"/>
                      <w:divBdr>
                        <w:top w:val="none" w:sz="0" w:space="0" w:color="auto"/>
                        <w:left w:val="none" w:sz="0" w:space="0" w:color="auto"/>
                        <w:bottom w:val="none" w:sz="0" w:space="0" w:color="auto"/>
                        <w:right w:val="none" w:sz="0" w:space="0" w:color="auto"/>
                      </w:divBdr>
                      <w:divsChild>
                        <w:div w:id="16935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7595">
      <w:bodyDiv w:val="1"/>
      <w:marLeft w:val="0"/>
      <w:marRight w:val="0"/>
      <w:marTop w:val="0"/>
      <w:marBottom w:val="0"/>
      <w:divBdr>
        <w:top w:val="none" w:sz="0" w:space="0" w:color="auto"/>
        <w:left w:val="none" w:sz="0" w:space="0" w:color="auto"/>
        <w:bottom w:val="none" w:sz="0" w:space="0" w:color="auto"/>
        <w:right w:val="none" w:sz="0" w:space="0" w:color="auto"/>
      </w:divBdr>
    </w:div>
    <w:div w:id="1368335754">
      <w:bodyDiv w:val="1"/>
      <w:marLeft w:val="0"/>
      <w:marRight w:val="0"/>
      <w:marTop w:val="0"/>
      <w:marBottom w:val="0"/>
      <w:divBdr>
        <w:top w:val="none" w:sz="0" w:space="0" w:color="auto"/>
        <w:left w:val="none" w:sz="0" w:space="0" w:color="auto"/>
        <w:bottom w:val="none" w:sz="0" w:space="0" w:color="auto"/>
        <w:right w:val="none" w:sz="0" w:space="0" w:color="auto"/>
      </w:divBdr>
    </w:div>
    <w:div w:id="1385256306">
      <w:bodyDiv w:val="1"/>
      <w:marLeft w:val="0"/>
      <w:marRight w:val="0"/>
      <w:marTop w:val="0"/>
      <w:marBottom w:val="0"/>
      <w:divBdr>
        <w:top w:val="none" w:sz="0" w:space="0" w:color="auto"/>
        <w:left w:val="none" w:sz="0" w:space="0" w:color="auto"/>
        <w:bottom w:val="none" w:sz="0" w:space="0" w:color="auto"/>
        <w:right w:val="none" w:sz="0" w:space="0" w:color="auto"/>
      </w:divBdr>
      <w:divsChild>
        <w:div w:id="567888006">
          <w:marLeft w:val="0"/>
          <w:marRight w:val="0"/>
          <w:marTop w:val="0"/>
          <w:marBottom w:val="0"/>
          <w:divBdr>
            <w:top w:val="none" w:sz="0" w:space="0" w:color="auto"/>
            <w:left w:val="none" w:sz="0" w:space="0" w:color="auto"/>
            <w:bottom w:val="none" w:sz="0" w:space="0" w:color="auto"/>
            <w:right w:val="none" w:sz="0" w:space="0" w:color="auto"/>
          </w:divBdr>
          <w:divsChild>
            <w:div w:id="66347089">
              <w:marLeft w:val="0"/>
              <w:marRight w:val="0"/>
              <w:marTop w:val="0"/>
              <w:marBottom w:val="0"/>
              <w:divBdr>
                <w:top w:val="none" w:sz="0" w:space="0" w:color="auto"/>
                <w:left w:val="none" w:sz="0" w:space="0" w:color="auto"/>
                <w:bottom w:val="single" w:sz="6" w:space="0" w:color="EDEDED"/>
                <w:right w:val="none" w:sz="0" w:space="0" w:color="auto"/>
              </w:divBdr>
              <w:divsChild>
                <w:div w:id="203954374">
                  <w:marLeft w:val="0"/>
                  <w:marRight w:val="0"/>
                  <w:marTop w:val="0"/>
                  <w:marBottom w:val="0"/>
                  <w:divBdr>
                    <w:top w:val="none" w:sz="0" w:space="0" w:color="auto"/>
                    <w:left w:val="none" w:sz="0" w:space="0" w:color="auto"/>
                    <w:bottom w:val="none" w:sz="0" w:space="0" w:color="auto"/>
                    <w:right w:val="none" w:sz="0" w:space="0" w:color="auto"/>
                  </w:divBdr>
                  <w:divsChild>
                    <w:div w:id="2122724453">
                      <w:marLeft w:val="0"/>
                      <w:marRight w:val="0"/>
                      <w:marTop w:val="0"/>
                      <w:marBottom w:val="0"/>
                      <w:divBdr>
                        <w:top w:val="none" w:sz="0" w:space="0" w:color="auto"/>
                        <w:left w:val="none" w:sz="0" w:space="0" w:color="auto"/>
                        <w:bottom w:val="none" w:sz="0" w:space="0" w:color="auto"/>
                        <w:right w:val="none" w:sz="0" w:space="0" w:color="auto"/>
                      </w:divBdr>
                      <w:divsChild>
                        <w:div w:id="1364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08612">
          <w:marLeft w:val="0"/>
          <w:marRight w:val="0"/>
          <w:marTop w:val="0"/>
          <w:marBottom w:val="0"/>
          <w:divBdr>
            <w:top w:val="none" w:sz="0" w:space="0" w:color="auto"/>
            <w:left w:val="none" w:sz="0" w:space="0" w:color="auto"/>
            <w:bottom w:val="none" w:sz="0" w:space="0" w:color="auto"/>
            <w:right w:val="none" w:sz="0" w:space="0" w:color="auto"/>
          </w:divBdr>
          <w:divsChild>
            <w:div w:id="391805888">
              <w:marLeft w:val="0"/>
              <w:marRight w:val="0"/>
              <w:marTop w:val="0"/>
              <w:marBottom w:val="0"/>
              <w:divBdr>
                <w:top w:val="none" w:sz="0" w:space="0" w:color="auto"/>
                <w:left w:val="none" w:sz="0" w:space="0" w:color="auto"/>
                <w:bottom w:val="single" w:sz="6" w:space="0" w:color="EDEDED"/>
                <w:right w:val="none" w:sz="0" w:space="0" w:color="auto"/>
              </w:divBdr>
              <w:divsChild>
                <w:div w:id="1224564736">
                  <w:marLeft w:val="0"/>
                  <w:marRight w:val="0"/>
                  <w:marTop w:val="0"/>
                  <w:marBottom w:val="0"/>
                  <w:divBdr>
                    <w:top w:val="none" w:sz="0" w:space="0" w:color="auto"/>
                    <w:left w:val="none" w:sz="0" w:space="0" w:color="auto"/>
                    <w:bottom w:val="none" w:sz="0" w:space="0" w:color="auto"/>
                    <w:right w:val="none" w:sz="0" w:space="0" w:color="auto"/>
                  </w:divBdr>
                  <w:divsChild>
                    <w:div w:id="196159613">
                      <w:marLeft w:val="0"/>
                      <w:marRight w:val="0"/>
                      <w:marTop w:val="0"/>
                      <w:marBottom w:val="0"/>
                      <w:divBdr>
                        <w:top w:val="none" w:sz="0" w:space="0" w:color="auto"/>
                        <w:left w:val="none" w:sz="0" w:space="0" w:color="auto"/>
                        <w:bottom w:val="none" w:sz="0" w:space="0" w:color="auto"/>
                        <w:right w:val="none" w:sz="0" w:space="0" w:color="auto"/>
                      </w:divBdr>
                      <w:divsChild>
                        <w:div w:id="6201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46909">
          <w:marLeft w:val="0"/>
          <w:marRight w:val="0"/>
          <w:marTop w:val="0"/>
          <w:marBottom w:val="0"/>
          <w:divBdr>
            <w:top w:val="none" w:sz="0" w:space="0" w:color="auto"/>
            <w:left w:val="none" w:sz="0" w:space="0" w:color="auto"/>
            <w:bottom w:val="none" w:sz="0" w:space="0" w:color="auto"/>
            <w:right w:val="none" w:sz="0" w:space="0" w:color="auto"/>
          </w:divBdr>
          <w:divsChild>
            <w:div w:id="637684030">
              <w:marLeft w:val="0"/>
              <w:marRight w:val="0"/>
              <w:marTop w:val="0"/>
              <w:marBottom w:val="0"/>
              <w:divBdr>
                <w:top w:val="none" w:sz="0" w:space="0" w:color="auto"/>
                <w:left w:val="none" w:sz="0" w:space="0" w:color="auto"/>
                <w:bottom w:val="single" w:sz="6" w:space="0" w:color="EDEDED"/>
                <w:right w:val="none" w:sz="0" w:space="0" w:color="auto"/>
              </w:divBdr>
              <w:divsChild>
                <w:div w:id="945966160">
                  <w:marLeft w:val="0"/>
                  <w:marRight w:val="0"/>
                  <w:marTop w:val="0"/>
                  <w:marBottom w:val="0"/>
                  <w:divBdr>
                    <w:top w:val="none" w:sz="0" w:space="0" w:color="auto"/>
                    <w:left w:val="none" w:sz="0" w:space="0" w:color="auto"/>
                    <w:bottom w:val="none" w:sz="0" w:space="0" w:color="auto"/>
                    <w:right w:val="none" w:sz="0" w:space="0" w:color="auto"/>
                  </w:divBdr>
                  <w:divsChild>
                    <w:div w:id="1149861138">
                      <w:marLeft w:val="0"/>
                      <w:marRight w:val="0"/>
                      <w:marTop w:val="0"/>
                      <w:marBottom w:val="0"/>
                      <w:divBdr>
                        <w:top w:val="none" w:sz="0" w:space="0" w:color="auto"/>
                        <w:left w:val="none" w:sz="0" w:space="0" w:color="auto"/>
                        <w:bottom w:val="none" w:sz="0" w:space="0" w:color="auto"/>
                        <w:right w:val="none" w:sz="0" w:space="0" w:color="auto"/>
                      </w:divBdr>
                      <w:divsChild>
                        <w:div w:id="13627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11885">
      <w:bodyDiv w:val="1"/>
      <w:marLeft w:val="0"/>
      <w:marRight w:val="0"/>
      <w:marTop w:val="0"/>
      <w:marBottom w:val="0"/>
      <w:divBdr>
        <w:top w:val="none" w:sz="0" w:space="0" w:color="auto"/>
        <w:left w:val="none" w:sz="0" w:space="0" w:color="auto"/>
        <w:bottom w:val="none" w:sz="0" w:space="0" w:color="auto"/>
        <w:right w:val="none" w:sz="0" w:space="0" w:color="auto"/>
      </w:divBdr>
    </w:div>
    <w:div w:id="1423648284">
      <w:bodyDiv w:val="1"/>
      <w:marLeft w:val="0"/>
      <w:marRight w:val="0"/>
      <w:marTop w:val="0"/>
      <w:marBottom w:val="0"/>
      <w:divBdr>
        <w:top w:val="none" w:sz="0" w:space="0" w:color="auto"/>
        <w:left w:val="none" w:sz="0" w:space="0" w:color="auto"/>
        <w:bottom w:val="none" w:sz="0" w:space="0" w:color="auto"/>
        <w:right w:val="none" w:sz="0" w:space="0" w:color="auto"/>
      </w:divBdr>
    </w:div>
    <w:div w:id="1429542220">
      <w:bodyDiv w:val="1"/>
      <w:marLeft w:val="0"/>
      <w:marRight w:val="0"/>
      <w:marTop w:val="0"/>
      <w:marBottom w:val="0"/>
      <w:divBdr>
        <w:top w:val="none" w:sz="0" w:space="0" w:color="auto"/>
        <w:left w:val="none" w:sz="0" w:space="0" w:color="auto"/>
        <w:bottom w:val="none" w:sz="0" w:space="0" w:color="auto"/>
        <w:right w:val="none" w:sz="0" w:space="0" w:color="auto"/>
      </w:divBdr>
    </w:div>
    <w:div w:id="1448231365">
      <w:bodyDiv w:val="1"/>
      <w:marLeft w:val="0"/>
      <w:marRight w:val="0"/>
      <w:marTop w:val="0"/>
      <w:marBottom w:val="0"/>
      <w:divBdr>
        <w:top w:val="none" w:sz="0" w:space="0" w:color="auto"/>
        <w:left w:val="none" w:sz="0" w:space="0" w:color="auto"/>
        <w:bottom w:val="none" w:sz="0" w:space="0" w:color="auto"/>
        <w:right w:val="none" w:sz="0" w:space="0" w:color="auto"/>
      </w:divBdr>
    </w:div>
    <w:div w:id="1450902242">
      <w:bodyDiv w:val="1"/>
      <w:marLeft w:val="0"/>
      <w:marRight w:val="0"/>
      <w:marTop w:val="0"/>
      <w:marBottom w:val="0"/>
      <w:divBdr>
        <w:top w:val="none" w:sz="0" w:space="0" w:color="auto"/>
        <w:left w:val="none" w:sz="0" w:space="0" w:color="auto"/>
        <w:bottom w:val="none" w:sz="0" w:space="0" w:color="auto"/>
        <w:right w:val="none" w:sz="0" w:space="0" w:color="auto"/>
      </w:divBdr>
    </w:div>
    <w:div w:id="1456756155">
      <w:bodyDiv w:val="1"/>
      <w:marLeft w:val="0"/>
      <w:marRight w:val="0"/>
      <w:marTop w:val="0"/>
      <w:marBottom w:val="0"/>
      <w:divBdr>
        <w:top w:val="none" w:sz="0" w:space="0" w:color="auto"/>
        <w:left w:val="none" w:sz="0" w:space="0" w:color="auto"/>
        <w:bottom w:val="none" w:sz="0" w:space="0" w:color="auto"/>
        <w:right w:val="none" w:sz="0" w:space="0" w:color="auto"/>
      </w:divBdr>
      <w:divsChild>
        <w:div w:id="28145901">
          <w:marLeft w:val="0"/>
          <w:marRight w:val="0"/>
          <w:marTop w:val="0"/>
          <w:marBottom w:val="0"/>
          <w:divBdr>
            <w:top w:val="none" w:sz="0" w:space="0" w:color="auto"/>
            <w:left w:val="none" w:sz="0" w:space="0" w:color="auto"/>
            <w:bottom w:val="none" w:sz="0" w:space="0" w:color="auto"/>
            <w:right w:val="none" w:sz="0" w:space="0" w:color="auto"/>
          </w:divBdr>
          <w:divsChild>
            <w:div w:id="395787772">
              <w:marLeft w:val="0"/>
              <w:marRight w:val="0"/>
              <w:marTop w:val="0"/>
              <w:marBottom w:val="0"/>
              <w:divBdr>
                <w:top w:val="none" w:sz="0" w:space="0" w:color="auto"/>
                <w:left w:val="none" w:sz="0" w:space="0" w:color="auto"/>
                <w:bottom w:val="single" w:sz="6" w:space="0" w:color="EDEDED"/>
                <w:right w:val="none" w:sz="0" w:space="0" w:color="auto"/>
              </w:divBdr>
              <w:divsChild>
                <w:div w:id="920914542">
                  <w:marLeft w:val="0"/>
                  <w:marRight w:val="0"/>
                  <w:marTop w:val="0"/>
                  <w:marBottom w:val="0"/>
                  <w:divBdr>
                    <w:top w:val="none" w:sz="0" w:space="0" w:color="auto"/>
                    <w:left w:val="none" w:sz="0" w:space="0" w:color="auto"/>
                    <w:bottom w:val="none" w:sz="0" w:space="0" w:color="auto"/>
                    <w:right w:val="none" w:sz="0" w:space="0" w:color="auto"/>
                  </w:divBdr>
                  <w:divsChild>
                    <w:div w:id="1949923178">
                      <w:marLeft w:val="0"/>
                      <w:marRight w:val="0"/>
                      <w:marTop w:val="0"/>
                      <w:marBottom w:val="0"/>
                      <w:divBdr>
                        <w:top w:val="none" w:sz="0" w:space="0" w:color="auto"/>
                        <w:left w:val="none" w:sz="0" w:space="0" w:color="auto"/>
                        <w:bottom w:val="none" w:sz="0" w:space="0" w:color="auto"/>
                        <w:right w:val="none" w:sz="0" w:space="0" w:color="auto"/>
                      </w:divBdr>
                      <w:divsChild>
                        <w:div w:id="7667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68690">
          <w:marLeft w:val="0"/>
          <w:marRight w:val="0"/>
          <w:marTop w:val="0"/>
          <w:marBottom w:val="0"/>
          <w:divBdr>
            <w:top w:val="none" w:sz="0" w:space="0" w:color="auto"/>
            <w:left w:val="none" w:sz="0" w:space="0" w:color="auto"/>
            <w:bottom w:val="none" w:sz="0" w:space="0" w:color="auto"/>
            <w:right w:val="none" w:sz="0" w:space="0" w:color="auto"/>
          </w:divBdr>
          <w:divsChild>
            <w:div w:id="1685860084">
              <w:marLeft w:val="0"/>
              <w:marRight w:val="0"/>
              <w:marTop w:val="0"/>
              <w:marBottom w:val="0"/>
              <w:divBdr>
                <w:top w:val="none" w:sz="0" w:space="0" w:color="auto"/>
                <w:left w:val="none" w:sz="0" w:space="0" w:color="auto"/>
                <w:bottom w:val="single" w:sz="6" w:space="0" w:color="EDEDED"/>
                <w:right w:val="none" w:sz="0" w:space="0" w:color="auto"/>
              </w:divBdr>
              <w:divsChild>
                <w:div w:id="1775201570">
                  <w:marLeft w:val="0"/>
                  <w:marRight w:val="0"/>
                  <w:marTop w:val="0"/>
                  <w:marBottom w:val="0"/>
                  <w:divBdr>
                    <w:top w:val="none" w:sz="0" w:space="0" w:color="auto"/>
                    <w:left w:val="none" w:sz="0" w:space="0" w:color="auto"/>
                    <w:bottom w:val="none" w:sz="0" w:space="0" w:color="auto"/>
                    <w:right w:val="none" w:sz="0" w:space="0" w:color="auto"/>
                  </w:divBdr>
                  <w:divsChild>
                    <w:div w:id="101607537">
                      <w:marLeft w:val="0"/>
                      <w:marRight w:val="0"/>
                      <w:marTop w:val="0"/>
                      <w:marBottom w:val="0"/>
                      <w:divBdr>
                        <w:top w:val="none" w:sz="0" w:space="0" w:color="auto"/>
                        <w:left w:val="none" w:sz="0" w:space="0" w:color="auto"/>
                        <w:bottom w:val="none" w:sz="0" w:space="0" w:color="auto"/>
                        <w:right w:val="none" w:sz="0" w:space="0" w:color="auto"/>
                      </w:divBdr>
                      <w:divsChild>
                        <w:div w:id="12120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8289">
      <w:bodyDiv w:val="1"/>
      <w:marLeft w:val="0"/>
      <w:marRight w:val="0"/>
      <w:marTop w:val="0"/>
      <w:marBottom w:val="0"/>
      <w:divBdr>
        <w:top w:val="none" w:sz="0" w:space="0" w:color="auto"/>
        <w:left w:val="none" w:sz="0" w:space="0" w:color="auto"/>
        <w:bottom w:val="none" w:sz="0" w:space="0" w:color="auto"/>
        <w:right w:val="none" w:sz="0" w:space="0" w:color="auto"/>
      </w:divBdr>
      <w:divsChild>
        <w:div w:id="1327056867">
          <w:marLeft w:val="0"/>
          <w:marRight w:val="0"/>
          <w:marTop w:val="0"/>
          <w:marBottom w:val="0"/>
          <w:divBdr>
            <w:top w:val="none" w:sz="0" w:space="0" w:color="auto"/>
            <w:left w:val="none" w:sz="0" w:space="0" w:color="auto"/>
            <w:bottom w:val="none" w:sz="0" w:space="0" w:color="auto"/>
            <w:right w:val="none" w:sz="0" w:space="0" w:color="auto"/>
          </w:divBdr>
          <w:divsChild>
            <w:div w:id="814831494">
              <w:marLeft w:val="0"/>
              <w:marRight w:val="0"/>
              <w:marTop w:val="0"/>
              <w:marBottom w:val="0"/>
              <w:divBdr>
                <w:top w:val="none" w:sz="0" w:space="0" w:color="auto"/>
                <w:left w:val="none" w:sz="0" w:space="0" w:color="auto"/>
                <w:bottom w:val="single" w:sz="6" w:space="0" w:color="EDEDED"/>
                <w:right w:val="none" w:sz="0" w:space="0" w:color="auto"/>
              </w:divBdr>
              <w:divsChild>
                <w:div w:id="473567995">
                  <w:marLeft w:val="0"/>
                  <w:marRight w:val="0"/>
                  <w:marTop w:val="0"/>
                  <w:marBottom w:val="0"/>
                  <w:divBdr>
                    <w:top w:val="none" w:sz="0" w:space="0" w:color="auto"/>
                    <w:left w:val="none" w:sz="0" w:space="0" w:color="auto"/>
                    <w:bottom w:val="none" w:sz="0" w:space="0" w:color="auto"/>
                    <w:right w:val="none" w:sz="0" w:space="0" w:color="auto"/>
                  </w:divBdr>
                  <w:divsChild>
                    <w:div w:id="272132918">
                      <w:marLeft w:val="0"/>
                      <w:marRight w:val="0"/>
                      <w:marTop w:val="0"/>
                      <w:marBottom w:val="0"/>
                      <w:divBdr>
                        <w:top w:val="none" w:sz="0" w:space="0" w:color="auto"/>
                        <w:left w:val="none" w:sz="0" w:space="0" w:color="auto"/>
                        <w:bottom w:val="none" w:sz="0" w:space="0" w:color="auto"/>
                        <w:right w:val="none" w:sz="0" w:space="0" w:color="auto"/>
                      </w:divBdr>
                      <w:divsChild>
                        <w:div w:id="9671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29339">
          <w:marLeft w:val="0"/>
          <w:marRight w:val="0"/>
          <w:marTop w:val="0"/>
          <w:marBottom w:val="0"/>
          <w:divBdr>
            <w:top w:val="none" w:sz="0" w:space="0" w:color="auto"/>
            <w:left w:val="none" w:sz="0" w:space="0" w:color="auto"/>
            <w:bottom w:val="none" w:sz="0" w:space="0" w:color="auto"/>
            <w:right w:val="none" w:sz="0" w:space="0" w:color="auto"/>
          </w:divBdr>
          <w:divsChild>
            <w:div w:id="1087922925">
              <w:marLeft w:val="0"/>
              <w:marRight w:val="0"/>
              <w:marTop w:val="0"/>
              <w:marBottom w:val="0"/>
              <w:divBdr>
                <w:top w:val="none" w:sz="0" w:space="0" w:color="auto"/>
                <w:left w:val="none" w:sz="0" w:space="0" w:color="auto"/>
                <w:bottom w:val="single" w:sz="6" w:space="0" w:color="EDEDED"/>
                <w:right w:val="none" w:sz="0" w:space="0" w:color="auto"/>
              </w:divBdr>
              <w:divsChild>
                <w:div w:id="1016152677">
                  <w:marLeft w:val="0"/>
                  <w:marRight w:val="0"/>
                  <w:marTop w:val="0"/>
                  <w:marBottom w:val="0"/>
                  <w:divBdr>
                    <w:top w:val="none" w:sz="0" w:space="0" w:color="auto"/>
                    <w:left w:val="none" w:sz="0" w:space="0" w:color="auto"/>
                    <w:bottom w:val="none" w:sz="0" w:space="0" w:color="auto"/>
                    <w:right w:val="none" w:sz="0" w:space="0" w:color="auto"/>
                  </w:divBdr>
                  <w:divsChild>
                    <w:div w:id="44454913">
                      <w:marLeft w:val="0"/>
                      <w:marRight w:val="0"/>
                      <w:marTop w:val="0"/>
                      <w:marBottom w:val="0"/>
                      <w:divBdr>
                        <w:top w:val="none" w:sz="0" w:space="0" w:color="auto"/>
                        <w:left w:val="none" w:sz="0" w:space="0" w:color="auto"/>
                        <w:bottom w:val="none" w:sz="0" w:space="0" w:color="auto"/>
                        <w:right w:val="none" w:sz="0" w:space="0" w:color="auto"/>
                      </w:divBdr>
                      <w:divsChild>
                        <w:div w:id="1582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64646">
          <w:marLeft w:val="0"/>
          <w:marRight w:val="0"/>
          <w:marTop w:val="0"/>
          <w:marBottom w:val="0"/>
          <w:divBdr>
            <w:top w:val="none" w:sz="0" w:space="0" w:color="auto"/>
            <w:left w:val="none" w:sz="0" w:space="0" w:color="auto"/>
            <w:bottom w:val="none" w:sz="0" w:space="0" w:color="auto"/>
            <w:right w:val="none" w:sz="0" w:space="0" w:color="auto"/>
          </w:divBdr>
          <w:divsChild>
            <w:div w:id="2105684959">
              <w:marLeft w:val="0"/>
              <w:marRight w:val="0"/>
              <w:marTop w:val="0"/>
              <w:marBottom w:val="0"/>
              <w:divBdr>
                <w:top w:val="none" w:sz="0" w:space="0" w:color="auto"/>
                <w:left w:val="none" w:sz="0" w:space="0" w:color="auto"/>
                <w:bottom w:val="single" w:sz="6" w:space="0" w:color="EDEDED"/>
                <w:right w:val="none" w:sz="0" w:space="0" w:color="auto"/>
              </w:divBdr>
              <w:divsChild>
                <w:div w:id="1915312307">
                  <w:marLeft w:val="0"/>
                  <w:marRight w:val="0"/>
                  <w:marTop w:val="0"/>
                  <w:marBottom w:val="0"/>
                  <w:divBdr>
                    <w:top w:val="none" w:sz="0" w:space="0" w:color="auto"/>
                    <w:left w:val="none" w:sz="0" w:space="0" w:color="auto"/>
                    <w:bottom w:val="none" w:sz="0" w:space="0" w:color="auto"/>
                    <w:right w:val="none" w:sz="0" w:space="0" w:color="auto"/>
                  </w:divBdr>
                  <w:divsChild>
                    <w:div w:id="1146973975">
                      <w:marLeft w:val="0"/>
                      <w:marRight w:val="0"/>
                      <w:marTop w:val="0"/>
                      <w:marBottom w:val="0"/>
                      <w:divBdr>
                        <w:top w:val="none" w:sz="0" w:space="0" w:color="auto"/>
                        <w:left w:val="none" w:sz="0" w:space="0" w:color="auto"/>
                        <w:bottom w:val="none" w:sz="0" w:space="0" w:color="auto"/>
                        <w:right w:val="none" w:sz="0" w:space="0" w:color="auto"/>
                      </w:divBdr>
                      <w:divsChild>
                        <w:div w:id="2657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13422">
      <w:bodyDiv w:val="1"/>
      <w:marLeft w:val="0"/>
      <w:marRight w:val="0"/>
      <w:marTop w:val="0"/>
      <w:marBottom w:val="0"/>
      <w:divBdr>
        <w:top w:val="none" w:sz="0" w:space="0" w:color="auto"/>
        <w:left w:val="none" w:sz="0" w:space="0" w:color="auto"/>
        <w:bottom w:val="none" w:sz="0" w:space="0" w:color="auto"/>
        <w:right w:val="none" w:sz="0" w:space="0" w:color="auto"/>
      </w:divBdr>
    </w:div>
    <w:div w:id="1503593404">
      <w:bodyDiv w:val="1"/>
      <w:marLeft w:val="0"/>
      <w:marRight w:val="0"/>
      <w:marTop w:val="0"/>
      <w:marBottom w:val="0"/>
      <w:divBdr>
        <w:top w:val="none" w:sz="0" w:space="0" w:color="auto"/>
        <w:left w:val="none" w:sz="0" w:space="0" w:color="auto"/>
        <w:bottom w:val="none" w:sz="0" w:space="0" w:color="auto"/>
        <w:right w:val="none" w:sz="0" w:space="0" w:color="auto"/>
      </w:divBdr>
    </w:div>
    <w:div w:id="1559970818">
      <w:bodyDiv w:val="1"/>
      <w:marLeft w:val="0"/>
      <w:marRight w:val="0"/>
      <w:marTop w:val="0"/>
      <w:marBottom w:val="0"/>
      <w:divBdr>
        <w:top w:val="none" w:sz="0" w:space="0" w:color="auto"/>
        <w:left w:val="none" w:sz="0" w:space="0" w:color="auto"/>
        <w:bottom w:val="none" w:sz="0" w:space="0" w:color="auto"/>
        <w:right w:val="none" w:sz="0" w:space="0" w:color="auto"/>
      </w:divBdr>
    </w:div>
    <w:div w:id="1575820417">
      <w:bodyDiv w:val="1"/>
      <w:marLeft w:val="0"/>
      <w:marRight w:val="0"/>
      <w:marTop w:val="0"/>
      <w:marBottom w:val="0"/>
      <w:divBdr>
        <w:top w:val="none" w:sz="0" w:space="0" w:color="auto"/>
        <w:left w:val="none" w:sz="0" w:space="0" w:color="auto"/>
        <w:bottom w:val="none" w:sz="0" w:space="0" w:color="auto"/>
        <w:right w:val="none" w:sz="0" w:space="0" w:color="auto"/>
      </w:divBdr>
    </w:div>
    <w:div w:id="1587615258">
      <w:bodyDiv w:val="1"/>
      <w:marLeft w:val="0"/>
      <w:marRight w:val="0"/>
      <w:marTop w:val="0"/>
      <w:marBottom w:val="0"/>
      <w:divBdr>
        <w:top w:val="none" w:sz="0" w:space="0" w:color="auto"/>
        <w:left w:val="none" w:sz="0" w:space="0" w:color="auto"/>
        <w:bottom w:val="none" w:sz="0" w:space="0" w:color="auto"/>
        <w:right w:val="none" w:sz="0" w:space="0" w:color="auto"/>
      </w:divBdr>
    </w:div>
    <w:div w:id="1606578956">
      <w:bodyDiv w:val="1"/>
      <w:marLeft w:val="0"/>
      <w:marRight w:val="0"/>
      <w:marTop w:val="0"/>
      <w:marBottom w:val="0"/>
      <w:divBdr>
        <w:top w:val="none" w:sz="0" w:space="0" w:color="auto"/>
        <w:left w:val="none" w:sz="0" w:space="0" w:color="auto"/>
        <w:bottom w:val="none" w:sz="0" w:space="0" w:color="auto"/>
        <w:right w:val="none" w:sz="0" w:space="0" w:color="auto"/>
      </w:divBdr>
    </w:div>
    <w:div w:id="1684165071">
      <w:bodyDiv w:val="1"/>
      <w:marLeft w:val="0"/>
      <w:marRight w:val="0"/>
      <w:marTop w:val="0"/>
      <w:marBottom w:val="0"/>
      <w:divBdr>
        <w:top w:val="none" w:sz="0" w:space="0" w:color="auto"/>
        <w:left w:val="none" w:sz="0" w:space="0" w:color="auto"/>
        <w:bottom w:val="none" w:sz="0" w:space="0" w:color="auto"/>
        <w:right w:val="none" w:sz="0" w:space="0" w:color="auto"/>
      </w:divBdr>
    </w:div>
    <w:div w:id="1686053465">
      <w:bodyDiv w:val="1"/>
      <w:marLeft w:val="0"/>
      <w:marRight w:val="0"/>
      <w:marTop w:val="0"/>
      <w:marBottom w:val="0"/>
      <w:divBdr>
        <w:top w:val="none" w:sz="0" w:space="0" w:color="auto"/>
        <w:left w:val="none" w:sz="0" w:space="0" w:color="auto"/>
        <w:bottom w:val="none" w:sz="0" w:space="0" w:color="auto"/>
        <w:right w:val="none" w:sz="0" w:space="0" w:color="auto"/>
      </w:divBdr>
      <w:divsChild>
        <w:div w:id="1611158426">
          <w:marLeft w:val="0"/>
          <w:marRight w:val="0"/>
          <w:marTop w:val="0"/>
          <w:marBottom w:val="0"/>
          <w:divBdr>
            <w:top w:val="none" w:sz="0" w:space="0" w:color="auto"/>
            <w:left w:val="none" w:sz="0" w:space="0" w:color="auto"/>
            <w:bottom w:val="none" w:sz="0" w:space="0" w:color="auto"/>
            <w:right w:val="none" w:sz="0" w:space="0" w:color="auto"/>
          </w:divBdr>
          <w:divsChild>
            <w:div w:id="1131481228">
              <w:marLeft w:val="0"/>
              <w:marRight w:val="0"/>
              <w:marTop w:val="0"/>
              <w:marBottom w:val="0"/>
              <w:divBdr>
                <w:top w:val="none" w:sz="0" w:space="0" w:color="auto"/>
                <w:left w:val="none" w:sz="0" w:space="0" w:color="auto"/>
                <w:bottom w:val="single" w:sz="6" w:space="0" w:color="EDEDED"/>
                <w:right w:val="none" w:sz="0" w:space="0" w:color="auto"/>
              </w:divBdr>
              <w:divsChild>
                <w:div w:id="1330206741">
                  <w:marLeft w:val="0"/>
                  <w:marRight w:val="0"/>
                  <w:marTop w:val="0"/>
                  <w:marBottom w:val="0"/>
                  <w:divBdr>
                    <w:top w:val="none" w:sz="0" w:space="0" w:color="auto"/>
                    <w:left w:val="none" w:sz="0" w:space="0" w:color="auto"/>
                    <w:bottom w:val="none" w:sz="0" w:space="0" w:color="auto"/>
                    <w:right w:val="none" w:sz="0" w:space="0" w:color="auto"/>
                  </w:divBdr>
                  <w:divsChild>
                    <w:div w:id="590166692">
                      <w:marLeft w:val="0"/>
                      <w:marRight w:val="0"/>
                      <w:marTop w:val="0"/>
                      <w:marBottom w:val="0"/>
                      <w:divBdr>
                        <w:top w:val="none" w:sz="0" w:space="0" w:color="auto"/>
                        <w:left w:val="none" w:sz="0" w:space="0" w:color="auto"/>
                        <w:bottom w:val="none" w:sz="0" w:space="0" w:color="auto"/>
                        <w:right w:val="none" w:sz="0" w:space="0" w:color="auto"/>
                      </w:divBdr>
                      <w:divsChild>
                        <w:div w:id="2432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4355">
          <w:marLeft w:val="0"/>
          <w:marRight w:val="0"/>
          <w:marTop w:val="0"/>
          <w:marBottom w:val="0"/>
          <w:divBdr>
            <w:top w:val="none" w:sz="0" w:space="0" w:color="auto"/>
            <w:left w:val="none" w:sz="0" w:space="0" w:color="auto"/>
            <w:bottom w:val="none" w:sz="0" w:space="0" w:color="auto"/>
            <w:right w:val="none" w:sz="0" w:space="0" w:color="auto"/>
          </w:divBdr>
          <w:divsChild>
            <w:div w:id="635451631">
              <w:marLeft w:val="0"/>
              <w:marRight w:val="0"/>
              <w:marTop w:val="0"/>
              <w:marBottom w:val="0"/>
              <w:divBdr>
                <w:top w:val="none" w:sz="0" w:space="0" w:color="auto"/>
                <w:left w:val="none" w:sz="0" w:space="0" w:color="auto"/>
                <w:bottom w:val="single" w:sz="6" w:space="0" w:color="EDEDED"/>
                <w:right w:val="none" w:sz="0" w:space="0" w:color="auto"/>
              </w:divBdr>
              <w:divsChild>
                <w:div w:id="903761419">
                  <w:marLeft w:val="0"/>
                  <w:marRight w:val="0"/>
                  <w:marTop w:val="0"/>
                  <w:marBottom w:val="0"/>
                  <w:divBdr>
                    <w:top w:val="none" w:sz="0" w:space="0" w:color="auto"/>
                    <w:left w:val="none" w:sz="0" w:space="0" w:color="auto"/>
                    <w:bottom w:val="none" w:sz="0" w:space="0" w:color="auto"/>
                    <w:right w:val="none" w:sz="0" w:space="0" w:color="auto"/>
                  </w:divBdr>
                  <w:divsChild>
                    <w:div w:id="283582207">
                      <w:marLeft w:val="0"/>
                      <w:marRight w:val="0"/>
                      <w:marTop w:val="0"/>
                      <w:marBottom w:val="0"/>
                      <w:divBdr>
                        <w:top w:val="none" w:sz="0" w:space="0" w:color="auto"/>
                        <w:left w:val="none" w:sz="0" w:space="0" w:color="auto"/>
                        <w:bottom w:val="none" w:sz="0" w:space="0" w:color="auto"/>
                        <w:right w:val="none" w:sz="0" w:space="0" w:color="auto"/>
                      </w:divBdr>
                      <w:divsChild>
                        <w:div w:id="16405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5425">
      <w:bodyDiv w:val="1"/>
      <w:marLeft w:val="0"/>
      <w:marRight w:val="0"/>
      <w:marTop w:val="0"/>
      <w:marBottom w:val="0"/>
      <w:divBdr>
        <w:top w:val="none" w:sz="0" w:space="0" w:color="auto"/>
        <w:left w:val="none" w:sz="0" w:space="0" w:color="auto"/>
        <w:bottom w:val="none" w:sz="0" w:space="0" w:color="auto"/>
        <w:right w:val="none" w:sz="0" w:space="0" w:color="auto"/>
      </w:divBdr>
    </w:div>
    <w:div w:id="1725711730">
      <w:bodyDiv w:val="1"/>
      <w:marLeft w:val="0"/>
      <w:marRight w:val="0"/>
      <w:marTop w:val="0"/>
      <w:marBottom w:val="0"/>
      <w:divBdr>
        <w:top w:val="none" w:sz="0" w:space="0" w:color="auto"/>
        <w:left w:val="none" w:sz="0" w:space="0" w:color="auto"/>
        <w:bottom w:val="none" w:sz="0" w:space="0" w:color="auto"/>
        <w:right w:val="none" w:sz="0" w:space="0" w:color="auto"/>
      </w:divBdr>
    </w:div>
    <w:div w:id="1726874925">
      <w:bodyDiv w:val="1"/>
      <w:marLeft w:val="0"/>
      <w:marRight w:val="0"/>
      <w:marTop w:val="0"/>
      <w:marBottom w:val="0"/>
      <w:divBdr>
        <w:top w:val="none" w:sz="0" w:space="0" w:color="auto"/>
        <w:left w:val="none" w:sz="0" w:space="0" w:color="auto"/>
        <w:bottom w:val="none" w:sz="0" w:space="0" w:color="auto"/>
        <w:right w:val="none" w:sz="0" w:space="0" w:color="auto"/>
      </w:divBdr>
      <w:divsChild>
        <w:div w:id="1670863945">
          <w:marLeft w:val="0"/>
          <w:marRight w:val="0"/>
          <w:marTop w:val="0"/>
          <w:marBottom w:val="60"/>
          <w:divBdr>
            <w:top w:val="none" w:sz="0" w:space="0" w:color="auto"/>
            <w:left w:val="none" w:sz="0" w:space="0" w:color="auto"/>
            <w:bottom w:val="none" w:sz="0" w:space="0" w:color="auto"/>
            <w:right w:val="none" w:sz="0" w:space="0" w:color="auto"/>
          </w:divBdr>
        </w:div>
        <w:div w:id="59793461">
          <w:marLeft w:val="0"/>
          <w:marRight w:val="0"/>
          <w:marTop w:val="0"/>
          <w:marBottom w:val="60"/>
          <w:divBdr>
            <w:top w:val="none" w:sz="0" w:space="0" w:color="auto"/>
            <w:left w:val="none" w:sz="0" w:space="0" w:color="auto"/>
            <w:bottom w:val="none" w:sz="0" w:space="0" w:color="auto"/>
            <w:right w:val="none" w:sz="0" w:space="0" w:color="auto"/>
          </w:divBdr>
          <w:divsChild>
            <w:div w:id="338241268">
              <w:marLeft w:val="0"/>
              <w:marRight w:val="0"/>
              <w:marTop w:val="0"/>
              <w:marBottom w:val="0"/>
              <w:divBdr>
                <w:top w:val="none" w:sz="0" w:space="0" w:color="auto"/>
                <w:left w:val="none" w:sz="0" w:space="0" w:color="auto"/>
                <w:bottom w:val="none" w:sz="0" w:space="0" w:color="auto"/>
                <w:right w:val="none" w:sz="0" w:space="0" w:color="auto"/>
              </w:divBdr>
              <w:divsChild>
                <w:div w:id="298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7504">
      <w:bodyDiv w:val="1"/>
      <w:marLeft w:val="0"/>
      <w:marRight w:val="0"/>
      <w:marTop w:val="0"/>
      <w:marBottom w:val="0"/>
      <w:divBdr>
        <w:top w:val="none" w:sz="0" w:space="0" w:color="auto"/>
        <w:left w:val="none" w:sz="0" w:space="0" w:color="auto"/>
        <w:bottom w:val="none" w:sz="0" w:space="0" w:color="auto"/>
        <w:right w:val="none" w:sz="0" w:space="0" w:color="auto"/>
      </w:divBdr>
    </w:div>
    <w:div w:id="1747872447">
      <w:bodyDiv w:val="1"/>
      <w:marLeft w:val="0"/>
      <w:marRight w:val="0"/>
      <w:marTop w:val="0"/>
      <w:marBottom w:val="0"/>
      <w:divBdr>
        <w:top w:val="none" w:sz="0" w:space="0" w:color="auto"/>
        <w:left w:val="none" w:sz="0" w:space="0" w:color="auto"/>
        <w:bottom w:val="none" w:sz="0" w:space="0" w:color="auto"/>
        <w:right w:val="none" w:sz="0" w:space="0" w:color="auto"/>
      </w:divBdr>
    </w:div>
    <w:div w:id="1846245255">
      <w:bodyDiv w:val="1"/>
      <w:marLeft w:val="0"/>
      <w:marRight w:val="0"/>
      <w:marTop w:val="0"/>
      <w:marBottom w:val="0"/>
      <w:divBdr>
        <w:top w:val="none" w:sz="0" w:space="0" w:color="auto"/>
        <w:left w:val="none" w:sz="0" w:space="0" w:color="auto"/>
        <w:bottom w:val="none" w:sz="0" w:space="0" w:color="auto"/>
        <w:right w:val="none" w:sz="0" w:space="0" w:color="auto"/>
      </w:divBdr>
    </w:div>
    <w:div w:id="1848670564">
      <w:bodyDiv w:val="1"/>
      <w:marLeft w:val="0"/>
      <w:marRight w:val="0"/>
      <w:marTop w:val="0"/>
      <w:marBottom w:val="0"/>
      <w:divBdr>
        <w:top w:val="none" w:sz="0" w:space="0" w:color="auto"/>
        <w:left w:val="none" w:sz="0" w:space="0" w:color="auto"/>
        <w:bottom w:val="none" w:sz="0" w:space="0" w:color="auto"/>
        <w:right w:val="none" w:sz="0" w:space="0" w:color="auto"/>
      </w:divBdr>
    </w:div>
    <w:div w:id="1876035948">
      <w:bodyDiv w:val="1"/>
      <w:marLeft w:val="0"/>
      <w:marRight w:val="0"/>
      <w:marTop w:val="0"/>
      <w:marBottom w:val="0"/>
      <w:divBdr>
        <w:top w:val="none" w:sz="0" w:space="0" w:color="auto"/>
        <w:left w:val="none" w:sz="0" w:space="0" w:color="auto"/>
        <w:bottom w:val="none" w:sz="0" w:space="0" w:color="auto"/>
        <w:right w:val="none" w:sz="0" w:space="0" w:color="auto"/>
      </w:divBdr>
      <w:divsChild>
        <w:div w:id="1580602349">
          <w:marLeft w:val="0"/>
          <w:marRight w:val="0"/>
          <w:marTop w:val="0"/>
          <w:marBottom w:val="60"/>
          <w:divBdr>
            <w:top w:val="none" w:sz="0" w:space="0" w:color="auto"/>
            <w:left w:val="none" w:sz="0" w:space="0" w:color="auto"/>
            <w:bottom w:val="none" w:sz="0" w:space="0" w:color="auto"/>
            <w:right w:val="none" w:sz="0" w:space="0" w:color="auto"/>
          </w:divBdr>
        </w:div>
        <w:div w:id="687297658">
          <w:marLeft w:val="0"/>
          <w:marRight w:val="0"/>
          <w:marTop w:val="0"/>
          <w:marBottom w:val="60"/>
          <w:divBdr>
            <w:top w:val="none" w:sz="0" w:space="0" w:color="auto"/>
            <w:left w:val="none" w:sz="0" w:space="0" w:color="auto"/>
            <w:bottom w:val="none" w:sz="0" w:space="0" w:color="auto"/>
            <w:right w:val="none" w:sz="0" w:space="0" w:color="auto"/>
          </w:divBdr>
          <w:divsChild>
            <w:div w:id="272978280">
              <w:marLeft w:val="0"/>
              <w:marRight w:val="0"/>
              <w:marTop w:val="0"/>
              <w:marBottom w:val="0"/>
              <w:divBdr>
                <w:top w:val="none" w:sz="0" w:space="0" w:color="auto"/>
                <w:left w:val="none" w:sz="0" w:space="0" w:color="auto"/>
                <w:bottom w:val="none" w:sz="0" w:space="0" w:color="auto"/>
                <w:right w:val="none" w:sz="0" w:space="0" w:color="auto"/>
              </w:divBdr>
              <w:divsChild>
                <w:div w:id="18394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445">
      <w:bodyDiv w:val="1"/>
      <w:marLeft w:val="0"/>
      <w:marRight w:val="0"/>
      <w:marTop w:val="0"/>
      <w:marBottom w:val="0"/>
      <w:divBdr>
        <w:top w:val="none" w:sz="0" w:space="0" w:color="auto"/>
        <w:left w:val="none" w:sz="0" w:space="0" w:color="auto"/>
        <w:bottom w:val="none" w:sz="0" w:space="0" w:color="auto"/>
        <w:right w:val="none" w:sz="0" w:space="0" w:color="auto"/>
      </w:divBdr>
    </w:div>
    <w:div w:id="1913613058">
      <w:bodyDiv w:val="1"/>
      <w:marLeft w:val="0"/>
      <w:marRight w:val="0"/>
      <w:marTop w:val="0"/>
      <w:marBottom w:val="0"/>
      <w:divBdr>
        <w:top w:val="none" w:sz="0" w:space="0" w:color="auto"/>
        <w:left w:val="none" w:sz="0" w:space="0" w:color="auto"/>
        <w:bottom w:val="none" w:sz="0" w:space="0" w:color="auto"/>
        <w:right w:val="none" w:sz="0" w:space="0" w:color="auto"/>
      </w:divBdr>
    </w:div>
    <w:div w:id="1920678112">
      <w:bodyDiv w:val="1"/>
      <w:marLeft w:val="0"/>
      <w:marRight w:val="0"/>
      <w:marTop w:val="0"/>
      <w:marBottom w:val="0"/>
      <w:divBdr>
        <w:top w:val="none" w:sz="0" w:space="0" w:color="auto"/>
        <w:left w:val="none" w:sz="0" w:space="0" w:color="auto"/>
        <w:bottom w:val="none" w:sz="0" w:space="0" w:color="auto"/>
        <w:right w:val="none" w:sz="0" w:space="0" w:color="auto"/>
      </w:divBdr>
    </w:div>
    <w:div w:id="2029520554">
      <w:bodyDiv w:val="1"/>
      <w:marLeft w:val="0"/>
      <w:marRight w:val="0"/>
      <w:marTop w:val="0"/>
      <w:marBottom w:val="0"/>
      <w:divBdr>
        <w:top w:val="none" w:sz="0" w:space="0" w:color="auto"/>
        <w:left w:val="none" w:sz="0" w:space="0" w:color="auto"/>
        <w:bottom w:val="none" w:sz="0" w:space="0" w:color="auto"/>
        <w:right w:val="none" w:sz="0" w:space="0" w:color="auto"/>
      </w:divBdr>
    </w:div>
    <w:div w:id="2079594865">
      <w:bodyDiv w:val="1"/>
      <w:marLeft w:val="0"/>
      <w:marRight w:val="0"/>
      <w:marTop w:val="0"/>
      <w:marBottom w:val="0"/>
      <w:divBdr>
        <w:top w:val="none" w:sz="0" w:space="0" w:color="auto"/>
        <w:left w:val="none" w:sz="0" w:space="0" w:color="auto"/>
        <w:bottom w:val="none" w:sz="0" w:space="0" w:color="auto"/>
        <w:right w:val="none" w:sz="0" w:space="0" w:color="auto"/>
      </w:divBdr>
    </w:div>
    <w:div w:id="209022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efender-for-identity/configure-windows-event-collection#enable-auditing-on-an-adfs-object" TargetMode="External"/><Relationship Id="rId18" Type="http://schemas.openxmlformats.org/officeDocument/2006/relationships/hyperlink" Target="https://learn.microsoft.com/en-us/defender-for-identity/directory-service-accounts" TargetMode="External"/><Relationship Id="rId26" Type="http://schemas.openxmlformats.org/officeDocument/2006/relationships/image" Target="media/image7.png"/><Relationship Id="rId39" Type="http://schemas.openxmlformats.org/officeDocument/2006/relationships/image" Target="media/image10.png"/><Relationship Id="rId21" Type="http://schemas.openxmlformats.org/officeDocument/2006/relationships/hyperlink" Target="https://learn.microsoft.com/en-us/defender-for-identity/directory-service-accounts" TargetMode="External"/><Relationship Id="rId34" Type="http://schemas.openxmlformats.org/officeDocument/2006/relationships/hyperlink" Target="https://learn.microsoft.com/en-us/defender-for-identity/configure-port-mirroring" TargetMode="External"/><Relationship Id="rId42" Type="http://schemas.openxmlformats.org/officeDocument/2006/relationships/hyperlink" Target="https://learn.microsoft.com/en-us/defender-for-identity/advanced-settings#removing-the-learning-period-for-alerts" TargetMode="External"/><Relationship Id="rId7" Type="http://schemas.openxmlformats.org/officeDocument/2006/relationships/hyperlink" Target="https://aka.ms/mdi/sizingtool" TargetMode="External"/><Relationship Id="rId2" Type="http://schemas.openxmlformats.org/officeDocument/2006/relationships/styles" Target="styles.xml"/><Relationship Id="rId16" Type="http://schemas.openxmlformats.org/officeDocument/2006/relationships/hyperlink" Target="https://learn.microsoft.com/en-us/defender-for-identity/configure-event-forwarding" TargetMode="External"/><Relationship Id="rId29" Type="http://schemas.openxmlformats.org/officeDocument/2006/relationships/hyperlink" Target="https://learn.microsoft.com/en-us/defender-for-identity/install-sensor" TargetMode="External"/><Relationship Id="rId1" Type="http://schemas.openxmlformats.org/officeDocument/2006/relationships/numbering" Target="numbering.xml"/><Relationship Id="rId6" Type="http://schemas.openxmlformats.org/officeDocument/2006/relationships/hyperlink" Target="https://learn.microsoft.com/en-us/defender-for-identity/prerequisites" TargetMode="External"/><Relationship Id="rId11" Type="http://schemas.openxmlformats.org/officeDocument/2006/relationships/hyperlink" Target="https://learn.microsoft.com/en-us/defender-for-identity/active-directory-federation-services#ad-fs-windows-event-logs" TargetMode="External"/><Relationship Id="rId24" Type="http://schemas.openxmlformats.org/officeDocument/2006/relationships/image" Target="media/image5.png"/><Relationship Id="rId32" Type="http://schemas.openxmlformats.org/officeDocument/2006/relationships/hyperlink" Target="https://learn.microsoft.com/en-us/defender-for-identity/prerequisites#network-adapters-for-standalone-sensors" TargetMode="External"/><Relationship Id="rId37" Type="http://schemas.openxmlformats.org/officeDocument/2006/relationships/hyperlink" Target="https://learn.microsoft.com/en-us/defender-for-identity/directory-service-accounts#configure-directory-service-account-in-microsoft-365-defender" TargetMode="External"/><Relationship Id="rId40" Type="http://schemas.openxmlformats.org/officeDocument/2006/relationships/hyperlink" Target="https://learn.microsoft.com/en-us/defender-for-identity/manage-action-accounts#add-the-gmsa-account-in-the-microsoft-365-defender-portal" TargetMode="External"/><Relationship Id="rId45" Type="http://schemas.openxmlformats.org/officeDocument/2006/relationships/fontTable" Target="fontTable.xml"/><Relationship Id="rId5" Type="http://schemas.openxmlformats.org/officeDocument/2006/relationships/hyperlink" Target="https://learn.microsoft.com/en-us/defender-for-identity/prerequisites" TargetMode="External"/><Relationship Id="rId15" Type="http://schemas.openxmlformats.org/officeDocument/2006/relationships/hyperlink" Target="https://learn.microsoft.com/en-us/defender-for-identity/prerequisites#network-adapters-for-standalone-sensors" TargetMode="External"/><Relationship Id="rId23" Type="http://schemas.openxmlformats.org/officeDocument/2006/relationships/image" Target="media/image4.png"/><Relationship Id="rId28" Type="http://schemas.openxmlformats.org/officeDocument/2006/relationships/hyperlink" Target="https://learn.microsoft.com/en-us/defender-for-identity/manage-action-accounts" TargetMode="External"/><Relationship Id="rId36" Type="http://schemas.openxmlformats.org/officeDocument/2006/relationships/hyperlink" Target="https://learn.microsoft.com/en-us/defender-for-identity/health-alerts" TargetMode="External"/><Relationship Id="rId10" Type="http://schemas.openxmlformats.org/officeDocument/2006/relationships/hyperlink" Target="https://learn.microsoft.com/en-us/defender-for-identity/configure-windows-event-collection" TargetMode="External"/><Relationship Id="rId19" Type="http://schemas.openxmlformats.org/officeDocument/2006/relationships/image" Target="media/image1.png"/><Relationship Id="rId31" Type="http://schemas.openxmlformats.org/officeDocument/2006/relationships/hyperlink" Target="https://learn.microsoft.com/en-us/defender-for-identity/active-directory-federation-services" TargetMode="External"/><Relationship Id="rId44" Type="http://schemas.openxmlformats.org/officeDocument/2006/relationships/hyperlink" Target="https://learn.microsoft.com/en-us/defender-for-identity/notifications" TargetMode="External"/><Relationship Id="rId4" Type="http://schemas.openxmlformats.org/officeDocument/2006/relationships/webSettings" Target="webSettings.xml"/><Relationship Id="rId9" Type="http://schemas.openxmlformats.org/officeDocument/2006/relationships/hyperlink" Target="https://learn.microsoft.com/en-us/defender-for-identity/configure-windows-event-collection#configure-audit-policies" TargetMode="External"/><Relationship Id="rId14" Type="http://schemas.openxmlformats.org/officeDocument/2006/relationships/hyperlink" Target="https://learn.microsoft.com/en-us/defender-for-identity/configure-windows-event-collection#enable-auditing-on-an-exchange-objec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learn.microsoft.com/en-us/defender-for-identity/configure-proxy" TargetMode="External"/><Relationship Id="rId35" Type="http://schemas.openxmlformats.org/officeDocument/2006/relationships/hyperlink" Target="https://learn.microsoft.com/en-us/defender-for-identity/sensor-settings" TargetMode="External"/><Relationship Id="rId43" Type="http://schemas.openxmlformats.org/officeDocument/2006/relationships/hyperlink" Target="https://learn.microsoft.com/en-us/defender-for-identity/entity-tags" TargetMode="External"/><Relationship Id="rId8" Type="http://schemas.openxmlformats.org/officeDocument/2006/relationships/hyperlink" Target="https://learn.microsoft.com/en-us/defender-for-identity/capacity-planning" TargetMode="External"/><Relationship Id="rId3" Type="http://schemas.openxmlformats.org/officeDocument/2006/relationships/settings" Target="settings.xml"/><Relationship Id="rId12" Type="http://schemas.openxmlformats.org/officeDocument/2006/relationships/hyperlink" Target="https://learn.microsoft.com/en-us/defender-for-identity/configure-windows-event-collection#configure-object-auditing" TargetMode="External"/><Relationship Id="rId17" Type="http://schemas.openxmlformats.org/officeDocument/2006/relationships/hyperlink" Target="https://learn.microsoft.com/en-us/defender-for-identity/configure-port-mirroring" TargetMode="External"/><Relationship Id="rId25" Type="http://schemas.openxmlformats.org/officeDocument/2006/relationships/image" Target="media/image6.png"/><Relationship Id="rId33" Type="http://schemas.openxmlformats.org/officeDocument/2006/relationships/hyperlink" Target="https://learn.microsoft.com/en-us/defender-for-identity/configure-event-forwarding" TargetMode="External"/><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learn.microsoft.com/en-us/defender-for-identity/vpn-integration" TargetMode="External"/></Relationships>
</file>

<file path=word/theme/theme1.xml><?xml version="1.0" encoding="utf-8"?>
<a:theme xmlns:a="http://schemas.openxmlformats.org/drawingml/2006/main" name="Facet">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Verdana">
      <a:majorFont>
        <a:latin typeface="Verdana Pro"/>
        <a:ea typeface=""/>
        <a:cs typeface=""/>
      </a:majorFont>
      <a:minorFont>
        <a:latin typeface="Verdana Pro"/>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20</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 Varghese</dc:creator>
  <cp:keywords/>
  <dc:description/>
  <cp:lastModifiedBy>Liju Varghese</cp:lastModifiedBy>
  <cp:revision>3</cp:revision>
  <dcterms:created xsi:type="dcterms:W3CDTF">2023-06-09T19:45:00Z</dcterms:created>
  <dcterms:modified xsi:type="dcterms:W3CDTF">2023-06-09T19:45:00Z</dcterms:modified>
</cp:coreProperties>
</file>