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00" w:firstLineChars="200"/>
        <w:jc w:val="left"/>
        <w:rPr>
          <w:rFonts w:hint="eastAsia" w:ascii="宋体" w:hAnsi="宋体" w:eastAsia="宋体" w:cs="宋体"/>
          <w:sz w:val="100"/>
          <w:szCs w:val="100"/>
        </w:rPr>
      </w:pPr>
      <w:r>
        <w:rPr>
          <w:rFonts w:hint="eastAsia" w:ascii="宋体" w:hAnsi="宋体" w:cs="宋体"/>
          <w:sz w:val="100"/>
          <w:szCs w:val="100"/>
          <w:lang w:val="en-US" w:eastAsia="zh-CN"/>
        </w:rPr>
        <w:t>实验</w:t>
      </w:r>
      <w:r>
        <w:rPr>
          <w:rFonts w:hint="eastAsia" w:ascii="宋体" w:hAnsi="宋体" w:eastAsia="宋体" w:cs="宋体"/>
          <w:sz w:val="100"/>
          <w:szCs w:val="100"/>
        </w:rPr>
        <w:t>报告</w:t>
      </w:r>
    </w:p>
    <w:p>
      <w:pPr>
        <w:rPr>
          <w:rFonts w:hint="eastAsia" w:ascii="宋体" w:hAnsi="宋体" w:eastAsia="宋体" w:cs="宋体"/>
          <w:sz w:val="28"/>
          <w:szCs w:val="28"/>
        </w:rPr>
      </w:pPr>
    </w:p>
    <w:p>
      <w:pPr>
        <w:rPr>
          <w:rFonts w:hint="eastAsia" w:ascii="宋体" w:hAnsi="宋体" w:eastAsia="宋体" w:cs="宋体"/>
          <w:sz w:val="28"/>
          <w:szCs w:val="28"/>
        </w:rPr>
      </w:pPr>
    </w:p>
    <w:p>
      <w:pPr>
        <w:ind w:firstLine="880" w:firstLineChars="200"/>
        <w:rPr>
          <w:rFonts w:hint="eastAsia" w:ascii="宋体" w:hAnsi="宋体" w:eastAsia="宋体" w:cs="宋体"/>
          <w:caps/>
          <w:sz w:val="44"/>
          <w:szCs w:val="44"/>
          <w:u w:val="single"/>
          <w:shd w:val="clear" w:color="auto" w:fill="FFFFFF"/>
        </w:rPr>
      </w:pPr>
      <w:r>
        <w:rPr>
          <w:rFonts w:hint="eastAsia" w:ascii="宋体" w:hAnsi="宋体" w:cs="宋体"/>
          <w:caps/>
          <w:sz w:val="44"/>
          <w:szCs w:val="44"/>
          <w:shd w:val="clear" w:color="auto" w:fill="FFFFFF"/>
          <w:lang w:val="en-US" w:eastAsia="zh-CN"/>
        </w:rPr>
        <w:t>实验</w:t>
      </w:r>
      <w:r>
        <w:rPr>
          <w:rFonts w:hint="eastAsia" w:ascii="宋体" w:hAnsi="宋体" w:eastAsia="宋体" w:cs="宋体"/>
          <w:caps/>
          <w:sz w:val="44"/>
          <w:szCs w:val="44"/>
          <w:shd w:val="clear" w:color="auto" w:fill="FFFFFF"/>
          <w:lang w:val="en-US" w:eastAsia="zh-CN"/>
        </w:rPr>
        <w:t>设计</w:t>
      </w:r>
      <w:r>
        <w:rPr>
          <w:rFonts w:hint="eastAsia" w:ascii="宋体" w:hAnsi="宋体" w:eastAsia="宋体" w:cs="宋体"/>
          <w:caps/>
          <w:sz w:val="44"/>
          <w:szCs w:val="44"/>
          <w:shd w:val="clear" w:color="auto" w:fill="FFFFFF"/>
        </w:rPr>
        <w:t>名称：</w:t>
      </w:r>
      <w:r>
        <w:rPr>
          <w:rFonts w:hint="eastAsia" w:ascii="宋体" w:hAnsi="宋体" w:eastAsia="宋体" w:cs="宋体"/>
          <w:caps/>
          <w:sz w:val="44"/>
          <w:szCs w:val="44"/>
          <w:u w:val="single"/>
          <w:shd w:val="clear" w:color="auto" w:fill="FFFFFF"/>
        </w:rPr>
        <w:t xml:space="preserve">   </w:t>
      </w:r>
      <w:r>
        <w:rPr>
          <w:rFonts w:hint="eastAsia" w:ascii="宋体" w:hAnsi="宋体" w:cs="宋体"/>
          <w:caps/>
          <w:sz w:val="44"/>
          <w:szCs w:val="44"/>
          <w:u w:val="single"/>
          <w:shd w:val="clear" w:color="auto" w:fill="FFFFFF"/>
          <w:lang w:val="en-US" w:eastAsia="zh-CN"/>
        </w:rPr>
        <w:t xml:space="preserve"> 状态模式  </w:t>
      </w:r>
      <w:r>
        <w:rPr>
          <w:rFonts w:hint="eastAsia" w:ascii="宋体" w:hAnsi="宋体" w:eastAsia="宋体" w:cs="宋体"/>
          <w:caps/>
          <w:sz w:val="44"/>
          <w:szCs w:val="44"/>
          <w:u w:val="single"/>
          <w:shd w:val="clear" w:color="auto" w:fill="FFFFFF"/>
        </w:rPr>
        <w:t xml:space="preserve"> </w:t>
      </w:r>
    </w:p>
    <w:p>
      <w:pPr>
        <w:jc w:val="center"/>
        <w:rPr>
          <w:rFonts w:hint="eastAsia" w:ascii="宋体" w:hAnsi="宋体" w:eastAsia="宋体" w:cs="宋体"/>
          <w:caps/>
          <w:sz w:val="44"/>
          <w:szCs w:val="44"/>
          <w:u w:val="single"/>
          <w:shd w:val="clear" w:color="auto" w:fill="FFFFFF"/>
        </w:rPr>
      </w:pPr>
    </w:p>
    <w:p>
      <w:pPr>
        <w:jc w:val="center"/>
        <w:rPr>
          <w:rFonts w:hint="eastAsia" w:ascii="宋体" w:hAnsi="宋体" w:eastAsia="宋体" w:cs="宋体"/>
          <w:caps/>
          <w:u w:val="single"/>
          <w:shd w:val="clear" w:color="auto" w:fill="FFFFFF"/>
        </w:rPr>
      </w:pPr>
    </w:p>
    <w:p>
      <w:pPr>
        <w:ind w:firstLine="1779" w:firstLineChars="593"/>
        <w:rPr>
          <w:rFonts w:hint="eastAsia" w:ascii="宋体" w:hAnsi="宋体" w:eastAsia="宋体" w:cs="宋体"/>
          <w:caps/>
          <w:sz w:val="30"/>
          <w:szCs w:val="30"/>
          <w:u w:val="single"/>
          <w:shd w:val="clear" w:color="auto" w:fill="FFFFFF"/>
          <w:lang w:val="en-US" w:eastAsia="zh-CN"/>
        </w:rPr>
      </w:pPr>
      <w:r>
        <w:rPr>
          <w:rFonts w:hint="eastAsia" w:ascii="宋体" w:hAnsi="宋体" w:eastAsia="宋体" w:cs="宋体"/>
          <w:caps/>
          <w:sz w:val="30"/>
          <w:szCs w:val="30"/>
          <w:shd w:val="clear" w:color="auto" w:fill="FFFFFF"/>
        </w:rPr>
        <w:t>专    业</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lang w:val="en-US" w:eastAsia="zh-CN"/>
        </w:rPr>
        <w:t>软 件 工</w:t>
      </w:r>
      <w:r>
        <w:rPr>
          <w:rFonts w:hint="eastAsia" w:ascii="宋体" w:hAnsi="宋体" w:cs="宋体"/>
          <w:caps/>
          <w:sz w:val="30"/>
          <w:szCs w:val="30"/>
          <w:u w:val="single"/>
          <w:shd w:val="clear" w:color="auto" w:fill="FFFFFF"/>
          <w:lang w:val="en-US" w:eastAsia="zh-CN"/>
        </w:rPr>
        <w:t>技术</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班    级</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2018级</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姓    名</w:t>
      </w:r>
      <w:r>
        <w:rPr>
          <w:rFonts w:hint="eastAsia" w:ascii="宋体" w:hAnsi="宋体" w:eastAsia="宋体" w:cs="宋体"/>
          <w:caps/>
          <w:sz w:val="30"/>
          <w:szCs w:val="30"/>
          <w:u w:val="single"/>
          <w:shd w:val="clear" w:color="auto" w:fill="FFFFFF"/>
        </w:rPr>
        <w:t xml:space="preserve">：   </w:t>
      </w:r>
      <w:r>
        <w:rPr>
          <w:rFonts w:hint="eastAsia" w:ascii="宋体" w:hAnsi="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cs="宋体"/>
          <w:caps/>
          <w:sz w:val="30"/>
          <w:szCs w:val="30"/>
          <w:u w:val="single"/>
          <w:shd w:val="clear" w:color="auto" w:fill="FFFFFF"/>
          <w:lang w:val="en-US" w:eastAsia="zh-CN"/>
        </w:rPr>
        <w:t>林志龙</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学    号</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1</w:t>
      </w:r>
      <w:r>
        <w:rPr>
          <w:rFonts w:hint="eastAsia" w:ascii="宋体" w:hAnsi="宋体" w:cs="宋体"/>
          <w:caps/>
          <w:sz w:val="30"/>
          <w:szCs w:val="30"/>
          <w:u w:val="single"/>
          <w:shd w:val="clear" w:color="auto" w:fill="FFFFFF"/>
          <w:lang w:val="en-US" w:eastAsia="zh-CN"/>
        </w:rPr>
        <w:t>817700302</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jc w:val="center"/>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p>
    <w:p>
      <w:pPr>
        <w:jc w:val="right"/>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u w:val="single"/>
          <w:shd w:val="clear" w:color="auto" w:fill="FFFFFF"/>
          <w:lang w:val="en-US" w:eastAsia="zh-CN"/>
        </w:rPr>
        <w:t>20</w:t>
      </w:r>
      <w:r>
        <w:rPr>
          <w:rFonts w:hint="eastAsia" w:ascii="宋体" w:hAnsi="宋体" w:cs="宋体"/>
          <w:caps/>
          <w:sz w:val="28"/>
          <w:szCs w:val="28"/>
          <w:u w:val="single"/>
          <w:shd w:val="clear" w:color="auto" w:fill="FFFFFF"/>
          <w:lang w:val="en-US" w:eastAsia="zh-CN"/>
        </w:rPr>
        <w:t>20</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年</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 xml:space="preserve">4  </w:t>
      </w:r>
      <w:r>
        <w:rPr>
          <w:rFonts w:hint="eastAsia" w:ascii="宋体" w:hAnsi="宋体" w:eastAsia="宋体" w:cs="宋体"/>
          <w:caps/>
          <w:sz w:val="28"/>
          <w:szCs w:val="28"/>
          <w:shd w:val="clear" w:color="auto" w:fill="FFFFFF"/>
        </w:rPr>
        <w:t>月</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22</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日</w:t>
      </w:r>
    </w:p>
    <w:p>
      <w:pPr>
        <w:rPr>
          <w:rFonts w:hint="eastAsia" w:ascii="宋体" w:hAnsi="宋体" w:eastAsia="宋体" w:cs="宋体"/>
          <w:sz w:val="28"/>
          <w:szCs w:val="28"/>
        </w:rPr>
        <w:sectPr>
          <w:pgSz w:w="11907" w:h="16840"/>
          <w:pgMar w:top="1440" w:right="1797" w:bottom="1440" w:left="1797" w:header="851" w:footer="992" w:gutter="0"/>
          <w:cols w:space="720" w:num="1"/>
          <w:docGrid w:type="lines" w:linePitch="312" w:charSpace="0"/>
        </w:sectPr>
      </w:pPr>
    </w:p>
    <w:p>
      <w:pPr>
        <w:numPr>
          <w:ilvl w:val="0"/>
          <w:numId w:val="1"/>
        </w:numPr>
        <w:rPr>
          <w:rFonts w:hint="eastAsia" w:ascii="宋体" w:hAnsi="宋体" w:cs="宋体"/>
          <w:sz w:val="28"/>
          <w:szCs w:val="28"/>
          <w:lang w:val="en-US" w:eastAsia="zh-CN"/>
        </w:rPr>
      </w:pPr>
      <w:bookmarkStart w:id="0" w:name="_GoBack"/>
      <w:bookmarkEnd w:id="0"/>
      <w:r>
        <w:rPr>
          <w:rFonts w:hint="eastAsia" w:ascii="宋体" w:hAnsi="宋体" w:eastAsia="宋体" w:cs="宋体"/>
          <w:sz w:val="28"/>
          <w:szCs w:val="28"/>
          <w:lang w:val="en-US" w:eastAsia="zh-CN"/>
        </w:rPr>
        <w:t>实验</w:t>
      </w:r>
      <w:r>
        <w:rPr>
          <w:rFonts w:hint="eastAsia" w:ascii="宋体" w:hAnsi="宋体" w:cs="宋体"/>
          <w:sz w:val="28"/>
          <w:szCs w:val="28"/>
          <w:lang w:val="en-US" w:eastAsia="zh-CN"/>
        </w:rPr>
        <w:t>内容</w:t>
      </w:r>
    </w:p>
    <w:p>
      <w:pPr>
        <w:widowControl w:val="0"/>
        <w:numPr>
          <w:ilvl w:val="0"/>
          <w:numId w:val="0"/>
        </w:numPr>
        <w:jc w:val="both"/>
        <w:rPr>
          <w:rFonts w:hint="eastAsia" w:ascii="宋体" w:hAnsi="宋体" w:cs="宋体"/>
          <w:sz w:val="28"/>
          <w:szCs w:val="28"/>
          <w:lang w:val="en-US" w:eastAsia="zh-CN"/>
        </w:rPr>
      </w:pPr>
      <w:r>
        <w:rPr>
          <w:rFonts w:hint="eastAsia" w:ascii="宋体" w:hAnsi="宋体" w:cs="宋体"/>
          <w:sz w:val="28"/>
          <w:szCs w:val="28"/>
          <w:lang w:val="en-US" w:eastAsia="zh-CN"/>
        </w:rPr>
        <w:t>在某银行系统定义的账户有三种状态：</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(1) 如果账户(Account)中余额(balance)大于等于0，此时账户的状态为绿色(GreenState)，即正常状态，表示既可以向该账户存款(deposit)也可以从该账户取款(withdraw)；</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(2) 如果账户中余额小于0，并且大于等于-1000，则账户的状态为黄色(YellowState)，即欠费状态，此时既可以向该账户存款也可以从该账户取款；</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(3) 如果账户中余额小于-1000，那么账户的状态为红色(RedState)，即透支状态，此时用户只能向该账户存款，不能再从中取款。</w:t>
      </w:r>
    </w:p>
    <w:p>
      <w:pPr>
        <w:widowControl w:val="0"/>
        <w:numPr>
          <w:ilvl w:val="0"/>
          <w:numId w:val="0"/>
        </w:numPr>
        <w:ind w:firstLine="560" w:firstLineChars="200"/>
        <w:jc w:val="both"/>
        <w:rPr>
          <w:rFonts w:hint="default" w:ascii="宋体" w:hAnsi="宋体" w:cs="宋体"/>
          <w:sz w:val="28"/>
          <w:szCs w:val="28"/>
          <w:lang w:val="en-US" w:eastAsia="zh-CN"/>
        </w:rPr>
      </w:pPr>
      <w:r>
        <w:rPr>
          <w:rFonts w:hint="eastAsia" w:ascii="宋体" w:hAnsi="宋体" w:cs="宋体"/>
          <w:sz w:val="28"/>
          <w:szCs w:val="28"/>
          <w:lang w:val="en-US" w:eastAsia="zh-CN"/>
        </w:rPr>
        <w:t>现用状态模式来实现状态的转化问题，用户只需要执行简单的存款和取款操作，系统根据余额数量自动转换到相应的状态。</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实验设计类图(UML)</w:t>
      </w:r>
    </w:p>
    <w:p>
      <w:pPr>
        <w:widowControl w:val="0"/>
        <w:numPr>
          <w:ilvl w:val="0"/>
          <w:numId w:val="0"/>
        </w:numPr>
        <w:jc w:val="both"/>
        <w:rPr>
          <w:rFonts w:hint="default"/>
          <w:lang w:val="en-US" w:eastAsia="zh-CN"/>
        </w:rPr>
      </w:pPr>
      <w:r>
        <w:rPr>
          <w:rFonts w:hint="eastAsia" w:ascii="宋体" w:hAnsi="宋体" w:cs="宋体"/>
          <w:sz w:val="28"/>
          <w:szCs w:val="28"/>
          <w:lang w:val="en-US" w:eastAsia="zh-CN"/>
        </w:rPr>
        <w:drawing>
          <wp:inline distT="0" distB="0" distL="114300" distR="114300">
            <wp:extent cx="3027680" cy="8855710"/>
            <wp:effectExtent l="0" t="0" r="3810" b="1270"/>
            <wp:docPr id="3" name="图片 3" descr="Package 状态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ackage 状态模式"/>
                    <pic:cNvPicPr>
                      <a:picLocks noChangeAspect="1"/>
                    </pic:cNvPicPr>
                  </pic:nvPicPr>
                  <pic:blipFill>
                    <a:blip r:embed="rId4"/>
                    <a:stretch>
                      <a:fillRect/>
                    </a:stretch>
                  </pic:blipFill>
                  <pic:spPr>
                    <a:xfrm>
                      <a:off x="0" y="0"/>
                      <a:ext cx="3027680" cy="8855710"/>
                    </a:xfrm>
                    <a:prstGeom prst="rect">
                      <a:avLst/>
                    </a:prstGeom>
                  </pic:spPr>
                </pic:pic>
              </a:graphicData>
            </a:graphic>
          </wp:inline>
        </w:drawing>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实验代码</w:t>
      </w:r>
    </w:p>
    <w:p>
      <w:pPr>
        <w:widowControl w:val="0"/>
        <w:numPr>
          <w:ilvl w:val="0"/>
          <w:numId w:val="0"/>
        </w:numPr>
        <w:ind w:firstLine="560"/>
        <w:jc w:val="both"/>
        <w:rPr>
          <w:rFonts w:hint="eastAsia" w:ascii="宋体" w:hAnsi="宋体" w:cs="宋体"/>
          <w:sz w:val="28"/>
          <w:szCs w:val="28"/>
          <w:lang w:val="en-US" w:eastAsia="zh-CN"/>
        </w:rPr>
      </w:pPr>
      <w:r>
        <w:rPr>
          <w:rFonts w:hint="eastAsia" w:ascii="宋体" w:hAnsi="宋体" w:cs="宋体"/>
          <w:sz w:val="28"/>
          <w:szCs w:val="28"/>
          <w:lang w:val="en-US" w:eastAsia="zh-CN"/>
        </w:rPr>
        <w:t>状态模式包含三个角色，分别为：(Context) 环境类、(State) 抽象状态类和(ConcreteState) 具体状态类。</w:t>
      </w:r>
    </w:p>
    <w:p>
      <w:pPr>
        <w:widowControl w:val="0"/>
        <w:numPr>
          <w:ilvl w:val="0"/>
          <w:numId w:val="3"/>
        </w:numPr>
        <w:ind w:firstLine="560"/>
        <w:jc w:val="both"/>
        <w:rPr>
          <w:rFonts w:hint="eastAsia" w:ascii="宋体" w:hAnsi="宋体" w:cs="宋体"/>
          <w:sz w:val="28"/>
          <w:szCs w:val="28"/>
          <w:lang w:val="en-US" w:eastAsia="zh-CN"/>
        </w:rPr>
      </w:pPr>
      <w:r>
        <w:rPr>
          <w:rFonts w:hint="eastAsia" w:ascii="宋体" w:hAnsi="宋体" w:cs="宋体"/>
          <w:sz w:val="28"/>
          <w:szCs w:val="28"/>
          <w:lang w:val="en-US" w:eastAsia="zh-CN"/>
        </w:rPr>
        <w:t>环境类代码实现：</w:t>
      </w:r>
    </w:p>
    <w:p>
      <w:pPr>
        <w:pStyle w:val="2"/>
        <w:keepNext w:val="0"/>
        <w:keepLines w:val="0"/>
        <w:widowControl/>
        <w:suppressLineNumbers w:val="0"/>
        <w:shd w:val="clear" w:fill="FFFFFF"/>
        <w:rPr>
          <w:rFonts w:hint="eastAsia"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状态模式</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银行账户：环境类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Account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AccountState </w:t>
      </w:r>
      <w:r>
        <w:rPr>
          <w:rFonts w:hint="default" w:ascii="Courier New" w:hAnsi="Courier New" w:cs="Courier New"/>
          <w:b/>
          <w:color w:val="660E7A"/>
          <w:sz w:val="24"/>
          <w:szCs w:val="24"/>
          <w:shd w:val="clear" w:fill="FFFFFF"/>
        </w:rPr>
        <w:t>state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w:t>
      </w:r>
      <w:r>
        <w:rPr>
          <w:rFonts w:hint="default" w:ascii="Courier New" w:hAnsi="Courier New" w:cs="Courier New"/>
          <w:color w:val="000000"/>
          <w:sz w:val="24"/>
          <w:szCs w:val="24"/>
          <w:shd w:val="clear" w:fill="FFFFFF"/>
        </w:rPr>
        <w:t xml:space="preserve">String </w:t>
      </w:r>
      <w:r>
        <w:rPr>
          <w:rFonts w:hint="default" w:ascii="Courier New" w:hAnsi="Courier New" w:cs="Courier New"/>
          <w:b/>
          <w:color w:val="660E7A"/>
          <w:sz w:val="24"/>
          <w:szCs w:val="24"/>
          <w:shd w:val="clear" w:fill="FFFFFF"/>
        </w:rPr>
        <w:t>owner</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构造函数</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 xml:space="preserve">Account(String owner, </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init){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owner </w:t>
      </w:r>
      <w:r>
        <w:rPr>
          <w:rFonts w:hint="default" w:ascii="Courier New" w:hAnsi="Courier New" w:cs="Courier New"/>
          <w:color w:val="000000"/>
          <w:sz w:val="24"/>
          <w:szCs w:val="24"/>
          <w:shd w:val="clear" w:fill="FFFFFF"/>
        </w:rPr>
        <w:t>=owner;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state </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GreenState(init,</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owner </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开户，初始金额为：</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+init);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setState(AccountState state){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state </w:t>
      </w:r>
      <w:r>
        <w:rPr>
          <w:rFonts w:hint="default" w:ascii="Courier New" w:hAnsi="Courier New" w:cs="Courier New"/>
          <w:color w:val="000000"/>
          <w:sz w:val="24"/>
          <w:szCs w:val="24"/>
          <w:shd w:val="clear" w:fill="FFFFFF"/>
        </w:rPr>
        <w:t>=state;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存款</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deposit(</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owner </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存款</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 xml:space="preserve">+amount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元</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state</w:t>
      </w:r>
      <w:r>
        <w:rPr>
          <w:rFonts w:hint="default" w:ascii="Courier New" w:hAnsi="Courier New" w:cs="Courier New"/>
          <w:color w:val="000000"/>
          <w:sz w:val="24"/>
          <w:szCs w:val="24"/>
          <w:shd w:val="clear" w:fill="FFFFFF"/>
        </w:rPr>
        <w:t>.deposit(amount);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现在余额为</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state</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现在账户状态为</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state</w:t>
      </w:r>
      <w:r>
        <w:rPr>
          <w:rFonts w:hint="default" w:ascii="Courier New" w:hAnsi="Courier New" w:cs="Courier New"/>
          <w:color w:val="000000"/>
          <w:sz w:val="24"/>
          <w:szCs w:val="24"/>
          <w:shd w:val="clear" w:fill="FFFFFF"/>
        </w:rPr>
        <w:t>.getClass().getName());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取款</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withdraw(</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owner </w:t>
      </w:r>
      <w:r>
        <w:rPr>
          <w:rFonts w:hint="default" w:ascii="Courier New" w:hAnsi="Courier New" w:cs="Courier New"/>
          <w:color w:val="000000"/>
          <w:sz w:val="24"/>
          <w:szCs w:val="24"/>
          <w:shd w:val="clear" w:fill="FFFFFF"/>
        </w:rPr>
        <w:t>+</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取款</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state</w:t>
      </w:r>
      <w:r>
        <w:rPr>
          <w:rFonts w:hint="default" w:ascii="Courier New" w:hAnsi="Courier New" w:cs="Courier New"/>
          <w:color w:val="000000"/>
          <w:sz w:val="24"/>
          <w:szCs w:val="24"/>
          <w:shd w:val="clear" w:fill="FFFFFF"/>
        </w:rPr>
        <w:t>.withdraw(amount);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现在余额为</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state</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现在账户状态为</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state</w:t>
      </w:r>
      <w:r>
        <w:rPr>
          <w:rFonts w:hint="default" w:ascii="Courier New" w:hAnsi="Courier New" w:cs="Courier New"/>
          <w:color w:val="000000"/>
          <w:sz w:val="24"/>
          <w:szCs w:val="24"/>
          <w:shd w:val="clear" w:fill="FFFFFF"/>
        </w:rPr>
        <w:t>.getClass().getName());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3"/>
        </w:numPr>
        <w:ind w:firstLine="560"/>
        <w:jc w:val="both"/>
        <w:rPr>
          <w:rFonts w:hint="default" w:ascii="宋体" w:hAnsi="宋体" w:cs="宋体"/>
          <w:sz w:val="28"/>
          <w:szCs w:val="28"/>
          <w:lang w:val="en-US" w:eastAsia="zh-CN"/>
        </w:rPr>
      </w:pPr>
      <w:r>
        <w:rPr>
          <w:rFonts w:hint="eastAsia" w:ascii="宋体" w:hAnsi="宋体" w:cs="宋体"/>
          <w:sz w:val="28"/>
          <w:szCs w:val="28"/>
          <w:lang w:val="en-US" w:eastAsia="zh-CN"/>
        </w:rPr>
        <w:t>抽象状态类代码实现：</w:t>
      </w:r>
    </w:p>
    <w:p>
      <w:pPr>
        <w:pStyle w:val="2"/>
        <w:keepNext w:val="0"/>
        <w:keepLines w:val="0"/>
        <w:widowControl/>
        <w:suppressLineNumbers w:val="0"/>
        <w:shd w:val="clear" w:fill="FFFFFF"/>
        <w:rPr>
          <w:rFonts w:hint="default"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状态模式</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抽象状态类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abstract class </w:t>
      </w:r>
      <w:r>
        <w:rPr>
          <w:rFonts w:hint="default" w:ascii="Courier New" w:hAnsi="Courier New" w:cs="Courier New"/>
          <w:color w:val="000000"/>
          <w:sz w:val="24"/>
          <w:szCs w:val="24"/>
          <w:shd w:val="clear" w:fill="FFFFFF"/>
        </w:rPr>
        <w:t>AccountState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protected </w:t>
      </w:r>
      <w:r>
        <w:rPr>
          <w:rFonts w:hint="default" w:ascii="Courier New" w:hAnsi="Courier New" w:cs="Courier New"/>
          <w:color w:val="000000"/>
          <w:sz w:val="24"/>
          <w:szCs w:val="24"/>
          <w:shd w:val="clear" w:fill="FFFFFF"/>
        </w:rPr>
        <w:t xml:space="preserve">Account </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protected double </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抽象存款方法</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abstract void </w:t>
      </w:r>
      <w:r>
        <w:rPr>
          <w:rFonts w:hint="default" w:ascii="Courier New" w:hAnsi="Courier New" w:cs="Courier New"/>
          <w:color w:val="000000"/>
          <w:sz w:val="24"/>
          <w:szCs w:val="24"/>
          <w:shd w:val="clear" w:fill="FFFFFF"/>
        </w:rPr>
        <w:t>deposit(</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抽象取款方法</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abstract void </w:t>
      </w:r>
      <w:r>
        <w:rPr>
          <w:rFonts w:hint="default" w:ascii="Courier New" w:hAnsi="Courier New" w:cs="Courier New"/>
          <w:color w:val="000000"/>
          <w:sz w:val="24"/>
          <w:szCs w:val="24"/>
          <w:shd w:val="clear" w:fill="FFFFFF"/>
        </w:rPr>
        <w:t>withdraw(</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抽象自我检查状态方法</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abstract void </w:t>
      </w:r>
      <w:r>
        <w:rPr>
          <w:rFonts w:hint="default" w:ascii="Courier New" w:hAnsi="Courier New" w:cs="Courier New"/>
          <w:color w:val="000000"/>
          <w:sz w:val="24"/>
          <w:szCs w:val="24"/>
          <w:shd w:val="clear" w:fill="FFFFFF"/>
        </w:rPr>
        <w:t>stateCheck();</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3"/>
        </w:numPr>
        <w:ind w:firstLine="560"/>
        <w:jc w:val="both"/>
        <w:rPr>
          <w:rFonts w:hint="default" w:ascii="宋体" w:hAnsi="宋体" w:cs="宋体"/>
          <w:sz w:val="28"/>
          <w:szCs w:val="28"/>
          <w:lang w:val="en-US" w:eastAsia="zh-CN"/>
        </w:rPr>
      </w:pPr>
      <w:r>
        <w:rPr>
          <w:rFonts w:hint="eastAsia" w:ascii="宋体" w:hAnsi="宋体" w:cs="宋体"/>
          <w:sz w:val="28"/>
          <w:szCs w:val="28"/>
          <w:lang w:val="en-US" w:eastAsia="zh-CN"/>
        </w:rPr>
        <w:t>具体状态类代码实现：</w:t>
      </w:r>
    </w:p>
    <w:p>
      <w:pPr>
        <w:widowControl w:val="0"/>
        <w:numPr>
          <w:ilvl w:val="0"/>
          <w:numId w:val="0"/>
        </w:numPr>
        <w:jc w:val="both"/>
        <w:rPr>
          <w:rFonts w:hint="eastAsia" w:ascii="宋体" w:hAnsi="宋体" w:cs="宋体"/>
          <w:sz w:val="28"/>
          <w:szCs w:val="28"/>
          <w:lang w:val="en-US" w:eastAsia="zh-CN"/>
        </w:rPr>
      </w:pPr>
      <w:r>
        <w:rPr>
          <w:rFonts w:hint="eastAsia" w:ascii="宋体" w:hAnsi="宋体" w:cs="宋体"/>
          <w:sz w:val="28"/>
          <w:szCs w:val="28"/>
          <w:lang w:val="en-US" w:eastAsia="zh-CN"/>
        </w:rPr>
        <w:t>①绿色状态具体实现类：</w:t>
      </w:r>
    </w:p>
    <w:p>
      <w:pPr>
        <w:pStyle w:val="2"/>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状态模式</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绿色状态 ：具体实现类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GreenState </w:t>
      </w:r>
      <w:r>
        <w:rPr>
          <w:rFonts w:hint="default" w:ascii="Courier New" w:hAnsi="Courier New" w:cs="Courier New"/>
          <w:b/>
          <w:color w:val="000080"/>
          <w:sz w:val="24"/>
          <w:szCs w:val="24"/>
          <w:shd w:val="clear" w:fill="FFFFFF"/>
        </w:rPr>
        <w:t xml:space="preserve">extends </w:t>
      </w:r>
      <w:r>
        <w:rPr>
          <w:rFonts w:hint="default" w:ascii="Courier New" w:hAnsi="Courier New" w:cs="Courier New"/>
          <w:color w:val="000000"/>
          <w:sz w:val="24"/>
          <w:szCs w:val="24"/>
          <w:shd w:val="clear" w:fill="FFFFFF"/>
        </w:rPr>
        <w:t>AccountState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构造函数</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GreenState(</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balance, Account acc)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balance </w:t>
      </w:r>
      <w:r>
        <w:rPr>
          <w:rFonts w:hint="default" w:ascii="Courier New" w:hAnsi="Courier New" w:cs="Courier New"/>
          <w:color w:val="000000"/>
          <w:sz w:val="24"/>
          <w:szCs w:val="24"/>
          <w:shd w:val="clear" w:fill="FFFFFF"/>
        </w:rPr>
        <w:t>=balance;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acc </w:t>
      </w:r>
      <w:r>
        <w:rPr>
          <w:rFonts w:hint="default" w:ascii="Courier New" w:hAnsi="Courier New" w:cs="Courier New"/>
          <w:color w:val="000000"/>
          <w:sz w:val="24"/>
          <w:szCs w:val="24"/>
          <w:shd w:val="clear" w:fill="FFFFFF"/>
        </w:rPr>
        <w:t>=acc;</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GreenState(AccountState state)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balance </w:t>
      </w:r>
      <w:r>
        <w:rPr>
          <w:rFonts w:hint="default" w:ascii="Courier New" w:hAnsi="Courier New" w:cs="Courier New"/>
          <w:color w:val="000000"/>
          <w:sz w:val="24"/>
          <w:szCs w:val="24"/>
          <w:shd w:val="clear" w:fill="FFFFFF"/>
        </w:rPr>
        <w:t>=state.</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acc </w:t>
      </w:r>
      <w:r>
        <w:rPr>
          <w:rFonts w:hint="default" w:ascii="Courier New" w:hAnsi="Courier New" w:cs="Courier New"/>
          <w:color w:val="000000"/>
          <w:sz w:val="24"/>
          <w:szCs w:val="24"/>
          <w:shd w:val="clear" w:fill="FFFFFF"/>
        </w:rPr>
        <w:t>=state.</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t>计算重新存款后的金额</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deposit(</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stateCheck();</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计算重新取款后的金额</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withdraw(</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stateCheck();</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检查金额是否满足绿色状态，不满足则考虑红色和黄色状态</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stateCheck()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&gt;=-</w:t>
      </w:r>
      <w:r>
        <w:rPr>
          <w:rFonts w:hint="default" w:ascii="Courier New" w:hAnsi="Courier New" w:cs="Courier New"/>
          <w:color w:val="0000FF"/>
          <w:sz w:val="24"/>
          <w:szCs w:val="24"/>
          <w:shd w:val="clear" w:fill="FFFFFF"/>
        </w:rPr>
        <w:t>1000</w:t>
      </w:r>
      <w:r>
        <w:rPr>
          <w:rFonts w:hint="default" w:ascii="Courier New" w:hAnsi="Courier New" w:cs="Courier New"/>
          <w:color w:val="000000"/>
          <w:sz w:val="24"/>
          <w:szCs w:val="24"/>
          <w:shd w:val="clear" w:fill="FFFFFF"/>
        </w:rPr>
        <w:t>&amp;&amp;</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&lt;</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.setState(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YellowState(</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 if</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&lt;-</w:t>
      </w:r>
      <w:r>
        <w:rPr>
          <w:rFonts w:hint="default" w:ascii="Courier New" w:hAnsi="Courier New" w:cs="Courier New"/>
          <w:color w:val="0000FF"/>
          <w:sz w:val="24"/>
          <w:szCs w:val="24"/>
          <w:shd w:val="clear" w:fill="FFFFFF"/>
        </w:rPr>
        <w:t>1000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.setState(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RedState(</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0"/>
        </w:numPr>
        <w:jc w:val="both"/>
        <w:rPr>
          <w:rFonts w:hint="eastAsia" w:ascii="宋体" w:hAnsi="宋体" w:cs="宋体"/>
          <w:sz w:val="28"/>
          <w:szCs w:val="28"/>
          <w:lang w:val="en-US" w:eastAsia="zh-CN"/>
        </w:rPr>
      </w:pPr>
      <w:r>
        <w:rPr>
          <w:rFonts w:hint="eastAsia" w:ascii="宋体" w:hAnsi="宋体" w:cs="宋体"/>
          <w:sz w:val="28"/>
          <w:szCs w:val="28"/>
          <w:lang w:val="en-US" w:eastAsia="zh-CN"/>
        </w:rPr>
        <w:t>②黄色状态具体实现类：</w:t>
      </w:r>
    </w:p>
    <w:p>
      <w:pPr>
        <w:pStyle w:val="2"/>
        <w:keepNext w:val="0"/>
        <w:keepLines w:val="0"/>
        <w:widowControl/>
        <w:suppressLineNumbers w:val="0"/>
        <w:shd w:val="clear" w:fill="FFFFFF"/>
        <w:rPr>
          <w:rFonts w:ascii="Courier New" w:hAnsi="Courier New" w:cs="Courier New"/>
          <w:color w:val="000000"/>
          <w:sz w:val="24"/>
          <w:szCs w:val="24"/>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状态模式</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黄色状态：具体实现类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YellowState </w:t>
      </w:r>
      <w:r>
        <w:rPr>
          <w:rFonts w:hint="default" w:ascii="Courier New" w:hAnsi="Courier New" w:cs="Courier New"/>
          <w:b/>
          <w:color w:val="000080"/>
          <w:sz w:val="24"/>
          <w:szCs w:val="24"/>
          <w:shd w:val="clear" w:fill="FFFFFF"/>
        </w:rPr>
        <w:t xml:space="preserve">extends </w:t>
      </w:r>
      <w:r>
        <w:rPr>
          <w:rFonts w:hint="default" w:ascii="Courier New" w:hAnsi="Courier New" w:cs="Courier New"/>
          <w:color w:val="000000"/>
          <w:sz w:val="24"/>
          <w:szCs w:val="24"/>
          <w:shd w:val="clear" w:fill="FFFFFF"/>
        </w:rPr>
        <w:t>AccountState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构造函数</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YellowState(AccountState state)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balance </w:t>
      </w:r>
      <w:r>
        <w:rPr>
          <w:rFonts w:hint="default" w:ascii="Courier New" w:hAnsi="Courier New" w:cs="Courier New"/>
          <w:color w:val="000000"/>
          <w:sz w:val="24"/>
          <w:szCs w:val="24"/>
          <w:shd w:val="clear" w:fill="FFFFFF"/>
        </w:rPr>
        <w:t>=state.</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acc </w:t>
      </w:r>
      <w:r>
        <w:rPr>
          <w:rFonts w:hint="default" w:ascii="Courier New" w:hAnsi="Courier New" w:cs="Courier New"/>
          <w:color w:val="000000"/>
          <w:sz w:val="24"/>
          <w:szCs w:val="24"/>
          <w:shd w:val="clear" w:fill="FFFFFF"/>
        </w:rPr>
        <w:t>=state.</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t>计算重新存款后的金额</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deposit(</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stateCheck();</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计算重新取款后的金额</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withdraw(</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stateCheck();</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检查金额是否满足黄色状态，不满足则考虑红色和绿色状态</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stateCheck()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&gt;=</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.setState(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GreenState(</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 if</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&lt;-</w:t>
      </w:r>
      <w:r>
        <w:rPr>
          <w:rFonts w:hint="default" w:ascii="Courier New" w:hAnsi="Courier New" w:cs="Courier New"/>
          <w:color w:val="0000FF"/>
          <w:sz w:val="24"/>
          <w:szCs w:val="24"/>
          <w:shd w:val="clear" w:fill="FFFFFF"/>
        </w:rPr>
        <w:t>100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.setState(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RedState(</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0"/>
        </w:numPr>
        <w:jc w:val="both"/>
        <w:rPr>
          <w:rFonts w:hint="eastAsia" w:ascii="宋体" w:hAnsi="宋体" w:cs="宋体"/>
          <w:sz w:val="28"/>
          <w:szCs w:val="28"/>
          <w:lang w:val="en-US" w:eastAsia="zh-CN"/>
        </w:rPr>
      </w:pPr>
      <w:r>
        <w:rPr>
          <w:rFonts w:hint="eastAsia" w:ascii="宋体" w:hAnsi="宋体" w:cs="宋体"/>
          <w:sz w:val="28"/>
          <w:szCs w:val="28"/>
          <w:lang w:val="en-US" w:eastAsia="zh-CN"/>
        </w:rPr>
        <w:t>③红色代码具体实现类：</w:t>
      </w:r>
    </w:p>
    <w:p>
      <w:pPr>
        <w:pStyle w:val="2"/>
        <w:keepNext w:val="0"/>
        <w:keepLines w:val="0"/>
        <w:widowControl/>
        <w:suppressLineNumbers w:val="0"/>
        <w:shd w:val="clear" w:fill="FFFFFF"/>
        <w:rPr>
          <w:rFonts w:hint="default"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状态模式</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红色状态：具体实现类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RedState </w:t>
      </w:r>
      <w:r>
        <w:rPr>
          <w:rFonts w:hint="default" w:ascii="Courier New" w:hAnsi="Courier New" w:cs="Courier New"/>
          <w:b/>
          <w:color w:val="000080"/>
          <w:sz w:val="24"/>
          <w:szCs w:val="24"/>
          <w:shd w:val="clear" w:fill="FFFFFF"/>
        </w:rPr>
        <w:t xml:space="preserve">extends </w:t>
      </w:r>
      <w:r>
        <w:rPr>
          <w:rFonts w:hint="default" w:ascii="Courier New" w:hAnsi="Courier New" w:cs="Courier New"/>
          <w:color w:val="000000"/>
          <w:sz w:val="24"/>
          <w:szCs w:val="24"/>
          <w:shd w:val="clear" w:fill="FFFFFF"/>
        </w:rPr>
        <w:t>AccountState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构造函数</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RedState(AccountState state)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balance </w:t>
      </w:r>
      <w:r>
        <w:rPr>
          <w:rFonts w:hint="default" w:ascii="Courier New" w:hAnsi="Courier New" w:cs="Courier New"/>
          <w:color w:val="000000"/>
          <w:sz w:val="24"/>
          <w:szCs w:val="24"/>
          <w:shd w:val="clear" w:fill="FFFFFF"/>
        </w:rPr>
        <w:t>=state.</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acc </w:t>
      </w:r>
      <w:r>
        <w:rPr>
          <w:rFonts w:hint="default" w:ascii="Courier New" w:hAnsi="Courier New" w:cs="Courier New"/>
          <w:color w:val="000000"/>
          <w:sz w:val="24"/>
          <w:szCs w:val="24"/>
          <w:shd w:val="clear" w:fill="FFFFFF"/>
        </w:rPr>
        <w:t>=state.</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t>计算重新存款后的金额</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deposit(</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+=amount;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stateCheck();</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t>若前一状态判定为红色状态，则不允许取款，并冻结账户</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withdraw(</w:t>
      </w:r>
      <w:r>
        <w:rPr>
          <w:rFonts w:hint="default" w:ascii="Courier New" w:hAnsi="Courier New" w:cs="Courier New"/>
          <w:b/>
          <w:color w:val="000080"/>
          <w:sz w:val="24"/>
          <w:szCs w:val="24"/>
          <w:shd w:val="clear" w:fill="FFFFFF"/>
        </w:rPr>
        <w:t xml:space="preserve">double </w:t>
      </w:r>
      <w:r>
        <w:rPr>
          <w:rFonts w:hint="default" w:ascii="Courier New" w:hAnsi="Courier New" w:cs="Courier New"/>
          <w:color w:val="000000"/>
          <w:sz w:val="24"/>
          <w:szCs w:val="24"/>
          <w:shd w:val="clear" w:fill="FFFFFF"/>
        </w:rPr>
        <w:t>amount)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账户被冻结，取款失败。</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判断存款后的金额是否满足红色状态，不满足则考虑黄色和绿色状态</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stateCheck()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if</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&gt;=</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.setState(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GreenState(</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else if</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balance</w:t>
      </w:r>
      <w:r>
        <w:rPr>
          <w:rFonts w:hint="default" w:ascii="Courier New" w:hAnsi="Courier New" w:cs="Courier New"/>
          <w:color w:val="000000"/>
          <w:sz w:val="24"/>
          <w:szCs w:val="24"/>
          <w:shd w:val="clear" w:fill="FFFFFF"/>
        </w:rPr>
        <w:t>&gt;=-</w:t>
      </w:r>
      <w:r>
        <w:rPr>
          <w:rFonts w:hint="default" w:ascii="Courier New" w:hAnsi="Courier New" w:cs="Courier New"/>
          <w:color w:val="0000FF"/>
          <w:sz w:val="24"/>
          <w:szCs w:val="24"/>
          <w:shd w:val="clear" w:fill="FFFFFF"/>
        </w:rPr>
        <w:t>1000</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acc</w:t>
      </w:r>
      <w:r>
        <w:rPr>
          <w:rFonts w:hint="default" w:ascii="Courier New" w:hAnsi="Courier New" w:cs="Courier New"/>
          <w:color w:val="000000"/>
          <w:sz w:val="24"/>
          <w:szCs w:val="24"/>
          <w:shd w:val="clear" w:fill="FFFFFF"/>
        </w:rPr>
        <w:t>.setState(</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YellowState(</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实验结果</w:t>
      </w:r>
    </w:p>
    <w:p>
      <w:pPr>
        <w:widowControl w:val="0"/>
        <w:numPr>
          <w:ilvl w:val="0"/>
          <w:numId w:val="0"/>
        </w:numPr>
        <w:ind w:firstLine="480" w:firstLineChars="200"/>
        <w:jc w:val="both"/>
        <w:rPr>
          <w:rFonts w:hint="eastAsia" w:ascii="宋体" w:hAnsi="宋体" w:cs="宋体"/>
          <w:sz w:val="24"/>
          <w:szCs w:val="24"/>
          <w:lang w:val="en-US" w:eastAsia="zh-CN"/>
        </w:rPr>
      </w:pPr>
      <w:r>
        <w:rPr>
          <w:rFonts w:hint="eastAsia" w:ascii="宋体" w:hAnsi="宋体" w:cs="宋体"/>
          <w:sz w:val="24"/>
          <w:szCs w:val="24"/>
          <w:lang w:val="en-US" w:eastAsia="zh-CN"/>
        </w:rPr>
        <w:t>运行结果截图：</w:t>
      </w:r>
    </w:p>
    <w:p>
      <w:pPr>
        <w:widowControl w:val="0"/>
        <w:numPr>
          <w:ilvl w:val="0"/>
          <w:numId w:val="0"/>
        </w:numPr>
        <w:jc w:val="both"/>
        <w:rPr>
          <w:rFonts w:hint="default" w:ascii="宋体" w:hAnsi="宋体" w:cs="宋体"/>
          <w:sz w:val="28"/>
          <w:szCs w:val="28"/>
          <w:lang w:val="en-US" w:eastAsia="zh-CN"/>
        </w:rPr>
      </w:pPr>
      <w:r>
        <w:drawing>
          <wp:inline distT="0" distB="0" distL="114300" distR="114300">
            <wp:extent cx="5272405" cy="4900930"/>
            <wp:effectExtent l="0" t="0" r="825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72405" cy="4900930"/>
                    </a:xfrm>
                    <a:prstGeom prst="rect">
                      <a:avLst/>
                    </a:prstGeom>
                    <a:noFill/>
                    <a:ln>
                      <a:noFill/>
                    </a:ln>
                  </pic:spPr>
                </pic:pic>
              </a:graphicData>
            </a:graphic>
          </wp:inline>
        </w:drawing>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实验分析与总结</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状态模式允许一个对象在其内部状态改变时改变它的行为，对象看起来似乎修改了它的类。其别名为状态对象，状态模式是一种对象行为型模式。</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状态模式包含三个角色：环境类又称为上下文类，它是拥有状态的对象，在环境类中维护一个抽象状态类State的实例，这个实例定义当前状态，在具体实现时，它是一个State子类的对象，可以定义初始状态；抽象状态类用于定义一个接口以封装与环境类的一个特定状态相关的行为；具体状态类是抽象状态类的子类，每一个子类实现一个与环境类的一个状态相关的行为，每一个具体状态类对应环境的一个具体状态，不同的具体状态类其行为有所不同。</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状态模式描述了对象状态的变化以及对象如何在每一种状态下表现出不同的行为。</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状态模式的主要优点在于封装了转换规则，并枚举可能的状态，它将所有与某个状态有关的行为放到一个类中，并且可以方便地增加新的状态，只需要改变对象状态即可改变对象的行为，还可以让多个环境对象共享一个状态对象，从而减少系统中对象的个数；其缺点在于使用状态模式会增加系统类和对象的个数，且状态模式的结构与实现都较为复杂，如果使用不当将导致程序结构和代码的混乱，对于可以切换状态的状态模式不满足“开闭原则”的要求。</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状态模式适用情况包括：对象的行为依赖于它的状态（属性）并且可以根据它的状态改变而改变它的相关行为；代码中包含大量与对象状态有关的条件语句，这些条件语句的出现，会导致代码的可维护性和灵活性变差，不能方便地增加和删除状态，使客户类与类库之间的耦合增强。</w:t>
      </w:r>
    </w:p>
    <w:p>
      <w:pPr>
        <w:widowControl w:val="0"/>
        <w:numPr>
          <w:ilvl w:val="0"/>
          <w:numId w:val="0"/>
        </w:numPr>
        <w:jc w:val="both"/>
        <w:rPr>
          <w:rFonts w:hint="eastAsia" w:ascii="宋体" w:hAnsi="宋体" w:cs="宋体"/>
          <w:sz w:val="28"/>
          <w:szCs w:val="28"/>
          <w:lang w:val="en-US" w:eastAsia="zh-CN"/>
        </w:rPr>
      </w:pPr>
    </w:p>
    <w:p>
      <w:pPr>
        <w:widowControl w:val="0"/>
        <w:numPr>
          <w:ilvl w:val="0"/>
          <w:numId w:val="0"/>
        </w:numPr>
        <w:jc w:val="both"/>
        <w:rPr>
          <w:rFonts w:hint="eastAsia" w:ascii="宋体" w:hAnsi="宋体" w:cs="宋体"/>
          <w:sz w:val="28"/>
          <w:szCs w:val="28"/>
          <w:lang w:val="en-US" w:eastAsia="zh-CN"/>
        </w:rPr>
      </w:pPr>
    </w:p>
    <w:p>
      <w:pPr>
        <w:widowControl w:val="0"/>
        <w:numPr>
          <w:ilvl w:val="0"/>
          <w:numId w:val="0"/>
        </w:numPr>
        <w:jc w:val="both"/>
        <w:rPr>
          <w:rFonts w:hint="eastAsia" w:ascii="宋体" w:hAnsi="宋体" w:cs="宋体"/>
          <w:sz w:val="28"/>
          <w:szCs w:val="28"/>
          <w:lang w:val="en-US" w:eastAsia="zh-CN"/>
        </w:rPr>
      </w:pPr>
    </w:p>
    <w:p>
      <w:pPr>
        <w:numPr>
          <w:ilvl w:val="0"/>
          <w:numId w:val="0"/>
        </w:numPr>
        <w:rPr>
          <w:rFonts w:hint="eastAsia"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CBE91"/>
    <w:multiLevelType w:val="singleLevel"/>
    <w:tmpl w:val="177CBE91"/>
    <w:lvl w:ilvl="0" w:tentative="0">
      <w:start w:val="1"/>
      <w:numFmt w:val="decimal"/>
      <w:lvlText w:val="(%1)"/>
      <w:lvlJc w:val="left"/>
      <w:pPr>
        <w:tabs>
          <w:tab w:val="left" w:pos="312"/>
        </w:tabs>
      </w:pPr>
    </w:lvl>
  </w:abstractNum>
  <w:abstractNum w:abstractNumId="1">
    <w:nsid w:val="689BB0C7"/>
    <w:multiLevelType w:val="singleLevel"/>
    <w:tmpl w:val="689BB0C7"/>
    <w:lvl w:ilvl="0" w:tentative="0">
      <w:start w:val="2"/>
      <w:numFmt w:val="chineseCounting"/>
      <w:suff w:val="nothing"/>
      <w:lvlText w:val="%1、"/>
      <w:lvlJc w:val="left"/>
      <w:rPr>
        <w:rFonts w:hint="eastAsia"/>
      </w:rPr>
    </w:lvl>
  </w:abstractNum>
  <w:abstractNum w:abstractNumId="2">
    <w:nsid w:val="768628C2"/>
    <w:multiLevelType w:val="singleLevel"/>
    <w:tmpl w:val="768628C2"/>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B4C7F"/>
    <w:rsid w:val="006632D2"/>
    <w:rsid w:val="00B50861"/>
    <w:rsid w:val="01253CFB"/>
    <w:rsid w:val="0CA5760E"/>
    <w:rsid w:val="12396338"/>
    <w:rsid w:val="164679C1"/>
    <w:rsid w:val="177678AA"/>
    <w:rsid w:val="1C2466DE"/>
    <w:rsid w:val="1FD7285F"/>
    <w:rsid w:val="206D4BEF"/>
    <w:rsid w:val="229D750B"/>
    <w:rsid w:val="25B604C4"/>
    <w:rsid w:val="2A007E87"/>
    <w:rsid w:val="2C7C5BEB"/>
    <w:rsid w:val="313C1CCA"/>
    <w:rsid w:val="316909C3"/>
    <w:rsid w:val="31A85B6B"/>
    <w:rsid w:val="33874C26"/>
    <w:rsid w:val="352A5AE1"/>
    <w:rsid w:val="35983C47"/>
    <w:rsid w:val="3DC8075B"/>
    <w:rsid w:val="3DCF00D2"/>
    <w:rsid w:val="3E2977D7"/>
    <w:rsid w:val="46CB7AFD"/>
    <w:rsid w:val="48607D53"/>
    <w:rsid w:val="4D6E4B74"/>
    <w:rsid w:val="53817CCC"/>
    <w:rsid w:val="5643135D"/>
    <w:rsid w:val="566412D4"/>
    <w:rsid w:val="5B5F43C3"/>
    <w:rsid w:val="5CA35053"/>
    <w:rsid w:val="5DA274F9"/>
    <w:rsid w:val="5F2C7FDE"/>
    <w:rsid w:val="61111946"/>
    <w:rsid w:val="61C44C71"/>
    <w:rsid w:val="61D264EF"/>
    <w:rsid w:val="64907B60"/>
    <w:rsid w:val="667A62A4"/>
    <w:rsid w:val="67E21E62"/>
    <w:rsid w:val="6A7B4C7F"/>
    <w:rsid w:val="6C8B4261"/>
    <w:rsid w:val="728A3040"/>
    <w:rsid w:val="74610DCD"/>
    <w:rsid w:val="74F879B2"/>
    <w:rsid w:val="7533229B"/>
    <w:rsid w:val="75DF7375"/>
    <w:rsid w:val="793A272D"/>
    <w:rsid w:val="7AF35F26"/>
    <w:rsid w:val="7B0607D8"/>
    <w:rsid w:val="7B343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2020-04-10T11:56:00Z</dcterms:created>
  <dc:creator>美在尽心</dc:creator>
  <cp:lastModifiedBy>W</cp:lastModifiedBy>
  <dcterms:modified xsi:type="dcterms:W3CDTF">2020-06-10T04:50:11Z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