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28" w:rsidRPr="001035BF" w:rsidRDefault="00C02228" w:rsidP="00843C61">
      <w:pPr>
        <w:spacing w:after="0" w:line="240" w:lineRule="auto"/>
        <w:rPr>
          <w:rFonts w:ascii="Bahnschrift" w:hAnsi="Bahnschrift"/>
          <w:b/>
          <w:bCs/>
          <w:color w:val="000000"/>
          <w:sz w:val="32"/>
          <w:szCs w:val="20"/>
        </w:rPr>
      </w:pPr>
      <w:r w:rsidRPr="001035BF">
        <w:rPr>
          <w:rFonts w:ascii="Bahnschrift" w:hAnsi="Bahnschrift"/>
          <w:b/>
          <w:bCs/>
          <w:color w:val="000000"/>
          <w:sz w:val="32"/>
          <w:szCs w:val="20"/>
        </w:rPr>
        <w:t>CANTIQUE 142.</w:t>
      </w:r>
    </w:p>
    <w:p w:rsidR="00843C61" w:rsidRPr="001035BF" w:rsidRDefault="00C02228" w:rsidP="00843C61">
      <w:pPr>
        <w:spacing w:after="0" w:line="240" w:lineRule="auto"/>
        <w:rPr>
          <w:rFonts w:ascii="Bahnschrift" w:hAnsi="Bahnschrift"/>
          <w:b/>
          <w:bCs/>
          <w:color w:val="000000"/>
          <w:sz w:val="36"/>
          <w:szCs w:val="28"/>
        </w:rPr>
      </w:pPr>
      <w:r w:rsidRPr="001035BF">
        <w:rPr>
          <w:rFonts w:ascii="Bahnschrift" w:hAnsi="Bahnschrift"/>
          <w:bCs/>
          <w:color w:val="000000"/>
          <w:sz w:val="24"/>
          <w:szCs w:val="20"/>
        </w:rPr>
        <w:t xml:space="preserve">PLAN </w:t>
      </w:r>
      <w:r w:rsidR="00843C61" w:rsidRPr="001035BF">
        <w:rPr>
          <w:rFonts w:ascii="Bahnschrift" w:hAnsi="Bahnschrift"/>
          <w:bCs/>
          <w:color w:val="000000"/>
          <w:sz w:val="24"/>
          <w:szCs w:val="20"/>
        </w:rPr>
        <w:t>No 33</w:t>
      </w:r>
      <w:r w:rsidRPr="001035BF">
        <w:rPr>
          <w:rFonts w:ascii="Bahnschrift" w:hAnsi="Bahnschrift"/>
          <w:bCs/>
          <w:color w:val="000000"/>
          <w:sz w:val="24"/>
          <w:szCs w:val="20"/>
        </w:rPr>
        <w:t> </w:t>
      </w:r>
      <w:r w:rsidRPr="001035BF">
        <w:rPr>
          <w:rFonts w:ascii="Bahnschrift" w:hAnsi="Bahnschrift"/>
          <w:b/>
          <w:bCs/>
          <w:color w:val="000000"/>
          <w:sz w:val="36"/>
          <w:szCs w:val="28"/>
        </w:rPr>
        <w:t xml:space="preserve">: </w:t>
      </w:r>
      <w:r w:rsidR="00843C61" w:rsidRPr="001035BF">
        <w:rPr>
          <w:rFonts w:ascii="Bahnschrift" w:hAnsi="Bahnschrift"/>
          <w:b/>
          <w:bCs/>
          <w:color w:val="000000"/>
          <w:sz w:val="36"/>
          <w:szCs w:val="28"/>
        </w:rPr>
        <w:t>Connaîtrons-nous un jour la justice véritable ?</w:t>
      </w:r>
    </w:p>
    <w:p w:rsidR="00C02228" w:rsidRPr="001035BF" w:rsidRDefault="00C02228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843C61" w:rsidRPr="001035BF" w:rsidRDefault="00843C61" w:rsidP="00843C61">
      <w:pPr>
        <w:spacing w:after="0" w:line="240" w:lineRule="auto"/>
        <w:rPr>
          <w:rFonts w:ascii="Bahnschrift" w:eastAsia="Times New Roman" w:hAnsi="Bahnschrift" w:cs="Times New Roman"/>
          <w:color w:val="000000"/>
          <w:sz w:val="28"/>
          <w:szCs w:val="24"/>
          <w:lang w:eastAsia="fr-FR"/>
        </w:rPr>
      </w:pPr>
      <w:r w:rsidRPr="001035BF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 xml:space="preserve">NOUS VIVONS DANS UN MONDE REMPLI D’INJUSTICES </w:t>
      </w:r>
      <w:r w:rsidRPr="001035BF">
        <w:rPr>
          <w:rFonts w:ascii="Bahnschrift" w:eastAsia="Times New Roman" w:hAnsi="Bahnschrift" w:cs="Times New Roman"/>
          <w:color w:val="000000"/>
          <w:sz w:val="28"/>
          <w:szCs w:val="24"/>
          <w:lang w:eastAsia="fr-FR"/>
        </w:rPr>
        <w:t>(3 min)</w:t>
      </w: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SI la question se pose c’est </w:t>
      </w:r>
      <w:r w:rsidR="00C02228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parce que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 : </w:t>
      </w: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Ce qui est juste </w:t>
      </w:r>
      <w:r w:rsidR="00D960F9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n’est plus normal et l’injustice fait grandement parti de notre quotidien</w:t>
      </w:r>
    </w:p>
    <w:p w:rsidR="00843C61" w:rsidRPr="001035BF" w:rsidRDefault="00843C61" w:rsidP="00843C61">
      <w:pPr>
        <w:spacing w:after="0" w:line="240" w:lineRule="auto"/>
        <w:rPr>
          <w:rFonts w:ascii="Bahnschrift" w:eastAsia="Times New Roman" w:hAnsi="Bahnschrift" w:cs="Times New Roman"/>
          <w:b/>
          <w:color w:val="000000"/>
          <w:sz w:val="24"/>
          <w:szCs w:val="24"/>
          <w:lang w:eastAsia="fr-FR"/>
        </w:rPr>
      </w:pPr>
      <w:r w:rsidRPr="001035BF">
        <w:rPr>
          <w:rFonts w:ascii="Bahnschrift" w:eastAsia="Times New Roman" w:hAnsi="Bahnschrift" w:cs="Times New Roman"/>
          <w:b/>
          <w:color w:val="000000"/>
          <w:sz w:val="24"/>
          <w:szCs w:val="24"/>
          <w:lang w:eastAsia="fr-FR"/>
        </w:rPr>
        <w:t xml:space="preserve">L’Histoire montre que les humains se traitent injustement depuis </w:t>
      </w:r>
      <w:r w:rsidR="00D960F9" w:rsidRPr="001035BF">
        <w:rPr>
          <w:rFonts w:ascii="Bahnschrift" w:eastAsia="Times New Roman" w:hAnsi="Bahnschrift" w:cs="Times New Roman"/>
          <w:b/>
          <w:color w:val="000000"/>
          <w:sz w:val="24"/>
          <w:szCs w:val="24"/>
          <w:lang w:eastAsia="fr-FR"/>
        </w:rPr>
        <w:t>très</w:t>
      </w:r>
      <w:r w:rsidRPr="001035BF">
        <w:rPr>
          <w:rFonts w:ascii="Bahnschrift" w:eastAsia="Times New Roman" w:hAnsi="Bahnschrift" w:cs="Times New Roman"/>
          <w:b/>
          <w:color w:val="000000"/>
          <w:sz w:val="24"/>
          <w:szCs w:val="24"/>
          <w:lang w:eastAsia="fr-FR"/>
        </w:rPr>
        <w:t xml:space="preserve"> longtemps</w:t>
      </w: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[</w:t>
      </w:r>
      <w:proofErr w:type="gramStart"/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lire</w:t>
      </w:r>
      <w:proofErr w:type="gramEnd"/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  <w:r w:rsidR="00D960F9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Ec</w:t>
      </w:r>
      <w:bookmarkStart w:id="0" w:name="_GoBack"/>
      <w:bookmarkEnd w:id="0"/>
      <w:r w:rsidR="00D960F9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clésiaste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4:1]</w:t>
      </w:r>
    </w:p>
    <w:p w:rsidR="00D960F9" w:rsidRPr="001035BF" w:rsidRDefault="00D960F9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L’injustice, les </w:t>
      </w:r>
      <w:r w:rsidR="00D960F9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préjuge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s, les mauvais traitements et l’oppression continuent d’</w:t>
      </w:r>
      <w:r w:rsidR="00D960F9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être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  <w:r w:rsidR="00D960F9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très</w:t>
      </w:r>
    </w:p>
    <w:p w:rsidR="00843C61" w:rsidRPr="001035BF" w:rsidRDefault="00D960F9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Répandus</w:t>
      </w:r>
      <w:r w:rsidR="00843C61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aujourd’hui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. Si bien que a parfois l’impression qu’elles se renouvelles </w:t>
      </w:r>
      <w:r w:rsidR="00064FB7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(quelles</w:t>
      </w:r>
      <w:r w:rsidR="00610AA0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prennent des formes différentes mais ne semblent pas finir) </w:t>
      </w:r>
    </w:p>
    <w:p w:rsidR="00610AA0" w:rsidRPr="001035BF" w:rsidRDefault="00610AA0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Ex</w:t>
      </w:r>
      <w:r w:rsidR="00C02228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em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ple</w:t>
      </w:r>
      <w:r w:rsidR="00C02228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 :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racisme et traite négrière</w:t>
      </w:r>
    </w:p>
    <w:p w:rsidR="00D960F9" w:rsidRPr="001035BF" w:rsidRDefault="00610AA0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Si vous subissez, ou avez subi, des injustices, vous souhaitez sans aucun doute vivement </w:t>
      </w:r>
      <w:r w:rsidR="00D960F9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être</w:t>
      </w:r>
      <w:r w:rsidR="00064FB7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soulag</w:t>
      </w:r>
      <w:r w:rsidR="00064FB7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é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s et </w:t>
      </w:r>
      <w:r w:rsidR="00064FB7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réconfortés</w:t>
      </w:r>
    </w:p>
    <w:p w:rsidR="00064FB7" w:rsidRPr="001035BF" w:rsidRDefault="00064FB7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843C61" w:rsidRPr="001035BF" w:rsidRDefault="00843C61" w:rsidP="00843C61">
      <w:pPr>
        <w:spacing w:after="0" w:line="240" w:lineRule="auto"/>
        <w:rPr>
          <w:rFonts w:ascii="Bahnschrift" w:eastAsia="Times New Roman" w:hAnsi="Bahnschrift" w:cs="Times New Roman"/>
          <w:color w:val="000000"/>
          <w:sz w:val="28"/>
          <w:szCs w:val="24"/>
          <w:lang w:eastAsia="fr-FR"/>
        </w:rPr>
      </w:pPr>
      <w:r w:rsidRPr="001035BF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 xml:space="preserve">LA REBELLION EST-ELLE LA SOLUTION ? </w:t>
      </w:r>
      <w:r w:rsidRPr="001035BF">
        <w:rPr>
          <w:rFonts w:ascii="Bahnschrift" w:eastAsia="Times New Roman" w:hAnsi="Bahnschrift" w:cs="Times New Roman"/>
          <w:color w:val="000000"/>
          <w:sz w:val="28"/>
          <w:szCs w:val="24"/>
          <w:lang w:eastAsia="fr-FR"/>
        </w:rPr>
        <w:t>(4 min)</w:t>
      </w:r>
    </w:p>
    <w:p w:rsidR="00BC26C6" w:rsidRPr="001035BF" w:rsidRDefault="00BC26C6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516A3D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Quand on est victime d’oppression, c’est normal de chercher </w:t>
      </w:r>
      <w:r w:rsidR="00516A3D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à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s’en </w:t>
      </w:r>
      <w:r w:rsidR="00516A3D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libérer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</w:p>
    <w:p w:rsidR="00D0538E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Certains se rebellent pour lutter contre l’injustice (</w:t>
      </w:r>
      <w:r w:rsidRPr="001035BF">
        <w:rPr>
          <w:rFonts w:ascii="Bahnschrift Light SemiCondensed" w:eastAsia="Times New Roman" w:hAnsi="Bahnschrift Light SemiCondensed" w:cs="Times New Roman"/>
          <w:i/>
          <w:iCs/>
          <w:color w:val="000000"/>
          <w:sz w:val="24"/>
          <w:szCs w:val="24"/>
          <w:lang w:eastAsia="fr-FR"/>
        </w:rPr>
        <w:t xml:space="preserve">g 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7/13 7-8) </w:t>
      </w:r>
    </w:p>
    <w:p w:rsidR="00D0538E" w:rsidRPr="001035BF" w:rsidRDefault="00D0538E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BC26C6" w:rsidRPr="001035BF" w:rsidRDefault="00D0538E" w:rsidP="00D0538E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" w:eastAsia="Times New Roman" w:hAnsi="Bahnschrift" w:cs="Times New Roman"/>
          <w:b/>
          <w:color w:val="000000"/>
          <w:sz w:val="24"/>
          <w:szCs w:val="24"/>
          <w:lang w:eastAsia="fr-FR"/>
        </w:rPr>
        <w:t>Les systèmes sociaux ne donnent pas satisfaction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. </w:t>
      </w:r>
    </w:p>
    <w:p w:rsidR="00BC26C6" w:rsidRPr="001035BF" w:rsidRDefault="00BC26C6" w:rsidP="00D0538E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D0538E" w:rsidRPr="001035BF" w:rsidRDefault="00D0538E" w:rsidP="00D0538E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En général, lorsque les gens sont convaincus que les systèmes politique et économique s’efforcent de répondre à leurs besoins, ils ne sont pas enclins à la révolte ; ils utilisent la structure existante pour résoudre leurs problèmes. </w:t>
      </w:r>
      <w:r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>Par contre, quand la population a le sentiment que les systèmes sont corrompus et injustes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, et qu’ils favorisent une minorité de privilégiés, toutes </w:t>
      </w:r>
      <w:r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>les conditions sont réunies pour qu’un conflit social surgisse.</w:t>
      </w:r>
    </w:p>
    <w:p w:rsidR="001035BF" w:rsidRPr="001035BF" w:rsidRDefault="001035BF" w:rsidP="00963BDA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B050"/>
          <w:sz w:val="24"/>
          <w:szCs w:val="24"/>
          <w:lang w:eastAsia="fr-FR"/>
        </w:rPr>
      </w:pPr>
    </w:p>
    <w:p w:rsidR="00963BDA" w:rsidRPr="001035BF" w:rsidRDefault="00A726B5" w:rsidP="00963BDA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Parfois</w:t>
      </w:r>
      <w:r w:rsidR="00963BDA"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 xml:space="preserve"> c’est productif, coup d’état, grève, boycotte, émeutes,</w:t>
      </w:r>
    </w:p>
    <w:p w:rsidR="00963BDA" w:rsidRPr="001035BF" w:rsidRDefault="00963BDA" w:rsidP="00963BDA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Parfois aussi des dirigeants préfèrent sévir plutôt que céder, des milliers de manifestants ont perdu la vie.</w:t>
      </w:r>
    </w:p>
    <w:p w:rsidR="00BC26C6" w:rsidRPr="001035BF" w:rsidRDefault="00BC26C6" w:rsidP="00963BDA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B050"/>
          <w:sz w:val="24"/>
          <w:szCs w:val="24"/>
          <w:lang w:eastAsia="fr-FR"/>
        </w:rPr>
      </w:pPr>
    </w:p>
    <w:p w:rsidR="00D0538E" w:rsidRPr="001035BF" w:rsidRDefault="00D0538E" w:rsidP="00843C61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" w:eastAsia="Times New Roman" w:hAnsi="Bahnschrift" w:cs="Times New Roman"/>
          <w:b/>
          <w:color w:val="000000"/>
          <w:sz w:val="24"/>
          <w:szCs w:val="24"/>
          <w:lang w:eastAsia="fr-FR"/>
        </w:rPr>
        <w:t>Un évènement secoue l’opinion publique</w:t>
      </w:r>
      <w:r w:rsidRPr="001035BF">
        <w:rPr>
          <w:rFonts w:ascii="Bahnschrift" w:eastAsia="Times New Roman" w:hAnsi="Bahnschrift" w:cs="Times New Roman"/>
          <w:color w:val="000000"/>
          <w:sz w:val="24"/>
          <w:szCs w:val="24"/>
          <w:lang w:eastAsia="fr-FR"/>
        </w:rPr>
        <w:t xml:space="preserve">. </w:t>
      </w:r>
    </w:p>
    <w:p w:rsidR="00BC26C6" w:rsidRPr="001035BF" w:rsidRDefault="00BC26C6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963BDA" w:rsidRPr="001035BF" w:rsidRDefault="00963BDA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Résultat de la rébellion humaine est aléatoire (parfois donne, parfois ça ne donne pas mais que </w:t>
      </w:r>
      <w:r w:rsidR="00A726B5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ça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passe ou pas il y’a toujours des </w:t>
      </w:r>
      <w:r w:rsidR="00A726B5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dégâts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collatéraux)</w:t>
      </w:r>
    </w:p>
    <w:p w:rsidR="00843C61" w:rsidRPr="00F72BF1" w:rsidRDefault="00843C61" w:rsidP="00843C61">
      <w:pPr>
        <w:spacing w:after="0" w:line="240" w:lineRule="auto"/>
        <w:rPr>
          <w:rFonts w:ascii="Bahnschrift" w:eastAsia="Times New Roman" w:hAnsi="Bahnschrift" w:cs="Times New Roman"/>
          <w:b/>
          <w:color w:val="FF0000"/>
          <w:sz w:val="28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color w:val="FF0000"/>
          <w:sz w:val="28"/>
          <w:szCs w:val="24"/>
          <w:lang w:eastAsia="fr-FR"/>
        </w:rPr>
        <w:t>[Image 1]</w:t>
      </w:r>
    </w:p>
    <w:p w:rsidR="00BC26C6" w:rsidRPr="001035BF" w:rsidRDefault="00BC26C6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FF0000"/>
          <w:sz w:val="24"/>
          <w:szCs w:val="24"/>
          <w:lang w:eastAsia="fr-FR"/>
        </w:rPr>
      </w:pPr>
    </w:p>
    <w:p w:rsidR="002067C3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 xml:space="preserve">La </w:t>
      </w:r>
      <w:r w:rsidR="00A726B5"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>rébellion</w:t>
      </w:r>
      <w:r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 xml:space="preserve"> ne s’attaque pas </w:t>
      </w:r>
      <w:r w:rsidR="00A726B5"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 xml:space="preserve">à </w:t>
      </w:r>
      <w:r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>la cause profonde de l’injustice</w:t>
      </w:r>
      <w:r w:rsidR="002067C3" w:rsidRPr="001035BF">
        <w:rPr>
          <w:rFonts w:ascii="Bahnschrift Light SemiCondensed" w:eastAsia="Times New Roman" w:hAnsi="Bahnschrift Light SemiCondensed" w:cs="Times New Roman"/>
          <w:color w:val="FF0000"/>
          <w:sz w:val="24"/>
          <w:szCs w:val="24"/>
          <w:lang w:eastAsia="fr-FR"/>
        </w:rPr>
        <w:t>.</w:t>
      </w: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L’injustice est cau</w:t>
      </w:r>
      <w:r w:rsidR="007619C7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sé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e par ceux qui ne respectent pas les normes justes de Dieu Les tentatives des humains visant</w:t>
      </w:r>
      <w:r w:rsidR="00534DA5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à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  <w:r w:rsidR="00534DA5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é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tablir la justice v</w:t>
      </w:r>
      <w:r w:rsidR="00534DA5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ér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itable sans l’aide de Dieu</w:t>
      </w:r>
      <w:r w:rsid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ne pourront jamais r</w:t>
      </w:r>
      <w:r w:rsidR="009B0B06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é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ussir (Jr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10:</w:t>
      </w:r>
      <w:proofErr w:type="gramEnd"/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23)</w:t>
      </w:r>
    </w:p>
    <w:p w:rsidR="00534DA5" w:rsidRPr="001035BF" w:rsidRDefault="00534DA5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534DA5" w:rsidRPr="001035BF" w:rsidRDefault="00534DA5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/>
          <w:color w:val="FF0000"/>
          <w:sz w:val="24"/>
          <w:szCs w:val="24"/>
          <w:lang w:eastAsia="fr-FR"/>
        </w:rPr>
        <w:lastRenderedPageBreak/>
        <w:t>Résultat de la rébellion (solution humaine)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 : Aléatoire – parfois </w:t>
      </w:r>
      <w:bookmarkStart w:id="1" w:name="_Hlk153784425"/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celle-ci </w:t>
      </w:r>
      <w:bookmarkEnd w:id="1"/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passe parfois celle-ci ne passe pas mais une chose est certaine y’a toujours des dégâts collatéraux et irréversibles.</w:t>
      </w:r>
    </w:p>
    <w:p w:rsidR="00C02228" w:rsidRPr="001035BF" w:rsidRDefault="00C02228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534DA5" w:rsidRPr="001035BF" w:rsidRDefault="00534DA5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746FFB" w:rsidRPr="001035BF" w:rsidRDefault="00843C61" w:rsidP="00843C61">
      <w:pPr>
        <w:spacing w:after="0" w:line="240" w:lineRule="auto"/>
        <w:rPr>
          <w:rFonts w:ascii="Bahnschrift" w:eastAsia="Times New Roman" w:hAnsi="Bahnschrift" w:cs="Times New Roman"/>
          <w:color w:val="000000"/>
          <w:sz w:val="28"/>
          <w:szCs w:val="24"/>
          <w:lang w:eastAsia="fr-FR"/>
        </w:rPr>
      </w:pPr>
      <w:r w:rsidRPr="001035BF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>QUELLE EST LA SOLUTION DE DIEU A</w:t>
      </w:r>
      <w:r w:rsidR="00534DA5" w:rsidRPr="001035BF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 xml:space="preserve"> </w:t>
      </w:r>
      <w:r w:rsidRPr="001035BF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 xml:space="preserve">L’INJUSTICE ? </w:t>
      </w:r>
      <w:r w:rsidRPr="001035BF">
        <w:rPr>
          <w:rFonts w:ascii="Bahnschrift" w:eastAsia="Times New Roman" w:hAnsi="Bahnschrift" w:cs="Times New Roman"/>
          <w:color w:val="000000"/>
          <w:sz w:val="28"/>
          <w:szCs w:val="24"/>
          <w:lang w:eastAsia="fr-FR"/>
        </w:rPr>
        <w:t>(12 min)</w:t>
      </w:r>
    </w:p>
    <w:p w:rsidR="00C02228" w:rsidRPr="001035BF" w:rsidRDefault="00C02228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843C61" w:rsidRPr="001035BF" w:rsidRDefault="00746FFB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Il a prévu un moyen son Royaume : Qu’</w:t>
      </w:r>
      <w:r w:rsidR="009F239F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est-ce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que le Royaume de Dieu ? c’est un gouvernement établi au ciel dont la </w:t>
      </w:r>
      <w:r w:rsidR="009F239F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gouvernance sera appliquée sur la terre elle apportera beaucoup de bienfaits c’est le moyen par lequel les humains pourront bénéficier de la Justice parfaite </w:t>
      </w:r>
    </w:p>
    <w:p w:rsidR="00843C61" w:rsidRPr="001035BF" w:rsidRDefault="00843C61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Ce royaume remplacera bient</w:t>
      </w:r>
      <w:r w:rsidR="00746FFB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ô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t les gouvernements humains et dirigera toute la terre</w:t>
      </w:r>
    </w:p>
    <w:p w:rsidR="009F239F" w:rsidRPr="001035BF" w:rsidRDefault="009F239F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1035BF" w:rsidRPr="001035BF" w:rsidRDefault="005C6D8D" w:rsidP="00843C61">
      <w:pPr>
        <w:spacing w:after="0" w:line="240" w:lineRule="auto"/>
        <w:rPr>
          <w:rFonts w:ascii="Bahnschrift" w:eastAsia="Times New Roman" w:hAnsi="Bahnschrift" w:cs="Times New Roman"/>
          <w:b/>
          <w:color w:val="000000" w:themeColor="text1"/>
          <w:sz w:val="24"/>
          <w:szCs w:val="24"/>
          <w:lang w:eastAsia="fr-FR"/>
        </w:rPr>
      </w:pPr>
      <w:r w:rsidRPr="001035BF">
        <w:rPr>
          <w:rFonts w:ascii="Bahnschrift" w:eastAsia="Times New Roman" w:hAnsi="Bahnschrift" w:cs="Times New Roman"/>
          <w:b/>
          <w:color w:val="000000" w:themeColor="text1"/>
          <w:sz w:val="24"/>
          <w:szCs w:val="24"/>
          <w:lang w:eastAsia="fr-FR"/>
        </w:rPr>
        <w:t>Jésus Christ est le Roi du royaume de Dieu ; son règne établira « le droit et la justice » [lire Isaïe 9 :6, 7]</w:t>
      </w:r>
    </w:p>
    <w:p w:rsidR="005C6D8D" w:rsidRPr="001035BF" w:rsidRDefault="001027FB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/>
          <w:color w:val="000000" w:themeColor="text1"/>
          <w:sz w:val="24"/>
          <w:szCs w:val="24"/>
          <w:lang w:eastAsia="fr-FR"/>
        </w:rPr>
        <w:t xml:space="preserve"> ---</w:t>
      </w:r>
      <w:r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Naturellement, notre esprit imparfait a du mal à imaginer à quel point ce monde nouveau de justice sera merveilleux. La méchanceté n’existera plus, et chaque journée sera remplie de bonnes choses.</w:t>
      </w:r>
    </w:p>
    <w:p w:rsidR="005C6D8D" w:rsidRPr="001035BF" w:rsidRDefault="005C6D8D" w:rsidP="006E5221">
      <w:pPr>
        <w:pStyle w:val="ListParagraph"/>
        <w:numPr>
          <w:ilvl w:val="0"/>
          <w:numId w:val="4"/>
        </w:numPr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00B05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Au cours de son ministère terrestre, Jésus n’a pas essayé de mettre en place des réformes sociales ou politiques ; il a enseigné à ses disciples à avoir foi dans le Royaume</w:t>
      </w:r>
      <w:r w:rsidR="00C732F7"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.</w:t>
      </w:r>
      <w:r w:rsidR="00A119B1"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 xml:space="preserve"> (Mt </w:t>
      </w:r>
      <w:proofErr w:type="gramStart"/>
      <w:r w:rsidR="00A119B1"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6:</w:t>
      </w:r>
      <w:proofErr w:type="gramEnd"/>
      <w:r w:rsidR="00A119B1"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9, 10)</w:t>
      </w:r>
      <w:r w:rsidR="006E5221"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.</w:t>
      </w:r>
    </w:p>
    <w:p w:rsidR="001035BF" w:rsidRPr="001035BF" w:rsidRDefault="001035BF" w:rsidP="001035BF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00B050"/>
          <w:sz w:val="24"/>
          <w:szCs w:val="24"/>
          <w:lang w:eastAsia="fr-FR"/>
        </w:rPr>
      </w:pPr>
    </w:p>
    <w:p w:rsidR="005C6D8D" w:rsidRPr="001035BF" w:rsidRDefault="005C6D8D" w:rsidP="005C6D8D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 SemiCondensed" w:eastAsia="Times New Roman" w:hAnsi="Bahnschrift Light SemiCondensed" w:cs="Times New Roman"/>
          <w:color w:val="00B05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 w:themeColor="text1"/>
          <w:sz w:val="24"/>
          <w:szCs w:val="24"/>
          <w:lang w:eastAsia="fr-FR"/>
        </w:rPr>
        <w:t>Ses miracles ont montré ce qu’il ferait quand il serait Roi du royaume de Dieu</w:t>
      </w:r>
      <w:r w:rsidR="00705839" w:rsidRPr="001035BF">
        <w:rPr>
          <w:rFonts w:ascii="Bahnschrift Light SemiCondensed" w:eastAsia="Times New Roman" w:hAnsi="Bahnschrift Light SemiCondensed" w:cs="Times New Roman"/>
          <w:color w:val="00B050"/>
          <w:sz w:val="24"/>
          <w:szCs w:val="24"/>
          <w:lang w:eastAsia="fr-FR"/>
        </w:rPr>
        <w:t>.</w:t>
      </w:r>
    </w:p>
    <w:p w:rsidR="005C6D8D" w:rsidRPr="001035BF" w:rsidRDefault="005C6D8D" w:rsidP="00843C61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DB15B0" w:rsidRPr="00F72BF1" w:rsidRDefault="00DB15B0" w:rsidP="00DB15B0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Sous la direction du Royaume, l’injustice, les préjugés, les mauvais traitements et l’oppression disparaîtront</w:t>
      </w:r>
      <w:r w:rsidR="00122A78"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F72BF1">
        <w:rPr>
          <w:rFonts w:ascii="Bahnschrift" w:eastAsia="Times New Roman" w:hAnsi="Bahnschrift" w:cs="Times New Roman"/>
          <w:b/>
          <w:bCs/>
          <w:color w:val="FF0000"/>
          <w:sz w:val="28"/>
          <w:szCs w:val="24"/>
          <w:lang w:eastAsia="fr-FR"/>
        </w:rPr>
        <w:t>[Image 2]</w:t>
      </w:r>
    </w:p>
    <w:p w:rsidR="00BC26C6" w:rsidRPr="001035BF" w:rsidRDefault="00BC26C6" w:rsidP="00DB15B0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DB15B0" w:rsidRPr="001035BF" w:rsidRDefault="00DB15B0" w:rsidP="00DB15B0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Tout le monde pourra profiter équitablement des ressources de la terre, ce qui mettra fin aux injustices économiques</w:t>
      </w:r>
      <w:r w:rsidR="008D00BF"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.</w:t>
      </w:r>
    </w:p>
    <w:p w:rsidR="00BC26C6" w:rsidRPr="001035BF" w:rsidRDefault="00BC26C6" w:rsidP="00BC26C6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BC26C6" w:rsidRPr="001035BF" w:rsidRDefault="00BC26C6" w:rsidP="00BC26C6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DB15B0" w:rsidRPr="001035BF" w:rsidRDefault="00DB15B0" w:rsidP="00122A78">
      <w:pPr>
        <w:pStyle w:val="ListParagraph"/>
        <w:numPr>
          <w:ilvl w:val="0"/>
          <w:numId w:val="7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Toutes les races et les ethnies seront traitées de la même façon (</w:t>
      </w:r>
      <w:proofErr w:type="spell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Ac</w:t>
      </w:r>
      <w:proofErr w:type="spell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10: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34, 35)</w:t>
      </w:r>
    </w:p>
    <w:p w:rsidR="00BC26C6" w:rsidRPr="001035BF" w:rsidRDefault="00BC26C6" w:rsidP="00BC26C6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BC26C6" w:rsidRPr="001035BF" w:rsidRDefault="00BC26C6" w:rsidP="00BC26C6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DB15B0" w:rsidRPr="001035BF" w:rsidRDefault="00DB15B0" w:rsidP="00122A78">
      <w:pPr>
        <w:pStyle w:val="ListParagraph"/>
        <w:numPr>
          <w:ilvl w:val="0"/>
          <w:numId w:val="8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Les divisions religieuses disparaîtront puisque tout le monde sera enseigné par Jéhovah et l’adorera dans l’unité (Is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11: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9)</w:t>
      </w:r>
    </w:p>
    <w:p w:rsidR="00DB15B0" w:rsidRDefault="00DB15B0" w:rsidP="00DB15B0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La paix régnera dans chaque famille</w:t>
      </w:r>
    </w:p>
    <w:p w:rsidR="00F72BF1" w:rsidRPr="00F72BF1" w:rsidRDefault="00F72BF1" w:rsidP="00DB15B0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</w:p>
    <w:p w:rsidR="006A5797" w:rsidRPr="00F72BF1" w:rsidRDefault="006A5797" w:rsidP="00DB15B0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</w:p>
    <w:p w:rsidR="00480968" w:rsidRPr="00F72BF1" w:rsidRDefault="00480968" w:rsidP="00480968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>COMMENT FAIRE FACE À L’INJUSTICE ? (</w:t>
      </w:r>
      <w:r w:rsidR="005A7B32" w:rsidRPr="00F72BF1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>9</w:t>
      </w:r>
      <w:r w:rsidRPr="00F72BF1">
        <w:rPr>
          <w:rFonts w:ascii="Bahnschrift" w:eastAsia="Times New Roman" w:hAnsi="Bahnschrift" w:cs="Times New Roman"/>
          <w:b/>
          <w:bCs/>
          <w:color w:val="000000"/>
          <w:sz w:val="28"/>
          <w:szCs w:val="24"/>
          <w:lang w:eastAsia="fr-FR"/>
        </w:rPr>
        <w:t xml:space="preserve"> min)</w:t>
      </w:r>
    </w:p>
    <w:p w:rsidR="00480968" w:rsidRPr="00F72BF1" w:rsidRDefault="00480968" w:rsidP="00480968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</w:p>
    <w:p w:rsidR="00480968" w:rsidRPr="00F72BF1" w:rsidRDefault="00480968" w:rsidP="00480968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Vous pouvez être libérés de certaines formes d’injustice ou de mauvais traitements dès aujourd’hui</w:t>
      </w:r>
    </w:p>
    <w:p w:rsidR="008F3BEC" w:rsidRPr="001035BF" w:rsidRDefault="008F3BEC" w:rsidP="00480968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480968" w:rsidRPr="001035BF" w:rsidRDefault="00480968" w:rsidP="00480968">
      <w:pPr>
        <w:pStyle w:val="ListParagraph"/>
        <w:numPr>
          <w:ilvl w:val="0"/>
          <w:numId w:val="9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Apprenez à repérer les situations où vous courez des risques d’être maltraités, </w:t>
      </w:r>
      <w:r w:rsidRPr="001035BF">
        <w:rPr>
          <w:rFonts w:ascii="Bahnschrift Light SemiCondensed" w:eastAsia="Times New Roman" w:hAnsi="Bahnschrift Light SemiCondensed" w:cs="Times New Roman"/>
          <w:bCs/>
          <w:color w:val="FF0000"/>
          <w:sz w:val="24"/>
          <w:szCs w:val="24"/>
          <w:lang w:eastAsia="fr-FR"/>
        </w:rPr>
        <w:t>et évitez-</w:t>
      </w:r>
      <w:r w:rsidRPr="001035BF">
        <w:rPr>
          <w:rFonts w:ascii="Arial" w:eastAsia="Times New Roman" w:hAnsi="Arial" w:cs="Arial"/>
          <w:bCs/>
          <w:color w:val="FF0000"/>
          <w:sz w:val="24"/>
          <w:szCs w:val="24"/>
          <w:lang w:eastAsia="fr-FR"/>
        </w:rPr>
        <w:t>​</w:t>
      </w:r>
      <w:r w:rsidRPr="001035BF">
        <w:rPr>
          <w:rFonts w:ascii="Bahnschrift Light SemiCondensed" w:eastAsia="Times New Roman" w:hAnsi="Bahnschrift Light SemiCondensed" w:cs="Times New Roman"/>
          <w:bCs/>
          <w:color w:val="FF0000"/>
          <w:sz w:val="24"/>
          <w:szCs w:val="24"/>
          <w:lang w:eastAsia="fr-FR"/>
        </w:rPr>
        <w:t xml:space="preserve">les si possible </w:t>
      </w: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(Pr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22: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3)</w:t>
      </w:r>
    </w:p>
    <w:p w:rsidR="008F3BEC" w:rsidRPr="001035BF" w:rsidRDefault="008F3BEC" w:rsidP="008F3BEC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8F3BEC" w:rsidRPr="001035BF" w:rsidRDefault="008F3BEC" w:rsidP="008F3BEC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480968" w:rsidRPr="001035BF" w:rsidRDefault="00480968" w:rsidP="00480968">
      <w:pPr>
        <w:pStyle w:val="ListParagraph"/>
        <w:numPr>
          <w:ilvl w:val="0"/>
          <w:numId w:val="9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Si vous êtes, ou avez été, victimes d’injustices, </w:t>
      </w:r>
      <w:r w:rsidRPr="001035BF">
        <w:rPr>
          <w:rFonts w:ascii="Bahnschrift Light SemiCondensed" w:eastAsia="Times New Roman" w:hAnsi="Bahnschrift Light SemiCondensed" w:cs="Times New Roman"/>
          <w:bCs/>
          <w:color w:val="FF0000"/>
          <w:sz w:val="24"/>
          <w:szCs w:val="24"/>
          <w:lang w:eastAsia="fr-FR"/>
        </w:rPr>
        <w:t xml:space="preserve">il n’est pas mal de chercher à obtenir justice en recourant au système judiciaire </w:t>
      </w: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(</w:t>
      </w:r>
      <w:proofErr w:type="spell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Rm</w:t>
      </w:r>
      <w:proofErr w:type="spell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13: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4)</w:t>
      </w:r>
    </w:p>
    <w:p w:rsidR="00480968" w:rsidRPr="001035BF" w:rsidRDefault="00480968" w:rsidP="00480968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480968" w:rsidRPr="00F72BF1" w:rsidRDefault="00480968" w:rsidP="00480968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 xml:space="preserve">Si vous n’obtenez pas justice, priez Jéhovah pour lui dire tout ce que vous ressentez [lire 1 Pierre </w:t>
      </w:r>
      <w:proofErr w:type="gramStart"/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5:</w:t>
      </w:r>
      <w:proofErr w:type="gramEnd"/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6, 7]</w:t>
      </w:r>
    </w:p>
    <w:p w:rsidR="008F3BEC" w:rsidRPr="001035BF" w:rsidRDefault="008F3BEC" w:rsidP="00480968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BC26C6" w:rsidRPr="001035BF" w:rsidRDefault="00BC26C6" w:rsidP="00480968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480968" w:rsidRPr="001035BF" w:rsidRDefault="00480968" w:rsidP="008F3BEC">
      <w:pPr>
        <w:pStyle w:val="ListParagraph"/>
        <w:numPr>
          <w:ilvl w:val="0"/>
          <w:numId w:val="10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Il vous réconfortera et vous fortifiera (</w:t>
      </w:r>
      <w:proofErr w:type="spell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Rm</w:t>
      </w:r>
      <w:proofErr w:type="spell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12: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12)</w:t>
      </w:r>
    </w:p>
    <w:p w:rsidR="00BC26C6" w:rsidRPr="001035BF" w:rsidRDefault="00BC26C6" w:rsidP="00BC26C6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BC26C6" w:rsidRPr="001035BF" w:rsidRDefault="00BC26C6" w:rsidP="00BC26C6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8C1DA0" w:rsidRPr="001035BF" w:rsidRDefault="008C1DA0" w:rsidP="008C1DA0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480968" w:rsidRPr="001035BF" w:rsidRDefault="00480968" w:rsidP="008C1DA0">
      <w:pPr>
        <w:pStyle w:val="ListParagraph"/>
        <w:numPr>
          <w:ilvl w:val="0"/>
          <w:numId w:val="11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Au moment qu’il a fixé, il punira les méchants (</w:t>
      </w:r>
      <w:proofErr w:type="spell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Rm</w:t>
      </w:r>
      <w:proofErr w:type="spell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12: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19)</w:t>
      </w:r>
    </w:p>
    <w:p w:rsidR="00FE546B" w:rsidRPr="001035BF" w:rsidRDefault="00FE546B" w:rsidP="00FE546B">
      <w:p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FE546B" w:rsidRPr="001035BF" w:rsidRDefault="00FE546B" w:rsidP="00FE546B">
      <w:p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8C1DA0" w:rsidRPr="00F72BF1" w:rsidRDefault="008C1DA0" w:rsidP="00F72BF1">
      <w:p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480968" w:rsidRPr="00F72BF1" w:rsidRDefault="00480968" w:rsidP="00480968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 xml:space="preserve">Cultivez des qualités comme la patience, la bonté et la maîtrise de soi (Ga </w:t>
      </w:r>
      <w:proofErr w:type="gramStart"/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5:</w:t>
      </w:r>
      <w:proofErr w:type="gramEnd"/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22, 23)</w:t>
      </w:r>
    </w:p>
    <w:p w:rsidR="008C1DA0" w:rsidRPr="001035BF" w:rsidRDefault="008C1DA0" w:rsidP="00480968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480968" w:rsidRPr="001035BF" w:rsidRDefault="00480968" w:rsidP="008C1DA0">
      <w:pPr>
        <w:pStyle w:val="ListParagraph"/>
        <w:numPr>
          <w:ilvl w:val="0"/>
          <w:numId w:val="12"/>
        </w:numPr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Ces qualités peuvent vous aider à rester calmes quand on vous traite injustement, et ainsi à ne pas aggraver la situation (</w:t>
      </w:r>
      <w:proofErr w:type="spell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Rm</w:t>
      </w:r>
      <w:proofErr w:type="spell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12: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17)</w:t>
      </w:r>
    </w:p>
    <w:p w:rsidR="00FE546B" w:rsidRPr="001035BF" w:rsidRDefault="00FE546B" w:rsidP="00FE546B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FE546B" w:rsidRPr="001035BF" w:rsidRDefault="00FE546B" w:rsidP="00FE546B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</w:pPr>
    </w:p>
    <w:p w:rsidR="00FE546B" w:rsidRPr="001035BF" w:rsidRDefault="00480968" w:rsidP="00FE546B">
      <w:pPr>
        <w:pStyle w:val="ListParagraph"/>
        <w:numPr>
          <w:ilvl w:val="0"/>
          <w:numId w:val="13"/>
        </w:numPr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De cette façon, vous pourrez peut-être adoucir le cœur de ceux qui vous oppriment et les inciter à mieux vous traiter (</w:t>
      </w:r>
      <w:proofErr w:type="spell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Rm</w:t>
      </w:r>
      <w:proofErr w:type="spell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12:</w:t>
      </w:r>
      <w:proofErr w:type="gramEnd"/>
      <w:r w:rsidRPr="001035BF"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  <w:lang w:eastAsia="fr-FR"/>
        </w:rPr>
        <w:t>20, 21)</w:t>
      </w:r>
    </w:p>
    <w:p w:rsidR="00FE546B" w:rsidRPr="001035BF" w:rsidRDefault="00FE546B" w:rsidP="00FE546B">
      <w:pPr>
        <w:pStyle w:val="ListParagraph"/>
        <w:spacing w:after="0" w:line="240" w:lineRule="auto"/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6341CB" w:rsidRPr="001035BF" w:rsidRDefault="006341CB" w:rsidP="00843C61">
      <w:pPr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</w:p>
    <w:p w:rsidR="005A7B32" w:rsidRPr="00F72BF1" w:rsidRDefault="005A7B32" w:rsidP="005A7B32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fr-FR"/>
        </w:rPr>
        <w:t>CONCLUSION (2 min)</w:t>
      </w:r>
    </w:p>
    <w:p w:rsidR="00BC26C6" w:rsidRPr="001035BF" w:rsidRDefault="00BC26C6" w:rsidP="005A7B32">
      <w:pPr>
        <w:spacing w:after="0" w:line="240" w:lineRule="auto"/>
        <w:rPr>
          <w:rFonts w:ascii="Bahnschrift Light SemiCondensed" w:eastAsia="Times New Roman" w:hAnsi="Bahnschrift Light SemiCondensed" w:cs="Times New Roman"/>
          <w:b/>
          <w:bCs/>
          <w:color w:val="000000"/>
          <w:sz w:val="24"/>
          <w:szCs w:val="24"/>
          <w:lang w:eastAsia="fr-FR"/>
        </w:rPr>
      </w:pPr>
    </w:p>
    <w:p w:rsidR="005A7B32" w:rsidRPr="001035BF" w:rsidRDefault="005A7B32" w:rsidP="00843C61">
      <w:pPr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F72BF1">
        <w:rPr>
          <w:rFonts w:ascii="Bahnschrift" w:eastAsia="Times New Roman" w:hAnsi="Bahnschrift" w:cs="Times New Roman"/>
          <w:b/>
          <w:color w:val="000000"/>
          <w:sz w:val="24"/>
          <w:szCs w:val="24"/>
          <w:lang w:eastAsia="fr-FR"/>
        </w:rPr>
        <w:t>Rappel :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Nous avons vu que nous vivons dans un monde ou l’injustice est normale (Malheureusement) Nous avons donc vu qu’elle est la solution qu’adopte le plus souvent les humains : Rébellion (une solution aléatoire)</w:t>
      </w:r>
    </w:p>
    <w:p w:rsidR="005A7B32" w:rsidRPr="001035BF" w:rsidRDefault="005A7B32" w:rsidP="00843C61">
      <w:pPr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Nous avons donc vu que Notre Dieu à une meilleure solution son Royaume qui sera dirigé par son fils nous avons donc vu de manière </w:t>
      </w:r>
      <w:r w:rsidR="005D4432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concrète</w:t>
      </w: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 xml:space="preserve"> </w:t>
      </w:r>
      <w:r w:rsidR="005D4432"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comment celui-ci mettra fin à tous ce que nous rencontrons comme injustices aujourd’hui.</w:t>
      </w:r>
    </w:p>
    <w:p w:rsidR="005D4432" w:rsidRPr="001035BF" w:rsidRDefault="005D4432" w:rsidP="00843C61">
      <w:pPr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</w:pPr>
      <w:r w:rsidRPr="001035BF">
        <w:rPr>
          <w:rFonts w:ascii="Bahnschrift Light SemiCondensed" w:eastAsia="Times New Roman" w:hAnsi="Bahnschrift Light SemiCondensed" w:cs="Times New Roman"/>
          <w:color w:val="000000"/>
          <w:sz w:val="24"/>
          <w:szCs w:val="24"/>
          <w:lang w:eastAsia="fr-FR"/>
        </w:rPr>
        <w:t>Pour le moment nous devons supporter et nous avons quelques moyens qui sont à notre disposition pour faire face aux injustices.</w:t>
      </w:r>
    </w:p>
    <w:p w:rsidR="00BC26C6" w:rsidRPr="001035BF" w:rsidRDefault="005D4432" w:rsidP="005A7B32">
      <w:pPr>
        <w:rPr>
          <w:rFonts w:ascii="Bahnschrift Light SemiCondensed" w:hAnsi="Bahnschrift Light SemiCondensed"/>
          <w:color w:val="FF0000"/>
          <w:sz w:val="24"/>
        </w:rPr>
      </w:pPr>
      <w:r w:rsidRPr="001035BF">
        <w:rPr>
          <w:rFonts w:ascii="Bahnschrift Light SemiCondensed" w:hAnsi="Bahnschrift Light SemiCondensed"/>
          <w:color w:val="FF0000"/>
          <w:sz w:val="24"/>
        </w:rPr>
        <w:t>Nous</w:t>
      </w:r>
      <w:r w:rsidR="005A7B32" w:rsidRPr="001035BF">
        <w:rPr>
          <w:rFonts w:ascii="Bahnschrift Light SemiCondensed" w:hAnsi="Bahnschrift Light SemiCondensed"/>
          <w:color w:val="FF0000"/>
          <w:sz w:val="24"/>
        </w:rPr>
        <w:t xml:space="preserve"> pouv</w:t>
      </w:r>
      <w:r w:rsidRPr="001035BF">
        <w:rPr>
          <w:rFonts w:ascii="Bahnschrift Light SemiCondensed" w:hAnsi="Bahnschrift Light SemiCondensed"/>
          <w:color w:val="FF0000"/>
          <w:sz w:val="24"/>
        </w:rPr>
        <w:t xml:space="preserve">ons </w:t>
      </w:r>
      <w:r w:rsidR="005A7B32" w:rsidRPr="001035BF">
        <w:rPr>
          <w:rFonts w:ascii="Bahnschrift Light SemiCondensed" w:hAnsi="Bahnschrift Light SemiCondensed"/>
          <w:color w:val="FF0000"/>
          <w:sz w:val="24"/>
        </w:rPr>
        <w:t>trouver la paix et la joie dès maintenant malgré les injustices</w:t>
      </w:r>
      <w:r w:rsidR="00BC26C6" w:rsidRPr="001035BF">
        <w:rPr>
          <w:rFonts w:ascii="Bahnschrift Light SemiCondensed" w:hAnsi="Bahnschrift Light SemiCondensed"/>
          <w:color w:val="FF0000"/>
          <w:sz w:val="24"/>
        </w:rPr>
        <w:t xml:space="preserve">. </w:t>
      </w:r>
    </w:p>
    <w:p w:rsidR="00FE546B" w:rsidRPr="001035BF" w:rsidRDefault="005A7B32" w:rsidP="005A7B32">
      <w:pPr>
        <w:rPr>
          <w:rFonts w:ascii="Bahnschrift Light SemiCondensed" w:hAnsi="Bahnschrift Light SemiCondensed"/>
          <w:color w:val="FF0000"/>
          <w:sz w:val="24"/>
        </w:rPr>
      </w:pPr>
      <w:r w:rsidRPr="001035BF">
        <w:rPr>
          <w:rFonts w:ascii="Bahnschrift Light SemiCondensed" w:hAnsi="Bahnschrift Light SemiCondensed"/>
          <w:color w:val="FF0000"/>
          <w:sz w:val="24"/>
        </w:rPr>
        <w:t>Renforcez votre foi dans le royaume de Dieu, qui établira la justice véritable</w:t>
      </w:r>
    </w:p>
    <w:sectPr w:rsidR="00FE546B" w:rsidRPr="001035BF" w:rsidSect="0062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tKnollTextRegular01NaP4pl0">
    <w:altName w:val="Cambria"/>
    <w:panose1 w:val="00000000000000000000"/>
    <w:charset w:val="00"/>
    <w:family w:val="roman"/>
    <w:notTrueType/>
    <w:pitch w:val="default"/>
  </w:font>
  <w:font w:name="WtKnollTextBold01NaP4pl0">
    <w:altName w:val="Cambria"/>
    <w:panose1 w:val="00000000000000000000"/>
    <w:charset w:val="00"/>
    <w:family w:val="roman"/>
    <w:notTrueType/>
    <w:pitch w:val="default"/>
  </w:font>
  <w:font w:name="WtKnollTextMedium01NaP4pl0">
    <w:altName w:val="Cambria"/>
    <w:panose1 w:val="00000000000000000000"/>
    <w:charset w:val="00"/>
    <w:family w:val="roman"/>
    <w:notTrueType/>
    <w:pitch w:val="default"/>
  </w:font>
  <w:font w:name="WtKnollTextDemi01NaP4pl0">
    <w:altName w:val="Cambria"/>
    <w:panose1 w:val="00000000000000000000"/>
    <w:charset w:val="00"/>
    <w:family w:val="roman"/>
    <w:notTrueType/>
    <w:pitch w:val="default"/>
  </w:font>
  <w:font w:name="WtUtSansBookNaP4pl0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DA7"/>
    <w:multiLevelType w:val="hybridMultilevel"/>
    <w:tmpl w:val="D452D0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9CF"/>
    <w:multiLevelType w:val="hybridMultilevel"/>
    <w:tmpl w:val="A77603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7A35"/>
    <w:multiLevelType w:val="hybridMultilevel"/>
    <w:tmpl w:val="EED608F0"/>
    <w:lvl w:ilvl="0" w:tplc="040C0009">
      <w:start w:val="1"/>
      <w:numFmt w:val="bullet"/>
      <w:lvlText w:val=""/>
      <w:lvlJc w:val="left"/>
      <w:pPr>
        <w:ind w:left="21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3" w15:restartNumberingAfterBreak="0">
    <w:nsid w:val="1BE43701"/>
    <w:multiLevelType w:val="hybridMultilevel"/>
    <w:tmpl w:val="DEAE77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1BB4"/>
    <w:multiLevelType w:val="hybridMultilevel"/>
    <w:tmpl w:val="2BF4A8FE"/>
    <w:lvl w:ilvl="0" w:tplc="95207B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95D15"/>
    <w:multiLevelType w:val="hybridMultilevel"/>
    <w:tmpl w:val="09BAA58E"/>
    <w:lvl w:ilvl="0" w:tplc="CADA8660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3E2C5025"/>
    <w:multiLevelType w:val="hybridMultilevel"/>
    <w:tmpl w:val="B5C845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15144"/>
    <w:multiLevelType w:val="hybridMultilevel"/>
    <w:tmpl w:val="BC105B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748"/>
    <w:multiLevelType w:val="hybridMultilevel"/>
    <w:tmpl w:val="3BF6D33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6064"/>
    <w:multiLevelType w:val="hybridMultilevel"/>
    <w:tmpl w:val="54CC694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F7B27"/>
    <w:multiLevelType w:val="hybridMultilevel"/>
    <w:tmpl w:val="9A4495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73F22"/>
    <w:multiLevelType w:val="hybridMultilevel"/>
    <w:tmpl w:val="93523154"/>
    <w:lvl w:ilvl="0" w:tplc="040C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2" w15:restartNumberingAfterBreak="0">
    <w:nsid w:val="76BA0C72"/>
    <w:multiLevelType w:val="hybridMultilevel"/>
    <w:tmpl w:val="39B64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DF"/>
    <w:rsid w:val="00064FB7"/>
    <w:rsid w:val="00077595"/>
    <w:rsid w:val="001027FB"/>
    <w:rsid w:val="001035BF"/>
    <w:rsid w:val="00122A78"/>
    <w:rsid w:val="00197C05"/>
    <w:rsid w:val="002067C3"/>
    <w:rsid w:val="003B0EB8"/>
    <w:rsid w:val="00480968"/>
    <w:rsid w:val="00516A3D"/>
    <w:rsid w:val="00534DA5"/>
    <w:rsid w:val="005A4327"/>
    <w:rsid w:val="005A7B32"/>
    <w:rsid w:val="005C6D8D"/>
    <w:rsid w:val="005D4432"/>
    <w:rsid w:val="00610AA0"/>
    <w:rsid w:val="0062137D"/>
    <w:rsid w:val="006341CB"/>
    <w:rsid w:val="00664B20"/>
    <w:rsid w:val="006A5797"/>
    <w:rsid w:val="006B6DD3"/>
    <w:rsid w:val="006E5221"/>
    <w:rsid w:val="00705839"/>
    <w:rsid w:val="00705915"/>
    <w:rsid w:val="00746FFB"/>
    <w:rsid w:val="007619C7"/>
    <w:rsid w:val="00843C61"/>
    <w:rsid w:val="0086693F"/>
    <w:rsid w:val="008C1DA0"/>
    <w:rsid w:val="008D00BF"/>
    <w:rsid w:val="008F3BEC"/>
    <w:rsid w:val="00937EC0"/>
    <w:rsid w:val="00963BDA"/>
    <w:rsid w:val="009B0B06"/>
    <w:rsid w:val="009E6E40"/>
    <w:rsid w:val="009F239F"/>
    <w:rsid w:val="00A119B1"/>
    <w:rsid w:val="00A726B5"/>
    <w:rsid w:val="00B70637"/>
    <w:rsid w:val="00BC26C6"/>
    <w:rsid w:val="00C02228"/>
    <w:rsid w:val="00C652A2"/>
    <w:rsid w:val="00C732F7"/>
    <w:rsid w:val="00CC60AA"/>
    <w:rsid w:val="00CE0C1F"/>
    <w:rsid w:val="00CE22FD"/>
    <w:rsid w:val="00D0538E"/>
    <w:rsid w:val="00D960F9"/>
    <w:rsid w:val="00DB15B0"/>
    <w:rsid w:val="00DE70DF"/>
    <w:rsid w:val="00E84761"/>
    <w:rsid w:val="00EF0208"/>
    <w:rsid w:val="00F72BF1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45E1"/>
  <w15:chartTrackingRefBased/>
  <w15:docId w15:val="{6BA38DF7-A885-4FF3-8E93-46401ED3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3C61"/>
    <w:rPr>
      <w:rFonts w:ascii="WtKnollTextRegular01NaP4pl0" w:hAnsi="WtKnollTextRegular01NaP4pl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43C61"/>
    <w:rPr>
      <w:rFonts w:ascii="WtKnollTextBold01NaP4pl0" w:hAnsi="WtKnollTextBold01NaP4pl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43C61"/>
    <w:rPr>
      <w:rFonts w:ascii="WtKnollTextMedium01NaP4pl0" w:hAnsi="WtKnollTextMedium01NaP4pl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43C61"/>
    <w:rPr>
      <w:rFonts w:ascii="WtKnollTextDemi01NaP4pl0" w:hAnsi="WtKnollTextDemi01NaP4pl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43C61"/>
    <w:rPr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843C61"/>
    <w:rPr>
      <w:rFonts w:ascii="WtUtSansBookNaP4pl0" w:hAnsi="WtUtSansBookNaP4pl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381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3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Fouda</dc:creator>
  <cp:keywords/>
  <dc:description/>
  <cp:lastModifiedBy>Yves Fouda</cp:lastModifiedBy>
  <cp:revision>5</cp:revision>
  <dcterms:created xsi:type="dcterms:W3CDTF">2023-12-16T11:29:00Z</dcterms:created>
  <dcterms:modified xsi:type="dcterms:W3CDTF">2023-12-20T07:41:00Z</dcterms:modified>
</cp:coreProperties>
</file>