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614B" w:rsidRPr="00B610D7" w:rsidRDefault="0089614B" w:rsidP="009279A1">
      <w:pPr>
        <w:pStyle w:val="af4"/>
        <w:tabs>
          <w:tab w:val="clear" w:pos="854"/>
        </w:tabs>
        <w:ind w:leftChars="94" w:left="197" w:firstLineChars="2413" w:firstLine="5087"/>
        <w:rPr>
          <w:rFonts w:ascii="Times New Roman" w:eastAsia="仿宋_GB2312"/>
          <w:b/>
          <w:sz w:val="32"/>
          <w:szCs w:val="32"/>
        </w:rPr>
      </w:pPr>
      <w:r w:rsidRPr="00223C9A">
        <w:rPr>
          <w:rFonts w:ascii="Times New Roman" w:hint="eastAsia"/>
          <w:b/>
          <w:color w:val="000000"/>
        </w:rPr>
        <w:t>涉密</w:t>
      </w:r>
      <w:r w:rsidRPr="00223C9A">
        <w:rPr>
          <w:rFonts w:ascii="Times New Roman"/>
          <w:b/>
          <w:color w:val="000000"/>
        </w:rPr>
        <w:t>论文</w:t>
      </w:r>
      <w:r w:rsidR="00165CD8">
        <w:rPr>
          <w:rFonts w:ascii="Times New Roman" w:hint="eastAsia"/>
          <w:b/>
          <w:color w:val="000000"/>
        </w:rPr>
        <w:t xml:space="preserve"> </w:t>
      </w:r>
      <w:r w:rsidRPr="00223C9A">
        <w:rPr>
          <w:rFonts w:ascii="Times New Roman" w:hint="eastAsia"/>
          <w:color w:val="000000"/>
        </w:rPr>
        <w:t>□</w:t>
      </w:r>
      <w:r w:rsidR="00234B9D">
        <w:rPr>
          <w:rFonts w:ascii="Times New Roman" w:hint="eastAsia"/>
          <w:color w:val="000000"/>
        </w:rPr>
        <w:t xml:space="preserve"> </w:t>
      </w:r>
      <w:r w:rsidR="00165CD8">
        <w:rPr>
          <w:rFonts w:ascii="Times New Roman" w:hint="eastAsia"/>
          <w:color w:val="000000"/>
        </w:rPr>
        <w:t xml:space="preserve"> </w:t>
      </w:r>
      <w:r w:rsidR="00234B9D">
        <w:rPr>
          <w:rFonts w:ascii="Times New Roman" w:hint="eastAsia"/>
          <w:color w:val="000000"/>
        </w:rPr>
        <w:t xml:space="preserve"> </w:t>
      </w:r>
      <w:r w:rsidR="00644F46" w:rsidRPr="00223C9A">
        <w:rPr>
          <w:rFonts w:ascii="Times New Roman" w:hint="eastAsia"/>
          <w:b/>
          <w:color w:val="000000"/>
        </w:rPr>
        <w:t>公开</w:t>
      </w:r>
      <w:r w:rsidRPr="00223C9A">
        <w:rPr>
          <w:rFonts w:ascii="Times New Roman"/>
          <w:b/>
          <w:color w:val="000000"/>
        </w:rPr>
        <w:t>论文</w:t>
      </w:r>
      <w:r w:rsidR="00165CD8">
        <w:rPr>
          <w:rFonts w:ascii="Times New Roman" w:hint="eastAsia"/>
          <w:b/>
          <w:color w:val="000000"/>
        </w:rPr>
        <w:t xml:space="preserve"> </w:t>
      </w:r>
      <w:r w:rsidRPr="00223C9A">
        <w:rPr>
          <w:rFonts w:ascii="Times New Roman" w:hint="eastAsia"/>
          <w:color w:val="000000"/>
        </w:rPr>
        <w:t>□</w:t>
      </w:r>
    </w:p>
    <w:p w:rsidR="0089614B" w:rsidRPr="00223C9A" w:rsidRDefault="0089614B" w:rsidP="0089614B">
      <w:pPr>
        <w:rPr>
          <w:color w:val="000000"/>
        </w:rPr>
      </w:pPr>
    </w:p>
    <w:p w:rsidR="0089614B" w:rsidRPr="00223C9A" w:rsidRDefault="00980E48" w:rsidP="0089614B">
      <w:r>
        <w:rPr>
          <w:noProof/>
          <w:sz w:val="13"/>
        </w:rPr>
        <w:drawing>
          <wp:anchor distT="0" distB="0" distL="114300" distR="114300" simplePos="0" relativeHeight="251653632" behindDoc="0" locked="0" layoutInCell="1" allowOverlap="1">
            <wp:simplePos x="0" y="0"/>
            <wp:positionH relativeFrom="column">
              <wp:posOffset>697865</wp:posOffset>
            </wp:positionH>
            <wp:positionV relativeFrom="paragraph">
              <wp:posOffset>297180</wp:posOffset>
            </wp:positionV>
            <wp:extent cx="3886200" cy="971550"/>
            <wp:effectExtent l="19050" t="0" r="0" b="0"/>
            <wp:wrapTopAndBottom/>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cstate="print"/>
                    <a:srcRect/>
                    <a:stretch>
                      <a:fillRect/>
                    </a:stretch>
                  </pic:blipFill>
                  <pic:spPr bwMode="auto">
                    <a:xfrm>
                      <a:off x="0" y="0"/>
                      <a:ext cx="3886200" cy="971550"/>
                    </a:xfrm>
                    <a:prstGeom prst="rect">
                      <a:avLst/>
                    </a:prstGeom>
                    <a:noFill/>
                  </pic:spPr>
                </pic:pic>
              </a:graphicData>
            </a:graphic>
          </wp:anchor>
        </w:drawing>
      </w:r>
    </w:p>
    <w:p w:rsidR="0089614B" w:rsidRPr="00223C9A" w:rsidRDefault="0089614B" w:rsidP="0089614B">
      <w:pPr>
        <w:rPr>
          <w:b/>
          <w:bCs/>
          <w:sz w:val="13"/>
        </w:rPr>
      </w:pPr>
    </w:p>
    <w:p w:rsidR="0089614B" w:rsidRPr="00223C9A" w:rsidRDefault="00234B9D" w:rsidP="00E7694F">
      <w:pPr>
        <w:spacing w:line="400" w:lineRule="atLeast"/>
        <w:jc w:val="center"/>
        <w:rPr>
          <w:rFonts w:eastAsia="黑体"/>
          <w:b/>
          <w:bCs/>
          <w:sz w:val="52"/>
        </w:rPr>
      </w:pPr>
      <w:r>
        <w:rPr>
          <w:rFonts w:eastAsia="黑体" w:hint="eastAsia"/>
          <w:b/>
          <w:bCs/>
          <w:noProof/>
          <w:sz w:val="52"/>
        </w:rPr>
        <w:drawing>
          <wp:anchor distT="0" distB="0" distL="114300" distR="114300" simplePos="0" relativeHeight="251663872" behindDoc="0" locked="0" layoutInCell="1" allowOverlap="1">
            <wp:simplePos x="0" y="0"/>
            <wp:positionH relativeFrom="column">
              <wp:posOffset>2023110</wp:posOffset>
            </wp:positionH>
            <wp:positionV relativeFrom="paragraph">
              <wp:posOffset>761365</wp:posOffset>
            </wp:positionV>
            <wp:extent cx="1079500" cy="1083945"/>
            <wp:effectExtent l="19050" t="0" r="6350" b="0"/>
            <wp:wrapTopAndBottom/>
            <wp:docPr id="5" name="图片 1" descr="C:\Users\Dell\AppData\Local\Temp\WeChat Files\5595165388711592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Dell\AppData\Local\Temp\WeChat Files\559516538871159220.png"/>
                    <pic:cNvPicPr preferRelativeResize="0">
                      <a:picLocks noChangeAspect="1" noChangeArrowheads="1"/>
                    </pic:cNvPicPr>
                  </pic:nvPicPr>
                  <pic:blipFill>
                    <a:blip r:embed="rId9" cstate="print"/>
                    <a:stretch>
                      <a:fillRect/>
                    </a:stretch>
                  </pic:blipFill>
                  <pic:spPr bwMode="auto">
                    <a:xfrm>
                      <a:off x="0" y="0"/>
                      <a:ext cx="1079500" cy="1083945"/>
                    </a:xfrm>
                    <a:prstGeom prst="rect">
                      <a:avLst/>
                    </a:prstGeom>
                    <a:noFill/>
                    <a:ln w="9525">
                      <a:noFill/>
                      <a:miter lim="800000"/>
                      <a:headEnd/>
                      <a:tailEnd/>
                    </a:ln>
                  </pic:spPr>
                </pic:pic>
              </a:graphicData>
            </a:graphic>
          </wp:anchor>
        </w:drawing>
      </w:r>
      <w:r w:rsidR="0089614B" w:rsidRPr="00223C9A">
        <w:rPr>
          <w:rFonts w:eastAsia="黑体" w:hint="eastAsia"/>
          <w:b/>
          <w:bCs/>
          <w:sz w:val="52"/>
        </w:rPr>
        <w:t>本科生</w:t>
      </w:r>
      <w:r w:rsidR="0078009A">
        <w:rPr>
          <w:rFonts w:eastAsia="黑体" w:hint="eastAsia"/>
          <w:b/>
          <w:bCs/>
          <w:sz w:val="52"/>
        </w:rPr>
        <w:t>学期</w:t>
      </w:r>
      <w:r w:rsidR="0089614B" w:rsidRPr="00223C9A">
        <w:rPr>
          <w:rFonts w:eastAsia="黑体" w:hint="eastAsia"/>
          <w:b/>
          <w:bCs/>
          <w:sz w:val="52"/>
        </w:rPr>
        <w:t>论文（设计）</w:t>
      </w:r>
    </w:p>
    <w:p w:rsidR="0089614B" w:rsidRPr="00223C9A" w:rsidRDefault="0089614B" w:rsidP="0089614B">
      <w:pPr>
        <w:spacing w:line="400" w:lineRule="atLeast"/>
        <w:rPr>
          <w:b/>
          <w:bCs/>
          <w:sz w:val="13"/>
        </w:rPr>
      </w:pPr>
    </w:p>
    <w:p w:rsidR="00BA7307" w:rsidRDefault="00E7694F" w:rsidP="00204918">
      <w:pPr>
        <w:spacing w:line="500" w:lineRule="exact"/>
        <w:jc w:val="left"/>
        <w:rPr>
          <w:rFonts w:ascii="仿宋" w:eastAsia="仿宋" w:hAnsi="仿宋"/>
          <w:b/>
          <w:bCs/>
          <w:sz w:val="32"/>
          <w:szCs w:val="32"/>
          <w:u w:val="single"/>
        </w:rPr>
      </w:pPr>
      <w:r>
        <w:rPr>
          <w:rFonts w:ascii="仿宋" w:eastAsia="仿宋" w:hAnsi="仿宋" w:hint="eastAsia"/>
          <w:b/>
          <w:bCs/>
          <w:sz w:val="32"/>
          <w:szCs w:val="32"/>
        </w:rPr>
        <w:t>论文</w:t>
      </w:r>
      <w:r w:rsidR="0089614B" w:rsidRPr="00133B24">
        <w:rPr>
          <w:rFonts w:ascii="仿宋" w:eastAsia="仿宋" w:hAnsi="仿宋" w:hint="eastAsia"/>
          <w:b/>
          <w:bCs/>
          <w:sz w:val="32"/>
          <w:szCs w:val="32"/>
        </w:rPr>
        <w:t>题目</w:t>
      </w:r>
      <w:r w:rsidR="00BA7307">
        <w:rPr>
          <w:rFonts w:ascii="仿宋" w:eastAsia="仿宋" w:hAnsi="仿宋" w:hint="eastAsia"/>
          <w:b/>
          <w:bCs/>
          <w:sz w:val="32"/>
          <w:szCs w:val="32"/>
        </w:rPr>
        <w:t>：</w:t>
      </w:r>
      <w:r w:rsidR="00D91CE7">
        <w:rPr>
          <w:rFonts w:ascii="仿宋" w:eastAsia="仿宋" w:hAnsi="仿宋" w:hint="eastAsia"/>
          <w:b/>
          <w:bCs/>
          <w:sz w:val="32"/>
          <w:szCs w:val="32"/>
          <w:u w:val="single"/>
        </w:rPr>
        <w:t xml:space="preserve"> </w:t>
      </w:r>
      <w:r w:rsidR="00595ACB">
        <w:rPr>
          <w:rFonts w:ascii="仿宋" w:eastAsia="仿宋" w:hAnsi="仿宋"/>
          <w:b/>
          <w:bCs/>
          <w:sz w:val="32"/>
          <w:szCs w:val="32"/>
          <w:u w:val="single"/>
        </w:rPr>
        <w:t xml:space="preserve">     </w:t>
      </w:r>
      <w:r w:rsidR="00D91CE7">
        <w:rPr>
          <w:rFonts w:ascii="仿宋" w:eastAsia="仿宋" w:hAnsi="仿宋" w:hint="eastAsia"/>
          <w:b/>
          <w:bCs/>
          <w:sz w:val="32"/>
          <w:szCs w:val="32"/>
          <w:u w:val="single"/>
        </w:rPr>
        <w:t xml:space="preserve">  </w:t>
      </w:r>
      <w:r w:rsidR="00595ACB">
        <w:rPr>
          <w:rFonts w:ascii="仿宋" w:eastAsia="仿宋" w:hAnsi="仿宋"/>
          <w:b/>
          <w:bCs/>
          <w:sz w:val="32"/>
          <w:szCs w:val="32"/>
          <w:u w:val="single"/>
        </w:rPr>
        <w:t>Chill of Nostalgia</w:t>
      </w:r>
      <w:r w:rsidR="00D91CE7">
        <w:rPr>
          <w:rFonts w:ascii="仿宋" w:eastAsia="仿宋" w:hAnsi="仿宋" w:hint="eastAsia"/>
          <w:b/>
          <w:bCs/>
          <w:sz w:val="32"/>
          <w:szCs w:val="32"/>
          <w:u w:val="single"/>
        </w:rPr>
        <w:t xml:space="preserve">      </w:t>
      </w:r>
      <w:r w:rsidR="00595ACB">
        <w:rPr>
          <w:rFonts w:ascii="仿宋" w:eastAsia="仿宋" w:hAnsi="仿宋" w:hint="eastAsia"/>
          <w:b/>
          <w:bCs/>
          <w:sz w:val="32"/>
          <w:szCs w:val="32"/>
          <w:u w:val="single"/>
        </w:rPr>
        <w:t xml:space="preserve"> </w:t>
      </w:r>
      <w:r w:rsidR="00595ACB">
        <w:rPr>
          <w:rFonts w:ascii="仿宋" w:eastAsia="仿宋" w:hAnsi="仿宋"/>
          <w:b/>
          <w:bCs/>
          <w:sz w:val="32"/>
          <w:szCs w:val="32"/>
          <w:u w:val="single"/>
        </w:rPr>
        <w:t xml:space="preserve"> </w:t>
      </w:r>
      <w:r>
        <w:rPr>
          <w:rFonts w:ascii="仿宋" w:eastAsia="仿宋" w:hAnsi="仿宋" w:hint="eastAsia"/>
          <w:b/>
          <w:bCs/>
          <w:sz w:val="32"/>
          <w:szCs w:val="32"/>
          <w:u w:val="single"/>
        </w:rPr>
        <w:t xml:space="preserve"> </w:t>
      </w:r>
    </w:p>
    <w:p w:rsidR="0089614B" w:rsidRPr="000A7113" w:rsidRDefault="0089614B" w:rsidP="00204918">
      <w:pPr>
        <w:spacing w:line="500" w:lineRule="exact"/>
        <w:ind w:leftChars="1" w:left="2" w:firstLineChars="700" w:firstLine="3092"/>
        <w:rPr>
          <w:rFonts w:ascii="仿宋" w:eastAsia="仿宋" w:hAnsi="仿宋"/>
          <w:b/>
          <w:bCs/>
          <w:sz w:val="44"/>
        </w:rPr>
      </w:pPr>
    </w:p>
    <w:p w:rsidR="0089614B" w:rsidRPr="0057779A" w:rsidRDefault="0089614B" w:rsidP="00E7694F">
      <w:pPr>
        <w:snapToGrid w:val="0"/>
        <w:spacing w:afterLines="50" w:after="156" w:line="560" w:lineRule="exact"/>
        <w:ind w:leftChars="400" w:left="840"/>
        <w:jc w:val="left"/>
        <w:rPr>
          <w:rFonts w:ascii="仿宋" w:eastAsia="仿宋" w:hAnsi="仿宋"/>
          <w:b/>
          <w:bCs/>
          <w:sz w:val="32"/>
          <w:szCs w:val="32"/>
          <w:u w:val="single"/>
        </w:rPr>
      </w:pPr>
      <w:r w:rsidRPr="00133B24">
        <w:rPr>
          <w:rFonts w:ascii="仿宋" w:eastAsia="仿宋" w:hAnsi="仿宋" w:hint="eastAsia"/>
          <w:b/>
          <w:bCs/>
          <w:sz w:val="32"/>
          <w:szCs w:val="32"/>
        </w:rPr>
        <w:t>姓名与学号</w:t>
      </w:r>
      <w:r w:rsidR="00CA2CC6" w:rsidRPr="00133B24">
        <w:rPr>
          <w:rFonts w:ascii="仿宋" w:eastAsia="仿宋" w:hAnsi="仿宋" w:hint="eastAsia"/>
          <w:bCs/>
          <w:sz w:val="32"/>
          <w:szCs w:val="32"/>
        </w:rPr>
        <w:tab/>
      </w:r>
      <w:r w:rsidR="002F1AE9">
        <w:rPr>
          <w:rFonts w:ascii="仿宋" w:eastAsia="仿宋" w:hAnsi="仿宋" w:hint="eastAsia"/>
          <w:bCs/>
          <w:sz w:val="32"/>
          <w:szCs w:val="32"/>
          <w:u w:val="single"/>
        </w:rPr>
        <w:t xml:space="preserve">  </w:t>
      </w:r>
      <w:r w:rsidR="00595ACB">
        <w:rPr>
          <w:rFonts w:ascii="仿宋" w:eastAsia="仿宋" w:hAnsi="仿宋"/>
          <w:bCs/>
          <w:sz w:val="32"/>
          <w:szCs w:val="32"/>
          <w:u w:val="single"/>
        </w:rPr>
        <w:t xml:space="preserve"> </w:t>
      </w:r>
      <w:r w:rsidR="00595ACB">
        <w:rPr>
          <w:rFonts w:ascii="仿宋" w:eastAsia="仿宋" w:hAnsi="仿宋" w:hint="eastAsia"/>
          <w:bCs/>
          <w:sz w:val="32"/>
          <w:szCs w:val="32"/>
          <w:u w:val="single"/>
        </w:rPr>
        <w:t xml:space="preserve">李维扬 </w:t>
      </w:r>
      <w:r w:rsidR="00595ACB">
        <w:rPr>
          <w:rFonts w:ascii="仿宋" w:eastAsia="仿宋" w:hAnsi="仿宋"/>
          <w:bCs/>
          <w:sz w:val="32"/>
          <w:szCs w:val="32"/>
          <w:u w:val="single"/>
        </w:rPr>
        <w:t>3230101883</w:t>
      </w:r>
      <w:r w:rsidR="00595ACB">
        <w:rPr>
          <w:rFonts w:ascii="仿宋" w:eastAsia="仿宋" w:hAnsi="仿宋" w:hint="eastAsia"/>
          <w:b/>
          <w:bCs/>
          <w:sz w:val="32"/>
          <w:szCs w:val="32"/>
          <w:u w:val="single"/>
        </w:rPr>
        <w:t xml:space="preserve">  </w:t>
      </w:r>
      <w:r w:rsidR="0078009A">
        <w:rPr>
          <w:rFonts w:ascii="仿宋" w:eastAsia="仿宋" w:hAnsi="仿宋" w:hint="eastAsia"/>
          <w:b/>
          <w:bCs/>
          <w:sz w:val="32"/>
          <w:szCs w:val="32"/>
          <w:u w:val="single"/>
        </w:rPr>
        <w:t xml:space="preserve"> </w:t>
      </w:r>
    </w:p>
    <w:p w:rsidR="0089614B" w:rsidRPr="0057779A" w:rsidRDefault="0089614B" w:rsidP="00E7694F">
      <w:pPr>
        <w:snapToGrid w:val="0"/>
        <w:spacing w:afterLines="50" w:after="156" w:line="560" w:lineRule="exact"/>
        <w:ind w:leftChars="400" w:left="840"/>
        <w:jc w:val="left"/>
        <w:rPr>
          <w:rFonts w:ascii="仿宋" w:eastAsia="仿宋" w:hAnsi="仿宋"/>
          <w:b/>
          <w:bCs/>
          <w:sz w:val="32"/>
          <w:u w:val="single"/>
        </w:rPr>
      </w:pPr>
      <w:r w:rsidRPr="0057779A">
        <w:rPr>
          <w:rFonts w:ascii="仿宋" w:eastAsia="仿宋" w:hAnsi="仿宋" w:hint="eastAsia"/>
          <w:b/>
          <w:bCs/>
          <w:sz w:val="32"/>
        </w:rPr>
        <w:t>年级与专业</w:t>
      </w:r>
      <w:r w:rsidR="00CA2CC6" w:rsidRPr="0057779A">
        <w:rPr>
          <w:rFonts w:ascii="仿宋" w:eastAsia="仿宋" w:hAnsi="仿宋" w:hint="eastAsia"/>
          <w:b/>
          <w:bCs/>
          <w:sz w:val="32"/>
        </w:rPr>
        <w:tab/>
      </w:r>
      <w:r w:rsidR="002F1AE9" w:rsidRPr="0057779A">
        <w:rPr>
          <w:rFonts w:ascii="仿宋" w:eastAsia="仿宋" w:hAnsi="仿宋" w:hint="eastAsia"/>
          <w:b/>
          <w:bCs/>
          <w:sz w:val="32"/>
          <w:u w:val="single"/>
        </w:rPr>
        <w:t xml:space="preserve"> </w:t>
      </w:r>
      <w:r w:rsidR="00595ACB">
        <w:rPr>
          <w:rFonts w:ascii="仿宋" w:eastAsia="仿宋" w:hAnsi="仿宋"/>
          <w:b/>
          <w:bCs/>
          <w:sz w:val="32"/>
          <w:u w:val="single"/>
        </w:rPr>
        <w:t xml:space="preserve"> 2023 </w:t>
      </w:r>
      <w:r w:rsidR="00595ACB">
        <w:rPr>
          <w:rFonts w:ascii="仿宋" w:eastAsia="仿宋" w:hAnsi="仿宋" w:hint="eastAsia"/>
          <w:b/>
          <w:bCs/>
          <w:sz w:val="32"/>
          <w:u w:val="single"/>
        </w:rPr>
        <w:t xml:space="preserve">电子科学与技术 </w:t>
      </w:r>
      <w:r w:rsidR="0078009A">
        <w:rPr>
          <w:rFonts w:ascii="仿宋" w:eastAsia="仿宋" w:hAnsi="仿宋" w:hint="eastAsia"/>
          <w:b/>
          <w:bCs/>
          <w:sz w:val="32"/>
          <w:u w:val="single"/>
        </w:rPr>
        <w:t xml:space="preserve"> </w:t>
      </w:r>
    </w:p>
    <w:p w:rsidR="0078009A" w:rsidRDefault="0089614B" w:rsidP="00E7694F">
      <w:pPr>
        <w:snapToGrid w:val="0"/>
        <w:spacing w:afterLines="50" w:after="156" w:line="560" w:lineRule="exact"/>
        <w:ind w:leftChars="400" w:left="840"/>
        <w:jc w:val="left"/>
        <w:rPr>
          <w:rFonts w:ascii="仿宋" w:eastAsia="仿宋" w:hAnsi="仿宋"/>
          <w:b/>
          <w:bCs/>
          <w:sz w:val="32"/>
          <w:szCs w:val="30"/>
          <w:u w:val="single"/>
        </w:rPr>
      </w:pPr>
      <w:r w:rsidRPr="0057779A">
        <w:rPr>
          <w:rFonts w:ascii="仿宋" w:eastAsia="仿宋" w:hAnsi="仿宋" w:hint="eastAsia"/>
          <w:b/>
          <w:bCs/>
          <w:sz w:val="32"/>
        </w:rPr>
        <w:t>所在学院</w:t>
      </w:r>
      <w:r w:rsidR="00CA2CC6" w:rsidRPr="0057779A">
        <w:rPr>
          <w:rFonts w:ascii="仿宋" w:eastAsia="仿宋" w:hAnsi="仿宋" w:hint="eastAsia"/>
          <w:b/>
          <w:bCs/>
          <w:sz w:val="30"/>
          <w:szCs w:val="30"/>
        </w:rPr>
        <w:tab/>
      </w:r>
      <w:r w:rsidR="002F1AE9" w:rsidRPr="0057779A">
        <w:rPr>
          <w:rFonts w:ascii="仿宋" w:eastAsia="仿宋" w:hAnsi="仿宋" w:hint="eastAsia"/>
          <w:b/>
          <w:bCs/>
          <w:sz w:val="32"/>
          <w:szCs w:val="30"/>
          <w:u w:val="single"/>
        </w:rPr>
        <w:t xml:space="preserve">  </w:t>
      </w:r>
      <w:r w:rsidR="00595ACB">
        <w:rPr>
          <w:rFonts w:ascii="仿宋" w:eastAsia="仿宋" w:hAnsi="仿宋" w:hint="eastAsia"/>
          <w:b/>
          <w:bCs/>
          <w:sz w:val="32"/>
          <w:szCs w:val="30"/>
          <w:u w:val="single"/>
        </w:rPr>
        <w:t>信息与电子工程学院</w:t>
      </w:r>
      <w:r w:rsidR="002F1AE9" w:rsidRPr="0057779A">
        <w:rPr>
          <w:rFonts w:ascii="仿宋" w:eastAsia="仿宋" w:hAnsi="仿宋" w:hint="eastAsia"/>
          <w:b/>
          <w:bCs/>
          <w:sz w:val="32"/>
          <w:szCs w:val="30"/>
          <w:u w:val="single"/>
        </w:rPr>
        <w:t xml:space="preserve"> </w:t>
      </w:r>
      <w:r w:rsidR="0078009A">
        <w:rPr>
          <w:rFonts w:ascii="仿宋" w:eastAsia="仿宋" w:hAnsi="仿宋" w:hint="eastAsia"/>
          <w:b/>
          <w:bCs/>
          <w:sz w:val="32"/>
          <w:szCs w:val="30"/>
          <w:u w:val="single"/>
        </w:rPr>
        <w:t xml:space="preserve">  </w:t>
      </w:r>
    </w:p>
    <w:p w:rsidR="007D033A" w:rsidRDefault="00EE7A00" w:rsidP="007D033A">
      <w:pPr>
        <w:snapToGrid w:val="0"/>
        <w:spacing w:afterLines="50" w:after="156" w:line="560" w:lineRule="exact"/>
        <w:ind w:leftChars="400" w:left="840"/>
        <w:jc w:val="left"/>
        <w:rPr>
          <w:rFonts w:ascii="仿宋" w:eastAsia="仿宋" w:hAnsi="仿宋"/>
          <w:bCs/>
          <w:sz w:val="32"/>
          <w:szCs w:val="30"/>
          <w:u w:val="single"/>
        </w:rPr>
      </w:pPr>
      <w:r w:rsidRPr="0057779A">
        <w:rPr>
          <w:rFonts w:ascii="仿宋" w:eastAsia="仿宋" w:hAnsi="仿宋" w:hint="eastAsia"/>
          <w:b/>
          <w:bCs/>
          <w:sz w:val="32"/>
        </w:rPr>
        <w:t>提交日期</w:t>
      </w:r>
      <w:r w:rsidRPr="0057779A">
        <w:rPr>
          <w:rFonts w:ascii="仿宋" w:eastAsia="仿宋" w:hAnsi="仿宋" w:hint="eastAsia"/>
          <w:b/>
          <w:bCs/>
          <w:sz w:val="30"/>
          <w:szCs w:val="30"/>
        </w:rPr>
        <w:tab/>
      </w:r>
      <w:r w:rsidR="00204918" w:rsidRPr="0057779A">
        <w:rPr>
          <w:rFonts w:ascii="仿宋" w:eastAsia="仿宋" w:hAnsi="仿宋" w:hint="eastAsia"/>
          <w:b/>
          <w:bCs/>
          <w:sz w:val="32"/>
          <w:szCs w:val="30"/>
          <w:u w:val="single"/>
        </w:rPr>
        <w:t xml:space="preserve">    </w:t>
      </w:r>
      <w:r w:rsidR="00595ACB">
        <w:rPr>
          <w:rFonts w:ascii="仿宋" w:eastAsia="仿宋" w:hAnsi="仿宋"/>
          <w:b/>
          <w:bCs/>
          <w:sz w:val="32"/>
          <w:szCs w:val="30"/>
          <w:u w:val="single"/>
        </w:rPr>
        <w:t xml:space="preserve">  </w:t>
      </w:r>
      <w:r w:rsidR="00AE6381">
        <w:rPr>
          <w:rFonts w:ascii="仿宋" w:eastAsia="仿宋" w:hAnsi="仿宋"/>
          <w:b/>
          <w:bCs/>
          <w:sz w:val="32"/>
          <w:szCs w:val="30"/>
          <w:u w:val="single"/>
        </w:rPr>
        <w:t>2025.12.30</w:t>
      </w:r>
      <w:r w:rsidR="00204918" w:rsidRPr="0057779A">
        <w:rPr>
          <w:rFonts w:ascii="仿宋" w:eastAsia="仿宋" w:hAnsi="仿宋" w:hint="eastAsia"/>
          <w:b/>
          <w:bCs/>
          <w:sz w:val="32"/>
          <w:szCs w:val="30"/>
          <w:u w:val="single"/>
        </w:rPr>
        <w:t xml:space="preserve">  </w:t>
      </w:r>
      <w:r w:rsidR="00F20D84" w:rsidRPr="0057779A">
        <w:rPr>
          <w:rFonts w:ascii="仿宋" w:eastAsia="仿宋" w:hAnsi="仿宋" w:hint="eastAsia"/>
          <w:b/>
          <w:bCs/>
          <w:sz w:val="32"/>
          <w:szCs w:val="30"/>
          <w:u w:val="single"/>
        </w:rPr>
        <w:t xml:space="preserve"> </w:t>
      </w:r>
      <w:r w:rsidR="00595ACB">
        <w:rPr>
          <w:rFonts w:ascii="仿宋" w:eastAsia="仿宋" w:hAnsi="仿宋" w:hint="eastAsia"/>
          <w:bCs/>
          <w:sz w:val="32"/>
          <w:szCs w:val="30"/>
          <w:u w:val="single"/>
        </w:rPr>
        <w:t xml:space="preserve">  </w:t>
      </w:r>
      <w:r w:rsidR="007D033A">
        <w:rPr>
          <w:rFonts w:ascii="仿宋" w:eastAsia="仿宋" w:hAnsi="仿宋"/>
          <w:bCs/>
          <w:sz w:val="32"/>
          <w:szCs w:val="30"/>
          <w:u w:val="single"/>
        </w:rPr>
        <w:t xml:space="preserve"> </w:t>
      </w:r>
      <w:r w:rsidR="007D033A">
        <w:rPr>
          <w:rFonts w:ascii="仿宋" w:eastAsia="仿宋" w:hAnsi="仿宋" w:hint="eastAsia"/>
          <w:bCs/>
          <w:sz w:val="32"/>
          <w:szCs w:val="30"/>
          <w:u w:val="single"/>
        </w:rPr>
        <w:t xml:space="preserve"> </w:t>
      </w:r>
    </w:p>
    <w:p w:rsidR="007D033A" w:rsidRDefault="007D033A" w:rsidP="007D033A">
      <w:pPr>
        <w:snapToGrid w:val="0"/>
        <w:spacing w:afterLines="50" w:after="156" w:line="560" w:lineRule="exact"/>
        <w:ind w:leftChars="400" w:left="840"/>
        <w:jc w:val="left"/>
        <w:rPr>
          <w:rFonts w:ascii="仿宋" w:eastAsia="仿宋" w:hAnsi="仿宋"/>
          <w:bCs/>
          <w:sz w:val="32"/>
          <w:szCs w:val="30"/>
          <w:u w:val="single"/>
        </w:rPr>
      </w:pPr>
    </w:p>
    <w:p w:rsidR="007D033A" w:rsidRDefault="007D033A" w:rsidP="007D033A">
      <w:pPr>
        <w:snapToGrid w:val="0"/>
        <w:spacing w:afterLines="50" w:after="156" w:line="560" w:lineRule="exact"/>
        <w:ind w:leftChars="400" w:left="840"/>
        <w:jc w:val="left"/>
        <w:rPr>
          <w:rFonts w:ascii="仿宋" w:eastAsia="仿宋" w:hAnsi="仿宋"/>
          <w:bCs/>
          <w:sz w:val="32"/>
          <w:szCs w:val="30"/>
          <w:u w:val="single"/>
        </w:rPr>
      </w:pPr>
    </w:p>
    <w:p w:rsidR="007D033A" w:rsidRDefault="007D033A" w:rsidP="007D033A">
      <w:pPr>
        <w:snapToGrid w:val="0"/>
        <w:spacing w:afterLines="50" w:after="156" w:line="560" w:lineRule="exact"/>
        <w:ind w:leftChars="400" w:left="840"/>
        <w:jc w:val="left"/>
        <w:rPr>
          <w:rFonts w:ascii="仿宋" w:eastAsia="仿宋" w:hAnsi="仿宋"/>
          <w:bCs/>
          <w:sz w:val="32"/>
          <w:szCs w:val="30"/>
          <w:u w:val="single"/>
        </w:rPr>
      </w:pPr>
    </w:p>
    <w:p w:rsidR="007D033A" w:rsidRDefault="007D033A" w:rsidP="007D033A">
      <w:pPr>
        <w:snapToGrid w:val="0"/>
        <w:spacing w:afterLines="50" w:after="156" w:line="560" w:lineRule="exact"/>
        <w:ind w:leftChars="400" w:left="840"/>
        <w:jc w:val="left"/>
        <w:rPr>
          <w:rFonts w:ascii="仿宋" w:eastAsia="仿宋" w:hAnsi="仿宋"/>
          <w:bCs/>
          <w:sz w:val="32"/>
          <w:szCs w:val="30"/>
          <w:u w:val="single"/>
        </w:rPr>
      </w:pPr>
    </w:p>
    <w:p w:rsidR="00FD4C33" w:rsidRDefault="00FD4C33" w:rsidP="00FD4C33">
      <w:pPr>
        <w:jc w:val="center"/>
        <w:rPr>
          <w:b/>
          <w:sz w:val="48"/>
          <w:szCs w:val="48"/>
        </w:rPr>
      </w:pPr>
      <w:r w:rsidRPr="00FD4C33">
        <w:rPr>
          <w:rFonts w:hint="cs"/>
          <w:b/>
          <w:sz w:val="48"/>
          <w:szCs w:val="48"/>
        </w:rPr>
        <w:lastRenderedPageBreak/>
        <w:t>C</w:t>
      </w:r>
      <w:r>
        <w:rPr>
          <w:b/>
          <w:sz w:val="48"/>
          <w:szCs w:val="48"/>
        </w:rPr>
        <w:t>hill of Nos</w:t>
      </w:r>
      <w:r w:rsidRPr="00FD4C33">
        <w:rPr>
          <w:b/>
          <w:sz w:val="48"/>
          <w:szCs w:val="48"/>
        </w:rPr>
        <w:t>talgia</w:t>
      </w:r>
    </w:p>
    <w:p w:rsidR="00FD4C33" w:rsidRPr="009B6664" w:rsidRDefault="009B6664" w:rsidP="009B6664">
      <w:pPr>
        <w:pStyle w:val="aff6"/>
        <w:ind w:left="360" w:firstLineChars="0" w:firstLine="0"/>
        <w:jc w:val="center"/>
        <w:rPr>
          <w:b/>
          <w:sz w:val="32"/>
          <w:szCs w:val="32"/>
        </w:rPr>
      </w:pPr>
      <w:r>
        <w:rPr>
          <w:b/>
          <w:sz w:val="32"/>
          <w:szCs w:val="32"/>
        </w:rPr>
        <w:t>--</w:t>
      </w:r>
      <w:r w:rsidR="00FD4C33" w:rsidRPr="009B6664">
        <w:rPr>
          <w:b/>
          <w:sz w:val="32"/>
          <w:szCs w:val="32"/>
        </w:rPr>
        <w:t xml:space="preserve">further comprehension of </w:t>
      </w:r>
      <w:r w:rsidR="00FD4C33" w:rsidRPr="009B6664">
        <w:rPr>
          <w:b/>
          <w:i/>
          <w:sz w:val="32"/>
          <w:szCs w:val="32"/>
        </w:rPr>
        <w:t>Once More to the Lake</w:t>
      </w:r>
    </w:p>
    <w:p w:rsidR="007D033A" w:rsidRPr="007D033A" w:rsidRDefault="007D033A" w:rsidP="007D033A">
      <w:pPr>
        <w:rPr>
          <w:b/>
          <w:i/>
          <w:sz w:val="24"/>
        </w:rPr>
      </w:pPr>
      <w:r w:rsidRPr="007D033A">
        <w:rPr>
          <w:b/>
          <w:i/>
          <w:sz w:val="24"/>
        </w:rPr>
        <w:t>“Once More to the Lake”:</w:t>
      </w:r>
    </w:p>
    <w:p w:rsidR="00A310E3" w:rsidRDefault="007D033A" w:rsidP="007D033A">
      <w:pPr>
        <w:rPr>
          <w:i/>
          <w:sz w:val="24"/>
        </w:rPr>
      </w:pPr>
      <w:r w:rsidRPr="007D033A">
        <w:rPr>
          <w:i/>
          <w:sz w:val="24"/>
        </w:rPr>
        <w:t>How does White use sensory imagery (sight, sound, smell, etc.) to blur the boundary between his childhood self and his adult self? How does the author show the central theme of nostalgia in the essay and discuss its universal resonance with the reader?</w:t>
      </w:r>
    </w:p>
    <w:p w:rsidR="007D033A" w:rsidRDefault="007D033A" w:rsidP="007D033A">
      <w:pPr>
        <w:rPr>
          <w:sz w:val="24"/>
        </w:rPr>
      </w:pPr>
    </w:p>
    <w:p w:rsidR="007D033A" w:rsidRPr="00533C8B" w:rsidRDefault="007D033A" w:rsidP="008057D2">
      <w:pPr>
        <w:rPr>
          <w:sz w:val="24"/>
        </w:rPr>
      </w:pPr>
      <w:r w:rsidRPr="00533C8B">
        <w:rPr>
          <w:sz w:val="24"/>
        </w:rPr>
        <w:t xml:space="preserve">Nostalgia is often dismissed as a simple, sentimental longing for the past. But for E.B. White, the emotion is far more complex. </w:t>
      </w:r>
      <w:r w:rsidRPr="00533C8B">
        <w:rPr>
          <w:i/>
          <w:iCs/>
          <w:sz w:val="24"/>
        </w:rPr>
        <w:t>Once More to the Lake</w:t>
      </w:r>
      <w:r w:rsidRPr="00533C8B">
        <w:rPr>
          <w:sz w:val="24"/>
        </w:rPr>
        <w:t xml:space="preserve"> was written in August 1941, on the brink of World War II. Seeking a refuge from the adult world</w:t>
      </w:r>
      <w:bookmarkStart w:id="0" w:name="_GoBack"/>
      <w:bookmarkEnd w:id="0"/>
      <w:r w:rsidRPr="00533C8B">
        <w:rPr>
          <w:sz w:val="24"/>
        </w:rPr>
        <w:t>, White revisited the past, attempting to recapture the comfort and peace of his youth, though he ultimately failed. Through the use of immersive sensory imagery, White constructs a fragile illusion of timelessness that blurs the boundary between his childhood self and his adult self; yet, this illusion is eventually shattered by reality</w:t>
      </w:r>
      <w:r w:rsidRPr="00533C8B">
        <w:rPr>
          <w:rFonts w:hint="eastAsia"/>
          <w:sz w:val="24"/>
        </w:rPr>
        <w:t xml:space="preserve"> details</w:t>
      </w:r>
      <w:r w:rsidRPr="00533C8B">
        <w:rPr>
          <w:sz w:val="24"/>
        </w:rPr>
        <w:t xml:space="preserve">. The passing of time, the fear of aging, and </w:t>
      </w:r>
      <w:r w:rsidRPr="00533C8B">
        <w:rPr>
          <w:rFonts w:hint="eastAsia"/>
          <w:sz w:val="24"/>
        </w:rPr>
        <w:t>the</w:t>
      </w:r>
      <w:r w:rsidRPr="00533C8B">
        <w:rPr>
          <w:sz w:val="24"/>
        </w:rPr>
        <w:t xml:space="preserve"> underlying anxiety about the future </w:t>
      </w:r>
      <w:r w:rsidRPr="00533C8B">
        <w:rPr>
          <w:rFonts w:hint="eastAsia"/>
          <w:sz w:val="24"/>
        </w:rPr>
        <w:t>finally became</w:t>
      </w:r>
      <w:r w:rsidRPr="00533C8B">
        <w:rPr>
          <w:sz w:val="24"/>
        </w:rPr>
        <w:t xml:space="preserve"> a feeling of chilling cold. Nostalgia, once a warm recollection tinged with mild sadness, transforms into something cold, silent, and stark.</w:t>
      </w:r>
    </w:p>
    <w:p w:rsidR="007D033A" w:rsidRPr="00533C8B" w:rsidRDefault="007D033A" w:rsidP="00533C8B">
      <w:pPr>
        <w:rPr>
          <w:sz w:val="24"/>
        </w:rPr>
      </w:pPr>
    </w:p>
    <w:p w:rsidR="007D033A" w:rsidRPr="00533C8B" w:rsidRDefault="007D033A" w:rsidP="00533C8B">
      <w:pPr>
        <w:rPr>
          <w:sz w:val="24"/>
        </w:rPr>
      </w:pPr>
      <w:r w:rsidRPr="00533C8B">
        <w:rPr>
          <w:sz w:val="24"/>
        </w:rPr>
        <w:t>For the first half of the essay, White attempt</w:t>
      </w:r>
      <w:r w:rsidRPr="00533C8B">
        <w:rPr>
          <w:rFonts w:hint="eastAsia"/>
          <w:sz w:val="24"/>
        </w:rPr>
        <w:t>ed</w:t>
      </w:r>
      <w:r w:rsidRPr="00533C8B">
        <w:rPr>
          <w:sz w:val="24"/>
        </w:rPr>
        <w:t xml:space="preserve"> to build a protective illusion of timelessness, encasing himself in the past</w:t>
      </w:r>
      <w:r w:rsidRPr="00533C8B">
        <w:rPr>
          <w:rFonts w:hint="eastAsia"/>
          <w:sz w:val="24"/>
        </w:rPr>
        <w:t xml:space="preserve">, just </w:t>
      </w:r>
      <w:r w:rsidRPr="00533C8B">
        <w:rPr>
          <w:sz w:val="24"/>
        </w:rPr>
        <w:t>like Chekhov’s “The Man in the Case”</w:t>
      </w:r>
      <w:r w:rsidRPr="00533C8B">
        <w:rPr>
          <w:rFonts w:hint="eastAsia"/>
          <w:sz w:val="24"/>
        </w:rPr>
        <w:t xml:space="preserve">. </w:t>
      </w:r>
      <w:r w:rsidRPr="00533C8B">
        <w:rPr>
          <w:sz w:val="24"/>
        </w:rPr>
        <w:t>He beg</w:t>
      </w:r>
      <w:r w:rsidRPr="00533C8B">
        <w:rPr>
          <w:rFonts w:hint="eastAsia"/>
          <w:sz w:val="24"/>
        </w:rPr>
        <w:t>an</w:t>
      </w:r>
      <w:r w:rsidRPr="00533C8B">
        <w:rPr>
          <w:sz w:val="24"/>
        </w:rPr>
        <w:t xml:space="preserve"> to </w:t>
      </w:r>
      <w:r w:rsidR="00DB11CA">
        <w:rPr>
          <w:sz w:val="24"/>
        </w:rPr>
        <w:t>build</w:t>
      </w:r>
      <w:r w:rsidRPr="00533C8B">
        <w:rPr>
          <w:sz w:val="24"/>
        </w:rPr>
        <w:t xml:space="preserve"> this “wall” against reality by focusing on visual details, which serve as a constant backdrop</w:t>
      </w:r>
      <w:r w:rsidR="00DB11CA">
        <w:rPr>
          <w:sz w:val="24"/>
        </w:rPr>
        <w:t xml:space="preserve"> in</w:t>
      </w:r>
      <w:r w:rsidRPr="00533C8B">
        <w:rPr>
          <w:sz w:val="24"/>
        </w:rPr>
        <w:t xml:space="preserve"> a changing </w:t>
      </w:r>
      <w:r w:rsidR="00DB11CA">
        <w:rPr>
          <w:sz w:val="24"/>
        </w:rPr>
        <w:t>world. When he took</w:t>
      </w:r>
      <w:r w:rsidRPr="00533C8B">
        <w:rPr>
          <w:sz w:val="24"/>
        </w:rPr>
        <w:t xml:space="preserve"> his so</w:t>
      </w:r>
      <w:r w:rsidR="00DB11CA">
        <w:rPr>
          <w:sz w:val="24"/>
        </w:rPr>
        <w:t>n fishing, he carefully observed</w:t>
      </w:r>
      <w:r w:rsidRPr="00533C8B">
        <w:rPr>
          <w:sz w:val="24"/>
        </w:rPr>
        <w:t xml:space="preserve"> a dragonfly landing on the water, </w:t>
      </w:r>
      <w:r w:rsidRPr="00533C8B">
        <w:rPr>
          <w:rFonts w:hint="eastAsia"/>
          <w:sz w:val="24"/>
        </w:rPr>
        <w:t>just</w:t>
      </w:r>
      <w:r w:rsidR="00DB11CA">
        <w:rPr>
          <w:sz w:val="24"/>
        </w:rPr>
        <w:t xml:space="preserve"> like the one from his childhood. He described</w:t>
      </w:r>
      <w:r w:rsidRPr="00533C8B">
        <w:rPr>
          <w:sz w:val="24"/>
        </w:rPr>
        <w:t xml:space="preserve"> </w:t>
      </w:r>
      <w:r w:rsidR="00DB11CA">
        <w:rPr>
          <w:sz w:val="24"/>
        </w:rPr>
        <w:t>it</w:t>
      </w:r>
      <w:r w:rsidRPr="00533C8B">
        <w:rPr>
          <w:sz w:val="24"/>
        </w:rPr>
        <w:t xml:space="preserve"> “darted two feet away, poised, darted two feet back,” just as it did decades ago. This specific visual </w:t>
      </w:r>
      <w:r w:rsidRPr="00533C8B">
        <w:rPr>
          <w:rFonts w:hint="eastAsia"/>
          <w:sz w:val="24"/>
        </w:rPr>
        <w:t>imagery had</w:t>
      </w:r>
      <w:r w:rsidRPr="00533C8B">
        <w:rPr>
          <w:sz w:val="24"/>
        </w:rPr>
        <w:t xml:space="preserve"> convince</w:t>
      </w:r>
      <w:r w:rsidRPr="00533C8B">
        <w:rPr>
          <w:rFonts w:hint="eastAsia"/>
          <w:sz w:val="24"/>
        </w:rPr>
        <w:t>d</w:t>
      </w:r>
      <w:r w:rsidRPr="00533C8B">
        <w:rPr>
          <w:sz w:val="24"/>
        </w:rPr>
        <w:t xml:space="preserve"> him that “there had be</w:t>
      </w:r>
      <w:r w:rsidR="00DB11CA">
        <w:rPr>
          <w:sz w:val="24"/>
        </w:rPr>
        <w:t>en no years”. By fixating on tho</w:t>
      </w:r>
      <w:r w:rsidRPr="00533C8B">
        <w:rPr>
          <w:sz w:val="24"/>
        </w:rPr>
        <w:t xml:space="preserve">se unchanging elements—the color of the boat, the debris under the floorboards, and the cathedral-like woods—he </w:t>
      </w:r>
      <w:r w:rsidRPr="00533C8B">
        <w:rPr>
          <w:rFonts w:hint="eastAsia"/>
          <w:sz w:val="24"/>
        </w:rPr>
        <w:t xml:space="preserve">seemed </w:t>
      </w:r>
      <w:r w:rsidRPr="00533C8B">
        <w:rPr>
          <w:sz w:val="24"/>
        </w:rPr>
        <w:t xml:space="preserve">successfully </w:t>
      </w:r>
      <w:r w:rsidRPr="00533C8B">
        <w:rPr>
          <w:rFonts w:hint="eastAsia"/>
          <w:sz w:val="24"/>
        </w:rPr>
        <w:t>tricked</w:t>
      </w:r>
      <w:r w:rsidRPr="00533C8B">
        <w:rPr>
          <w:sz w:val="24"/>
        </w:rPr>
        <w:t xml:space="preserve"> his senses. As long as the lake looks exactly the same, he can pretend that the reality of the outside world and his own aging do not exist.</w:t>
      </w:r>
    </w:p>
    <w:p w:rsidR="007D033A" w:rsidRPr="00533C8B" w:rsidRDefault="007D033A" w:rsidP="00533C8B">
      <w:pPr>
        <w:rPr>
          <w:sz w:val="24"/>
        </w:rPr>
      </w:pPr>
    </w:p>
    <w:p w:rsidR="007D033A" w:rsidRPr="00533C8B" w:rsidRDefault="007D033A" w:rsidP="00533C8B">
      <w:pPr>
        <w:rPr>
          <w:sz w:val="24"/>
        </w:rPr>
      </w:pPr>
      <w:r w:rsidRPr="00533C8B">
        <w:rPr>
          <w:sz w:val="24"/>
        </w:rPr>
        <w:t xml:space="preserve">White’s writing style is renowned for its fresh and natural quality. The first half of the essay largely follows this style, utilizing descriptions that might seem </w:t>
      </w:r>
      <w:r w:rsidR="00DB11CA">
        <w:rPr>
          <w:sz w:val="24"/>
        </w:rPr>
        <w:t>boring</w:t>
      </w:r>
      <w:r w:rsidRPr="00533C8B">
        <w:rPr>
          <w:sz w:val="24"/>
        </w:rPr>
        <w:t xml:space="preserve"> at first glance. However, as a master essayist, White has a deliberate intention. He weaves in numerous examples of synecdoche and metonymy</w:t>
      </w:r>
      <w:r w:rsidRPr="00533C8B">
        <w:rPr>
          <w:rFonts w:hint="eastAsia"/>
          <w:sz w:val="24"/>
        </w:rPr>
        <w:t xml:space="preserve">, somehow </w:t>
      </w:r>
      <w:r w:rsidRPr="00533C8B">
        <w:rPr>
          <w:sz w:val="24"/>
        </w:rPr>
        <w:t>increas</w:t>
      </w:r>
      <w:r w:rsidRPr="00533C8B">
        <w:rPr>
          <w:rFonts w:hint="eastAsia"/>
          <w:sz w:val="24"/>
        </w:rPr>
        <w:t>ing</w:t>
      </w:r>
      <w:r w:rsidRPr="00533C8B">
        <w:rPr>
          <w:sz w:val="24"/>
        </w:rPr>
        <w:t xml:space="preserve"> the </w:t>
      </w:r>
      <w:r w:rsidRPr="00533C8B">
        <w:rPr>
          <w:rFonts w:hint="eastAsia"/>
          <w:sz w:val="24"/>
        </w:rPr>
        <w:t>proportion</w:t>
      </w:r>
      <w:r w:rsidRPr="00533C8B">
        <w:rPr>
          <w:sz w:val="24"/>
        </w:rPr>
        <w:t xml:space="preserve"> of nouns. </w:t>
      </w:r>
      <w:r w:rsidRPr="00533C8B">
        <w:rPr>
          <w:rFonts w:hint="eastAsia"/>
          <w:sz w:val="24"/>
        </w:rPr>
        <w:t>Compared with</w:t>
      </w:r>
      <w:r w:rsidRPr="00533C8B">
        <w:rPr>
          <w:sz w:val="24"/>
        </w:rPr>
        <w:t xml:space="preserve"> simile or metaphor</w:t>
      </w:r>
      <w:r w:rsidRPr="00533C8B">
        <w:rPr>
          <w:rFonts w:hint="eastAsia"/>
          <w:sz w:val="24"/>
        </w:rPr>
        <w:t xml:space="preserve">, they even omitted </w:t>
      </w:r>
      <w:r w:rsidRPr="00533C8B">
        <w:rPr>
          <w:sz w:val="24"/>
        </w:rPr>
        <w:t>“like” or “as”. The varied range of concrete nouns acts like different colors on a canvas, quickly building the i</w:t>
      </w:r>
      <w:r w:rsidRPr="00533C8B">
        <w:rPr>
          <w:rFonts w:hint="eastAsia"/>
          <w:sz w:val="24"/>
        </w:rPr>
        <w:t>llusion</w:t>
      </w:r>
      <w:r w:rsidRPr="00533C8B">
        <w:rPr>
          <w:sz w:val="24"/>
        </w:rPr>
        <w:t xml:space="preserve"> he w</w:t>
      </w:r>
      <w:r w:rsidRPr="00533C8B">
        <w:rPr>
          <w:rFonts w:hint="eastAsia"/>
          <w:sz w:val="24"/>
        </w:rPr>
        <w:t>anted to create</w:t>
      </w:r>
      <w:r w:rsidRPr="00533C8B">
        <w:rPr>
          <w:sz w:val="24"/>
        </w:rPr>
        <w:t>. Naturally, the reader falls into this illusion alongside</w:t>
      </w:r>
      <w:r w:rsidRPr="00533C8B">
        <w:rPr>
          <w:rFonts w:hint="eastAsia"/>
          <w:sz w:val="24"/>
        </w:rPr>
        <w:t xml:space="preserve"> him</w:t>
      </w:r>
      <w:r w:rsidRPr="00533C8B">
        <w:rPr>
          <w:sz w:val="24"/>
        </w:rPr>
        <w:t>.</w:t>
      </w:r>
    </w:p>
    <w:p w:rsidR="007D033A" w:rsidRPr="00533C8B" w:rsidRDefault="007D033A" w:rsidP="00533C8B">
      <w:pPr>
        <w:rPr>
          <w:sz w:val="24"/>
        </w:rPr>
      </w:pPr>
    </w:p>
    <w:p w:rsidR="007D033A" w:rsidRPr="00533C8B" w:rsidRDefault="00DB11CA" w:rsidP="00533C8B">
      <w:pPr>
        <w:rPr>
          <w:sz w:val="24"/>
        </w:rPr>
      </w:pPr>
      <w:r>
        <w:rPr>
          <w:sz w:val="24"/>
        </w:rPr>
        <w:t>This illusion deepened</w:t>
      </w:r>
      <w:r w:rsidR="007D033A" w:rsidRPr="00533C8B">
        <w:rPr>
          <w:sz w:val="24"/>
        </w:rPr>
        <w:t xml:space="preserve"> when White engag</w:t>
      </w:r>
      <w:r>
        <w:rPr>
          <w:sz w:val="24"/>
        </w:rPr>
        <w:t>ed</w:t>
      </w:r>
      <w:r w:rsidR="007D033A" w:rsidRPr="00533C8B">
        <w:rPr>
          <w:sz w:val="24"/>
        </w:rPr>
        <w:t xml:space="preserve"> in the physical actions of camp life, blurring the boundary between himself and his son. It is not just what he s</w:t>
      </w:r>
      <w:r w:rsidR="007D033A" w:rsidRPr="00533C8B">
        <w:rPr>
          <w:rFonts w:hint="eastAsia"/>
          <w:sz w:val="24"/>
        </w:rPr>
        <w:t>aw</w:t>
      </w:r>
      <w:r w:rsidR="007D033A" w:rsidRPr="00533C8B">
        <w:rPr>
          <w:sz w:val="24"/>
        </w:rPr>
        <w:t>, but what he fe</w:t>
      </w:r>
      <w:r w:rsidR="007D033A" w:rsidRPr="00533C8B">
        <w:rPr>
          <w:rFonts w:hint="eastAsia"/>
          <w:sz w:val="24"/>
        </w:rPr>
        <w:t>lt</w:t>
      </w:r>
      <w:r w:rsidR="007D033A" w:rsidRPr="00533C8B">
        <w:rPr>
          <w:sz w:val="24"/>
        </w:rPr>
        <w:t xml:space="preserve"> and d</w:t>
      </w:r>
      <w:r w:rsidR="007D033A" w:rsidRPr="00533C8B">
        <w:rPr>
          <w:rFonts w:hint="eastAsia"/>
          <w:sz w:val="24"/>
        </w:rPr>
        <w:t>id</w:t>
      </w:r>
      <w:r w:rsidR="007D033A" w:rsidRPr="00533C8B">
        <w:rPr>
          <w:sz w:val="24"/>
        </w:rPr>
        <w:t xml:space="preserve"> that causes this confusion. As they go fishing, White h</w:t>
      </w:r>
      <w:r w:rsidR="007D033A" w:rsidRPr="00533C8B">
        <w:rPr>
          <w:rFonts w:hint="eastAsia"/>
          <w:sz w:val="24"/>
        </w:rPr>
        <w:t>eld</w:t>
      </w:r>
      <w:r w:rsidR="007D033A" w:rsidRPr="00533C8B">
        <w:rPr>
          <w:sz w:val="24"/>
        </w:rPr>
        <w:t xml:space="preserve"> the rod and fe</w:t>
      </w:r>
      <w:r w:rsidR="007D033A" w:rsidRPr="00533C8B">
        <w:rPr>
          <w:rFonts w:hint="eastAsia"/>
          <w:sz w:val="24"/>
        </w:rPr>
        <w:t>lt</w:t>
      </w:r>
      <w:r w:rsidR="007D033A" w:rsidRPr="00533C8B">
        <w:rPr>
          <w:sz w:val="24"/>
        </w:rPr>
        <w:t xml:space="preserve"> “the same damp moss covering the worms in the bait can”. The sensation is so familiar that it trigger</w:t>
      </w:r>
      <w:r w:rsidR="007D033A" w:rsidRPr="00533C8B">
        <w:rPr>
          <w:rFonts w:hint="eastAsia"/>
          <w:sz w:val="24"/>
        </w:rPr>
        <w:t>ed</w:t>
      </w:r>
      <w:r w:rsidR="007D033A" w:rsidRPr="00533C8B">
        <w:rPr>
          <w:sz w:val="24"/>
        </w:rPr>
        <w:t xml:space="preserve"> a “creepy sensation”</w:t>
      </w:r>
      <w:r w:rsidR="007D033A" w:rsidRPr="00533C8B">
        <w:rPr>
          <w:rFonts w:hint="eastAsia"/>
          <w:sz w:val="24"/>
        </w:rPr>
        <w:t>,</w:t>
      </w:r>
      <w:r w:rsidR="007D033A" w:rsidRPr="00533C8B">
        <w:rPr>
          <w:sz w:val="24"/>
        </w:rPr>
        <w:t xml:space="preserve"> and he feels he is “living a dual existence”. The most powerful moment of this identity transposition occurs when he watches his son fishing. He </w:t>
      </w:r>
      <w:r>
        <w:rPr>
          <w:sz w:val="24"/>
        </w:rPr>
        <w:t xml:space="preserve">felt </w:t>
      </w:r>
      <w:r w:rsidR="007D033A" w:rsidRPr="00533C8B">
        <w:rPr>
          <w:sz w:val="24"/>
        </w:rPr>
        <w:t>that “it was my hands that held his rod, my eyes watching”. Through these shared physical experiences, he los</w:t>
      </w:r>
      <w:r w:rsidR="007D033A" w:rsidRPr="00533C8B">
        <w:rPr>
          <w:rFonts w:hint="eastAsia"/>
          <w:sz w:val="24"/>
        </w:rPr>
        <w:t>t</w:t>
      </w:r>
      <w:r w:rsidR="007D033A" w:rsidRPr="00533C8B">
        <w:rPr>
          <w:sz w:val="24"/>
        </w:rPr>
        <w:t xml:space="preserve"> his grip on the present. In his mind, he bec</w:t>
      </w:r>
      <w:r w:rsidR="007D033A" w:rsidRPr="00533C8B">
        <w:rPr>
          <w:rFonts w:hint="eastAsia"/>
          <w:sz w:val="24"/>
        </w:rPr>
        <w:t>ame</w:t>
      </w:r>
      <w:r w:rsidR="007D033A" w:rsidRPr="00533C8B">
        <w:rPr>
          <w:sz w:val="24"/>
        </w:rPr>
        <w:t xml:space="preserve"> his father, and his son bec</w:t>
      </w:r>
      <w:r w:rsidR="007D033A" w:rsidRPr="00533C8B">
        <w:rPr>
          <w:rFonts w:hint="eastAsia"/>
          <w:sz w:val="24"/>
        </w:rPr>
        <w:t>ame</w:t>
      </w:r>
      <w:r w:rsidR="007D033A" w:rsidRPr="00533C8B">
        <w:rPr>
          <w:sz w:val="24"/>
        </w:rPr>
        <w:t xml:space="preserve"> his childhood self, repeating the cycle perfectly.</w:t>
      </w:r>
    </w:p>
    <w:p w:rsidR="007D033A" w:rsidRPr="00533C8B" w:rsidRDefault="007D033A" w:rsidP="00533C8B">
      <w:pPr>
        <w:rPr>
          <w:sz w:val="24"/>
        </w:rPr>
      </w:pPr>
    </w:p>
    <w:p w:rsidR="007D033A" w:rsidRPr="00533C8B" w:rsidRDefault="007D033A" w:rsidP="00533C8B">
      <w:pPr>
        <w:rPr>
          <w:sz w:val="24"/>
        </w:rPr>
      </w:pPr>
      <w:r w:rsidRPr="00533C8B">
        <w:rPr>
          <w:sz w:val="24"/>
        </w:rPr>
        <w:t xml:space="preserve">However, this carefully constructed illusion of timelessness </w:t>
      </w:r>
      <w:r w:rsidRPr="00533C8B">
        <w:rPr>
          <w:rFonts w:hint="eastAsia"/>
          <w:sz w:val="24"/>
        </w:rPr>
        <w:t>wa</w:t>
      </w:r>
      <w:r w:rsidRPr="00533C8B">
        <w:rPr>
          <w:sz w:val="24"/>
        </w:rPr>
        <w:t xml:space="preserve">s </w:t>
      </w:r>
      <w:r w:rsidRPr="00533C8B">
        <w:rPr>
          <w:rFonts w:hint="eastAsia"/>
          <w:sz w:val="24"/>
        </w:rPr>
        <w:t xml:space="preserve">not </w:t>
      </w:r>
      <w:r w:rsidRPr="00533C8B">
        <w:rPr>
          <w:sz w:val="24"/>
        </w:rPr>
        <w:t xml:space="preserve">perfect. As the essay progresses, the wall </w:t>
      </w:r>
      <w:r w:rsidRPr="00533C8B">
        <w:rPr>
          <w:rFonts w:hint="eastAsia"/>
          <w:sz w:val="24"/>
        </w:rPr>
        <w:t>wa</w:t>
      </w:r>
      <w:r w:rsidRPr="00533C8B">
        <w:rPr>
          <w:sz w:val="24"/>
        </w:rPr>
        <w:t>s constantly threatened by the intrusion of reality. In this section, auditory imager</w:t>
      </w:r>
      <w:r w:rsidRPr="00533C8B">
        <w:rPr>
          <w:rFonts w:hint="eastAsia"/>
          <w:sz w:val="24"/>
        </w:rPr>
        <w:t>ies</w:t>
      </w:r>
      <w:r w:rsidRPr="00533C8B">
        <w:rPr>
          <w:sz w:val="24"/>
        </w:rPr>
        <w:t xml:space="preserve"> </w:t>
      </w:r>
      <w:r w:rsidR="00FD4C33">
        <w:rPr>
          <w:sz w:val="24"/>
        </w:rPr>
        <w:t>played the key role</w:t>
      </w:r>
      <w:r w:rsidRPr="00533C8B">
        <w:rPr>
          <w:sz w:val="24"/>
        </w:rPr>
        <w:t>. While the visual imagery remains static, the sounds of the lake changed, introducing a “jarring note” of modernity. White contrast</w:t>
      </w:r>
      <w:r w:rsidRPr="00533C8B">
        <w:rPr>
          <w:rFonts w:hint="eastAsia"/>
          <w:sz w:val="24"/>
        </w:rPr>
        <w:t>ed</w:t>
      </w:r>
      <w:r w:rsidRPr="00533C8B">
        <w:rPr>
          <w:sz w:val="24"/>
        </w:rPr>
        <w:t xml:space="preserve"> the peaceful, sleepy sound of the old inboard motors—which acted like a “sedative”—with the “petulant, irritable sound” of the modern outboard motors. The machines whine</w:t>
      </w:r>
      <w:r w:rsidRPr="00533C8B">
        <w:rPr>
          <w:rFonts w:hint="eastAsia"/>
          <w:sz w:val="24"/>
        </w:rPr>
        <w:t>d</w:t>
      </w:r>
      <w:r w:rsidRPr="00533C8B">
        <w:rPr>
          <w:sz w:val="24"/>
        </w:rPr>
        <w:t xml:space="preserve"> “like mosquitoes”</w:t>
      </w:r>
      <w:r w:rsidRPr="00533C8B">
        <w:rPr>
          <w:rFonts w:hint="eastAsia"/>
          <w:sz w:val="24"/>
        </w:rPr>
        <w:t>,</w:t>
      </w:r>
      <w:r w:rsidRPr="00533C8B">
        <w:rPr>
          <w:sz w:val="24"/>
        </w:rPr>
        <w:t xml:space="preserve"> annoying him by breaking his fantasy. This shift serves as a cruel reminder that time has moved on. </w:t>
      </w:r>
      <w:r w:rsidRPr="00533C8B">
        <w:rPr>
          <w:sz w:val="24"/>
        </w:rPr>
        <w:lastRenderedPageBreak/>
        <w:t xml:space="preserve">The “unfamiliar nervous sound” represents the anxiety of the </w:t>
      </w:r>
      <w:r w:rsidRPr="00533C8B">
        <w:rPr>
          <w:rFonts w:hint="eastAsia"/>
          <w:sz w:val="24"/>
        </w:rPr>
        <w:t>outside life</w:t>
      </w:r>
      <w:r w:rsidRPr="00533C8B">
        <w:rPr>
          <w:sz w:val="24"/>
        </w:rPr>
        <w:t>. From th</w:t>
      </w:r>
      <w:r w:rsidRPr="00533C8B">
        <w:rPr>
          <w:rFonts w:hint="eastAsia"/>
          <w:sz w:val="24"/>
        </w:rPr>
        <w:t>en</w:t>
      </w:r>
      <w:r w:rsidR="00FD4C33">
        <w:rPr>
          <w:sz w:val="24"/>
        </w:rPr>
        <w:t xml:space="preserve"> on, the cracks in the wall bega</w:t>
      </w:r>
      <w:r w:rsidRPr="00533C8B">
        <w:rPr>
          <w:sz w:val="24"/>
        </w:rPr>
        <w:t>n to widen.</w:t>
      </w:r>
    </w:p>
    <w:p w:rsidR="007D033A" w:rsidRPr="00533C8B" w:rsidRDefault="007D033A" w:rsidP="00533C8B">
      <w:pPr>
        <w:rPr>
          <w:sz w:val="24"/>
        </w:rPr>
      </w:pPr>
    </w:p>
    <w:p w:rsidR="007D033A" w:rsidRPr="00533C8B" w:rsidRDefault="00FD4C33" w:rsidP="00533C8B">
      <w:pPr>
        <w:rPr>
          <w:sz w:val="24"/>
        </w:rPr>
      </w:pPr>
      <w:r>
        <w:rPr>
          <w:sz w:val="24"/>
        </w:rPr>
        <w:t>The tension reached</w:t>
      </w:r>
      <w:r w:rsidR="007D033A" w:rsidRPr="00533C8B">
        <w:rPr>
          <w:sz w:val="24"/>
        </w:rPr>
        <w:t xml:space="preserve"> its peak after a thunderstorm. As the storm passes, White watche</w:t>
      </w:r>
      <w:r w:rsidR="007D033A" w:rsidRPr="00533C8B">
        <w:rPr>
          <w:rFonts w:hint="eastAsia"/>
          <w:sz w:val="24"/>
        </w:rPr>
        <w:t xml:space="preserve">d </w:t>
      </w:r>
      <w:r w:rsidR="007D033A" w:rsidRPr="00533C8B">
        <w:rPr>
          <w:sz w:val="24"/>
        </w:rPr>
        <w:t>his son pull on his</w:t>
      </w:r>
      <w:r w:rsidR="007D033A" w:rsidRPr="00533C8B">
        <w:rPr>
          <w:rFonts w:hint="eastAsia"/>
          <w:sz w:val="24"/>
        </w:rPr>
        <w:t xml:space="preserve"> </w:t>
      </w:r>
      <w:r w:rsidR="007D033A" w:rsidRPr="00533C8B">
        <w:rPr>
          <w:rFonts w:eastAsia="MS Gothic"/>
          <w:sz w:val="24"/>
        </w:rPr>
        <w:t>“soggy, icy garment”</w:t>
      </w:r>
      <w:r w:rsidR="007D033A" w:rsidRPr="00533C8B">
        <w:rPr>
          <w:sz w:val="24"/>
        </w:rPr>
        <w:t>. In this moment, the sensory imagery shifts from the warm, hazy memories of the past to a sharp, physical shock. White suddenly feels a sympathetic physical reaction: “my groin felt the chill of death”.</w:t>
      </w:r>
    </w:p>
    <w:p w:rsidR="007D033A" w:rsidRPr="00533C8B" w:rsidRDefault="007D033A" w:rsidP="00533C8B">
      <w:pPr>
        <w:rPr>
          <w:sz w:val="24"/>
        </w:rPr>
      </w:pPr>
    </w:p>
    <w:p w:rsidR="007D033A" w:rsidRPr="00533C8B" w:rsidRDefault="007D033A" w:rsidP="00533C8B">
      <w:pPr>
        <w:rPr>
          <w:sz w:val="24"/>
        </w:rPr>
      </w:pPr>
      <w:r w:rsidRPr="00533C8B">
        <w:rPr>
          <w:sz w:val="24"/>
        </w:rPr>
        <w:t>The essay ends here abruptly. The earlier parts of the text were filled with calm</w:t>
      </w:r>
      <w:r w:rsidRPr="00533C8B">
        <w:rPr>
          <w:rFonts w:hint="eastAsia"/>
          <w:sz w:val="24"/>
        </w:rPr>
        <w:t xml:space="preserve"> </w:t>
      </w:r>
      <w:r w:rsidRPr="00533C8B">
        <w:rPr>
          <w:sz w:val="24"/>
        </w:rPr>
        <w:t>descriptions, but suddenly, with the phrase “felt the chill of death”</w:t>
      </w:r>
      <w:r w:rsidRPr="00533C8B">
        <w:rPr>
          <w:rFonts w:hint="eastAsia"/>
          <w:sz w:val="24"/>
        </w:rPr>
        <w:t>,</w:t>
      </w:r>
      <w:r w:rsidRPr="00533C8B">
        <w:rPr>
          <w:sz w:val="24"/>
        </w:rPr>
        <w:t xml:space="preserve"> the atmosphere drops dramatically. For readers still trapped in the illusion, the jarring word “death” is too straightforward, and the suddenness of the end transfers this chill from the author directly to the reader. White successfully designs the ending to create this contrast—though shocked and confused, the reader physically feels that cold silence. The emotional resonance arrives before the</w:t>
      </w:r>
      <w:r w:rsidRPr="00533C8B">
        <w:rPr>
          <w:rFonts w:hint="eastAsia"/>
          <w:sz w:val="24"/>
        </w:rPr>
        <w:t xml:space="preserve"> readers</w:t>
      </w:r>
      <w:r w:rsidRPr="00533C8B">
        <w:rPr>
          <w:sz w:val="24"/>
        </w:rPr>
        <w:t xml:space="preserve"> intellectual</w:t>
      </w:r>
      <w:r w:rsidRPr="00533C8B">
        <w:rPr>
          <w:rFonts w:hint="eastAsia"/>
          <w:sz w:val="24"/>
        </w:rPr>
        <w:t>ly</w:t>
      </w:r>
      <w:r w:rsidRPr="00533C8B">
        <w:rPr>
          <w:sz w:val="24"/>
        </w:rPr>
        <w:t xml:space="preserve"> understand</w:t>
      </w:r>
      <w:r w:rsidRPr="00533C8B">
        <w:rPr>
          <w:rFonts w:hint="eastAsia"/>
          <w:sz w:val="24"/>
        </w:rPr>
        <w:t xml:space="preserve"> the reason of his feeling</w:t>
      </w:r>
      <w:r w:rsidRPr="00533C8B">
        <w:rPr>
          <w:sz w:val="24"/>
        </w:rPr>
        <w:t>.</w:t>
      </w:r>
    </w:p>
    <w:p w:rsidR="007D033A" w:rsidRPr="00533C8B" w:rsidRDefault="007D033A" w:rsidP="00533C8B">
      <w:pPr>
        <w:rPr>
          <w:sz w:val="24"/>
        </w:rPr>
      </w:pPr>
    </w:p>
    <w:p w:rsidR="007D033A" w:rsidRPr="00533C8B" w:rsidRDefault="007D033A" w:rsidP="00533C8B">
      <w:pPr>
        <w:rPr>
          <w:sz w:val="24"/>
        </w:rPr>
      </w:pPr>
      <w:r w:rsidRPr="00533C8B">
        <w:rPr>
          <w:sz w:val="24"/>
        </w:rPr>
        <w:t xml:space="preserve">The </w:t>
      </w:r>
      <w:r w:rsidRPr="00533C8B">
        <w:rPr>
          <w:rFonts w:hint="eastAsia"/>
          <w:sz w:val="24"/>
        </w:rPr>
        <w:t>last</w:t>
      </w:r>
      <w:r w:rsidRPr="00533C8B">
        <w:rPr>
          <w:sz w:val="24"/>
        </w:rPr>
        <w:t xml:space="preserve"> sentence of the essay has been </w:t>
      </w:r>
      <w:r w:rsidRPr="00533C8B">
        <w:rPr>
          <w:rFonts w:hint="eastAsia"/>
          <w:sz w:val="24"/>
        </w:rPr>
        <w:t>referred for</w:t>
      </w:r>
      <w:r w:rsidRPr="00533C8B">
        <w:rPr>
          <w:sz w:val="24"/>
        </w:rPr>
        <w:t xml:space="preserve"> many times. A common explanation is that White built a wall of illusion, cracks appeared, and reality finally shattered it</w:t>
      </w:r>
      <w:r w:rsidRPr="00533C8B">
        <w:rPr>
          <w:rFonts w:hint="eastAsia"/>
          <w:sz w:val="24"/>
        </w:rPr>
        <w:t xml:space="preserve">, with emotion </w:t>
      </w:r>
      <w:r w:rsidR="001E16D4">
        <w:rPr>
          <w:sz w:val="24"/>
        </w:rPr>
        <w:t xml:space="preserve">gushing, </w:t>
      </w:r>
      <w:r w:rsidRPr="00533C8B">
        <w:rPr>
          <w:sz w:val="24"/>
        </w:rPr>
        <w:t xml:space="preserve">like water breaking a dam. </w:t>
      </w:r>
      <w:r w:rsidRPr="00533C8B">
        <w:rPr>
          <w:rFonts w:hint="eastAsia"/>
          <w:sz w:val="24"/>
        </w:rPr>
        <w:t>Though</w:t>
      </w:r>
      <w:r w:rsidRPr="00533C8B">
        <w:rPr>
          <w:sz w:val="24"/>
        </w:rPr>
        <w:t xml:space="preserve"> this interpretation is reasonable, </w:t>
      </w:r>
      <w:r w:rsidRPr="00533C8B">
        <w:rPr>
          <w:rFonts w:hint="eastAsia"/>
          <w:sz w:val="24"/>
        </w:rPr>
        <w:t xml:space="preserve">I doubt </w:t>
      </w:r>
      <w:r w:rsidRPr="00533C8B">
        <w:rPr>
          <w:sz w:val="24"/>
        </w:rPr>
        <w:t xml:space="preserve">it </w:t>
      </w:r>
      <w:r w:rsidRPr="00533C8B">
        <w:rPr>
          <w:rFonts w:hint="eastAsia"/>
          <w:sz w:val="24"/>
        </w:rPr>
        <w:t>cannot</w:t>
      </w:r>
      <w:r w:rsidRPr="00533C8B">
        <w:rPr>
          <w:sz w:val="24"/>
        </w:rPr>
        <w:t xml:space="preserve"> fully explain the severity of the words “chill” and “death”. For a sensitive writer like White, the topics of aging and time are </w:t>
      </w:r>
      <w:r w:rsidRPr="00533C8B">
        <w:rPr>
          <w:rFonts w:hint="eastAsia"/>
          <w:sz w:val="24"/>
        </w:rPr>
        <w:t>kinds of sources of writing, they reflect these emotions for many times.</w:t>
      </w:r>
      <w:r w:rsidRPr="00533C8B">
        <w:rPr>
          <w:sz w:val="24"/>
        </w:rPr>
        <w:t xml:space="preserve"> </w:t>
      </w:r>
      <w:r w:rsidRPr="00533C8B">
        <w:rPr>
          <w:rFonts w:hint="eastAsia"/>
          <w:sz w:val="24"/>
        </w:rPr>
        <w:t>So only these</w:t>
      </w:r>
      <w:r w:rsidRPr="00533C8B">
        <w:rPr>
          <w:sz w:val="24"/>
        </w:rPr>
        <w:t xml:space="preserve"> </w:t>
      </w:r>
      <w:r w:rsidRPr="00533C8B">
        <w:rPr>
          <w:rFonts w:hint="eastAsia"/>
          <w:sz w:val="24"/>
        </w:rPr>
        <w:t xml:space="preserve">two points were unable to </w:t>
      </w:r>
      <w:r w:rsidRPr="00533C8B">
        <w:rPr>
          <w:sz w:val="24"/>
        </w:rPr>
        <w:t xml:space="preserve">shock him so violently. Moreover, the sounds of the motors had already pulled him out of his fantasy earlier in the text. In other words, he was the one </w:t>
      </w:r>
      <w:r w:rsidRPr="00533C8B">
        <w:rPr>
          <w:rFonts w:hint="eastAsia"/>
          <w:sz w:val="24"/>
        </w:rPr>
        <w:t xml:space="preserve">who </w:t>
      </w:r>
      <w:r w:rsidRPr="00533C8B">
        <w:rPr>
          <w:sz w:val="24"/>
        </w:rPr>
        <w:t>consciously buil</w:t>
      </w:r>
      <w:r w:rsidRPr="00533C8B">
        <w:rPr>
          <w:rFonts w:hint="eastAsia"/>
          <w:sz w:val="24"/>
        </w:rPr>
        <w:t>t</w:t>
      </w:r>
      <w:r w:rsidRPr="00533C8B">
        <w:rPr>
          <w:sz w:val="24"/>
        </w:rPr>
        <w:t xml:space="preserve"> the illusion and was</w:t>
      </w:r>
      <w:r w:rsidRPr="00533C8B">
        <w:rPr>
          <w:rFonts w:hint="eastAsia"/>
          <w:sz w:val="24"/>
        </w:rPr>
        <w:t xml:space="preserve"> sitting there,</w:t>
      </w:r>
      <w:r w:rsidR="001E16D4">
        <w:rPr>
          <w:sz w:val="24"/>
        </w:rPr>
        <w:t xml:space="preserve"> observing it </w:t>
      </w:r>
      <w:r w:rsidRPr="00533C8B">
        <w:rPr>
          <w:sz w:val="24"/>
        </w:rPr>
        <w:t xml:space="preserve">outside from the </w:t>
      </w:r>
      <w:r w:rsidRPr="00533C8B">
        <w:rPr>
          <w:rFonts w:hint="eastAsia"/>
          <w:sz w:val="24"/>
        </w:rPr>
        <w:t xml:space="preserve">very </w:t>
      </w:r>
      <w:r w:rsidRPr="00533C8B">
        <w:rPr>
          <w:sz w:val="24"/>
        </w:rPr>
        <w:t xml:space="preserve">beginning. Therefore, </w:t>
      </w:r>
      <w:r w:rsidRPr="00533C8B">
        <w:rPr>
          <w:rFonts w:hint="eastAsia"/>
          <w:sz w:val="24"/>
        </w:rPr>
        <w:t xml:space="preserve">I suppose </w:t>
      </w:r>
      <w:r w:rsidRPr="00533C8B">
        <w:rPr>
          <w:sz w:val="24"/>
        </w:rPr>
        <w:t xml:space="preserve">there must have been another wall outside of him—a wall of safety and peace—and something </w:t>
      </w:r>
      <w:r w:rsidRPr="00533C8B">
        <w:rPr>
          <w:rFonts w:hint="eastAsia"/>
          <w:sz w:val="24"/>
        </w:rPr>
        <w:t>out his plan</w:t>
      </w:r>
      <w:r w:rsidRPr="00533C8B">
        <w:rPr>
          <w:sz w:val="24"/>
        </w:rPr>
        <w:t xml:space="preserve"> </w:t>
      </w:r>
      <w:r w:rsidRPr="00533C8B">
        <w:rPr>
          <w:sz w:val="24"/>
        </w:rPr>
        <w:lastRenderedPageBreak/>
        <w:t>shattered that wall, striking him with desperation.</w:t>
      </w:r>
    </w:p>
    <w:p w:rsidR="007D033A" w:rsidRPr="00533C8B" w:rsidRDefault="007D033A" w:rsidP="00533C8B">
      <w:pPr>
        <w:rPr>
          <w:sz w:val="24"/>
        </w:rPr>
      </w:pPr>
    </w:p>
    <w:p w:rsidR="007D033A" w:rsidRPr="00533C8B" w:rsidRDefault="007D033A" w:rsidP="00533C8B">
      <w:pPr>
        <w:rPr>
          <w:sz w:val="24"/>
        </w:rPr>
      </w:pPr>
      <w:r w:rsidRPr="00533C8B">
        <w:rPr>
          <w:sz w:val="24"/>
        </w:rPr>
        <w:t>To understand this, we must look beyond biology to history. Some might view White as Thoreau, embracing nature to escape life. But his work</w:t>
      </w:r>
      <w:r w:rsidRPr="00533C8B">
        <w:rPr>
          <w:rFonts w:hint="eastAsia"/>
          <w:sz w:val="24"/>
        </w:rPr>
        <w:t>s</w:t>
      </w:r>
      <w:r w:rsidRPr="00533C8B">
        <w:rPr>
          <w:sz w:val="24"/>
        </w:rPr>
        <w:t xml:space="preserve"> is never short of commentary on real-world issues, including religious freedom, racial injustice, and environmental concerns. It is impossible that he was indifferent to the present and future, especially in 1941</w:t>
      </w:r>
      <w:r w:rsidRPr="00533C8B">
        <w:rPr>
          <w:rFonts w:hint="eastAsia"/>
          <w:sz w:val="24"/>
        </w:rPr>
        <w:t xml:space="preserve"> when this essay was written</w:t>
      </w:r>
      <w:r w:rsidRPr="00533C8B">
        <w:rPr>
          <w:sz w:val="24"/>
        </w:rPr>
        <w:t>.</w:t>
      </w:r>
    </w:p>
    <w:p w:rsidR="007D033A" w:rsidRPr="00533C8B" w:rsidRDefault="007D033A" w:rsidP="00533C8B">
      <w:pPr>
        <w:rPr>
          <w:sz w:val="24"/>
        </w:rPr>
      </w:pPr>
    </w:p>
    <w:p w:rsidR="007D033A" w:rsidRPr="00533C8B" w:rsidRDefault="007D033A" w:rsidP="00533C8B">
      <w:pPr>
        <w:rPr>
          <w:sz w:val="24"/>
        </w:rPr>
      </w:pPr>
      <w:r w:rsidRPr="00533C8B">
        <w:rPr>
          <w:sz w:val="24"/>
        </w:rPr>
        <w:t xml:space="preserve">In my view, the thunderstorm in the </w:t>
      </w:r>
      <w:r w:rsidRPr="00533C8B">
        <w:rPr>
          <w:rFonts w:hint="eastAsia"/>
          <w:sz w:val="24"/>
        </w:rPr>
        <w:t>second to last</w:t>
      </w:r>
      <w:r w:rsidRPr="00533C8B">
        <w:rPr>
          <w:sz w:val="24"/>
        </w:rPr>
        <w:t xml:space="preserve"> paragraph is not merely a weather event. White describes it as “the big scene, still the big scene”. </w:t>
      </w:r>
      <w:r w:rsidRPr="00533C8B">
        <w:rPr>
          <w:rFonts w:hint="eastAsia"/>
          <w:sz w:val="24"/>
        </w:rPr>
        <w:t>I guess, h</w:t>
      </w:r>
      <w:r w:rsidRPr="00533C8B">
        <w:rPr>
          <w:sz w:val="24"/>
        </w:rPr>
        <w:t xml:space="preserve">aving survived World War I, he likely felt a terrifying familiarity—a “storm” involving everyone was about to happen again. </w:t>
      </w:r>
      <w:r w:rsidR="00166147">
        <w:rPr>
          <w:sz w:val="24"/>
        </w:rPr>
        <w:t xml:space="preserve">Storms can trigger the instinctual fear embedded in our genes—one </w:t>
      </w:r>
      <w:r w:rsidRPr="00533C8B">
        <w:rPr>
          <w:rFonts w:hint="eastAsia"/>
          <w:sz w:val="24"/>
        </w:rPr>
        <w:t xml:space="preserve">who experienced a thunderstorm can easily recall the oppression and impact of it. </w:t>
      </w:r>
      <w:r w:rsidR="001E16D4">
        <w:rPr>
          <w:sz w:val="24"/>
        </w:rPr>
        <w:t>T</w:t>
      </w:r>
      <w:r w:rsidRPr="00533C8B">
        <w:rPr>
          <w:sz w:val="24"/>
        </w:rPr>
        <w:t>he repression before the rain and the overwhelming violence of the thunder</w:t>
      </w:r>
      <w:r w:rsidR="001E16D4">
        <w:rPr>
          <w:sz w:val="24"/>
        </w:rPr>
        <w:t xml:space="preserve"> r</w:t>
      </w:r>
      <w:r w:rsidRPr="00533C8B">
        <w:rPr>
          <w:sz w:val="24"/>
        </w:rPr>
        <w:t xml:space="preserve">eminded him of a collective shudder at a world on the brink of destruction. </w:t>
      </w:r>
      <w:r w:rsidRPr="00533C8B">
        <w:rPr>
          <w:rFonts w:hint="eastAsia"/>
          <w:sz w:val="24"/>
        </w:rPr>
        <w:t xml:space="preserve">After this event, he fell into a low mood. </w:t>
      </w:r>
      <w:r w:rsidRPr="00533C8B">
        <w:rPr>
          <w:sz w:val="24"/>
        </w:rPr>
        <w:t xml:space="preserve">The “chill” he feels is not just the fear of his own aging, but the realization that the world itself is </w:t>
      </w:r>
      <w:r w:rsidRPr="00533C8B">
        <w:rPr>
          <w:rFonts w:hint="eastAsia"/>
          <w:sz w:val="24"/>
        </w:rPr>
        <w:t>heading to unpredictable violence</w:t>
      </w:r>
      <w:r w:rsidRPr="00533C8B">
        <w:rPr>
          <w:sz w:val="24"/>
        </w:rPr>
        <w:t>.</w:t>
      </w:r>
    </w:p>
    <w:p w:rsidR="007D033A" w:rsidRPr="00533C8B" w:rsidRDefault="007D033A" w:rsidP="00533C8B">
      <w:pPr>
        <w:rPr>
          <w:sz w:val="24"/>
        </w:rPr>
      </w:pPr>
    </w:p>
    <w:p w:rsidR="007D033A" w:rsidRPr="00533C8B" w:rsidRDefault="007D033A" w:rsidP="00533C8B">
      <w:pPr>
        <w:rPr>
          <w:sz w:val="24"/>
        </w:rPr>
      </w:pPr>
      <w:r w:rsidRPr="00533C8B">
        <w:rPr>
          <w:sz w:val="24"/>
        </w:rPr>
        <w:t xml:space="preserve">This connection between personal </w:t>
      </w:r>
      <w:r w:rsidRPr="00533C8B">
        <w:rPr>
          <w:rFonts w:hint="eastAsia"/>
          <w:sz w:val="24"/>
        </w:rPr>
        <w:t>mood</w:t>
      </w:r>
      <w:r w:rsidRPr="00533C8B">
        <w:rPr>
          <w:sz w:val="24"/>
        </w:rPr>
        <w:t xml:space="preserve"> and societal upheaval creates a</w:t>
      </w:r>
      <w:r w:rsidRPr="00533C8B">
        <w:rPr>
          <w:rFonts w:hint="eastAsia"/>
          <w:sz w:val="24"/>
        </w:rPr>
        <w:t>nother</w:t>
      </w:r>
      <w:r w:rsidRPr="00533C8B">
        <w:rPr>
          <w:sz w:val="24"/>
        </w:rPr>
        <w:t xml:space="preserve"> profound resonance. I </w:t>
      </w:r>
      <w:r w:rsidRPr="00533C8B">
        <w:rPr>
          <w:rFonts w:hint="eastAsia"/>
          <w:sz w:val="24"/>
        </w:rPr>
        <w:t>recalled a</w:t>
      </w:r>
      <w:r w:rsidRPr="00533C8B">
        <w:rPr>
          <w:sz w:val="24"/>
        </w:rPr>
        <w:t xml:space="preserve"> similar memory regarding my hometown. When I was a boy, the Spring Festival was a time of joy, with families gathering in my grandparents’ old house. Then came COVID-19, bringing silence and separation. </w:t>
      </w:r>
      <w:r w:rsidRPr="00533C8B">
        <w:rPr>
          <w:rFonts w:hint="eastAsia"/>
          <w:sz w:val="24"/>
        </w:rPr>
        <w:t xml:space="preserve">The winter lasted for years, </w:t>
      </w:r>
      <w:r w:rsidR="00076FF4">
        <w:rPr>
          <w:sz w:val="24"/>
        </w:rPr>
        <w:t xml:space="preserve">and the disaster was not only </w:t>
      </w:r>
      <w:r w:rsidR="003B6DDE">
        <w:rPr>
          <w:sz w:val="24"/>
        </w:rPr>
        <w:t>plague</w:t>
      </w:r>
      <w:r w:rsidR="00076FF4">
        <w:rPr>
          <w:sz w:val="24"/>
        </w:rPr>
        <w:t xml:space="preserve">. Some of </w:t>
      </w:r>
      <w:r w:rsidRPr="00533C8B">
        <w:rPr>
          <w:rFonts w:hint="eastAsia"/>
          <w:sz w:val="24"/>
        </w:rPr>
        <w:t>m</w:t>
      </w:r>
      <w:r w:rsidRPr="00533C8B">
        <w:rPr>
          <w:sz w:val="24"/>
        </w:rPr>
        <w:t>y uncles went bankru</w:t>
      </w:r>
      <w:r w:rsidR="003B6DDE">
        <w:rPr>
          <w:sz w:val="24"/>
        </w:rPr>
        <w:t>pt, kids grew up in quarrels. T</w:t>
      </w:r>
      <w:r w:rsidRPr="00533C8B">
        <w:rPr>
          <w:sz w:val="24"/>
        </w:rPr>
        <w:t xml:space="preserve">he young left desperately </w:t>
      </w:r>
      <w:r w:rsidRPr="00533C8B">
        <w:rPr>
          <w:rFonts w:hint="eastAsia"/>
          <w:sz w:val="24"/>
        </w:rPr>
        <w:t xml:space="preserve">just </w:t>
      </w:r>
      <w:r w:rsidRPr="00533C8B">
        <w:rPr>
          <w:sz w:val="24"/>
        </w:rPr>
        <w:t>for</w:t>
      </w:r>
      <w:r w:rsidRPr="00533C8B">
        <w:rPr>
          <w:rFonts w:hint="eastAsia"/>
          <w:sz w:val="24"/>
        </w:rPr>
        <w:t xml:space="preserve"> a</w:t>
      </w:r>
      <w:r w:rsidRPr="00533C8B">
        <w:rPr>
          <w:sz w:val="24"/>
        </w:rPr>
        <w:t xml:space="preserve"> </w:t>
      </w:r>
      <w:r w:rsidRPr="00533C8B">
        <w:rPr>
          <w:rFonts w:hint="eastAsia"/>
          <w:sz w:val="24"/>
        </w:rPr>
        <w:t>job</w:t>
      </w:r>
      <w:r w:rsidR="003B6DDE">
        <w:rPr>
          <w:sz w:val="24"/>
        </w:rPr>
        <w:t>, the old had nothing but disease and loneliness</w:t>
      </w:r>
      <w:r w:rsidRPr="00533C8B">
        <w:rPr>
          <w:sz w:val="24"/>
        </w:rPr>
        <w:t>. Finally, the festiv</w:t>
      </w:r>
      <w:r w:rsidRPr="00533C8B">
        <w:rPr>
          <w:rFonts w:hint="eastAsia"/>
          <w:sz w:val="24"/>
        </w:rPr>
        <w:t>al</w:t>
      </w:r>
      <w:r w:rsidRPr="00533C8B">
        <w:rPr>
          <w:sz w:val="24"/>
        </w:rPr>
        <w:t xml:space="preserve"> fell </w:t>
      </w:r>
      <w:r w:rsidRPr="00533C8B">
        <w:rPr>
          <w:rFonts w:hint="eastAsia"/>
          <w:sz w:val="24"/>
        </w:rPr>
        <w:t xml:space="preserve">into </w:t>
      </w:r>
      <w:r w:rsidRPr="00533C8B">
        <w:rPr>
          <w:sz w:val="24"/>
        </w:rPr>
        <w:t>silen</w:t>
      </w:r>
      <w:r w:rsidRPr="00533C8B">
        <w:rPr>
          <w:rFonts w:hint="eastAsia"/>
          <w:sz w:val="24"/>
        </w:rPr>
        <w:t>ce</w:t>
      </w:r>
      <w:r w:rsidRPr="00533C8B">
        <w:rPr>
          <w:sz w:val="24"/>
        </w:rPr>
        <w:t>. Just like White’s lake, the river and fields of my hometown hav</w:t>
      </w:r>
      <w:r w:rsidR="003B6DDE">
        <w:rPr>
          <w:sz w:val="24"/>
        </w:rPr>
        <w:t>en’</w:t>
      </w:r>
      <w:r w:rsidRPr="00533C8B">
        <w:rPr>
          <w:sz w:val="24"/>
        </w:rPr>
        <w:t>t changed for a thousand years, but we did—drastically, in just five years.</w:t>
      </w:r>
    </w:p>
    <w:p w:rsidR="007D033A" w:rsidRPr="00533C8B" w:rsidRDefault="007D033A" w:rsidP="00533C8B">
      <w:pPr>
        <w:rPr>
          <w:sz w:val="24"/>
        </w:rPr>
      </w:pPr>
    </w:p>
    <w:p w:rsidR="007D033A" w:rsidRPr="00533C8B" w:rsidRDefault="007D033A" w:rsidP="00533C8B">
      <w:pPr>
        <w:rPr>
          <w:sz w:val="24"/>
        </w:rPr>
      </w:pPr>
      <w:r w:rsidRPr="00533C8B">
        <w:rPr>
          <w:rFonts w:hint="eastAsia"/>
          <w:sz w:val="24"/>
        </w:rPr>
        <w:lastRenderedPageBreak/>
        <w:t>T</w:t>
      </w:r>
      <w:r w:rsidRPr="00533C8B">
        <w:rPr>
          <w:sz w:val="24"/>
        </w:rPr>
        <w:t xml:space="preserve">he atmosphere of society directly shapes </w:t>
      </w:r>
      <w:r w:rsidRPr="00533C8B">
        <w:rPr>
          <w:rFonts w:hint="eastAsia"/>
          <w:sz w:val="24"/>
        </w:rPr>
        <w:t xml:space="preserve">the </w:t>
      </w:r>
      <w:r w:rsidRPr="00533C8B">
        <w:rPr>
          <w:sz w:val="24"/>
        </w:rPr>
        <w:t>private emotions</w:t>
      </w:r>
      <w:r w:rsidRPr="00533C8B">
        <w:rPr>
          <w:rFonts w:hint="eastAsia"/>
          <w:sz w:val="24"/>
        </w:rPr>
        <w:t xml:space="preserve"> of individuals</w:t>
      </w:r>
      <w:r w:rsidRPr="00533C8B">
        <w:rPr>
          <w:sz w:val="24"/>
        </w:rPr>
        <w:t>. People never stop aging, and death is perpetually happening, but for the most part</w:t>
      </w:r>
      <w:r w:rsidRPr="00533C8B">
        <w:rPr>
          <w:rFonts w:hint="eastAsia"/>
          <w:sz w:val="24"/>
        </w:rPr>
        <w:t xml:space="preserve"> of history</w:t>
      </w:r>
      <w:r w:rsidR="003B6DDE">
        <w:rPr>
          <w:sz w:val="24"/>
        </w:rPr>
        <w:t xml:space="preserve"> </w:t>
      </w:r>
      <w:r w:rsidRPr="00533C8B">
        <w:rPr>
          <w:sz w:val="24"/>
        </w:rPr>
        <w:t xml:space="preserve">people do not </w:t>
      </w:r>
      <w:r w:rsidRPr="00533C8B">
        <w:rPr>
          <w:rFonts w:hint="eastAsia"/>
          <w:sz w:val="24"/>
        </w:rPr>
        <w:t>get stuck in</w:t>
      </w:r>
      <w:r w:rsidRPr="00533C8B">
        <w:rPr>
          <w:sz w:val="24"/>
        </w:rPr>
        <w:t xml:space="preserve"> the “chill of death”—they have faith </w:t>
      </w:r>
      <w:r w:rsidR="003B6DDE">
        <w:rPr>
          <w:sz w:val="24"/>
        </w:rPr>
        <w:t>in</w:t>
      </w:r>
      <w:r w:rsidRPr="00533C8B">
        <w:rPr>
          <w:rFonts w:hint="eastAsia"/>
          <w:sz w:val="24"/>
        </w:rPr>
        <w:t xml:space="preserve"> </w:t>
      </w:r>
      <w:r w:rsidRPr="00533C8B">
        <w:rPr>
          <w:sz w:val="24"/>
        </w:rPr>
        <w:t xml:space="preserve">tomorrow. But what happens when there is no certainty of tomorrow? </w:t>
      </w:r>
      <w:r w:rsidRPr="00533C8B">
        <w:rPr>
          <w:rFonts w:hint="eastAsia"/>
          <w:sz w:val="24"/>
        </w:rPr>
        <w:t>For White, he was just a writer, having no power to stop a war. For us, we cannot stop the covid ruining our life.</w:t>
      </w:r>
      <w:r w:rsidR="00D604CC" w:rsidRPr="00D604CC">
        <w:rPr>
          <w:rFonts w:hint="eastAsia"/>
          <w:sz w:val="24"/>
        </w:rPr>
        <w:t xml:space="preserve"> </w:t>
      </w:r>
      <w:r w:rsidR="00D604CC" w:rsidRPr="00533C8B">
        <w:rPr>
          <w:rFonts w:hint="eastAsia"/>
          <w:sz w:val="24"/>
        </w:rPr>
        <w:t>A little slip of the history weighs a ton for an individual.</w:t>
      </w:r>
      <w:r w:rsidR="00D604CC" w:rsidRPr="00533C8B">
        <w:rPr>
          <w:sz w:val="24"/>
        </w:rPr>
        <w:t xml:space="preserve"> </w:t>
      </w:r>
      <w:r w:rsidR="00D604CC">
        <w:rPr>
          <w:sz w:val="24"/>
        </w:rPr>
        <w:t>They are</w:t>
      </w:r>
      <w:r w:rsidRPr="00533C8B">
        <w:rPr>
          <w:sz w:val="24"/>
        </w:rPr>
        <w:t xml:space="preserve"> are too tiny and weak to live solely for themselves;</w:t>
      </w:r>
      <w:r w:rsidRPr="00533C8B">
        <w:rPr>
          <w:rFonts w:hint="eastAsia"/>
          <w:sz w:val="24"/>
        </w:rPr>
        <w:t xml:space="preserve"> they are trapped by the </w:t>
      </w:r>
      <w:r w:rsidR="003B6DDE">
        <w:rPr>
          <w:sz w:val="24"/>
        </w:rPr>
        <w:t>huge wave</w:t>
      </w:r>
      <w:r w:rsidRPr="00533C8B">
        <w:rPr>
          <w:rFonts w:hint="eastAsia"/>
          <w:sz w:val="24"/>
        </w:rPr>
        <w:t>. W</w:t>
      </w:r>
      <w:r w:rsidRPr="00533C8B">
        <w:rPr>
          <w:sz w:val="24"/>
        </w:rPr>
        <w:t xml:space="preserve">e are left with no choice but to accept </w:t>
      </w:r>
      <w:r w:rsidRPr="00533C8B">
        <w:rPr>
          <w:rFonts w:hint="eastAsia"/>
          <w:sz w:val="24"/>
        </w:rPr>
        <w:t>all the upheavals,</w:t>
      </w:r>
      <w:r w:rsidRPr="00533C8B">
        <w:rPr>
          <w:sz w:val="24"/>
        </w:rPr>
        <w:t xml:space="preserve"> struggl</w:t>
      </w:r>
      <w:r w:rsidRPr="00533C8B">
        <w:rPr>
          <w:rFonts w:hint="eastAsia"/>
          <w:sz w:val="24"/>
        </w:rPr>
        <w:t>ing</w:t>
      </w:r>
      <w:r w:rsidRPr="00533C8B">
        <w:rPr>
          <w:sz w:val="24"/>
        </w:rPr>
        <w:t xml:space="preserve">, aging </w:t>
      </w:r>
      <w:r w:rsidR="00D604CC">
        <w:rPr>
          <w:sz w:val="24"/>
        </w:rPr>
        <w:t>till</w:t>
      </w:r>
      <w:r w:rsidRPr="00533C8B">
        <w:rPr>
          <w:sz w:val="24"/>
        </w:rPr>
        <w:t xml:space="preserve"> the end.</w:t>
      </w:r>
      <w:r w:rsidRPr="00533C8B">
        <w:rPr>
          <w:rFonts w:hint="eastAsia"/>
          <w:sz w:val="24"/>
        </w:rPr>
        <w:t xml:space="preserve"> </w:t>
      </w:r>
    </w:p>
    <w:p w:rsidR="007D033A" w:rsidRPr="00533C8B" w:rsidRDefault="007D033A" w:rsidP="00533C8B">
      <w:pPr>
        <w:rPr>
          <w:sz w:val="24"/>
        </w:rPr>
      </w:pPr>
    </w:p>
    <w:p w:rsidR="007D033A" w:rsidRPr="00533C8B" w:rsidRDefault="007D033A" w:rsidP="00533C8B">
      <w:pPr>
        <w:rPr>
          <w:sz w:val="24"/>
        </w:rPr>
      </w:pPr>
      <w:r w:rsidRPr="00533C8B">
        <w:rPr>
          <w:sz w:val="24"/>
        </w:rPr>
        <w:t xml:space="preserve">This is my understanding of White’s nostalgia. It appears to be a warm and fuzzy collection of memories, but </w:t>
      </w:r>
      <w:r w:rsidRPr="00533C8B">
        <w:rPr>
          <w:rFonts w:hint="eastAsia"/>
          <w:sz w:val="24"/>
        </w:rPr>
        <w:t>the</w:t>
      </w:r>
      <w:r w:rsidRPr="00533C8B">
        <w:rPr>
          <w:sz w:val="24"/>
        </w:rPr>
        <w:t xml:space="preserve"> core is cold and silent. It is the realization that strikes when you have an unpredictable tomorrow ahead, and the time for yourself is running out.</w:t>
      </w:r>
    </w:p>
    <w:p w:rsidR="007D033A" w:rsidRPr="007D033A" w:rsidRDefault="007D033A" w:rsidP="007D033A">
      <w:pPr>
        <w:rPr>
          <w:sz w:val="24"/>
        </w:rPr>
      </w:pPr>
    </w:p>
    <w:sectPr w:rsidR="007D033A" w:rsidRPr="007D033A" w:rsidSect="00BA7307">
      <w:headerReference w:type="even" r:id="rId10"/>
      <w:headerReference w:type="default" r:id="rId11"/>
      <w:footerReference w:type="even" r:id="rId12"/>
      <w:footerReference w:type="default" r:id="rId13"/>
      <w:type w:val="oddPage"/>
      <w:pgSz w:w="11906" w:h="16838"/>
      <w:pgMar w:top="1440" w:right="1797" w:bottom="1440" w:left="1797" w:header="1191" w:footer="680" w:gutter="0"/>
      <w:pgNumType w:fmt="upperRoman"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00A" w:rsidRDefault="00CD700A">
      <w:r>
        <w:separator/>
      </w:r>
    </w:p>
  </w:endnote>
  <w:endnote w:type="continuationSeparator" w:id="0">
    <w:p w:rsidR="00CD700A" w:rsidRDefault="00CD7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C9A" w:rsidRDefault="00223C9A">
    <w:pPr>
      <w:pStyle w:val="af7"/>
      <w:jc w:val="center"/>
    </w:pPr>
  </w:p>
  <w:p w:rsidR="00223C9A" w:rsidRDefault="00223C9A" w:rsidP="003E7E72">
    <w:pPr>
      <w:pStyle w:val="af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21B" w:rsidRDefault="0026121B">
    <w:pPr>
      <w:pStyle w:val="af7"/>
      <w:jc w:val="center"/>
    </w:pPr>
  </w:p>
  <w:p w:rsidR="0026121B" w:rsidRDefault="0026121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00A" w:rsidRDefault="00CD700A">
      <w:r>
        <w:separator/>
      </w:r>
    </w:p>
  </w:footnote>
  <w:footnote w:type="continuationSeparator" w:id="0">
    <w:p w:rsidR="00CD700A" w:rsidRDefault="00CD7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21B" w:rsidRPr="0026121B" w:rsidRDefault="0026121B" w:rsidP="0026121B">
    <w:pPr>
      <w:pStyle w:val="af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21B" w:rsidRPr="0026121B" w:rsidRDefault="0026121B" w:rsidP="0026121B">
    <w:pPr>
      <w:pStyle w:val="af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2852"/>
    <w:multiLevelType w:val="hybridMultilevel"/>
    <w:tmpl w:val="F4D2B13A"/>
    <w:lvl w:ilvl="0" w:tplc="86B8B546">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E367E9"/>
    <w:multiLevelType w:val="hybridMultilevel"/>
    <w:tmpl w:val="13621056"/>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0286F0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117629D"/>
    <w:multiLevelType w:val="hybridMultilevel"/>
    <w:tmpl w:val="2BDAB1CE"/>
    <w:lvl w:ilvl="0" w:tplc="F878D5EC">
      <w:start w:val="1"/>
      <w:numFmt w:val="none"/>
      <w:lvlText w:val="一、"/>
      <w:lvlJc w:val="left"/>
      <w:pPr>
        <w:tabs>
          <w:tab w:val="num" w:pos="1620"/>
        </w:tabs>
        <w:ind w:left="1620" w:hanging="720"/>
      </w:pPr>
      <w:rPr>
        <w:rFonts w:hint="eastAsia"/>
        <w:sz w:val="24"/>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4" w15:restartNumberingAfterBreak="0">
    <w:nsid w:val="1B912F4C"/>
    <w:multiLevelType w:val="multilevel"/>
    <w:tmpl w:val="AD5AEF50"/>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5" w15:restartNumberingAfterBreak="0">
    <w:nsid w:val="1BD159BB"/>
    <w:multiLevelType w:val="hybridMultilevel"/>
    <w:tmpl w:val="6060B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604205F"/>
    <w:multiLevelType w:val="multilevel"/>
    <w:tmpl w:val="30E89468"/>
    <w:lvl w:ilvl="0">
      <w:start w:val="1"/>
      <w:numFmt w:val="decimal"/>
      <w:lvlText w:val="%1"/>
      <w:lvlJc w:val="left"/>
      <w:pPr>
        <w:ind w:left="660" w:hanging="660"/>
      </w:pPr>
      <w:rPr>
        <w:rFonts w:hint="default"/>
        <w:b/>
        <w:sz w:val="30"/>
      </w:rPr>
    </w:lvl>
    <w:lvl w:ilvl="1">
      <w:start w:val="1"/>
      <w:numFmt w:val="decimal"/>
      <w:lvlText w:val="%1.%2"/>
      <w:lvlJc w:val="left"/>
      <w:pPr>
        <w:ind w:left="660" w:hanging="660"/>
      </w:pPr>
      <w:rPr>
        <w:rFonts w:hint="default"/>
        <w:b/>
        <w:sz w:val="30"/>
      </w:rPr>
    </w:lvl>
    <w:lvl w:ilvl="2">
      <w:start w:val="1"/>
      <w:numFmt w:val="decimal"/>
      <w:lvlText w:val="%1.%2.%3"/>
      <w:lvlJc w:val="left"/>
      <w:pPr>
        <w:ind w:left="720" w:hanging="720"/>
      </w:pPr>
      <w:rPr>
        <w:rFonts w:hint="default"/>
        <w:b/>
        <w:sz w:val="30"/>
      </w:rPr>
    </w:lvl>
    <w:lvl w:ilvl="3">
      <w:start w:val="1"/>
      <w:numFmt w:val="decimal"/>
      <w:lvlText w:val="%1.%2.%3.%4"/>
      <w:lvlJc w:val="left"/>
      <w:pPr>
        <w:ind w:left="1080" w:hanging="1080"/>
      </w:pPr>
      <w:rPr>
        <w:rFonts w:hint="default"/>
        <w:b/>
        <w:sz w:val="30"/>
      </w:rPr>
    </w:lvl>
    <w:lvl w:ilvl="4">
      <w:start w:val="1"/>
      <w:numFmt w:val="decimal"/>
      <w:lvlText w:val="%1.%2.%3.%4.%5"/>
      <w:lvlJc w:val="left"/>
      <w:pPr>
        <w:ind w:left="1080" w:hanging="1080"/>
      </w:pPr>
      <w:rPr>
        <w:rFonts w:hint="default"/>
        <w:b/>
        <w:sz w:val="30"/>
      </w:rPr>
    </w:lvl>
    <w:lvl w:ilvl="5">
      <w:start w:val="1"/>
      <w:numFmt w:val="decimal"/>
      <w:lvlText w:val="%1.%2.%3.%4.%5.%6"/>
      <w:lvlJc w:val="left"/>
      <w:pPr>
        <w:ind w:left="1440" w:hanging="1440"/>
      </w:pPr>
      <w:rPr>
        <w:rFonts w:hint="default"/>
        <w:b/>
        <w:sz w:val="30"/>
      </w:rPr>
    </w:lvl>
    <w:lvl w:ilvl="6">
      <w:start w:val="1"/>
      <w:numFmt w:val="decimal"/>
      <w:lvlText w:val="%1.%2.%3.%4.%5.%6.%7"/>
      <w:lvlJc w:val="left"/>
      <w:pPr>
        <w:ind w:left="1440" w:hanging="1440"/>
      </w:pPr>
      <w:rPr>
        <w:rFonts w:hint="default"/>
        <w:b/>
        <w:sz w:val="30"/>
      </w:rPr>
    </w:lvl>
    <w:lvl w:ilvl="7">
      <w:start w:val="1"/>
      <w:numFmt w:val="decimal"/>
      <w:lvlText w:val="%1.%2.%3.%4.%5.%6.%7.%8"/>
      <w:lvlJc w:val="left"/>
      <w:pPr>
        <w:ind w:left="1800" w:hanging="1800"/>
      </w:pPr>
      <w:rPr>
        <w:rFonts w:hint="default"/>
        <w:b/>
        <w:sz w:val="30"/>
      </w:rPr>
    </w:lvl>
    <w:lvl w:ilvl="8">
      <w:start w:val="1"/>
      <w:numFmt w:val="decimal"/>
      <w:lvlText w:val="%1.%2.%3.%4.%5.%6.%7.%8.%9"/>
      <w:lvlJc w:val="left"/>
      <w:pPr>
        <w:ind w:left="1800" w:hanging="1800"/>
      </w:pPr>
      <w:rPr>
        <w:rFonts w:hint="default"/>
        <w:b/>
        <w:sz w:val="30"/>
      </w:rPr>
    </w:lvl>
  </w:abstractNum>
  <w:abstractNum w:abstractNumId="7" w15:restartNumberingAfterBreak="0">
    <w:nsid w:val="274F34A9"/>
    <w:multiLevelType w:val="hybridMultilevel"/>
    <w:tmpl w:val="719E4E88"/>
    <w:lvl w:ilvl="0" w:tplc="C150C816">
      <w:start w:val="1"/>
      <w:numFmt w:val="japaneseCounting"/>
      <w:lvlText w:val="%1、"/>
      <w:lvlJc w:val="left"/>
      <w:pPr>
        <w:tabs>
          <w:tab w:val="num" w:pos="960"/>
        </w:tabs>
        <w:ind w:left="960" w:hanging="42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8" w15:restartNumberingAfterBreak="0">
    <w:nsid w:val="27C856D1"/>
    <w:multiLevelType w:val="hybridMultilevel"/>
    <w:tmpl w:val="B30ECD1E"/>
    <w:lvl w:ilvl="0" w:tplc="1B3E7D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AAC746D"/>
    <w:multiLevelType w:val="hybridMultilevel"/>
    <w:tmpl w:val="F2AE94EC"/>
    <w:lvl w:ilvl="0" w:tplc="B7C20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D9217B1"/>
    <w:multiLevelType w:val="hybridMultilevel"/>
    <w:tmpl w:val="7BAAA37C"/>
    <w:lvl w:ilvl="0" w:tplc="73945698">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DD64864"/>
    <w:multiLevelType w:val="hybridMultilevel"/>
    <w:tmpl w:val="B1105AAE"/>
    <w:lvl w:ilvl="0" w:tplc="AD3EA328">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F5960C6"/>
    <w:multiLevelType w:val="hybridMultilevel"/>
    <w:tmpl w:val="ADF4EE18"/>
    <w:lvl w:ilvl="0" w:tplc="1B82B5F2">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57D3FBC"/>
    <w:multiLevelType w:val="multilevel"/>
    <w:tmpl w:val="6EFC2234"/>
    <w:lvl w:ilvl="0">
      <w:start w:val="1"/>
      <w:numFmt w:val="upperLetter"/>
      <w:suff w:val="nothing"/>
      <w:lvlText w:val="附　录　%1"/>
      <w:lvlJc w:val="left"/>
      <w:pPr>
        <w:ind w:left="4320" w:firstLine="0"/>
      </w:pPr>
      <w:rPr>
        <w:rFonts w:ascii="黑体" w:eastAsia="黑体" w:hAnsi="Times New Roman" w:hint="eastAsia"/>
        <w:b w:val="0"/>
        <w:i w:val="0"/>
        <w:sz w:val="21"/>
      </w:rPr>
    </w:lvl>
    <w:lvl w:ilvl="1">
      <w:start w:val="1"/>
      <w:numFmt w:val="decimal"/>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14" w15:restartNumberingAfterBreak="0">
    <w:nsid w:val="65860278"/>
    <w:multiLevelType w:val="hybridMultilevel"/>
    <w:tmpl w:val="8B909612"/>
    <w:lvl w:ilvl="0" w:tplc="B64287EA">
      <w:start w:val="1"/>
      <w:numFmt w:val="japaneseCounting"/>
      <w:lvlText w:val="第%1章"/>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CEA2025"/>
    <w:multiLevelType w:val="multilevel"/>
    <w:tmpl w:val="60B0A2DA"/>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6" w15:restartNumberingAfterBreak="0">
    <w:nsid w:val="75200E80"/>
    <w:multiLevelType w:val="multilevel"/>
    <w:tmpl w:val="6EFC2234"/>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7" w15:restartNumberingAfterBreak="0">
    <w:nsid w:val="76933334"/>
    <w:multiLevelType w:val="hybridMultilevel"/>
    <w:tmpl w:val="FE301130"/>
    <w:lvl w:ilvl="0" w:tplc="C7EAF6AE">
      <w:start w:val="1"/>
      <w:numFmt w:val="none"/>
      <w:pStyle w:val="a1"/>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7"/>
  </w:num>
  <w:num w:numId="2">
    <w:abstractNumId w:val="15"/>
  </w:num>
  <w:num w:numId="3">
    <w:abstractNumId w:val="1"/>
  </w:num>
  <w:num w:numId="4">
    <w:abstractNumId w:val="17"/>
  </w:num>
  <w:num w:numId="5">
    <w:abstractNumId w:val="14"/>
  </w:num>
  <w:num w:numId="6">
    <w:abstractNumId w:val="13"/>
  </w:num>
  <w:num w:numId="7">
    <w:abstractNumId w:val="16"/>
  </w:num>
  <w:num w:numId="8">
    <w:abstractNumId w:val="9"/>
  </w:num>
  <w:num w:numId="9">
    <w:abstractNumId w:val="0"/>
  </w:num>
  <w:num w:numId="10">
    <w:abstractNumId w:val="12"/>
  </w:num>
  <w:num w:numId="11">
    <w:abstractNumId w:val="11"/>
  </w:num>
  <w:num w:numId="12">
    <w:abstractNumId w:val="3"/>
  </w:num>
  <w:num w:numId="13">
    <w:abstractNumId w:val="5"/>
  </w:num>
  <w:num w:numId="14">
    <w:abstractNumId w:val="8"/>
  </w:num>
  <w:num w:numId="15">
    <w:abstractNumId w:val="4"/>
  </w:num>
  <w:num w:numId="16">
    <w:abstractNumId w:val="6"/>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 w:numId="19">
    <w:abstractNumId w:val="4"/>
  </w:num>
  <w:num w:numId="20">
    <w:abstractNumId w:val="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355AC"/>
    <w:rsid w:val="00004548"/>
    <w:rsid w:val="00006623"/>
    <w:rsid w:val="000107DD"/>
    <w:rsid w:val="00014137"/>
    <w:rsid w:val="00014267"/>
    <w:rsid w:val="00016C7D"/>
    <w:rsid w:val="00021B95"/>
    <w:rsid w:val="00026DD8"/>
    <w:rsid w:val="0003787F"/>
    <w:rsid w:val="00040960"/>
    <w:rsid w:val="00045E7F"/>
    <w:rsid w:val="0004632A"/>
    <w:rsid w:val="00053998"/>
    <w:rsid w:val="00057CD7"/>
    <w:rsid w:val="0006218B"/>
    <w:rsid w:val="000639A4"/>
    <w:rsid w:val="00063CFC"/>
    <w:rsid w:val="000649E8"/>
    <w:rsid w:val="00066262"/>
    <w:rsid w:val="00066FE7"/>
    <w:rsid w:val="0007178E"/>
    <w:rsid w:val="0007366C"/>
    <w:rsid w:val="00076FF4"/>
    <w:rsid w:val="00080B90"/>
    <w:rsid w:val="000829F1"/>
    <w:rsid w:val="000900EF"/>
    <w:rsid w:val="00090203"/>
    <w:rsid w:val="00090590"/>
    <w:rsid w:val="00091B1C"/>
    <w:rsid w:val="000920C0"/>
    <w:rsid w:val="00093BF4"/>
    <w:rsid w:val="000969CF"/>
    <w:rsid w:val="00097EF9"/>
    <w:rsid w:val="000A1C2A"/>
    <w:rsid w:val="000A2D77"/>
    <w:rsid w:val="000A32A2"/>
    <w:rsid w:val="000A38D7"/>
    <w:rsid w:val="000A5810"/>
    <w:rsid w:val="000A7113"/>
    <w:rsid w:val="000A7B8A"/>
    <w:rsid w:val="000C2C04"/>
    <w:rsid w:val="000C4952"/>
    <w:rsid w:val="000C5188"/>
    <w:rsid w:val="000D1128"/>
    <w:rsid w:val="000D1461"/>
    <w:rsid w:val="000D163C"/>
    <w:rsid w:val="000D20AC"/>
    <w:rsid w:val="000D320F"/>
    <w:rsid w:val="000D75F8"/>
    <w:rsid w:val="000E1F55"/>
    <w:rsid w:val="000E27CA"/>
    <w:rsid w:val="000E4363"/>
    <w:rsid w:val="000E5ED7"/>
    <w:rsid w:val="000F0AB0"/>
    <w:rsid w:val="000F20A5"/>
    <w:rsid w:val="000F37DC"/>
    <w:rsid w:val="000F7FAE"/>
    <w:rsid w:val="00100354"/>
    <w:rsid w:val="001005FD"/>
    <w:rsid w:val="00101262"/>
    <w:rsid w:val="00105842"/>
    <w:rsid w:val="00107D1F"/>
    <w:rsid w:val="00112495"/>
    <w:rsid w:val="00121FD1"/>
    <w:rsid w:val="001222BF"/>
    <w:rsid w:val="001223D9"/>
    <w:rsid w:val="00123DB2"/>
    <w:rsid w:val="00124C17"/>
    <w:rsid w:val="00126480"/>
    <w:rsid w:val="0013251C"/>
    <w:rsid w:val="00133B24"/>
    <w:rsid w:val="001355AC"/>
    <w:rsid w:val="00136A28"/>
    <w:rsid w:val="0014411E"/>
    <w:rsid w:val="0014537C"/>
    <w:rsid w:val="00146EDE"/>
    <w:rsid w:val="00153D27"/>
    <w:rsid w:val="001558E7"/>
    <w:rsid w:val="00157234"/>
    <w:rsid w:val="00162E44"/>
    <w:rsid w:val="00165BE1"/>
    <w:rsid w:val="00165CD8"/>
    <w:rsid w:val="00166147"/>
    <w:rsid w:val="00166860"/>
    <w:rsid w:val="001710F3"/>
    <w:rsid w:val="001716BE"/>
    <w:rsid w:val="00181CFB"/>
    <w:rsid w:val="00184F67"/>
    <w:rsid w:val="001858B9"/>
    <w:rsid w:val="00190D2E"/>
    <w:rsid w:val="001922B1"/>
    <w:rsid w:val="001925DE"/>
    <w:rsid w:val="00194923"/>
    <w:rsid w:val="001966C5"/>
    <w:rsid w:val="001A1D08"/>
    <w:rsid w:val="001A20E7"/>
    <w:rsid w:val="001A273C"/>
    <w:rsid w:val="001A5BAF"/>
    <w:rsid w:val="001A5F73"/>
    <w:rsid w:val="001A712A"/>
    <w:rsid w:val="001B1546"/>
    <w:rsid w:val="001B1E42"/>
    <w:rsid w:val="001B4299"/>
    <w:rsid w:val="001B5690"/>
    <w:rsid w:val="001B5E2E"/>
    <w:rsid w:val="001B6AD2"/>
    <w:rsid w:val="001C5558"/>
    <w:rsid w:val="001C60E9"/>
    <w:rsid w:val="001D0CCA"/>
    <w:rsid w:val="001D273C"/>
    <w:rsid w:val="001D3D67"/>
    <w:rsid w:val="001D6CEC"/>
    <w:rsid w:val="001E16D4"/>
    <w:rsid w:val="001E67CD"/>
    <w:rsid w:val="001E7514"/>
    <w:rsid w:val="001E779D"/>
    <w:rsid w:val="001F2256"/>
    <w:rsid w:val="001F4E91"/>
    <w:rsid w:val="002013B7"/>
    <w:rsid w:val="00203346"/>
    <w:rsid w:val="00203BDC"/>
    <w:rsid w:val="002045E3"/>
    <w:rsid w:val="00204918"/>
    <w:rsid w:val="002051B3"/>
    <w:rsid w:val="0020520F"/>
    <w:rsid w:val="00207597"/>
    <w:rsid w:val="002127B0"/>
    <w:rsid w:val="00212CF4"/>
    <w:rsid w:val="00213364"/>
    <w:rsid w:val="00215D56"/>
    <w:rsid w:val="00223C9A"/>
    <w:rsid w:val="00225DD9"/>
    <w:rsid w:val="00226697"/>
    <w:rsid w:val="00227EB6"/>
    <w:rsid w:val="002313FB"/>
    <w:rsid w:val="00231A83"/>
    <w:rsid w:val="00234B9D"/>
    <w:rsid w:val="00235A1B"/>
    <w:rsid w:val="002372CD"/>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65B52"/>
    <w:rsid w:val="00270BF6"/>
    <w:rsid w:val="00271EE0"/>
    <w:rsid w:val="00273D6A"/>
    <w:rsid w:val="00277983"/>
    <w:rsid w:val="002808CA"/>
    <w:rsid w:val="00280AA8"/>
    <w:rsid w:val="00280B16"/>
    <w:rsid w:val="002811CD"/>
    <w:rsid w:val="00281B50"/>
    <w:rsid w:val="00284458"/>
    <w:rsid w:val="00284A59"/>
    <w:rsid w:val="00286E90"/>
    <w:rsid w:val="00290285"/>
    <w:rsid w:val="00291AF4"/>
    <w:rsid w:val="002938B1"/>
    <w:rsid w:val="002A2B97"/>
    <w:rsid w:val="002A3F48"/>
    <w:rsid w:val="002A56CE"/>
    <w:rsid w:val="002B04B8"/>
    <w:rsid w:val="002B2826"/>
    <w:rsid w:val="002B7B30"/>
    <w:rsid w:val="002C09EE"/>
    <w:rsid w:val="002C2643"/>
    <w:rsid w:val="002C3396"/>
    <w:rsid w:val="002C4A6B"/>
    <w:rsid w:val="002C5425"/>
    <w:rsid w:val="002C72C6"/>
    <w:rsid w:val="002C74CA"/>
    <w:rsid w:val="002D3FB0"/>
    <w:rsid w:val="002E04EF"/>
    <w:rsid w:val="002F0415"/>
    <w:rsid w:val="002F12F0"/>
    <w:rsid w:val="002F1AE9"/>
    <w:rsid w:val="002F2BC8"/>
    <w:rsid w:val="002F5993"/>
    <w:rsid w:val="002F69DA"/>
    <w:rsid w:val="0030122F"/>
    <w:rsid w:val="003056CD"/>
    <w:rsid w:val="003066A3"/>
    <w:rsid w:val="00306CC7"/>
    <w:rsid w:val="003156EB"/>
    <w:rsid w:val="00317C8F"/>
    <w:rsid w:val="00322C35"/>
    <w:rsid w:val="00323673"/>
    <w:rsid w:val="00330B68"/>
    <w:rsid w:val="003352AC"/>
    <w:rsid w:val="00335BAB"/>
    <w:rsid w:val="00335EE7"/>
    <w:rsid w:val="00340DC3"/>
    <w:rsid w:val="003427C4"/>
    <w:rsid w:val="003449DD"/>
    <w:rsid w:val="00345E0D"/>
    <w:rsid w:val="00346204"/>
    <w:rsid w:val="00351C29"/>
    <w:rsid w:val="00351C9D"/>
    <w:rsid w:val="00352746"/>
    <w:rsid w:val="003562E3"/>
    <w:rsid w:val="003601A0"/>
    <w:rsid w:val="003603F4"/>
    <w:rsid w:val="003623BA"/>
    <w:rsid w:val="003623E6"/>
    <w:rsid w:val="003632F4"/>
    <w:rsid w:val="003654BE"/>
    <w:rsid w:val="0037074C"/>
    <w:rsid w:val="00377035"/>
    <w:rsid w:val="00377154"/>
    <w:rsid w:val="00377274"/>
    <w:rsid w:val="003810EC"/>
    <w:rsid w:val="00385ECC"/>
    <w:rsid w:val="003863E3"/>
    <w:rsid w:val="0039385F"/>
    <w:rsid w:val="0039423F"/>
    <w:rsid w:val="003971C4"/>
    <w:rsid w:val="003B19A5"/>
    <w:rsid w:val="003B2AEA"/>
    <w:rsid w:val="003B6DDE"/>
    <w:rsid w:val="003B6F5E"/>
    <w:rsid w:val="003B7593"/>
    <w:rsid w:val="003C5708"/>
    <w:rsid w:val="003C7870"/>
    <w:rsid w:val="003C7D9D"/>
    <w:rsid w:val="003D1452"/>
    <w:rsid w:val="003D3798"/>
    <w:rsid w:val="003D3B1B"/>
    <w:rsid w:val="003D659C"/>
    <w:rsid w:val="003D79F0"/>
    <w:rsid w:val="003D7B88"/>
    <w:rsid w:val="003E2AA0"/>
    <w:rsid w:val="003E5585"/>
    <w:rsid w:val="003E7E72"/>
    <w:rsid w:val="003F302B"/>
    <w:rsid w:val="003F3134"/>
    <w:rsid w:val="003F3A1D"/>
    <w:rsid w:val="003F40C1"/>
    <w:rsid w:val="00404630"/>
    <w:rsid w:val="00404791"/>
    <w:rsid w:val="0040698E"/>
    <w:rsid w:val="0041013E"/>
    <w:rsid w:val="004108D1"/>
    <w:rsid w:val="00412DEC"/>
    <w:rsid w:val="00413E1C"/>
    <w:rsid w:val="00415166"/>
    <w:rsid w:val="004169C2"/>
    <w:rsid w:val="004177B7"/>
    <w:rsid w:val="00421A36"/>
    <w:rsid w:val="00422349"/>
    <w:rsid w:val="00423069"/>
    <w:rsid w:val="004234BA"/>
    <w:rsid w:val="00424A64"/>
    <w:rsid w:val="00425F59"/>
    <w:rsid w:val="004271E2"/>
    <w:rsid w:val="00432481"/>
    <w:rsid w:val="00432A83"/>
    <w:rsid w:val="00434841"/>
    <w:rsid w:val="004348DC"/>
    <w:rsid w:val="00442FB6"/>
    <w:rsid w:val="004453D6"/>
    <w:rsid w:val="004457AC"/>
    <w:rsid w:val="004509C7"/>
    <w:rsid w:val="004512DD"/>
    <w:rsid w:val="004538E1"/>
    <w:rsid w:val="00455029"/>
    <w:rsid w:val="00455313"/>
    <w:rsid w:val="0045726F"/>
    <w:rsid w:val="0046063B"/>
    <w:rsid w:val="004607A1"/>
    <w:rsid w:val="00472BDD"/>
    <w:rsid w:val="00473DF0"/>
    <w:rsid w:val="0047470B"/>
    <w:rsid w:val="00481252"/>
    <w:rsid w:val="00481654"/>
    <w:rsid w:val="004828D5"/>
    <w:rsid w:val="00483841"/>
    <w:rsid w:val="004843D5"/>
    <w:rsid w:val="0048554B"/>
    <w:rsid w:val="00486ABD"/>
    <w:rsid w:val="00487DD0"/>
    <w:rsid w:val="004934C3"/>
    <w:rsid w:val="00494ABB"/>
    <w:rsid w:val="00494C21"/>
    <w:rsid w:val="00496219"/>
    <w:rsid w:val="0049744F"/>
    <w:rsid w:val="004A1CB1"/>
    <w:rsid w:val="004A46A6"/>
    <w:rsid w:val="004A717D"/>
    <w:rsid w:val="004B0F83"/>
    <w:rsid w:val="004B1228"/>
    <w:rsid w:val="004B2F3A"/>
    <w:rsid w:val="004B63A9"/>
    <w:rsid w:val="004B66C7"/>
    <w:rsid w:val="004B6AEF"/>
    <w:rsid w:val="004B6FEB"/>
    <w:rsid w:val="004C0699"/>
    <w:rsid w:val="004C16FF"/>
    <w:rsid w:val="004C2A5D"/>
    <w:rsid w:val="004C4654"/>
    <w:rsid w:val="004C493F"/>
    <w:rsid w:val="004C68F5"/>
    <w:rsid w:val="004D07D4"/>
    <w:rsid w:val="004D540A"/>
    <w:rsid w:val="004D5493"/>
    <w:rsid w:val="004E2E43"/>
    <w:rsid w:val="004E385A"/>
    <w:rsid w:val="004F007C"/>
    <w:rsid w:val="004F02B5"/>
    <w:rsid w:val="004F06F6"/>
    <w:rsid w:val="004F5E45"/>
    <w:rsid w:val="004F7CA1"/>
    <w:rsid w:val="00500E45"/>
    <w:rsid w:val="005018AA"/>
    <w:rsid w:val="0050252A"/>
    <w:rsid w:val="005059E2"/>
    <w:rsid w:val="00510C47"/>
    <w:rsid w:val="00511C23"/>
    <w:rsid w:val="00513F66"/>
    <w:rsid w:val="00515060"/>
    <w:rsid w:val="00515397"/>
    <w:rsid w:val="005210F6"/>
    <w:rsid w:val="005214C3"/>
    <w:rsid w:val="00526D09"/>
    <w:rsid w:val="00530022"/>
    <w:rsid w:val="00530443"/>
    <w:rsid w:val="00533305"/>
    <w:rsid w:val="00533C8B"/>
    <w:rsid w:val="0053502F"/>
    <w:rsid w:val="00536C97"/>
    <w:rsid w:val="00537065"/>
    <w:rsid w:val="0053721F"/>
    <w:rsid w:val="0054005F"/>
    <w:rsid w:val="00540D01"/>
    <w:rsid w:val="00541557"/>
    <w:rsid w:val="00541A1D"/>
    <w:rsid w:val="00543718"/>
    <w:rsid w:val="00546229"/>
    <w:rsid w:val="00546447"/>
    <w:rsid w:val="0055213E"/>
    <w:rsid w:val="00553314"/>
    <w:rsid w:val="00557DB1"/>
    <w:rsid w:val="005627AF"/>
    <w:rsid w:val="0056318B"/>
    <w:rsid w:val="00567F7C"/>
    <w:rsid w:val="0057029F"/>
    <w:rsid w:val="00574D61"/>
    <w:rsid w:val="0057644B"/>
    <w:rsid w:val="0057779A"/>
    <w:rsid w:val="00577BC4"/>
    <w:rsid w:val="00582310"/>
    <w:rsid w:val="00586A19"/>
    <w:rsid w:val="00586B8F"/>
    <w:rsid w:val="00586FC8"/>
    <w:rsid w:val="00590000"/>
    <w:rsid w:val="00591218"/>
    <w:rsid w:val="0059496E"/>
    <w:rsid w:val="00595ACB"/>
    <w:rsid w:val="005961AF"/>
    <w:rsid w:val="005A031E"/>
    <w:rsid w:val="005A0487"/>
    <w:rsid w:val="005A0613"/>
    <w:rsid w:val="005A7C86"/>
    <w:rsid w:val="005B02AE"/>
    <w:rsid w:val="005B631B"/>
    <w:rsid w:val="005C1EE4"/>
    <w:rsid w:val="005C3236"/>
    <w:rsid w:val="005C710D"/>
    <w:rsid w:val="005C73BA"/>
    <w:rsid w:val="005C754B"/>
    <w:rsid w:val="005D6541"/>
    <w:rsid w:val="005E357E"/>
    <w:rsid w:val="005E584C"/>
    <w:rsid w:val="005E5FB5"/>
    <w:rsid w:val="005E6264"/>
    <w:rsid w:val="005F1D27"/>
    <w:rsid w:val="005F2FE6"/>
    <w:rsid w:val="005F4A2B"/>
    <w:rsid w:val="0060049E"/>
    <w:rsid w:val="00603299"/>
    <w:rsid w:val="00604B13"/>
    <w:rsid w:val="00607B3D"/>
    <w:rsid w:val="00610049"/>
    <w:rsid w:val="00610B97"/>
    <w:rsid w:val="006116FC"/>
    <w:rsid w:val="00612ABD"/>
    <w:rsid w:val="00614A42"/>
    <w:rsid w:val="006158A1"/>
    <w:rsid w:val="006228B6"/>
    <w:rsid w:val="00623098"/>
    <w:rsid w:val="00627516"/>
    <w:rsid w:val="00630F41"/>
    <w:rsid w:val="0063300D"/>
    <w:rsid w:val="00634718"/>
    <w:rsid w:val="00634E45"/>
    <w:rsid w:val="006351A9"/>
    <w:rsid w:val="0063522A"/>
    <w:rsid w:val="0064455F"/>
    <w:rsid w:val="00644F46"/>
    <w:rsid w:val="00646C9E"/>
    <w:rsid w:val="006477E9"/>
    <w:rsid w:val="0065047D"/>
    <w:rsid w:val="00654834"/>
    <w:rsid w:val="00654D22"/>
    <w:rsid w:val="00654EC0"/>
    <w:rsid w:val="00665027"/>
    <w:rsid w:val="00666CC8"/>
    <w:rsid w:val="006748D7"/>
    <w:rsid w:val="00680FD1"/>
    <w:rsid w:val="0068134B"/>
    <w:rsid w:val="006820FF"/>
    <w:rsid w:val="0068337B"/>
    <w:rsid w:val="006848CA"/>
    <w:rsid w:val="00686223"/>
    <w:rsid w:val="00687F16"/>
    <w:rsid w:val="00692177"/>
    <w:rsid w:val="00693487"/>
    <w:rsid w:val="00695D41"/>
    <w:rsid w:val="00696620"/>
    <w:rsid w:val="006A1EF6"/>
    <w:rsid w:val="006C01F9"/>
    <w:rsid w:val="006C47A2"/>
    <w:rsid w:val="006D024C"/>
    <w:rsid w:val="006D038D"/>
    <w:rsid w:val="006D0601"/>
    <w:rsid w:val="006D5E7F"/>
    <w:rsid w:val="006D7223"/>
    <w:rsid w:val="006E29E5"/>
    <w:rsid w:val="006E4F1A"/>
    <w:rsid w:val="006E588B"/>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2174"/>
    <w:rsid w:val="007261ED"/>
    <w:rsid w:val="00730B8B"/>
    <w:rsid w:val="00734258"/>
    <w:rsid w:val="00734D08"/>
    <w:rsid w:val="0074000A"/>
    <w:rsid w:val="00740E23"/>
    <w:rsid w:val="007608CB"/>
    <w:rsid w:val="00764C1D"/>
    <w:rsid w:val="007710D0"/>
    <w:rsid w:val="007723B6"/>
    <w:rsid w:val="00776D75"/>
    <w:rsid w:val="00777772"/>
    <w:rsid w:val="0078009A"/>
    <w:rsid w:val="00781AEF"/>
    <w:rsid w:val="0078480C"/>
    <w:rsid w:val="00785160"/>
    <w:rsid w:val="00791755"/>
    <w:rsid w:val="00791A82"/>
    <w:rsid w:val="00792082"/>
    <w:rsid w:val="00792A90"/>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D033A"/>
    <w:rsid w:val="007D0383"/>
    <w:rsid w:val="007D09C8"/>
    <w:rsid w:val="007D12EE"/>
    <w:rsid w:val="007D1E0A"/>
    <w:rsid w:val="007D3FF9"/>
    <w:rsid w:val="007D4461"/>
    <w:rsid w:val="007D744F"/>
    <w:rsid w:val="007D7DB9"/>
    <w:rsid w:val="007D7E4C"/>
    <w:rsid w:val="007E003C"/>
    <w:rsid w:val="007E5928"/>
    <w:rsid w:val="007E5E99"/>
    <w:rsid w:val="007E7937"/>
    <w:rsid w:val="007F1005"/>
    <w:rsid w:val="007F2142"/>
    <w:rsid w:val="007F4B91"/>
    <w:rsid w:val="008037AA"/>
    <w:rsid w:val="00803819"/>
    <w:rsid w:val="008046C4"/>
    <w:rsid w:val="008057D2"/>
    <w:rsid w:val="008069B7"/>
    <w:rsid w:val="0080710F"/>
    <w:rsid w:val="00812A79"/>
    <w:rsid w:val="00816562"/>
    <w:rsid w:val="00824BD0"/>
    <w:rsid w:val="00825F00"/>
    <w:rsid w:val="00832D34"/>
    <w:rsid w:val="00835956"/>
    <w:rsid w:val="00836FB3"/>
    <w:rsid w:val="00837B90"/>
    <w:rsid w:val="008412CB"/>
    <w:rsid w:val="0084641A"/>
    <w:rsid w:val="008517B3"/>
    <w:rsid w:val="00854999"/>
    <w:rsid w:val="00856384"/>
    <w:rsid w:val="008618AD"/>
    <w:rsid w:val="00862A4E"/>
    <w:rsid w:val="008636D3"/>
    <w:rsid w:val="008653A1"/>
    <w:rsid w:val="008671B9"/>
    <w:rsid w:val="008731C1"/>
    <w:rsid w:val="0087370A"/>
    <w:rsid w:val="00873B0B"/>
    <w:rsid w:val="00875937"/>
    <w:rsid w:val="0087740C"/>
    <w:rsid w:val="008833E2"/>
    <w:rsid w:val="00890450"/>
    <w:rsid w:val="00890A70"/>
    <w:rsid w:val="008924C0"/>
    <w:rsid w:val="0089427B"/>
    <w:rsid w:val="0089497E"/>
    <w:rsid w:val="0089614B"/>
    <w:rsid w:val="00896648"/>
    <w:rsid w:val="00896BD1"/>
    <w:rsid w:val="00897D21"/>
    <w:rsid w:val="008A20B0"/>
    <w:rsid w:val="008A23A5"/>
    <w:rsid w:val="008A39A8"/>
    <w:rsid w:val="008B187B"/>
    <w:rsid w:val="008B4F72"/>
    <w:rsid w:val="008B77B7"/>
    <w:rsid w:val="008B7D99"/>
    <w:rsid w:val="008C1001"/>
    <w:rsid w:val="008C62A3"/>
    <w:rsid w:val="008C6B4C"/>
    <w:rsid w:val="008D0F01"/>
    <w:rsid w:val="008D14F9"/>
    <w:rsid w:val="008D3AFF"/>
    <w:rsid w:val="008D53EF"/>
    <w:rsid w:val="008E10EB"/>
    <w:rsid w:val="008E347C"/>
    <w:rsid w:val="008E3A09"/>
    <w:rsid w:val="008E5AD6"/>
    <w:rsid w:val="008E75D2"/>
    <w:rsid w:val="008F054D"/>
    <w:rsid w:val="008F0BD3"/>
    <w:rsid w:val="008F1189"/>
    <w:rsid w:val="008F34C6"/>
    <w:rsid w:val="008F4F77"/>
    <w:rsid w:val="00901A5C"/>
    <w:rsid w:val="00903E39"/>
    <w:rsid w:val="009116F6"/>
    <w:rsid w:val="00911AC9"/>
    <w:rsid w:val="00916917"/>
    <w:rsid w:val="00921379"/>
    <w:rsid w:val="00921C68"/>
    <w:rsid w:val="009232A9"/>
    <w:rsid w:val="009251F5"/>
    <w:rsid w:val="009279A1"/>
    <w:rsid w:val="0093060E"/>
    <w:rsid w:val="0093238F"/>
    <w:rsid w:val="00932F76"/>
    <w:rsid w:val="009334E2"/>
    <w:rsid w:val="0093444E"/>
    <w:rsid w:val="00937C02"/>
    <w:rsid w:val="00944172"/>
    <w:rsid w:val="00944297"/>
    <w:rsid w:val="0094529A"/>
    <w:rsid w:val="00945CCB"/>
    <w:rsid w:val="00946FA9"/>
    <w:rsid w:val="009516DC"/>
    <w:rsid w:val="0095190B"/>
    <w:rsid w:val="00951ADD"/>
    <w:rsid w:val="00953857"/>
    <w:rsid w:val="009545AE"/>
    <w:rsid w:val="00955175"/>
    <w:rsid w:val="009566BA"/>
    <w:rsid w:val="00957D95"/>
    <w:rsid w:val="009616F7"/>
    <w:rsid w:val="0096362E"/>
    <w:rsid w:val="0096760D"/>
    <w:rsid w:val="00970BBB"/>
    <w:rsid w:val="00971087"/>
    <w:rsid w:val="0097122A"/>
    <w:rsid w:val="0097122F"/>
    <w:rsid w:val="009739AA"/>
    <w:rsid w:val="00974666"/>
    <w:rsid w:val="00976BCF"/>
    <w:rsid w:val="00977051"/>
    <w:rsid w:val="00980E48"/>
    <w:rsid w:val="009811ED"/>
    <w:rsid w:val="00986D47"/>
    <w:rsid w:val="00992DDC"/>
    <w:rsid w:val="00993059"/>
    <w:rsid w:val="009946AF"/>
    <w:rsid w:val="009A08A7"/>
    <w:rsid w:val="009A2949"/>
    <w:rsid w:val="009A2EB1"/>
    <w:rsid w:val="009A5825"/>
    <w:rsid w:val="009B3D8B"/>
    <w:rsid w:val="009B4BCE"/>
    <w:rsid w:val="009B6664"/>
    <w:rsid w:val="009C0952"/>
    <w:rsid w:val="009C4A55"/>
    <w:rsid w:val="009C60DF"/>
    <w:rsid w:val="009D0431"/>
    <w:rsid w:val="009D0BB6"/>
    <w:rsid w:val="009D4B94"/>
    <w:rsid w:val="009D60AE"/>
    <w:rsid w:val="009D60DE"/>
    <w:rsid w:val="009D71DC"/>
    <w:rsid w:val="009E0B07"/>
    <w:rsid w:val="009E3634"/>
    <w:rsid w:val="009E55C1"/>
    <w:rsid w:val="009E6563"/>
    <w:rsid w:val="009E6ECA"/>
    <w:rsid w:val="009F0896"/>
    <w:rsid w:val="009F10D1"/>
    <w:rsid w:val="009F1414"/>
    <w:rsid w:val="009F37E6"/>
    <w:rsid w:val="009F4DA3"/>
    <w:rsid w:val="009F58E1"/>
    <w:rsid w:val="009F638B"/>
    <w:rsid w:val="009F68D6"/>
    <w:rsid w:val="00A011B7"/>
    <w:rsid w:val="00A0526A"/>
    <w:rsid w:val="00A054BA"/>
    <w:rsid w:val="00A10C8A"/>
    <w:rsid w:val="00A11665"/>
    <w:rsid w:val="00A16BEB"/>
    <w:rsid w:val="00A21982"/>
    <w:rsid w:val="00A27DEF"/>
    <w:rsid w:val="00A310E3"/>
    <w:rsid w:val="00A31EE3"/>
    <w:rsid w:val="00A32262"/>
    <w:rsid w:val="00A35CDB"/>
    <w:rsid w:val="00A362F1"/>
    <w:rsid w:val="00A413FE"/>
    <w:rsid w:val="00A44E2B"/>
    <w:rsid w:val="00A47614"/>
    <w:rsid w:val="00A477F0"/>
    <w:rsid w:val="00A50D28"/>
    <w:rsid w:val="00A513BA"/>
    <w:rsid w:val="00A5588F"/>
    <w:rsid w:val="00A57134"/>
    <w:rsid w:val="00A574E0"/>
    <w:rsid w:val="00A5786C"/>
    <w:rsid w:val="00A60802"/>
    <w:rsid w:val="00A64E8E"/>
    <w:rsid w:val="00A67CF2"/>
    <w:rsid w:val="00A72D7D"/>
    <w:rsid w:val="00A731A6"/>
    <w:rsid w:val="00A738EA"/>
    <w:rsid w:val="00A75A4B"/>
    <w:rsid w:val="00A76761"/>
    <w:rsid w:val="00A77063"/>
    <w:rsid w:val="00A81E51"/>
    <w:rsid w:val="00A8281C"/>
    <w:rsid w:val="00A83C84"/>
    <w:rsid w:val="00A84A63"/>
    <w:rsid w:val="00A85493"/>
    <w:rsid w:val="00A85652"/>
    <w:rsid w:val="00A8746E"/>
    <w:rsid w:val="00A87C63"/>
    <w:rsid w:val="00A90481"/>
    <w:rsid w:val="00A928BA"/>
    <w:rsid w:val="00A9511B"/>
    <w:rsid w:val="00A96DD4"/>
    <w:rsid w:val="00AA0A1E"/>
    <w:rsid w:val="00AB1BE6"/>
    <w:rsid w:val="00AB28CF"/>
    <w:rsid w:val="00AB3468"/>
    <w:rsid w:val="00AB6245"/>
    <w:rsid w:val="00AC1218"/>
    <w:rsid w:val="00AC6E1C"/>
    <w:rsid w:val="00AD1533"/>
    <w:rsid w:val="00AD3E2D"/>
    <w:rsid w:val="00AD4D99"/>
    <w:rsid w:val="00AE09DF"/>
    <w:rsid w:val="00AE42E5"/>
    <w:rsid w:val="00AE4674"/>
    <w:rsid w:val="00AE5C88"/>
    <w:rsid w:val="00AE6381"/>
    <w:rsid w:val="00AF015E"/>
    <w:rsid w:val="00AF1323"/>
    <w:rsid w:val="00AF1436"/>
    <w:rsid w:val="00AF335D"/>
    <w:rsid w:val="00AF5B42"/>
    <w:rsid w:val="00B0284B"/>
    <w:rsid w:val="00B02C84"/>
    <w:rsid w:val="00B06209"/>
    <w:rsid w:val="00B0774E"/>
    <w:rsid w:val="00B07BAD"/>
    <w:rsid w:val="00B101C0"/>
    <w:rsid w:val="00B25B4E"/>
    <w:rsid w:val="00B26406"/>
    <w:rsid w:val="00B26989"/>
    <w:rsid w:val="00B27AE7"/>
    <w:rsid w:val="00B35620"/>
    <w:rsid w:val="00B36371"/>
    <w:rsid w:val="00B40EA8"/>
    <w:rsid w:val="00B41302"/>
    <w:rsid w:val="00B42614"/>
    <w:rsid w:val="00B44C3A"/>
    <w:rsid w:val="00B45EA5"/>
    <w:rsid w:val="00B50BD2"/>
    <w:rsid w:val="00B52E52"/>
    <w:rsid w:val="00B539B3"/>
    <w:rsid w:val="00B54FE1"/>
    <w:rsid w:val="00B55101"/>
    <w:rsid w:val="00B57A66"/>
    <w:rsid w:val="00B608C9"/>
    <w:rsid w:val="00B60994"/>
    <w:rsid w:val="00B610D7"/>
    <w:rsid w:val="00B61D8D"/>
    <w:rsid w:val="00B63096"/>
    <w:rsid w:val="00B63657"/>
    <w:rsid w:val="00B64120"/>
    <w:rsid w:val="00B64873"/>
    <w:rsid w:val="00B6663D"/>
    <w:rsid w:val="00B73218"/>
    <w:rsid w:val="00B7328F"/>
    <w:rsid w:val="00B83B3F"/>
    <w:rsid w:val="00B84B17"/>
    <w:rsid w:val="00B87F1D"/>
    <w:rsid w:val="00B928C0"/>
    <w:rsid w:val="00B92C59"/>
    <w:rsid w:val="00B96D29"/>
    <w:rsid w:val="00BA1707"/>
    <w:rsid w:val="00BA2C2F"/>
    <w:rsid w:val="00BA5E18"/>
    <w:rsid w:val="00BA6C80"/>
    <w:rsid w:val="00BA7307"/>
    <w:rsid w:val="00BB137D"/>
    <w:rsid w:val="00BB2130"/>
    <w:rsid w:val="00BB45A6"/>
    <w:rsid w:val="00BB5787"/>
    <w:rsid w:val="00BC1588"/>
    <w:rsid w:val="00BC34F3"/>
    <w:rsid w:val="00BC4AC0"/>
    <w:rsid w:val="00BD0966"/>
    <w:rsid w:val="00BD6B9C"/>
    <w:rsid w:val="00BD7396"/>
    <w:rsid w:val="00BE21F1"/>
    <w:rsid w:val="00BE7845"/>
    <w:rsid w:val="00BF0013"/>
    <w:rsid w:val="00BF3258"/>
    <w:rsid w:val="00BF43CF"/>
    <w:rsid w:val="00BF5E0B"/>
    <w:rsid w:val="00C0130D"/>
    <w:rsid w:val="00C01B0A"/>
    <w:rsid w:val="00C0551C"/>
    <w:rsid w:val="00C0559C"/>
    <w:rsid w:val="00C10092"/>
    <w:rsid w:val="00C11958"/>
    <w:rsid w:val="00C1446E"/>
    <w:rsid w:val="00C16A00"/>
    <w:rsid w:val="00C1755C"/>
    <w:rsid w:val="00C17EA9"/>
    <w:rsid w:val="00C2134F"/>
    <w:rsid w:val="00C234C7"/>
    <w:rsid w:val="00C24F76"/>
    <w:rsid w:val="00C25A61"/>
    <w:rsid w:val="00C3103E"/>
    <w:rsid w:val="00C314F7"/>
    <w:rsid w:val="00C3354F"/>
    <w:rsid w:val="00C34CFC"/>
    <w:rsid w:val="00C3547A"/>
    <w:rsid w:val="00C36EE9"/>
    <w:rsid w:val="00C41FE4"/>
    <w:rsid w:val="00C43AAA"/>
    <w:rsid w:val="00C45309"/>
    <w:rsid w:val="00C45BBA"/>
    <w:rsid w:val="00C541D6"/>
    <w:rsid w:val="00C55546"/>
    <w:rsid w:val="00C5736B"/>
    <w:rsid w:val="00C61159"/>
    <w:rsid w:val="00C61628"/>
    <w:rsid w:val="00C71F00"/>
    <w:rsid w:val="00C7266B"/>
    <w:rsid w:val="00C735C0"/>
    <w:rsid w:val="00C773A0"/>
    <w:rsid w:val="00C80A09"/>
    <w:rsid w:val="00C82627"/>
    <w:rsid w:val="00C8394A"/>
    <w:rsid w:val="00C84460"/>
    <w:rsid w:val="00C84AB9"/>
    <w:rsid w:val="00C91895"/>
    <w:rsid w:val="00C92537"/>
    <w:rsid w:val="00C939F6"/>
    <w:rsid w:val="00C94FAF"/>
    <w:rsid w:val="00C958A0"/>
    <w:rsid w:val="00CA0711"/>
    <w:rsid w:val="00CA0E16"/>
    <w:rsid w:val="00CA2CC6"/>
    <w:rsid w:val="00CA306C"/>
    <w:rsid w:val="00CA45C6"/>
    <w:rsid w:val="00CB1685"/>
    <w:rsid w:val="00CB18CA"/>
    <w:rsid w:val="00CB2C38"/>
    <w:rsid w:val="00CB315F"/>
    <w:rsid w:val="00CB404F"/>
    <w:rsid w:val="00CB6E1F"/>
    <w:rsid w:val="00CC1B7B"/>
    <w:rsid w:val="00CC1BE2"/>
    <w:rsid w:val="00CC381D"/>
    <w:rsid w:val="00CC5CEF"/>
    <w:rsid w:val="00CC5D47"/>
    <w:rsid w:val="00CC6636"/>
    <w:rsid w:val="00CC6B5F"/>
    <w:rsid w:val="00CD41A0"/>
    <w:rsid w:val="00CD4972"/>
    <w:rsid w:val="00CD5036"/>
    <w:rsid w:val="00CD60F8"/>
    <w:rsid w:val="00CD61BF"/>
    <w:rsid w:val="00CD700A"/>
    <w:rsid w:val="00CD7289"/>
    <w:rsid w:val="00CE494A"/>
    <w:rsid w:val="00CE4A1E"/>
    <w:rsid w:val="00CE4A67"/>
    <w:rsid w:val="00CE7DFC"/>
    <w:rsid w:val="00CF27B9"/>
    <w:rsid w:val="00D0048B"/>
    <w:rsid w:val="00D011C1"/>
    <w:rsid w:val="00D0285B"/>
    <w:rsid w:val="00D02CBC"/>
    <w:rsid w:val="00D11E60"/>
    <w:rsid w:val="00D1237C"/>
    <w:rsid w:val="00D16FA1"/>
    <w:rsid w:val="00D178CC"/>
    <w:rsid w:val="00D17BB4"/>
    <w:rsid w:val="00D22443"/>
    <w:rsid w:val="00D36900"/>
    <w:rsid w:val="00D36C3B"/>
    <w:rsid w:val="00D4224F"/>
    <w:rsid w:val="00D42C9E"/>
    <w:rsid w:val="00D45F01"/>
    <w:rsid w:val="00D54065"/>
    <w:rsid w:val="00D553C5"/>
    <w:rsid w:val="00D5675C"/>
    <w:rsid w:val="00D577C3"/>
    <w:rsid w:val="00D579F9"/>
    <w:rsid w:val="00D57A03"/>
    <w:rsid w:val="00D604CC"/>
    <w:rsid w:val="00D641B9"/>
    <w:rsid w:val="00D64684"/>
    <w:rsid w:val="00D7161E"/>
    <w:rsid w:val="00D722EC"/>
    <w:rsid w:val="00D74865"/>
    <w:rsid w:val="00D808D6"/>
    <w:rsid w:val="00D80918"/>
    <w:rsid w:val="00D86C58"/>
    <w:rsid w:val="00D86FBF"/>
    <w:rsid w:val="00D90C82"/>
    <w:rsid w:val="00D91CE7"/>
    <w:rsid w:val="00D925C3"/>
    <w:rsid w:val="00D92F2A"/>
    <w:rsid w:val="00D976BF"/>
    <w:rsid w:val="00D97B98"/>
    <w:rsid w:val="00DA7DDC"/>
    <w:rsid w:val="00DB11CA"/>
    <w:rsid w:val="00DB130F"/>
    <w:rsid w:val="00DB39EB"/>
    <w:rsid w:val="00DB450E"/>
    <w:rsid w:val="00DC1639"/>
    <w:rsid w:val="00DE030C"/>
    <w:rsid w:val="00DE3C36"/>
    <w:rsid w:val="00DF49B5"/>
    <w:rsid w:val="00DF7EAA"/>
    <w:rsid w:val="00E009C1"/>
    <w:rsid w:val="00E0510F"/>
    <w:rsid w:val="00E05C7B"/>
    <w:rsid w:val="00E0613B"/>
    <w:rsid w:val="00E10F3A"/>
    <w:rsid w:val="00E12C56"/>
    <w:rsid w:val="00E14B44"/>
    <w:rsid w:val="00E154BD"/>
    <w:rsid w:val="00E1651D"/>
    <w:rsid w:val="00E16FDA"/>
    <w:rsid w:val="00E2239C"/>
    <w:rsid w:val="00E25A3E"/>
    <w:rsid w:val="00E26CE7"/>
    <w:rsid w:val="00E32595"/>
    <w:rsid w:val="00E32962"/>
    <w:rsid w:val="00E32DCA"/>
    <w:rsid w:val="00E33932"/>
    <w:rsid w:val="00E3416F"/>
    <w:rsid w:val="00E34465"/>
    <w:rsid w:val="00E356AB"/>
    <w:rsid w:val="00E366F4"/>
    <w:rsid w:val="00E37701"/>
    <w:rsid w:val="00E41E8D"/>
    <w:rsid w:val="00E4318A"/>
    <w:rsid w:val="00E44639"/>
    <w:rsid w:val="00E45766"/>
    <w:rsid w:val="00E5694A"/>
    <w:rsid w:val="00E571A1"/>
    <w:rsid w:val="00E57218"/>
    <w:rsid w:val="00E61647"/>
    <w:rsid w:val="00E62D3B"/>
    <w:rsid w:val="00E63907"/>
    <w:rsid w:val="00E66ABA"/>
    <w:rsid w:val="00E67F3B"/>
    <w:rsid w:val="00E70262"/>
    <w:rsid w:val="00E74963"/>
    <w:rsid w:val="00E74A56"/>
    <w:rsid w:val="00E7694F"/>
    <w:rsid w:val="00E772AF"/>
    <w:rsid w:val="00E77AAC"/>
    <w:rsid w:val="00E84545"/>
    <w:rsid w:val="00E87B23"/>
    <w:rsid w:val="00E87D98"/>
    <w:rsid w:val="00E87E61"/>
    <w:rsid w:val="00E91603"/>
    <w:rsid w:val="00E91DF8"/>
    <w:rsid w:val="00E91E0C"/>
    <w:rsid w:val="00E94E79"/>
    <w:rsid w:val="00E9529C"/>
    <w:rsid w:val="00E95350"/>
    <w:rsid w:val="00E956FD"/>
    <w:rsid w:val="00E95782"/>
    <w:rsid w:val="00EA070F"/>
    <w:rsid w:val="00EA22DB"/>
    <w:rsid w:val="00EA3BA9"/>
    <w:rsid w:val="00EA5C89"/>
    <w:rsid w:val="00EA66CF"/>
    <w:rsid w:val="00EA6C39"/>
    <w:rsid w:val="00EB05C9"/>
    <w:rsid w:val="00EB28EC"/>
    <w:rsid w:val="00EB4F57"/>
    <w:rsid w:val="00EB5CF4"/>
    <w:rsid w:val="00EB63B2"/>
    <w:rsid w:val="00EB7229"/>
    <w:rsid w:val="00EC0AFD"/>
    <w:rsid w:val="00EC1384"/>
    <w:rsid w:val="00EC4BC4"/>
    <w:rsid w:val="00ED12DB"/>
    <w:rsid w:val="00ED2FB0"/>
    <w:rsid w:val="00ED681A"/>
    <w:rsid w:val="00ED6CAB"/>
    <w:rsid w:val="00EE33D5"/>
    <w:rsid w:val="00EE7A00"/>
    <w:rsid w:val="00EF125A"/>
    <w:rsid w:val="00EF5885"/>
    <w:rsid w:val="00EF768C"/>
    <w:rsid w:val="00F0003E"/>
    <w:rsid w:val="00F0742F"/>
    <w:rsid w:val="00F1004C"/>
    <w:rsid w:val="00F1212B"/>
    <w:rsid w:val="00F12B2A"/>
    <w:rsid w:val="00F140BC"/>
    <w:rsid w:val="00F14B16"/>
    <w:rsid w:val="00F15EF3"/>
    <w:rsid w:val="00F17169"/>
    <w:rsid w:val="00F20D84"/>
    <w:rsid w:val="00F21404"/>
    <w:rsid w:val="00F253ED"/>
    <w:rsid w:val="00F2629D"/>
    <w:rsid w:val="00F26872"/>
    <w:rsid w:val="00F3030F"/>
    <w:rsid w:val="00F31176"/>
    <w:rsid w:val="00F3275A"/>
    <w:rsid w:val="00F33209"/>
    <w:rsid w:val="00F33FF0"/>
    <w:rsid w:val="00F4068A"/>
    <w:rsid w:val="00F40AAA"/>
    <w:rsid w:val="00F419FF"/>
    <w:rsid w:val="00F42A99"/>
    <w:rsid w:val="00F472C3"/>
    <w:rsid w:val="00F4742B"/>
    <w:rsid w:val="00F50C07"/>
    <w:rsid w:val="00F52849"/>
    <w:rsid w:val="00F5776B"/>
    <w:rsid w:val="00F57E23"/>
    <w:rsid w:val="00F61DE3"/>
    <w:rsid w:val="00F625C2"/>
    <w:rsid w:val="00F67C12"/>
    <w:rsid w:val="00F70CA0"/>
    <w:rsid w:val="00F74574"/>
    <w:rsid w:val="00F75D8C"/>
    <w:rsid w:val="00F75E0C"/>
    <w:rsid w:val="00F760D2"/>
    <w:rsid w:val="00F764D2"/>
    <w:rsid w:val="00F77B6F"/>
    <w:rsid w:val="00F77F2D"/>
    <w:rsid w:val="00F804C6"/>
    <w:rsid w:val="00F81838"/>
    <w:rsid w:val="00F845C1"/>
    <w:rsid w:val="00F85067"/>
    <w:rsid w:val="00F92978"/>
    <w:rsid w:val="00F94B6B"/>
    <w:rsid w:val="00F96898"/>
    <w:rsid w:val="00FA129C"/>
    <w:rsid w:val="00FA1E3D"/>
    <w:rsid w:val="00FA39C6"/>
    <w:rsid w:val="00FB402B"/>
    <w:rsid w:val="00FB5BC8"/>
    <w:rsid w:val="00FC2B9B"/>
    <w:rsid w:val="00FC2F8C"/>
    <w:rsid w:val="00FC2FCD"/>
    <w:rsid w:val="00FC3868"/>
    <w:rsid w:val="00FD08BA"/>
    <w:rsid w:val="00FD1788"/>
    <w:rsid w:val="00FD4C33"/>
    <w:rsid w:val="00FD6BC9"/>
    <w:rsid w:val="00FD70C5"/>
    <w:rsid w:val="00FD70E5"/>
    <w:rsid w:val="00FD7DA2"/>
    <w:rsid w:val="00FE1080"/>
    <w:rsid w:val="00FE21C7"/>
    <w:rsid w:val="00FE489E"/>
    <w:rsid w:val="00FE4A26"/>
    <w:rsid w:val="00FE5D86"/>
    <w:rsid w:val="00FF26DF"/>
    <w:rsid w:val="00FF2D94"/>
    <w:rsid w:val="00FF4AC9"/>
    <w:rsid w:val="00FF515C"/>
    <w:rsid w:val="00FF7310"/>
    <w:rsid w:val="00FF7F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A01668"/>
  <w15:docId w15:val="{58060447-5352-4543-BC61-238247CD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41E8D"/>
    <w:pPr>
      <w:widowControl w:val="0"/>
      <w:spacing w:line="360" w:lineRule="auto"/>
      <w:jc w:val="both"/>
    </w:pPr>
    <w:rPr>
      <w:kern w:val="2"/>
      <w:sz w:val="21"/>
      <w:szCs w:val="24"/>
    </w:rPr>
  </w:style>
  <w:style w:type="paragraph" w:styleId="1">
    <w:name w:val="heading 1"/>
    <w:basedOn w:val="a2"/>
    <w:next w:val="a2"/>
    <w:link w:val="10"/>
    <w:uiPriority w:val="9"/>
    <w:qFormat/>
    <w:rsid w:val="008636D3"/>
    <w:pPr>
      <w:keepNext/>
      <w:keepLines/>
      <w:numPr>
        <w:numId w:val="15"/>
      </w:numPr>
      <w:spacing w:beforeLines="50" w:afterLines="50" w:line="240" w:lineRule="auto"/>
      <w:jc w:val="left"/>
      <w:outlineLvl w:val="0"/>
    </w:pPr>
    <w:rPr>
      <w:rFonts w:ascii="仿宋" w:eastAsia="仿宋" w:hAnsi="仿宋"/>
      <w:b/>
      <w:bCs/>
      <w:kern w:val="44"/>
      <w:sz w:val="32"/>
      <w:szCs w:val="32"/>
    </w:rPr>
  </w:style>
  <w:style w:type="paragraph" w:styleId="2">
    <w:name w:val="heading 2"/>
    <w:basedOn w:val="a2"/>
    <w:next w:val="a2"/>
    <w:link w:val="20"/>
    <w:unhideWhenUsed/>
    <w:qFormat/>
    <w:rsid w:val="00A738EA"/>
    <w:pPr>
      <w:keepNext/>
      <w:keepLines/>
      <w:numPr>
        <w:ilvl w:val="1"/>
        <w:numId w:val="15"/>
      </w:numPr>
      <w:spacing w:before="120" w:after="120" w:line="240" w:lineRule="auto"/>
      <w:outlineLvl w:val="1"/>
    </w:pPr>
    <w:rPr>
      <w:rFonts w:eastAsia="仿宋" w:cstheme="majorBidi"/>
      <w:b/>
      <w:bCs/>
      <w:sz w:val="30"/>
      <w:szCs w:val="32"/>
    </w:rPr>
  </w:style>
  <w:style w:type="paragraph" w:styleId="3">
    <w:name w:val="heading 3"/>
    <w:basedOn w:val="a2"/>
    <w:next w:val="a2"/>
    <w:link w:val="30"/>
    <w:unhideWhenUsed/>
    <w:qFormat/>
    <w:rsid w:val="00A738EA"/>
    <w:pPr>
      <w:keepNext/>
      <w:keepLines/>
      <w:spacing w:before="120" w:after="120" w:line="240" w:lineRule="auto"/>
      <w:ind w:left="720" w:hanging="720"/>
      <w:outlineLvl w:val="2"/>
    </w:pPr>
    <w:rPr>
      <w:rFonts w:eastAsia="仿宋"/>
      <w:b/>
      <w:bCs/>
      <w:sz w:val="28"/>
      <w:szCs w:val="32"/>
    </w:rPr>
  </w:style>
  <w:style w:type="paragraph" w:styleId="4">
    <w:name w:val="heading 4"/>
    <w:basedOn w:val="a2"/>
    <w:next w:val="a2"/>
    <w:link w:val="40"/>
    <w:semiHidden/>
    <w:unhideWhenUsed/>
    <w:qFormat/>
    <w:rsid w:val="00A738EA"/>
    <w:pPr>
      <w:keepNext/>
      <w:keepLines/>
      <w:numPr>
        <w:ilvl w:val="3"/>
        <w:numId w:val="15"/>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2"/>
    <w:next w:val="a2"/>
    <w:link w:val="50"/>
    <w:semiHidden/>
    <w:unhideWhenUsed/>
    <w:qFormat/>
    <w:rsid w:val="00A738EA"/>
    <w:pPr>
      <w:keepNext/>
      <w:keepLines/>
      <w:numPr>
        <w:ilvl w:val="4"/>
        <w:numId w:val="15"/>
      </w:numPr>
      <w:spacing w:before="280" w:after="290" w:line="376" w:lineRule="auto"/>
      <w:outlineLvl w:val="4"/>
    </w:pPr>
    <w:rPr>
      <w:b/>
      <w:bCs/>
      <w:sz w:val="28"/>
      <w:szCs w:val="28"/>
    </w:rPr>
  </w:style>
  <w:style w:type="paragraph" w:styleId="6">
    <w:name w:val="heading 6"/>
    <w:basedOn w:val="a2"/>
    <w:next w:val="a2"/>
    <w:link w:val="60"/>
    <w:semiHidden/>
    <w:unhideWhenUsed/>
    <w:qFormat/>
    <w:rsid w:val="00A738EA"/>
    <w:pPr>
      <w:keepNext/>
      <w:keepLines/>
      <w:numPr>
        <w:ilvl w:val="5"/>
        <w:numId w:val="15"/>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2"/>
    <w:next w:val="a2"/>
    <w:link w:val="70"/>
    <w:semiHidden/>
    <w:unhideWhenUsed/>
    <w:qFormat/>
    <w:rsid w:val="00A738EA"/>
    <w:pPr>
      <w:keepNext/>
      <w:keepLines/>
      <w:numPr>
        <w:ilvl w:val="6"/>
        <w:numId w:val="15"/>
      </w:numPr>
      <w:spacing w:before="240" w:after="64" w:line="320" w:lineRule="auto"/>
      <w:outlineLvl w:val="6"/>
    </w:pPr>
    <w:rPr>
      <w:b/>
      <w:bCs/>
      <w:sz w:val="24"/>
    </w:rPr>
  </w:style>
  <w:style w:type="paragraph" w:styleId="8">
    <w:name w:val="heading 8"/>
    <w:basedOn w:val="a2"/>
    <w:next w:val="a2"/>
    <w:link w:val="80"/>
    <w:semiHidden/>
    <w:unhideWhenUsed/>
    <w:qFormat/>
    <w:rsid w:val="00A738EA"/>
    <w:pPr>
      <w:keepNext/>
      <w:keepLines/>
      <w:numPr>
        <w:ilvl w:val="7"/>
        <w:numId w:val="15"/>
      </w:numPr>
      <w:spacing w:before="240" w:after="64" w:line="320" w:lineRule="auto"/>
      <w:outlineLvl w:val="7"/>
    </w:pPr>
    <w:rPr>
      <w:rFonts w:asciiTheme="majorHAnsi" w:eastAsiaTheme="majorEastAsia" w:hAnsiTheme="majorHAnsi" w:cstheme="majorBidi"/>
      <w:sz w:val="24"/>
    </w:rPr>
  </w:style>
  <w:style w:type="paragraph" w:styleId="9">
    <w:name w:val="heading 9"/>
    <w:basedOn w:val="a2"/>
    <w:next w:val="a2"/>
    <w:link w:val="90"/>
    <w:semiHidden/>
    <w:unhideWhenUsed/>
    <w:qFormat/>
    <w:rsid w:val="00A738EA"/>
    <w:pPr>
      <w:keepNext/>
      <w:keepLines/>
      <w:numPr>
        <w:ilvl w:val="8"/>
        <w:numId w:val="15"/>
      </w:numPr>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前言、引言标题"/>
    <w:next w:val="a2"/>
    <w:rsid w:val="00E41E8D"/>
    <w:pPr>
      <w:numPr>
        <w:numId w:val="2"/>
      </w:numPr>
      <w:shd w:val="clear" w:color="FFFFFF" w:fill="FFFFFF"/>
      <w:spacing w:before="640" w:after="560" w:line="360" w:lineRule="auto"/>
      <w:jc w:val="center"/>
      <w:outlineLvl w:val="0"/>
    </w:pPr>
    <w:rPr>
      <w:rFonts w:ascii="黑体" w:eastAsia="黑体"/>
      <w:sz w:val="32"/>
    </w:rPr>
  </w:style>
  <w:style w:type="paragraph" w:customStyle="1" w:styleId="a6">
    <w:name w:val="章标题"/>
    <w:next w:val="a7"/>
    <w:rsid w:val="00E41E8D"/>
    <w:pPr>
      <w:spacing w:beforeLines="50" w:afterLines="50" w:line="360" w:lineRule="auto"/>
      <w:jc w:val="both"/>
      <w:outlineLvl w:val="1"/>
    </w:pPr>
    <w:rPr>
      <w:rFonts w:ascii="黑体" w:eastAsia="黑体"/>
      <w:sz w:val="21"/>
    </w:rPr>
  </w:style>
  <w:style w:type="paragraph" w:customStyle="1" w:styleId="a7">
    <w:name w:val="段"/>
    <w:rsid w:val="00E41E8D"/>
    <w:pPr>
      <w:autoSpaceDE w:val="0"/>
      <w:autoSpaceDN w:val="0"/>
      <w:spacing w:line="360" w:lineRule="auto"/>
      <w:ind w:firstLineChars="200" w:firstLine="200"/>
      <w:jc w:val="both"/>
    </w:pPr>
    <w:rPr>
      <w:rFonts w:ascii="宋体"/>
      <w:noProof/>
      <w:sz w:val="21"/>
    </w:rPr>
  </w:style>
  <w:style w:type="paragraph" w:customStyle="1" w:styleId="a8">
    <w:name w:val="一级条标题"/>
    <w:next w:val="a7"/>
    <w:rsid w:val="00E41E8D"/>
    <w:pPr>
      <w:spacing w:line="360" w:lineRule="auto"/>
      <w:jc w:val="both"/>
      <w:outlineLvl w:val="2"/>
    </w:pPr>
    <w:rPr>
      <w:rFonts w:eastAsia="黑体"/>
      <w:sz w:val="21"/>
    </w:rPr>
  </w:style>
  <w:style w:type="paragraph" w:customStyle="1" w:styleId="a9">
    <w:name w:val="二级条标题"/>
    <w:basedOn w:val="a8"/>
    <w:next w:val="a7"/>
    <w:rsid w:val="00E41E8D"/>
    <w:pPr>
      <w:numPr>
        <w:ilvl w:val="3"/>
      </w:numPr>
      <w:outlineLvl w:val="3"/>
    </w:pPr>
  </w:style>
  <w:style w:type="paragraph" w:customStyle="1" w:styleId="aa">
    <w:name w:val="三级条标题"/>
    <w:basedOn w:val="a9"/>
    <w:next w:val="a7"/>
    <w:rsid w:val="00E41E8D"/>
    <w:pPr>
      <w:numPr>
        <w:ilvl w:val="4"/>
      </w:numPr>
      <w:outlineLvl w:val="4"/>
    </w:pPr>
  </w:style>
  <w:style w:type="paragraph" w:customStyle="1" w:styleId="ab">
    <w:name w:val="四级条标题"/>
    <w:basedOn w:val="aa"/>
    <w:next w:val="a7"/>
    <w:rsid w:val="00E41E8D"/>
    <w:pPr>
      <w:numPr>
        <w:ilvl w:val="5"/>
      </w:numPr>
      <w:outlineLvl w:val="5"/>
    </w:pPr>
  </w:style>
  <w:style w:type="paragraph" w:customStyle="1" w:styleId="ac">
    <w:name w:val="五级条标题"/>
    <w:basedOn w:val="ab"/>
    <w:next w:val="a7"/>
    <w:rsid w:val="00E41E8D"/>
    <w:pPr>
      <w:numPr>
        <w:ilvl w:val="6"/>
      </w:numPr>
      <w:outlineLvl w:val="6"/>
    </w:pPr>
  </w:style>
  <w:style w:type="paragraph" w:customStyle="1" w:styleId="a">
    <w:name w:val="示例"/>
    <w:next w:val="a7"/>
    <w:rsid w:val="00E41E8D"/>
    <w:pPr>
      <w:numPr>
        <w:numId w:val="3"/>
      </w:numPr>
      <w:tabs>
        <w:tab w:val="clear" w:pos="1120"/>
        <w:tab w:val="num" w:pos="816"/>
      </w:tabs>
      <w:spacing w:line="360" w:lineRule="auto"/>
      <w:ind w:firstLineChars="233" w:firstLine="419"/>
      <w:jc w:val="both"/>
    </w:pPr>
    <w:rPr>
      <w:rFonts w:ascii="宋体"/>
      <w:sz w:val="18"/>
    </w:rPr>
  </w:style>
  <w:style w:type="paragraph" w:customStyle="1" w:styleId="a1">
    <w:name w:val="列项——（一级）"/>
    <w:rsid w:val="00E41E8D"/>
    <w:pPr>
      <w:widowControl w:val="0"/>
      <w:numPr>
        <w:numId w:val="4"/>
      </w:numPr>
      <w:tabs>
        <w:tab w:val="clear" w:pos="1140"/>
        <w:tab w:val="num" w:pos="854"/>
      </w:tabs>
      <w:spacing w:line="360" w:lineRule="auto"/>
      <w:ind w:leftChars="200" w:left="200" w:hangingChars="200" w:hanging="200"/>
      <w:jc w:val="both"/>
    </w:pPr>
    <w:rPr>
      <w:rFonts w:ascii="宋体"/>
      <w:sz w:val="21"/>
    </w:rPr>
  </w:style>
  <w:style w:type="paragraph" w:customStyle="1" w:styleId="ad">
    <w:name w:val="附录标识"/>
    <w:basedOn w:val="a0"/>
    <w:rsid w:val="00E41E8D"/>
    <w:pPr>
      <w:numPr>
        <w:numId w:val="0"/>
      </w:numPr>
      <w:tabs>
        <w:tab w:val="left" w:pos="6405"/>
      </w:tabs>
      <w:spacing w:after="200"/>
      <w:ind w:left="4320"/>
    </w:pPr>
    <w:rPr>
      <w:sz w:val="21"/>
    </w:rPr>
  </w:style>
  <w:style w:type="paragraph" w:customStyle="1" w:styleId="ae">
    <w:name w:val="附录章标题"/>
    <w:next w:val="a7"/>
    <w:rsid w:val="00E41E8D"/>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
    <w:name w:val="附录一级条标题"/>
    <w:basedOn w:val="ae"/>
    <w:next w:val="a7"/>
    <w:rsid w:val="00E41E8D"/>
    <w:pPr>
      <w:numPr>
        <w:ilvl w:val="2"/>
      </w:numPr>
      <w:autoSpaceDN w:val="0"/>
      <w:spacing w:beforeLines="0" w:afterLines="0"/>
      <w:ind w:left="4320"/>
      <w:outlineLvl w:val="2"/>
    </w:pPr>
  </w:style>
  <w:style w:type="paragraph" w:customStyle="1" w:styleId="af0">
    <w:name w:val="附录二级条标题"/>
    <w:basedOn w:val="af"/>
    <w:next w:val="a7"/>
    <w:rsid w:val="00E41E8D"/>
    <w:pPr>
      <w:numPr>
        <w:ilvl w:val="3"/>
      </w:numPr>
      <w:ind w:left="4320"/>
      <w:outlineLvl w:val="3"/>
    </w:pPr>
  </w:style>
  <w:style w:type="paragraph" w:customStyle="1" w:styleId="af1">
    <w:name w:val="附录三级条标题"/>
    <w:basedOn w:val="af0"/>
    <w:next w:val="a7"/>
    <w:rsid w:val="00E41E8D"/>
    <w:pPr>
      <w:numPr>
        <w:ilvl w:val="4"/>
      </w:numPr>
      <w:ind w:left="4320"/>
      <w:outlineLvl w:val="4"/>
    </w:pPr>
  </w:style>
  <w:style w:type="paragraph" w:customStyle="1" w:styleId="af2">
    <w:name w:val="附录四级条标题"/>
    <w:basedOn w:val="af1"/>
    <w:next w:val="a7"/>
    <w:rsid w:val="00E41E8D"/>
    <w:pPr>
      <w:numPr>
        <w:ilvl w:val="5"/>
      </w:numPr>
      <w:ind w:left="4320"/>
      <w:outlineLvl w:val="5"/>
    </w:pPr>
  </w:style>
  <w:style w:type="paragraph" w:customStyle="1" w:styleId="af3">
    <w:name w:val="附录五级条标题"/>
    <w:basedOn w:val="af2"/>
    <w:next w:val="a7"/>
    <w:rsid w:val="00E41E8D"/>
    <w:pPr>
      <w:numPr>
        <w:ilvl w:val="6"/>
      </w:numPr>
      <w:ind w:left="4320"/>
      <w:outlineLvl w:val="6"/>
    </w:pPr>
  </w:style>
  <w:style w:type="paragraph" w:customStyle="1" w:styleId="af4">
    <w:name w:val="列项——"/>
    <w:rsid w:val="00E41E8D"/>
    <w:pPr>
      <w:widowControl w:val="0"/>
      <w:tabs>
        <w:tab w:val="num" w:pos="854"/>
      </w:tabs>
      <w:spacing w:line="360" w:lineRule="auto"/>
      <w:ind w:leftChars="200" w:left="200" w:hangingChars="200" w:hanging="200"/>
      <w:jc w:val="both"/>
    </w:pPr>
    <w:rPr>
      <w:rFonts w:ascii="宋体"/>
      <w:sz w:val="21"/>
    </w:rPr>
  </w:style>
  <w:style w:type="paragraph" w:styleId="11">
    <w:name w:val="toc 1"/>
    <w:autoRedefine/>
    <w:uiPriority w:val="39"/>
    <w:qFormat/>
    <w:rsid w:val="004C4654"/>
    <w:pPr>
      <w:widowControl w:val="0"/>
      <w:tabs>
        <w:tab w:val="left" w:pos="420"/>
        <w:tab w:val="right" w:leader="dot" w:pos="8296"/>
      </w:tabs>
      <w:spacing w:line="360" w:lineRule="auto"/>
    </w:pPr>
    <w:rPr>
      <w:rFonts w:asciiTheme="minorHAnsi" w:hAnsiTheme="minorHAnsi" w:cstheme="minorHAnsi"/>
      <w:b/>
      <w:bCs/>
      <w:caps/>
      <w:kern w:val="2"/>
    </w:rPr>
  </w:style>
  <w:style w:type="paragraph" w:styleId="af5">
    <w:name w:val="header"/>
    <w:basedOn w:val="a2"/>
    <w:link w:val="af6"/>
    <w:uiPriority w:val="99"/>
    <w:rsid w:val="005627AF"/>
    <w:pPr>
      <w:pBdr>
        <w:bottom w:val="single" w:sz="6" w:space="1" w:color="auto"/>
      </w:pBdr>
      <w:tabs>
        <w:tab w:val="center" w:pos="4153"/>
        <w:tab w:val="right" w:pos="8306"/>
      </w:tabs>
      <w:snapToGrid w:val="0"/>
      <w:jc w:val="center"/>
    </w:pPr>
    <w:rPr>
      <w:sz w:val="18"/>
      <w:szCs w:val="18"/>
    </w:rPr>
  </w:style>
  <w:style w:type="character" w:customStyle="1" w:styleId="af6">
    <w:name w:val="页眉 字符"/>
    <w:link w:val="af5"/>
    <w:uiPriority w:val="99"/>
    <w:rsid w:val="005627AF"/>
    <w:rPr>
      <w:kern w:val="2"/>
      <w:sz w:val="18"/>
      <w:szCs w:val="18"/>
    </w:rPr>
  </w:style>
  <w:style w:type="paragraph" w:styleId="af7">
    <w:name w:val="footer"/>
    <w:basedOn w:val="a2"/>
    <w:link w:val="af8"/>
    <w:uiPriority w:val="99"/>
    <w:rsid w:val="005627AF"/>
    <w:pPr>
      <w:tabs>
        <w:tab w:val="center" w:pos="4153"/>
        <w:tab w:val="right" w:pos="8306"/>
      </w:tabs>
      <w:snapToGrid w:val="0"/>
      <w:jc w:val="left"/>
    </w:pPr>
    <w:rPr>
      <w:sz w:val="18"/>
      <w:szCs w:val="18"/>
    </w:rPr>
  </w:style>
  <w:style w:type="character" w:customStyle="1" w:styleId="af8">
    <w:name w:val="页脚 字符"/>
    <w:link w:val="af7"/>
    <w:uiPriority w:val="99"/>
    <w:rsid w:val="005627AF"/>
    <w:rPr>
      <w:kern w:val="2"/>
      <w:sz w:val="18"/>
      <w:szCs w:val="18"/>
    </w:rPr>
  </w:style>
  <w:style w:type="paragraph" w:styleId="af9">
    <w:name w:val="Balloon Text"/>
    <w:basedOn w:val="a2"/>
    <w:link w:val="afa"/>
    <w:rsid w:val="007B690A"/>
    <w:rPr>
      <w:sz w:val="18"/>
      <w:szCs w:val="18"/>
    </w:rPr>
  </w:style>
  <w:style w:type="character" w:customStyle="1" w:styleId="afa">
    <w:name w:val="批注框文本 字符"/>
    <w:link w:val="af9"/>
    <w:rsid w:val="007B690A"/>
    <w:rPr>
      <w:kern w:val="2"/>
      <w:sz w:val="18"/>
      <w:szCs w:val="18"/>
    </w:rPr>
  </w:style>
  <w:style w:type="character" w:styleId="afb">
    <w:name w:val="annotation reference"/>
    <w:rsid w:val="007A0B77"/>
    <w:rPr>
      <w:sz w:val="21"/>
      <w:szCs w:val="21"/>
    </w:rPr>
  </w:style>
  <w:style w:type="paragraph" w:styleId="afc">
    <w:name w:val="annotation text"/>
    <w:basedOn w:val="a2"/>
    <w:link w:val="afd"/>
    <w:rsid w:val="007A0B77"/>
    <w:pPr>
      <w:jc w:val="left"/>
    </w:pPr>
  </w:style>
  <w:style w:type="character" w:customStyle="1" w:styleId="afd">
    <w:name w:val="批注文字 字符"/>
    <w:link w:val="afc"/>
    <w:rsid w:val="007A0B77"/>
    <w:rPr>
      <w:kern w:val="2"/>
      <w:sz w:val="21"/>
      <w:szCs w:val="24"/>
    </w:rPr>
  </w:style>
  <w:style w:type="paragraph" w:styleId="afe">
    <w:name w:val="annotation subject"/>
    <w:basedOn w:val="afc"/>
    <w:next w:val="afc"/>
    <w:link w:val="aff"/>
    <w:rsid w:val="007A0B77"/>
    <w:rPr>
      <w:b/>
      <w:bCs/>
    </w:rPr>
  </w:style>
  <w:style w:type="character" w:customStyle="1" w:styleId="aff">
    <w:name w:val="批注主题 字符"/>
    <w:link w:val="afe"/>
    <w:rsid w:val="007A0B77"/>
    <w:rPr>
      <w:b/>
      <w:bCs/>
      <w:kern w:val="2"/>
      <w:sz w:val="21"/>
      <w:szCs w:val="24"/>
    </w:rPr>
  </w:style>
  <w:style w:type="character" w:styleId="aff0">
    <w:name w:val="Hyperlink"/>
    <w:uiPriority w:val="99"/>
    <w:rsid w:val="0025739A"/>
    <w:rPr>
      <w:color w:val="0000FF"/>
      <w:u w:val="single"/>
    </w:rPr>
  </w:style>
  <w:style w:type="paragraph" w:styleId="aff1">
    <w:name w:val="endnote text"/>
    <w:basedOn w:val="a2"/>
    <w:link w:val="aff2"/>
    <w:semiHidden/>
    <w:unhideWhenUsed/>
    <w:rsid w:val="009A5825"/>
    <w:pPr>
      <w:snapToGrid w:val="0"/>
      <w:jc w:val="left"/>
    </w:pPr>
  </w:style>
  <w:style w:type="character" w:customStyle="1" w:styleId="aff2">
    <w:name w:val="尾注文本 字符"/>
    <w:link w:val="aff1"/>
    <w:semiHidden/>
    <w:rsid w:val="009A5825"/>
    <w:rPr>
      <w:kern w:val="2"/>
      <w:sz w:val="21"/>
      <w:szCs w:val="24"/>
    </w:rPr>
  </w:style>
  <w:style w:type="character" w:styleId="aff3">
    <w:name w:val="endnote reference"/>
    <w:semiHidden/>
    <w:unhideWhenUsed/>
    <w:rsid w:val="009A5825"/>
    <w:rPr>
      <w:vertAlign w:val="superscript"/>
    </w:rPr>
  </w:style>
  <w:style w:type="character" w:customStyle="1" w:styleId="10">
    <w:name w:val="标题 1 字符"/>
    <w:link w:val="1"/>
    <w:uiPriority w:val="9"/>
    <w:rsid w:val="008636D3"/>
    <w:rPr>
      <w:rFonts w:ascii="仿宋" w:eastAsia="仿宋" w:hAnsi="仿宋"/>
      <w:b/>
      <w:bCs/>
      <w:kern w:val="44"/>
      <w:sz w:val="32"/>
      <w:szCs w:val="32"/>
    </w:rPr>
  </w:style>
  <w:style w:type="table" w:styleId="aff4">
    <w:name w:val="Table Grid"/>
    <w:basedOn w:val="a4"/>
    <w:rsid w:val="0069662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FollowedHyperlink"/>
    <w:semiHidden/>
    <w:unhideWhenUsed/>
    <w:rsid w:val="001E779D"/>
    <w:rPr>
      <w:color w:val="800080"/>
      <w:u w:val="single"/>
    </w:rPr>
  </w:style>
  <w:style w:type="character" w:customStyle="1" w:styleId="20">
    <w:name w:val="标题 2 字符"/>
    <w:basedOn w:val="a3"/>
    <w:link w:val="2"/>
    <w:rsid w:val="00A738EA"/>
    <w:rPr>
      <w:rFonts w:eastAsia="仿宋" w:cstheme="majorBidi"/>
      <w:b/>
      <w:bCs/>
      <w:kern w:val="2"/>
      <w:sz w:val="30"/>
      <w:szCs w:val="32"/>
    </w:rPr>
  </w:style>
  <w:style w:type="character" w:customStyle="1" w:styleId="30">
    <w:name w:val="标题 3 字符"/>
    <w:basedOn w:val="a3"/>
    <w:link w:val="3"/>
    <w:rsid w:val="00A738EA"/>
    <w:rPr>
      <w:rFonts w:eastAsia="仿宋"/>
      <w:b/>
      <w:bCs/>
      <w:kern w:val="2"/>
      <w:sz w:val="28"/>
      <w:szCs w:val="32"/>
    </w:rPr>
  </w:style>
  <w:style w:type="character" w:customStyle="1" w:styleId="40">
    <w:name w:val="标题 4 字符"/>
    <w:basedOn w:val="a3"/>
    <w:link w:val="4"/>
    <w:semiHidden/>
    <w:rsid w:val="00A738EA"/>
    <w:rPr>
      <w:rFonts w:asciiTheme="majorHAnsi" w:eastAsiaTheme="majorEastAsia" w:hAnsiTheme="majorHAnsi" w:cstheme="majorBidi"/>
      <w:b/>
      <w:bCs/>
      <w:kern w:val="2"/>
      <w:sz w:val="28"/>
      <w:szCs w:val="28"/>
    </w:rPr>
  </w:style>
  <w:style w:type="character" w:customStyle="1" w:styleId="50">
    <w:name w:val="标题 5 字符"/>
    <w:basedOn w:val="a3"/>
    <w:link w:val="5"/>
    <w:semiHidden/>
    <w:rsid w:val="00A738EA"/>
    <w:rPr>
      <w:b/>
      <w:bCs/>
      <w:kern w:val="2"/>
      <w:sz w:val="28"/>
      <w:szCs w:val="28"/>
    </w:rPr>
  </w:style>
  <w:style w:type="character" w:customStyle="1" w:styleId="60">
    <w:name w:val="标题 6 字符"/>
    <w:basedOn w:val="a3"/>
    <w:link w:val="6"/>
    <w:semiHidden/>
    <w:rsid w:val="00A738EA"/>
    <w:rPr>
      <w:rFonts w:asciiTheme="majorHAnsi" w:eastAsiaTheme="majorEastAsia" w:hAnsiTheme="majorHAnsi" w:cstheme="majorBidi"/>
      <w:b/>
      <w:bCs/>
      <w:kern w:val="2"/>
      <w:sz w:val="24"/>
      <w:szCs w:val="24"/>
    </w:rPr>
  </w:style>
  <w:style w:type="character" w:customStyle="1" w:styleId="70">
    <w:name w:val="标题 7 字符"/>
    <w:basedOn w:val="a3"/>
    <w:link w:val="7"/>
    <w:semiHidden/>
    <w:rsid w:val="00A738EA"/>
    <w:rPr>
      <w:b/>
      <w:bCs/>
      <w:kern w:val="2"/>
      <w:sz w:val="24"/>
      <w:szCs w:val="24"/>
    </w:rPr>
  </w:style>
  <w:style w:type="character" w:customStyle="1" w:styleId="80">
    <w:name w:val="标题 8 字符"/>
    <w:basedOn w:val="a3"/>
    <w:link w:val="8"/>
    <w:semiHidden/>
    <w:rsid w:val="00A738EA"/>
    <w:rPr>
      <w:rFonts w:asciiTheme="majorHAnsi" w:eastAsiaTheme="majorEastAsia" w:hAnsiTheme="majorHAnsi" w:cstheme="majorBidi"/>
      <w:kern w:val="2"/>
      <w:sz w:val="24"/>
      <w:szCs w:val="24"/>
    </w:rPr>
  </w:style>
  <w:style w:type="character" w:customStyle="1" w:styleId="90">
    <w:name w:val="标题 9 字符"/>
    <w:basedOn w:val="a3"/>
    <w:link w:val="9"/>
    <w:semiHidden/>
    <w:rsid w:val="00A738EA"/>
    <w:rPr>
      <w:rFonts w:asciiTheme="majorHAnsi" w:eastAsiaTheme="majorEastAsia" w:hAnsiTheme="majorHAnsi" w:cstheme="majorBidi"/>
      <w:kern w:val="2"/>
      <w:sz w:val="21"/>
      <w:szCs w:val="21"/>
    </w:rPr>
  </w:style>
  <w:style w:type="paragraph" w:styleId="aff6">
    <w:name w:val="List Paragraph"/>
    <w:basedOn w:val="a2"/>
    <w:uiPriority w:val="34"/>
    <w:qFormat/>
    <w:rsid w:val="00D4224F"/>
    <w:pPr>
      <w:ind w:firstLineChars="200" w:firstLine="420"/>
    </w:pPr>
  </w:style>
  <w:style w:type="paragraph" w:styleId="21">
    <w:name w:val="toc 2"/>
    <w:basedOn w:val="a2"/>
    <w:next w:val="a2"/>
    <w:autoRedefine/>
    <w:uiPriority w:val="39"/>
    <w:unhideWhenUsed/>
    <w:qFormat/>
    <w:rsid w:val="005C3236"/>
    <w:pPr>
      <w:ind w:left="210"/>
      <w:jc w:val="left"/>
    </w:pPr>
    <w:rPr>
      <w:rFonts w:asciiTheme="minorHAnsi" w:hAnsiTheme="minorHAnsi" w:cstheme="minorHAnsi"/>
      <w:smallCaps/>
      <w:sz w:val="20"/>
      <w:szCs w:val="20"/>
    </w:rPr>
  </w:style>
  <w:style w:type="paragraph" w:styleId="31">
    <w:name w:val="toc 3"/>
    <w:basedOn w:val="a2"/>
    <w:next w:val="a2"/>
    <w:autoRedefine/>
    <w:uiPriority w:val="39"/>
    <w:unhideWhenUsed/>
    <w:qFormat/>
    <w:rsid w:val="005C3236"/>
    <w:pPr>
      <w:ind w:left="420"/>
      <w:jc w:val="left"/>
    </w:pPr>
    <w:rPr>
      <w:rFonts w:asciiTheme="minorHAnsi" w:hAnsiTheme="minorHAnsi" w:cstheme="minorHAnsi"/>
      <w:i/>
      <w:iCs/>
      <w:sz w:val="20"/>
      <w:szCs w:val="20"/>
    </w:rPr>
  </w:style>
  <w:style w:type="paragraph" w:styleId="41">
    <w:name w:val="toc 4"/>
    <w:basedOn w:val="a2"/>
    <w:next w:val="a2"/>
    <w:autoRedefine/>
    <w:unhideWhenUsed/>
    <w:rsid w:val="005C3236"/>
    <w:pPr>
      <w:ind w:left="630"/>
      <w:jc w:val="left"/>
    </w:pPr>
    <w:rPr>
      <w:rFonts w:asciiTheme="minorHAnsi" w:hAnsiTheme="minorHAnsi" w:cstheme="minorHAnsi"/>
      <w:sz w:val="18"/>
      <w:szCs w:val="18"/>
    </w:rPr>
  </w:style>
  <w:style w:type="paragraph" w:styleId="51">
    <w:name w:val="toc 5"/>
    <w:basedOn w:val="a2"/>
    <w:next w:val="a2"/>
    <w:autoRedefine/>
    <w:unhideWhenUsed/>
    <w:rsid w:val="005C3236"/>
    <w:pPr>
      <w:ind w:left="840"/>
      <w:jc w:val="left"/>
    </w:pPr>
    <w:rPr>
      <w:rFonts w:asciiTheme="minorHAnsi" w:hAnsiTheme="minorHAnsi" w:cstheme="minorHAnsi"/>
      <w:sz w:val="18"/>
      <w:szCs w:val="18"/>
    </w:rPr>
  </w:style>
  <w:style w:type="paragraph" w:styleId="61">
    <w:name w:val="toc 6"/>
    <w:basedOn w:val="a2"/>
    <w:next w:val="a2"/>
    <w:autoRedefine/>
    <w:unhideWhenUsed/>
    <w:rsid w:val="005C3236"/>
    <w:pPr>
      <w:ind w:left="1050"/>
      <w:jc w:val="left"/>
    </w:pPr>
    <w:rPr>
      <w:rFonts w:asciiTheme="minorHAnsi" w:hAnsiTheme="minorHAnsi" w:cstheme="minorHAnsi"/>
      <w:sz w:val="18"/>
      <w:szCs w:val="18"/>
    </w:rPr>
  </w:style>
  <w:style w:type="paragraph" w:styleId="71">
    <w:name w:val="toc 7"/>
    <w:basedOn w:val="a2"/>
    <w:next w:val="a2"/>
    <w:autoRedefine/>
    <w:unhideWhenUsed/>
    <w:rsid w:val="005C3236"/>
    <w:pPr>
      <w:ind w:left="1260"/>
      <w:jc w:val="left"/>
    </w:pPr>
    <w:rPr>
      <w:rFonts w:asciiTheme="minorHAnsi" w:hAnsiTheme="minorHAnsi" w:cstheme="minorHAnsi"/>
      <w:sz w:val="18"/>
      <w:szCs w:val="18"/>
    </w:rPr>
  </w:style>
  <w:style w:type="paragraph" w:styleId="81">
    <w:name w:val="toc 8"/>
    <w:basedOn w:val="a2"/>
    <w:next w:val="a2"/>
    <w:autoRedefine/>
    <w:unhideWhenUsed/>
    <w:rsid w:val="005C3236"/>
    <w:pPr>
      <w:ind w:left="1470"/>
      <w:jc w:val="left"/>
    </w:pPr>
    <w:rPr>
      <w:rFonts w:asciiTheme="minorHAnsi" w:hAnsiTheme="minorHAnsi" w:cstheme="minorHAnsi"/>
      <w:sz w:val="18"/>
      <w:szCs w:val="18"/>
    </w:rPr>
  </w:style>
  <w:style w:type="paragraph" w:styleId="91">
    <w:name w:val="toc 9"/>
    <w:basedOn w:val="a2"/>
    <w:next w:val="a2"/>
    <w:autoRedefine/>
    <w:unhideWhenUsed/>
    <w:rsid w:val="005C3236"/>
    <w:pPr>
      <w:ind w:left="1680"/>
      <w:jc w:val="left"/>
    </w:pPr>
    <w:rPr>
      <w:rFonts w:asciiTheme="minorHAnsi" w:hAnsiTheme="minorHAnsi" w:cstheme="minorHAnsi"/>
      <w:sz w:val="18"/>
      <w:szCs w:val="18"/>
    </w:rPr>
  </w:style>
  <w:style w:type="paragraph" w:styleId="TOC">
    <w:name w:val="TOC Heading"/>
    <w:basedOn w:val="1"/>
    <w:next w:val="a2"/>
    <w:uiPriority w:val="39"/>
    <w:semiHidden/>
    <w:unhideWhenUsed/>
    <w:qFormat/>
    <w:rsid w:val="005C3236"/>
    <w:pPr>
      <w:widowControl/>
      <w:numPr>
        <w:numId w:val="0"/>
      </w:numPr>
      <w:spacing w:beforeLines="0" w:afterLines="0" w:line="276" w:lineRule="auto"/>
      <w:outlineLvl w:val="9"/>
    </w:pPr>
    <w:rPr>
      <w:rFonts w:asciiTheme="majorHAnsi" w:eastAsiaTheme="majorEastAsia" w:hAnsiTheme="majorHAnsi" w:cstheme="majorBidi"/>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2B108-DF6F-4E9E-843E-97063AFF8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6</Pages>
  <Words>1364</Words>
  <Characters>7781</Characters>
  <Application>Microsoft Office Word</Application>
  <DocSecurity>0</DocSecurity>
  <Lines>64</Lines>
  <Paragraphs>18</Paragraphs>
  <ScaleCrop>false</ScaleCrop>
  <Company/>
  <LinksUpToDate>false</LinksUpToDate>
  <CharactersWithSpaces>9127</CharactersWithSpaces>
  <SharedDoc>false</SharedDoc>
  <HLinks>
    <vt:vector size="6" baseType="variant">
      <vt:variant>
        <vt:i4>4063330</vt:i4>
      </vt:variant>
      <vt:variant>
        <vt:i4>3</vt:i4>
      </vt:variant>
      <vt:variant>
        <vt:i4>0</vt:i4>
      </vt:variant>
      <vt:variant>
        <vt:i4>5</vt:i4>
      </vt:variant>
      <vt:variant>
        <vt:lpwstr>http://www.china.com.cn/chinese/FI-c/245710.htm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creator>陈智峰</dc:creator>
  <cp:lastModifiedBy>PC</cp:lastModifiedBy>
  <cp:revision>18</cp:revision>
  <cp:lastPrinted>2019-11-29T02:37:00Z</cp:lastPrinted>
  <dcterms:created xsi:type="dcterms:W3CDTF">2019-12-30T08:51:00Z</dcterms:created>
  <dcterms:modified xsi:type="dcterms:W3CDTF">2025-12-29T13:19:00Z</dcterms:modified>
</cp:coreProperties>
</file>