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795A5FE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103A24">
        <w:t>13/01/2026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21814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4EF27B73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4776CFDB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3410DFAC" w14:textId="77777777" w:rsidR="008A4F59" w:rsidRDefault="008A4F59">
      <w:pPr>
        <w:rPr>
          <w:rFonts w:ascii="Montserrat" w:eastAsia="Montserrat" w:hAnsi="Montserrat" w:cs="Montserrat"/>
        </w:rPr>
      </w:pPr>
    </w:p>
    <w:p w14:paraId="06619E88" w14:textId="77777777" w:rsidR="008A4F59" w:rsidRDefault="008A4F59">
      <w:pPr>
        <w:rPr>
          <w:rFonts w:ascii="Montserrat" w:eastAsia="Montserrat" w:hAnsi="Montserrat" w:cs="Montserrat"/>
        </w:rPr>
      </w:pPr>
    </w:p>
    <w:p w14:paraId="6A0B8119" w14:textId="77777777" w:rsidR="008A4F59" w:rsidRDefault="008A4F59">
      <w:pPr>
        <w:rPr>
          <w:rFonts w:ascii="Montserrat" w:eastAsia="Montserrat" w:hAnsi="Montserrat" w:cs="Montserrat"/>
        </w:rPr>
      </w:pPr>
    </w:p>
    <w:p w14:paraId="5664970A" w14:textId="77777777" w:rsidR="008A4F59" w:rsidRDefault="008A4F59">
      <w:pPr>
        <w:rPr>
          <w:rFonts w:ascii="Montserrat" w:eastAsia="Montserrat" w:hAnsi="Montserrat" w:cs="Montserrat"/>
        </w:rPr>
      </w:pPr>
    </w:p>
    <w:p w14:paraId="6C03373E" w14:textId="77777777" w:rsidR="008A4F59" w:rsidRDefault="008A4F59">
      <w:pPr>
        <w:rPr>
          <w:rFonts w:ascii="Montserrat" w:eastAsia="Montserrat" w:hAnsi="Montserrat" w:cs="Montserrat"/>
        </w:rPr>
      </w:pPr>
    </w:p>
    <w:p w14:paraId="526B32D8" w14:textId="77777777" w:rsidR="008A4F59" w:rsidRDefault="008A4F59">
      <w:pPr>
        <w:rPr>
          <w:rFonts w:ascii="Montserrat" w:eastAsia="Montserrat" w:hAnsi="Montserrat" w:cs="Montserrat"/>
        </w:rPr>
      </w:pPr>
    </w:p>
    <w:p w14:paraId="758A62E7" w14:textId="77777777" w:rsidR="008A4F59" w:rsidRDefault="008A4F59">
      <w:pPr>
        <w:rPr>
          <w:rFonts w:ascii="Montserrat" w:eastAsia="Montserrat" w:hAnsi="Montserrat" w:cs="Montserrat"/>
        </w:rPr>
      </w:pP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>1.1 Objectifs du projet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17F003CD" w14:textId="1FA3E355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bookmarkStart w:id="3" w:name="_wrjd6nideiva" w:colFirst="0" w:colLast="0"/>
      <w:bookmarkEnd w:id="3"/>
      <w:r w:rsidRPr="008D3F1C">
        <w:rPr>
          <w:i/>
          <w:iCs/>
          <w:color w:val="666666"/>
          <w:sz w:val="22"/>
          <w:szCs w:val="22"/>
        </w:rPr>
        <w:t>Le projet MDD (Monde de Dév) consiste à développer un réseau social interne destiné aux développeurs de l’entreprise ORION.</w:t>
      </w:r>
    </w:p>
    <w:p w14:paraId="6DCE9E5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L’objectif est de permettre aux utilisateurs :</w:t>
      </w:r>
    </w:p>
    <w:p w14:paraId="2A9E869E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créer un compte sécurisé,</w:t>
      </w:r>
    </w:p>
    <w:p w14:paraId="1E9F28A7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s’abonner à des thèmes liés au développement,</w:t>
      </w:r>
    </w:p>
    <w:p w14:paraId="5AE74C8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publier des articles,</w:t>
      </w:r>
    </w:p>
    <w:p w14:paraId="7670E52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commenter des articles,</w:t>
      </w:r>
    </w:p>
    <w:p w14:paraId="534CFA82" w14:textId="6D54E9C0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consulter un fil d’actualité personnalisé.</w:t>
      </w:r>
    </w:p>
    <w:p w14:paraId="4B33223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 xml:space="preserve">Le projet correspond à un MVP (Minimum Viable Product) conformément aux spécifications fonctionnelles ORION.  </w:t>
      </w:r>
    </w:p>
    <w:p w14:paraId="5D456C73" w14:textId="77777777" w:rsidR="008D3F1C" w:rsidRDefault="008D3F1C" w:rsidP="008D3F1C">
      <w:pPr>
        <w:pStyle w:val="Titre3"/>
        <w:keepNext w:val="0"/>
        <w:keepLines w:val="0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Il vise à valider les choix techniques retenus (architecture découplée front/back, sécurisation par JWT, respect des principes SOLID)</w:t>
      </w:r>
    </w:p>
    <w:p w14:paraId="45E1F7FD" w14:textId="2B259EAF" w:rsidR="008A4F59" w:rsidRDefault="00000000" w:rsidP="008D3F1C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Périmètre fonctionnel</w:t>
      </w:r>
    </w:p>
    <w:p w14:paraId="08F38712" w14:textId="77777777" w:rsidR="008A4F59" w:rsidRDefault="00000000">
      <w:pPr>
        <w:spacing w:before="240" w:after="240"/>
      </w:pPr>
      <w:r>
        <w:rPr>
          <w:i/>
          <w:iCs/>
          <w:color w:val="666666"/>
        </w:rPr>
        <w:t xml:space="preserve">Présentez les </w:t>
      </w:r>
      <w:r>
        <w:rPr>
          <w:b/>
          <w:bCs/>
          <w:i/>
          <w:iCs/>
          <w:color w:val="666666"/>
        </w:rPr>
        <w:t>fonctionnalités livrées</w:t>
      </w:r>
      <w:r>
        <w:rPr>
          <w:i/>
          <w:iCs/>
          <w:color w:val="666666"/>
        </w:rPr>
        <w:t xml:space="preserve"> (liste synthétique), en précisant leur état (terminée / en cours / à venir).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3F12E9E6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Inscription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D84DBD4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compte avec validation des règles de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29C23AF2" w:rsidR="008A4F59" w:rsidRDefault="008D3F1C">
            <w:r w:rsidRPr="008D3F1C">
              <w:t>Terminée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11D2845F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lastRenderedPageBreak/>
              <w:t>Authentification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59CC2A07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Connexion sécurisée avec persistance via JWT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75F4D1A" w:rsidR="00C205C5" w:rsidRDefault="008D3F1C" w:rsidP="00C205C5">
            <w:r w:rsidRPr="008D3F1C">
              <w:t>Terminée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65036F71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du profil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38BC680C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et modification email / username /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13D03EAE" w:rsidR="00C205C5" w:rsidRDefault="008D3F1C" w:rsidP="00C205C5">
            <w:r w:rsidRPr="008D3F1C">
              <w:t>Terminée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262B498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des abonnements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75ED866D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Abonnement / désabonnement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7E85FB92" w:rsidR="00C205C5" w:rsidRDefault="008D3F1C" w:rsidP="00C205C5">
            <w:r w:rsidRPr="008D3F1C">
              <w:t>Terminée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65379D5D" w:rsidR="00C205C5" w:rsidRP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du 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4071479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Affichage chronologique avec tri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5C286AB0" w:rsidR="00C205C5" w:rsidRDefault="008D3F1C" w:rsidP="00C205C5">
            <w:r w:rsidRPr="008D3F1C">
              <w:t>Terminée</w:t>
            </w:r>
          </w:p>
        </w:tc>
      </w:tr>
      <w:tr w:rsidR="008D3F1C" w14:paraId="796B70CC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BD29" w14:textId="7484B4F4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Publication d’article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8F88" w14:textId="6E2306BE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post lié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32BE" w14:textId="79EAD9C2" w:rsidR="008D3F1C" w:rsidRDefault="008D3F1C" w:rsidP="00C205C5">
            <w:r w:rsidRPr="008D3F1C">
              <w:t>Terminée</w:t>
            </w:r>
          </w:p>
        </w:tc>
      </w:tr>
      <w:tr w:rsidR="008D3F1C" w14:paraId="5692CF55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D45C" w14:textId="1BE96932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BEB6" w14:textId="299AD528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Ajout d’un commentaire sur un article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3E89" w14:textId="7BE072F9" w:rsidR="008D3F1C" w:rsidRDefault="008D3F1C" w:rsidP="00C205C5">
            <w:r w:rsidRPr="008D3F1C">
              <w:t>Terminée</w:t>
            </w:r>
          </w:p>
        </w:tc>
      </w:tr>
      <w:tr w:rsidR="008D3F1C" w14:paraId="622B0A81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D008" w14:textId="0B3A0365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Déconnexion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3F1C" w:rsidRPr="008D3F1C" w14:paraId="5B5CBB3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1F411D4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0F873EF2" w14:textId="77777777" w:rsidR="008D3F1C" w:rsidRPr="008D3F1C" w:rsidRDefault="008D3F1C" w:rsidP="008D3F1C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0"/>
            </w:tblGrid>
            <w:tr w:rsidR="008D3F1C" w:rsidRPr="008D3F1C" w14:paraId="0B93C1DE" w14:textId="77777777">
              <w:trPr>
                <w:tblCellSpacing w:w="15" w:type="dxa"/>
              </w:trPr>
              <w:tc>
                <w:tcPr>
                  <w:tcW w:w="4030" w:type="dxa"/>
                  <w:vAlign w:val="center"/>
                  <w:hideMark/>
                </w:tcPr>
                <w:p w14:paraId="52867718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>Suppression du token et retour page login</w:t>
                  </w:r>
                </w:p>
              </w:tc>
            </w:tr>
          </w:tbl>
          <w:p w14:paraId="01EEAF7B" w14:textId="77777777" w:rsidR="008D3F1C" w:rsidRPr="008D3F1C" w:rsidRDefault="008D3F1C" w:rsidP="00C205C5">
            <w:pPr>
              <w:rPr>
                <w:i/>
                <w:iCs/>
                <w:color w:val="66666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BCBA" w14:textId="4D4206C7" w:rsidR="008D3F1C" w:rsidRDefault="008D3F1C" w:rsidP="00C205C5">
            <w:r w:rsidRPr="008D3F1C">
              <w:t>Terminée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rPr>
          <w:noProof/>
        </w:rPr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Utilisateur</w:t>
      </w:r>
      <w:r w:rsidRPr="00037C61">
        <w:rPr>
          <w:lang w:val="fr-FR"/>
        </w:rPr>
        <w:t xml:space="preserve"> : accède à l’application via un navigateur web ou mobile.</w:t>
      </w:r>
    </w:p>
    <w:p w14:paraId="0F2A0349" w14:textId="37933CC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Front-end Angular (SPA)</w:t>
      </w:r>
      <w:r w:rsidRPr="00037C61">
        <w:rPr>
          <w:lang w:val="fr-FR"/>
        </w:rPr>
        <w:t xml:space="preserve"> : application cliente responsable de l’affichage, de la navigation et des interactions utilisateur.</w:t>
      </w:r>
    </w:p>
    <w:p w14:paraId="52E5156D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API REST Spring Boot</w:t>
      </w:r>
      <w:r w:rsidRPr="00037C61">
        <w:rPr>
          <w:lang w:val="fr-FR"/>
        </w:rPr>
        <w:t xml:space="preserve"> : couche serveur exposant des endpoints sécurisés permettant l’accès aux données et aux fonctionnalités métier.</w:t>
      </w:r>
    </w:p>
    <w:p w14:paraId="1D7BD398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JWT</w:t>
      </w:r>
      <w:r w:rsidRPr="00037C61">
        <w:rPr>
          <w:lang w:val="fr-FR"/>
        </w:rPr>
        <w:t xml:space="preserve"> : mécanisme d’authentification utilisé pour sécuriser les échanges entre le front-end et l’API.</w:t>
      </w:r>
    </w:p>
    <w:p w14:paraId="3C94F3F4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Base de données MySQL</w:t>
      </w:r>
      <w:r w:rsidRPr="00037C61">
        <w:rPr>
          <w:lang w:val="fr-FR"/>
        </w:rPr>
        <w:t xml:space="preserve"> : stockage relationnel des données de l’application (utilisateurs, thèmes, articles, commentaires).</w:t>
      </w:r>
    </w:p>
    <w:p w14:paraId="73D177C2" w14:textId="37C93221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GitHub</w:t>
      </w:r>
      <w:r w:rsidRPr="00037C61">
        <w:rPr>
          <w:lang w:val="fr-FR"/>
        </w:rPr>
        <w:t xml:space="preserve"> : outil de gestion de versions et de collaboration utilisé pour le suivi du code source.</w:t>
      </w:r>
    </w:p>
    <w:p w14:paraId="55B6A4AA" w14:textId="77777777" w:rsidR="00037C61" w:rsidRDefault="00037C61" w:rsidP="00037C61">
      <w:pPr>
        <w:pStyle w:val="Paragraphedeliste"/>
        <w:ind w:left="840"/>
        <w:rPr>
          <w:lang w:val="fr-FR"/>
        </w:rPr>
      </w:pPr>
    </w:p>
    <w:p w14:paraId="01088620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Organisation du front-end (Angular)</w:t>
      </w:r>
    </w:p>
    <w:p w14:paraId="3F0E24EF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Architecture basée sur des </w:t>
      </w:r>
      <w:r w:rsidRPr="00037C61">
        <w:rPr>
          <w:b/>
          <w:bCs/>
          <w:lang w:val="fr-FR"/>
        </w:rPr>
        <w:t>modules Angular</w:t>
      </w:r>
      <w:r w:rsidRPr="00037C61">
        <w:rPr>
          <w:lang w:val="fr-FR"/>
        </w:rPr>
        <w:t xml:space="preserve"> afin de séparer les responsabilités :</w:t>
      </w:r>
    </w:p>
    <w:p w14:paraId="1CABBE38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d’authentification,</w:t>
      </w:r>
    </w:p>
    <w:p w14:paraId="03AD1DAC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des articles,</w:t>
      </w:r>
    </w:p>
    <w:p w14:paraId="23581339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des thèmes,</w:t>
      </w:r>
    </w:p>
    <w:p w14:paraId="04E62CFB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module du profil utilisateur.</w:t>
      </w:r>
    </w:p>
    <w:p w14:paraId="0D58404D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Utilisation de </w:t>
      </w:r>
      <w:r w:rsidRPr="00037C61">
        <w:rPr>
          <w:b/>
          <w:bCs/>
          <w:lang w:val="fr-FR"/>
        </w:rPr>
        <w:t>services Angular</w:t>
      </w:r>
      <w:r w:rsidRPr="00037C61">
        <w:rPr>
          <w:lang w:val="fr-FR"/>
        </w:rPr>
        <w:t xml:space="preserve"> pour centraliser les appels à l’API REST.</w:t>
      </w:r>
    </w:p>
    <w:p w14:paraId="0DA77669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>Mise en place d’</w:t>
      </w:r>
      <w:r w:rsidRPr="00037C61">
        <w:rPr>
          <w:b/>
          <w:bCs/>
          <w:lang w:val="fr-FR"/>
        </w:rPr>
        <w:t>interceptors HTTP</w:t>
      </w:r>
      <w:r w:rsidRPr="00037C61">
        <w:rPr>
          <w:lang w:val="fr-FR"/>
        </w:rPr>
        <w:t xml:space="preserve"> pour ajouter automatiquement le token JWT aux requêtes sécurisées.</w:t>
      </w:r>
    </w:p>
    <w:p w14:paraId="6C76429A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>Respect des conventions Angular :</w:t>
      </w:r>
    </w:p>
    <w:p w14:paraId="0FE61173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composants orientés présentation,</w:t>
      </w:r>
    </w:p>
    <w:p w14:paraId="083813DD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logique métier déportée dans les services,</w:t>
      </w:r>
    </w:p>
    <w:p w14:paraId="6A5EC9C4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r w:rsidRPr="00037C61">
        <w:rPr>
          <w:lang w:val="fr-FR"/>
        </w:rPr>
        <w:t>nommage explicite des fichiers et dossiers.</w:t>
      </w:r>
    </w:p>
    <w:p w14:paraId="516F6527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Organisation du back-end (Spring Boot)</w:t>
      </w:r>
    </w:p>
    <w:p w14:paraId="39887A29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Architecture en couches respectant les principes </w:t>
      </w:r>
      <w:r w:rsidRPr="00037C61">
        <w:rPr>
          <w:b/>
          <w:bCs/>
          <w:lang w:val="fr-FR"/>
        </w:rPr>
        <w:t>SOLID</w:t>
      </w:r>
      <w:r w:rsidRPr="00037C61">
        <w:rPr>
          <w:lang w:val="fr-FR"/>
        </w:rPr>
        <w:t xml:space="preserve"> :</w:t>
      </w:r>
    </w:p>
    <w:p w14:paraId="43C34D70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Controller</w:t>
      </w:r>
      <w:r w:rsidRPr="00037C61">
        <w:rPr>
          <w:lang w:val="fr-FR"/>
        </w:rPr>
        <w:t xml:space="preserve"> : exposition des endpoints REST,</w:t>
      </w:r>
    </w:p>
    <w:p w14:paraId="367E93A9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Service</w:t>
      </w:r>
      <w:r w:rsidRPr="00037C61">
        <w:rPr>
          <w:lang w:val="fr-FR"/>
        </w:rPr>
        <w:t xml:space="preserve"> : logique métier,</w:t>
      </w:r>
    </w:p>
    <w:p w14:paraId="30F3894C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Repository</w:t>
      </w:r>
      <w:r w:rsidRPr="00037C61">
        <w:rPr>
          <w:lang w:val="fr-FR"/>
        </w:rPr>
        <w:t xml:space="preserve"> : accès aux données via Spring Data JPA.</w:t>
      </w:r>
    </w:p>
    <w:p w14:paraId="09E6E65B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Utilisation de </w:t>
      </w:r>
      <w:r w:rsidRPr="00037C61">
        <w:rPr>
          <w:b/>
          <w:bCs/>
          <w:lang w:val="fr-FR"/>
        </w:rPr>
        <w:t>DTO</w:t>
      </w:r>
      <w:r w:rsidRPr="00037C61">
        <w:rPr>
          <w:lang w:val="fr-FR"/>
        </w:rPr>
        <w:t xml:space="preserve"> pour séparer les modèles internes des données échangées avec le front-end.</w:t>
      </w:r>
    </w:p>
    <w:p w14:paraId="7A1FD7F1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Centralisation de la sécurité avec </w:t>
      </w:r>
      <w:r w:rsidRPr="00037C61">
        <w:rPr>
          <w:b/>
          <w:bCs/>
          <w:lang w:val="fr-FR"/>
        </w:rPr>
        <w:t>Spring Security</w:t>
      </w:r>
      <w:r w:rsidRPr="00037C61">
        <w:rPr>
          <w:lang w:val="fr-FR"/>
        </w:rPr>
        <w:t xml:space="preserve"> et JWT.</w:t>
      </w:r>
    </w:p>
    <w:p w14:paraId="32AC432B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>Gestion des configurations via des fichiers application.yml ou application.properties.</w:t>
      </w:r>
    </w:p>
    <w:p w14:paraId="1599A3F6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Conventions internes</w:t>
      </w:r>
    </w:p>
    <w:p w14:paraId="4233D7F4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Nommage clair et cohérent des classes, méthodes et endpoints REST.</w:t>
      </w:r>
    </w:p>
    <w:p w14:paraId="59F07F56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Un seul repository Git regroupant le front-end et le back-end, conformément aux contraintes ORION.</w:t>
      </w:r>
    </w:p>
    <w:p w14:paraId="498ED1B0" w14:textId="77777777" w:rsidR="008D3F1C" w:rsidRDefault="00037C61" w:rsidP="008D3F1C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Séparation claire des responsabilités pour faciliter la maintenance et l’évolution future de l’application.</w:t>
      </w:r>
    </w:p>
    <w:p w14:paraId="17ED4479" w14:textId="7BA584E9" w:rsidR="008D3F1C" w:rsidRPr="008D3F1C" w:rsidRDefault="008D3F1C" w:rsidP="008D3F1C">
      <w:pPr>
        <w:rPr>
          <w:lang w:val="fr-FR"/>
        </w:rPr>
      </w:pPr>
      <w:r w:rsidRPr="008D3F1C">
        <w:rPr>
          <w:lang w:val="fr-FR"/>
        </w:rPr>
        <w:br/>
        <w:t>L’architecture respecte strictement les contraintes techniques ORION :</w:t>
      </w:r>
    </w:p>
    <w:p w14:paraId="046889A9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</w:p>
    <w:p w14:paraId="3975D89C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Séparation front-end / back-end avec API REST dédiée.</w:t>
      </w:r>
    </w:p>
    <w:p w14:paraId="7903A5B2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Sécurisation des échanges via JWT.</w:t>
      </w:r>
    </w:p>
    <w:p w14:paraId="1BF89361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Respect des principes SOLID côté back-end.</w:t>
      </w:r>
    </w:p>
    <w:p w14:paraId="2A3AB181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Utilisation obligatoire de Java / Spring pour le back-end.</w:t>
      </w:r>
    </w:p>
    <w:p w14:paraId="28B85D5C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Utilisation de TypeScript / Angular pour le front-end.</w:t>
      </w:r>
    </w:p>
    <w:p w14:paraId="43E24E71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- Repository Git unique regroupant les deux parties du projet.</w:t>
      </w:r>
    </w:p>
    <w:p w14:paraId="5BE80B7B" w14:textId="77777777" w:rsidR="008D3F1C" w:rsidRPr="008D3F1C" w:rsidRDefault="008D3F1C" w:rsidP="008D3F1C">
      <w:pPr>
        <w:numPr>
          <w:ilvl w:val="0"/>
          <w:numId w:val="11"/>
        </w:numPr>
        <w:rPr>
          <w:lang w:val="fr-FR"/>
        </w:rPr>
      </w:pPr>
    </w:p>
    <w:p w14:paraId="7A51DBF5" w14:textId="700D63FE" w:rsidR="00037C61" w:rsidRPr="00037C61" w:rsidRDefault="008D3F1C" w:rsidP="008D3F1C">
      <w:pPr>
        <w:numPr>
          <w:ilvl w:val="0"/>
          <w:numId w:val="11"/>
        </w:numPr>
        <w:rPr>
          <w:lang w:val="fr-FR"/>
        </w:rPr>
      </w:pPr>
      <w:r w:rsidRPr="008D3F1C">
        <w:rPr>
          <w:lang w:val="fr-FR"/>
        </w:rPr>
        <w:t>Ce découplage permet une meilleure maintenabilité, une évolutivité facilitée et une séparation claire des responsabilités.</w:t>
      </w:r>
    </w:p>
    <w:p w14:paraId="2892BD10" w14:textId="77777777" w:rsidR="00037C61" w:rsidRPr="00037C61" w:rsidRDefault="00037C61" w:rsidP="00037C61">
      <w:pPr>
        <w:rPr>
          <w:lang w:val="fr-FR"/>
        </w:rPr>
      </w:pPr>
    </w:p>
    <w:p w14:paraId="48383D2E" w14:textId="77777777" w:rsidR="008A4F59" w:rsidRDefault="008A4F59"/>
    <w:p w14:paraId="308FE1DB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p w14:paraId="1AD867BA" w14:textId="77777777" w:rsidR="008A4F59" w:rsidRDefault="00000000">
      <w:pPr>
        <w:spacing w:before="240" w:after="240"/>
      </w:pPr>
      <w:r>
        <w:t xml:space="preserve">Présentez ici </w:t>
      </w:r>
      <w:r>
        <w:rPr>
          <w:b/>
          <w:bCs/>
        </w:rPr>
        <w:t>chaque choix structurant</w:t>
      </w:r>
      <w:r>
        <w:t xml:space="preserve"> du projet.</w:t>
      </w:r>
      <w:r>
        <w:br/>
        <w:t xml:space="preserve"> Pour chaque élément, complétez le tableau suivant :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1755"/>
        <w:gridCol w:w="2394"/>
        <w:gridCol w:w="1948"/>
      </w:tblGrid>
      <w:tr w:rsidR="008A4F59" w14:paraId="510B58D1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lastRenderedPageBreak/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Angular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Framework front-end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Framework recommandé par ORION, adapté aux applications métiers, respect des bonnes pratiques et 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5CAC305A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TypeScript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Langage front-end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7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Apporter du typage et réduire 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Améliore la robustesse du code et la lisibilité, particulièrement sur un projet structuré</w:t>
            </w:r>
          </w:p>
        </w:tc>
      </w:tr>
      <w:tr w:rsidR="00037C61" w14:paraId="14295B3B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BEE4" w14:textId="77777777" w:rsidR="00037C61" w:rsidRDefault="00037C61" w:rsidP="00037C61">
            <w:pPr>
              <w:rPr>
                <w:b/>
                <w:bCs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04BF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FE03" w14:textId="77777777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EC5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8ED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309EF5D5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377" w14:textId="1C73EF9D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6865" w14:textId="49C16CB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35" w14:textId="528EC251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D9E" w14:textId="4100B0E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003C" w14:textId="62935807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5186D6D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Angular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8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Faciliter la création, la configuration et le build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standard Angular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Framework back-end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9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Exposer une API REST et structurer le back-end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Sécurité back-end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0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Intégration native avec Spring Boot </w:t>
            </w:r>
            <w:r w:rsidRPr="00FA5C61">
              <w:rPr>
                <w:i/>
                <w:iCs/>
                <w:color w:val="666666"/>
              </w:rPr>
              <w:lastRenderedPageBreak/>
              <w:t>et support des mécanismes JWT</w:t>
            </w:r>
          </w:p>
        </w:tc>
      </w:tr>
      <w:tr w:rsidR="00FA5C61" w:rsidRPr="00FA5C61" w14:paraId="5E73B281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les échanges entre le front-end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Solution standard pour les API REST stateless, adaptée aux SPA</w:t>
            </w:r>
          </w:p>
        </w:tc>
      </w:tr>
      <w:tr w:rsidR="00FA5C61" w14:paraId="60ED6F7E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Simplifier les interactions avec 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Réduction du code boilerplate et intégration native avec Spring Boot</w:t>
            </w:r>
          </w:p>
        </w:tc>
      </w:tr>
      <w:tr w:rsidR="00FA5C61" w14:paraId="6AEB3DA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de donnéesBase de données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3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https://www.mysql.com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4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  <w:tr w:rsidR="00FA5C61" w14:paraId="7F6BD0D4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9EC1" w14:textId="77777777" w:rsidR="00FA5C61" w:rsidRDefault="00FA5C61" w:rsidP="00037C61"/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0764" w14:textId="77777777" w:rsidR="00FA5C61" w:rsidRDefault="00FA5C61" w:rsidP="00037C61"/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B406D" w14:textId="77777777" w:rsidR="00FA5C61" w:rsidRDefault="00FA5C61" w:rsidP="00037C61"/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58CE" w14:textId="77777777" w:rsidR="00FA5C61" w:rsidRDefault="00FA5C61" w:rsidP="00037C61"/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D46B" w14:textId="77777777" w:rsidR="00FA5C61" w:rsidRDefault="00FA5C61" w:rsidP="00037C61"/>
        </w:tc>
      </w:tr>
    </w:tbl>
    <w:p w14:paraId="63431D07" w14:textId="77777777" w:rsidR="008A4F59" w:rsidRDefault="008A4F59"/>
    <w:p w14:paraId="20BD91C7" w14:textId="77777777" w:rsidR="008A4F59" w:rsidRDefault="008A4F59"/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/api/auth/register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/api/auth/login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token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/api/users/me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lastRenderedPageBreak/>
              <w:t>/api/subscriptions/{topicId}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/api/subscriptions/{topicId}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/api/feed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/api/posts/{id}/comments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8D3F1C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601F3854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/api/users/me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20873A00" w:rsidR="008D3F1C" w:rsidRPr="009B15EE" w:rsidRDefault="00B5763E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PUT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60D25B18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Modification</w:t>
            </w:r>
            <w:r w:rsidRPr="009B15EE">
              <w:rPr>
                <w:i/>
                <w:iCs/>
                <w:color w:val="666666"/>
              </w:rPr>
              <w:t xml:space="preserve">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6BA4B400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8D3F1C" w14:paraId="3DBD870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36D9" w14:textId="77777777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D1E2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CE01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C6D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492B8679" w:rsidR="008A4F59" w:rsidRDefault="007471FF">
      <w:r>
        <w:rPr>
          <w:noProof/>
        </w:rPr>
        <w:lastRenderedPageBreak/>
        <w:drawing>
          <wp:inline distT="0" distB="0" distL="0" distR="0" wp14:anchorId="49B5F0D0" wp14:editId="4DC63D53">
            <wp:extent cx="5727700" cy="5727700"/>
            <wp:effectExtent l="0" t="0" r="6350" b="6350"/>
            <wp:docPr id="12800972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t>3. Tests, performance et qualité</w:t>
      </w:r>
    </w:p>
    <w:p w14:paraId="5B7227B0" w14:textId="03C90C07" w:rsidR="008A4F59" w:rsidRDefault="00000000" w:rsidP="006F2D27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t>3.1 Stratégie de test</w:t>
      </w:r>
    </w:p>
    <w:p w14:paraId="28D087A4" w14:textId="77777777" w:rsidR="006F2D27" w:rsidRDefault="006F2D27" w:rsidP="006F2D27">
      <w:r>
        <w:t>Tests unitaires :</w:t>
      </w:r>
    </w:p>
    <w:p w14:paraId="62F06589" w14:textId="77777777" w:rsidR="006F2D27" w:rsidRDefault="006F2D27" w:rsidP="006F2D27">
      <w:r>
        <w:t>- JUnit 5</w:t>
      </w:r>
    </w:p>
    <w:p w14:paraId="3B741322" w14:textId="77777777" w:rsidR="006F2D27" w:rsidRDefault="006F2D27" w:rsidP="006F2D27">
      <w:r>
        <w:t>- Tests des services métier (création utilisateur, abonnements, création post).</w:t>
      </w:r>
    </w:p>
    <w:p w14:paraId="6F0EDB70" w14:textId="77777777" w:rsidR="006F2D27" w:rsidRDefault="006F2D27" w:rsidP="006F2D27"/>
    <w:p w14:paraId="28053A98" w14:textId="77777777" w:rsidR="006F2D27" w:rsidRDefault="006F2D27" w:rsidP="006F2D27">
      <w:r>
        <w:t>Tests d’intégration :</w:t>
      </w:r>
    </w:p>
    <w:p w14:paraId="6BA5AA10" w14:textId="77777777" w:rsidR="006F2D27" w:rsidRDefault="006F2D27" w:rsidP="006F2D27">
      <w:r>
        <w:t>- Spring Boot Test</w:t>
      </w:r>
    </w:p>
    <w:p w14:paraId="4D7A27A4" w14:textId="77777777" w:rsidR="006F2D27" w:rsidRDefault="006F2D27" w:rsidP="006F2D27">
      <w:r>
        <w:t>- MockMvc pour tester les endpoints REST</w:t>
      </w:r>
    </w:p>
    <w:p w14:paraId="624F93EB" w14:textId="77777777" w:rsidR="006F2D27" w:rsidRDefault="006F2D27" w:rsidP="006F2D27">
      <w:r>
        <w:t>- Vérification des statuts HTTP et des réponses JSON.</w:t>
      </w:r>
    </w:p>
    <w:p w14:paraId="21EA9A4E" w14:textId="77777777" w:rsidR="006F2D27" w:rsidRDefault="006F2D27" w:rsidP="006F2D27"/>
    <w:p w14:paraId="402E6672" w14:textId="77777777" w:rsidR="006F2D27" w:rsidRDefault="006F2D27" w:rsidP="006F2D27">
      <w:r>
        <w:t>Tests end-to-end :</w:t>
      </w:r>
    </w:p>
    <w:p w14:paraId="4F1D0186" w14:textId="77777777" w:rsidR="006F2D27" w:rsidRDefault="006F2D27" w:rsidP="006F2D27">
      <w:r>
        <w:t>- Cypress</w:t>
      </w:r>
    </w:p>
    <w:p w14:paraId="26D050EA" w14:textId="77777777" w:rsidR="006F2D27" w:rsidRDefault="006F2D27" w:rsidP="006F2D27">
      <w:r>
        <w:lastRenderedPageBreak/>
        <w:t>- Parcours complet : inscription → connexion → abonnement → création article → commentaire → consultation feed.</w:t>
      </w:r>
    </w:p>
    <w:p w14:paraId="20BCF5AE" w14:textId="77777777" w:rsidR="006F2D27" w:rsidRDefault="006F2D27" w:rsidP="006F2D27"/>
    <w:p w14:paraId="0C29D16E" w14:textId="77777777" w:rsidR="006F2D27" w:rsidRDefault="006F2D27" w:rsidP="006F2D27">
      <w:r>
        <w:t>Objectif :</w:t>
      </w:r>
    </w:p>
    <w:p w14:paraId="54C137CC" w14:textId="3B542BCC" w:rsidR="006F2D27" w:rsidRDefault="006F2D27" w:rsidP="006F2D27">
      <w:r>
        <w:t>Valider la conformité avec les spécifications fonctionnelles ORION.</w:t>
      </w:r>
    </w:p>
    <w:p w14:paraId="39D05C66" w14:textId="77777777" w:rsidR="006F2D27" w:rsidRPr="006F2D27" w:rsidRDefault="006F2D27" w:rsidP="006F2D27"/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framework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Services du back-end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Spring Boot Test / MockMvc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Endpoints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B1CC210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L’analyse de performance a été réalisée en environnement local à l’aide des outils Chrome DevTools, notamment les onglets Network et Performance.</w:t>
      </w:r>
    </w:p>
    <w:p w14:paraId="5877FBF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L’onglet Network a permis de mesurer les temps de réponse des endpoints REST, la taille des fichiers JavaScript générés et le nombre de requêtes effectuées lors du chargement des pages.</w:t>
      </w:r>
    </w:p>
    <w:p w14:paraId="694D88B9" w14:textId="3D71F95B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 Les appels API principaux présentent des temps de réponse inférieurs à 300 ms en local, et aucun appel redondant n’a été identifié.</w:t>
      </w:r>
    </w:p>
    <w:p w14:paraId="5E8301C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L’onglet Performance a permis d’analyser le comportement de l’application lors de la navigation. Les enregistrements montrent une exécution JavaScript stable, sans blocage du thread principal, et un rendu fluide des composants.</w:t>
      </w:r>
    </w:p>
    <w:p w14:paraId="62E88164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Plusieurs optimisations ont été mises en place :</w:t>
      </w:r>
    </w:p>
    <w:p w14:paraId="0CB8BF75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Build Angular en mode production (minification, AOT, tree-shaking).</w:t>
      </w:r>
    </w:p>
    <w:p w14:paraId="2695B516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Mise en place du lazy loading des modules.</w:t>
      </w:r>
    </w:p>
    <w:p w14:paraId="5850CEB4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Indexation des clés étrangères en base de données.</w:t>
      </w:r>
    </w:p>
    <w:p w14:paraId="2F16B4B2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Utilisation de DTO pour limiter la surcharge des entités.</w:t>
      </w:r>
    </w:p>
    <w:p w14:paraId="151EDA5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Ces actions garantissent une application réactive, stable et conforme aux exigences de performance attendues pour un MVP interne.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1194DC32" w14:textId="77777777" w:rsidR="006F2D27" w:rsidRDefault="006F2D27" w:rsidP="006F2D27">
      <w:r>
        <w:lastRenderedPageBreak/>
        <w:t>Points forts :</w:t>
      </w:r>
    </w:p>
    <w:p w14:paraId="16D029C8" w14:textId="77777777" w:rsidR="006F2D27" w:rsidRDefault="006F2D27" w:rsidP="006F2D27">
      <w:r>
        <w:t>- Architecture en couches respectant SOLID.</w:t>
      </w:r>
    </w:p>
    <w:p w14:paraId="4ADF994D" w14:textId="77777777" w:rsidR="006F2D27" w:rsidRDefault="006F2D27" w:rsidP="006F2D27">
      <w:r>
        <w:t>- Sécurité centralisée via Spring Security.</w:t>
      </w:r>
    </w:p>
    <w:p w14:paraId="7F08E8EC" w14:textId="77777777" w:rsidR="006F2D27" w:rsidRDefault="006F2D27" w:rsidP="006F2D27">
      <w:r>
        <w:t>- Front-end structuré en modules.</w:t>
      </w:r>
    </w:p>
    <w:p w14:paraId="13DCB0A8" w14:textId="77777777" w:rsidR="006F2D27" w:rsidRDefault="006F2D27" w:rsidP="006F2D27">
      <w:r>
        <w:t>- Séparation claire des DTO et entités.</w:t>
      </w:r>
    </w:p>
    <w:p w14:paraId="1471C785" w14:textId="77777777" w:rsidR="006F2D27" w:rsidRDefault="006F2D27" w:rsidP="006F2D27"/>
    <w:p w14:paraId="6BFFEC6A" w14:textId="77777777" w:rsidR="006F2D27" w:rsidRDefault="006F2D27" w:rsidP="006F2D27">
      <w:r>
        <w:t>Axes d’amélioration :</w:t>
      </w:r>
    </w:p>
    <w:p w14:paraId="541D9A10" w14:textId="77777777" w:rsidR="006F2D27" w:rsidRDefault="006F2D27" w:rsidP="006F2D27">
      <w:r>
        <w:t>- Mise en place d’un système de gestion centralisée des erreurs.</w:t>
      </w:r>
    </w:p>
    <w:p w14:paraId="0EAC45E3" w14:textId="77777777" w:rsidR="006F2D27" w:rsidRDefault="006F2D27" w:rsidP="006F2D27">
      <w:r>
        <w:t>- Ajout d’une couverture de test plus élevée côté front-end.</w:t>
      </w:r>
    </w:p>
    <w:p w14:paraId="0201C26D" w14:textId="77777777" w:rsidR="006F2D27" w:rsidRDefault="006F2D27" w:rsidP="006F2D27">
      <w:r>
        <w:t>- Mise en place d’un pipeline CI/CD.</w:t>
      </w:r>
    </w:p>
    <w:p w14:paraId="188C827A" w14:textId="77777777" w:rsidR="006F2D27" w:rsidRDefault="006F2D27" w:rsidP="006F2D27"/>
    <w:p w14:paraId="6176429C" w14:textId="77777777" w:rsidR="006F2D27" w:rsidRDefault="006F2D27" w:rsidP="006F2D27">
      <w:r>
        <w:t>Dette technique identifiée :</w:t>
      </w:r>
    </w:p>
    <w:p w14:paraId="10E645AC" w14:textId="77777777" w:rsidR="006F2D27" w:rsidRDefault="006F2D27" w:rsidP="006F2D27">
      <w:r>
        <w:t>- Absence de pagination avancée sur le feed.</w:t>
      </w:r>
    </w:p>
    <w:p w14:paraId="0F1FC8B4" w14:textId="6D0B99A5" w:rsidR="006F2D27" w:rsidRPr="006F2D27" w:rsidRDefault="006F2D27" w:rsidP="006F2D27">
      <w:r>
        <w:t>- Gestion des exceptions perfectible.</w:t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484E2DEC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créer un compte ?</w:t>
      </w:r>
      <w:r w:rsidRPr="00FA01CA">
        <w:rPr>
          <w:i/>
          <w:iCs/>
          <w:color w:val="666666"/>
          <w:lang w:val="fr-FR"/>
        </w:rPr>
        <w:br/>
        <w:t>R : Cliquez sur “S’inscrire”, renseignez votre email, nom d’utilisateur et mot de passe conforme aux règles de sécurité, puis validez le formulaire.</w:t>
      </w:r>
    </w:p>
    <w:p w14:paraId="359E9635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A44A001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se connecter ?</w:t>
      </w:r>
      <w:r w:rsidRPr="00FA01CA">
        <w:rPr>
          <w:i/>
          <w:iCs/>
          <w:color w:val="666666"/>
          <w:lang w:val="fr-FR"/>
        </w:rPr>
        <w:br/>
        <w:t>R : Accédez à la page de connexion, saisissez votre email (ou nom d’utilisateur) et votre mot de passe, puis validez.</w:t>
      </w:r>
    </w:p>
    <w:p w14:paraId="1D97EB3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35BB4E6F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Je ne vois aucun article dans le fil d’actualité. Pourquoi ?</w:t>
      </w:r>
      <w:r w:rsidRPr="00FA01CA">
        <w:rPr>
          <w:i/>
          <w:iCs/>
          <w:color w:val="666666"/>
          <w:lang w:val="fr-FR"/>
        </w:rPr>
        <w:br/>
        <w:t>R : Cela signifie généralement qu’aucun thème n’est suivi ou qu’aucun article n’a encore été publié sur les thèmes abonnés. Rendez-vous sur la page Thèmes pour vous abonner.</w:t>
      </w:r>
    </w:p>
    <w:p w14:paraId="30C30D7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6DBCCCC4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s’abonner à un thème ?</w:t>
      </w:r>
      <w:r w:rsidRPr="00FA01CA">
        <w:rPr>
          <w:i/>
          <w:iCs/>
          <w:color w:val="666666"/>
          <w:lang w:val="fr-FR"/>
        </w:rPr>
        <w:br/>
        <w:t>R : Depuis la page Thèmes, cliquez sur “S’abonner”. Le bouton devient ensuite inactif et le thème est ajouté à votre profil.</w:t>
      </w:r>
    </w:p>
    <w:p w14:paraId="0D8C0F58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F08703D" w14:textId="448B965B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publier un article ?</w:t>
      </w:r>
      <w:r w:rsidRPr="00FA01CA">
        <w:rPr>
          <w:i/>
          <w:iCs/>
          <w:color w:val="666666"/>
          <w:lang w:val="fr-FR"/>
        </w:rPr>
        <w:br/>
        <w:t>R : Accédez à la page de création, cliquez</w:t>
      </w:r>
      <w:r>
        <w:rPr>
          <w:i/>
          <w:iCs/>
          <w:color w:val="666666"/>
          <w:lang w:val="fr-FR"/>
        </w:rPr>
        <w:t xml:space="preserve"> sur crée un article</w:t>
      </w:r>
      <w:r w:rsidRPr="00FA01CA">
        <w:rPr>
          <w:i/>
          <w:iCs/>
          <w:color w:val="666666"/>
          <w:lang w:val="fr-FR"/>
        </w:rPr>
        <w:t xml:space="preserve"> sélectionnez un thème, renseignez un titre et un contenu, puis validez.</w:t>
      </w:r>
    </w:p>
    <w:p w14:paraId="047359E9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01C6C9E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Pourquoi suis-je déconnecté automatiquement ?</w:t>
      </w:r>
      <w:r w:rsidRPr="00FA01CA">
        <w:rPr>
          <w:i/>
          <w:iCs/>
          <w:color w:val="666666"/>
          <w:lang w:val="fr-FR"/>
        </w:rPr>
        <w:br/>
        <w:t>R : Le token JWT a probablement expiré. Il suffit de vous reconnecter.</w:t>
      </w:r>
    </w:p>
    <w:p w14:paraId="1CB88B2F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423B57A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Que faire si une erreur 401 apparaît ?</w:t>
      </w:r>
      <w:r w:rsidRPr="00FA01CA">
        <w:rPr>
          <w:i/>
          <w:iCs/>
          <w:color w:val="666666"/>
          <w:lang w:val="fr-FR"/>
        </w:rPr>
        <w:br/>
        <w:t>R : Cette erreur signifie que la session a expiré ou que l’utilisateur n’est pas authentifié. Reconnectez-vous.</w:t>
      </w:r>
    </w:p>
    <w:p w14:paraId="799DEA1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lastRenderedPageBreak/>
        <w:t>Q : Que faire si l’application ne fonctionne pas ?</w:t>
      </w:r>
      <w:r w:rsidRPr="00FA01CA">
        <w:rPr>
          <w:i/>
          <w:iCs/>
          <w:color w:val="666666"/>
          <w:lang w:val="fr-FR"/>
        </w:rPr>
        <w:br/>
        <w:t>R : Vérifiez que le backend et le frontend sont bien lancés. En cas de problème persistant, consultez les logs ou contactez le support technique.</w:t>
      </w:r>
    </w:p>
    <w:p w14:paraId="3BACEB19" w14:textId="77777777" w:rsidR="008A4F59" w:rsidRDefault="008A4F59"/>
    <w:p w14:paraId="73C3EEC7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4.2 Supervision et tâches déléguées à l’IA</w:t>
      </w:r>
    </w:p>
    <w:p w14:paraId="3EAC3A2F" w14:textId="77777777" w:rsidR="008A4F59" w:rsidRDefault="00000000">
      <w:pPr>
        <w:spacing w:before="240" w:after="240"/>
      </w:pPr>
      <w:r>
        <w:t xml:space="preserve">Décrivez les tâches confiées à l’IA, et comment vous avez </w:t>
      </w:r>
      <w:r>
        <w:rPr>
          <w:b/>
          <w:bCs/>
        </w:rPr>
        <w:t>vérifié, validé ou corrigé</w:t>
      </w:r>
      <w:r>
        <w:t xml:space="preserve"> son travail.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F7DFFC5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Génération de squelettes de classes (Controller, Service, DTO)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46BAB8DD" w:rsidR="008A4F59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2B219708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Accélérer la mise en place de la structure du projet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AB72BF0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complète du code, adaptation aux contraintes ORION, tests manuels des endpoints</w:t>
            </w:r>
          </w:p>
        </w:tc>
      </w:tr>
      <w:tr w:rsidR="008A717D" w14:paraId="7580B54E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27E5" w14:textId="27B1C713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6B3D" w14:textId="75A037A2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BE20" w14:textId="5A3F1FA8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Gain de temps sur les cas de tests simples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CFF5" w14:textId="4E37F1E5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Vérification des assertions, exécution des tests via Maven, correction des cas limites</w:t>
            </w:r>
          </w:p>
        </w:tc>
      </w:tr>
      <w:tr w:rsidR="008A717D" w14:paraId="1799E6C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83DD" w14:textId="04B393A9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à la configuration Spring Security et JWT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8323" w14:textId="1E833C70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4FD" w14:textId="328CB6A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Comprendre et structurer la sécurisation stateless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5E7D" w14:textId="18999B7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Tests manuels des routes protégées (401 / 403), validation du fonctionnement du token</w:t>
            </w:r>
          </w:p>
        </w:tc>
      </w:tr>
      <w:tr w:rsidR="008A717D" w14:paraId="6D5FAE6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D06D" w14:textId="41B6C1B1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Optimisation et refactorisation de code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87D6" w14:textId="2BB24E75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D53" w14:textId="1D6EF4C4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Améliorer la lisibilité et respecter les principes SOLID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AC7A" w14:textId="085B00B3" w:rsidR="008A717D" w:rsidRDefault="00052148">
            <w:pPr>
              <w:rPr>
                <w:i/>
                <w:iCs/>
                <w:color w:val="666666"/>
              </w:rPr>
            </w:pPr>
            <w:r w:rsidRPr="00052148">
              <w:rPr>
                <w:i/>
                <w:iCs/>
                <w:color w:val="666666"/>
              </w:rPr>
              <w:t>Analyse des logs dans la console IntelliJ, tests Postman, validation après correction</w:t>
            </w:r>
          </w:p>
        </w:tc>
      </w:tr>
      <w:tr w:rsidR="008A717D" w14:paraId="5C827C26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DA8" w14:textId="74E57DCD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la documentation technique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D0317" w14:textId="7278BA10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42FB" w14:textId="3E1EDF32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Structurer le document et améliorer la clarté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23E73" w14:textId="05BFB1D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personnelle, vérification de cohérence avec les spécifications ORION</w:t>
            </w:r>
          </w:p>
        </w:tc>
      </w:tr>
      <w:tr w:rsidR="008A717D" w14:paraId="47C49A0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53D9" w14:textId="6747830C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au débogage (erreurs 401, 500, configuration DB)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982E" w14:textId="1C86F6AB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717D" w:rsidRPr="008A717D" w14:paraId="7AF294E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E3BDBB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474790A7" w14:textId="77777777" w:rsidR="008A717D" w:rsidRPr="008A717D" w:rsidRDefault="008A717D" w:rsidP="008A717D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2"/>
            </w:tblGrid>
            <w:tr w:rsidR="008A717D" w:rsidRPr="008A717D" w14:paraId="51415851" w14:textId="77777777">
              <w:trPr>
                <w:tblCellSpacing w:w="15" w:type="dxa"/>
              </w:trPr>
              <w:tc>
                <w:tcPr>
                  <w:tcW w:w="4002" w:type="dxa"/>
                  <w:vAlign w:val="center"/>
                  <w:hideMark/>
                </w:tcPr>
                <w:p w14:paraId="1F8520A0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A717D">
                    <w:rPr>
                      <w:i/>
                      <w:iCs/>
                      <w:color w:val="666666"/>
                      <w:lang w:val="fr-FR"/>
                    </w:rPr>
                    <w:t>Identifier rapidement les causes d’erreurs</w:t>
                  </w:r>
                </w:p>
              </w:tc>
            </w:tr>
          </w:tbl>
          <w:p w14:paraId="2E13E937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9706" w14:textId="77777777" w:rsidR="008A717D" w:rsidRPr="008A717D" w:rsidRDefault="008A717D" w:rsidP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Analyse des logs backend, tests Postman, validation après correction</w:t>
            </w:r>
          </w:p>
          <w:p w14:paraId="4CE6A7EA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</w:tr>
      <w:tr w:rsidR="008A4F59" w14:paraId="02F8CCB1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2AB3" w14:textId="77777777" w:rsidR="008A4F59" w:rsidRDefault="008A4F59"/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195A" w14:textId="77777777" w:rsidR="008A4F59" w:rsidRDefault="008A4F59"/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6324" w14:textId="77777777" w:rsidR="008A4F59" w:rsidRDefault="008A4F59"/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6EE" w14:textId="77777777" w:rsidR="008A4F59" w:rsidRDefault="008A4F59"/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zlcirihfp6s" w:colFirst="0" w:colLast="0"/>
      <w:bookmarkEnd w:id="14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btgt7me24jiq" w:colFirst="0" w:colLast="0"/>
      <w:bookmarkEnd w:id="15"/>
      <w:r>
        <w:rPr>
          <w:b/>
          <w:bCs/>
          <w:sz w:val="34"/>
          <w:szCs w:val="34"/>
        </w:rPr>
        <w:lastRenderedPageBreak/>
        <w:t>5. Annexes</w:t>
      </w:r>
    </w:p>
    <w:p w14:paraId="3C27F052" w14:textId="77777777" w:rsidR="008A4F59" w:rsidRDefault="00000000">
      <w:pPr>
        <w:spacing w:before="240" w:after="240"/>
      </w:pPr>
      <w:r>
        <w:t>Intégrez ici toutes les pièces justificatives :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13733496" w14:textId="3E871100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EA40111" wp14:editId="0BDB975A">
            <wp:extent cx="5733415" cy="3282315"/>
            <wp:effectExtent l="0" t="0" r="635" b="0"/>
            <wp:docPr id="1639022054" name="Image 1" descr="Une image contenant Graphique, graphisme, logo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22054" name="Image 1" descr="Une image contenant Graphique, graphisme, logo, capture d’écran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B34" w14:textId="1C6AEBA9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4CDF656C" wp14:editId="6EC7AA18">
            <wp:extent cx="5733415" cy="3292475"/>
            <wp:effectExtent l="0" t="0" r="635" b="3175"/>
            <wp:docPr id="98290141" name="Image 1" descr="Une image contenant capture d’écran, texte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0141" name="Image 1" descr="Une image contenant capture d’écran, texte, affichage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B09" w14:textId="714E1A7A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5C5AC04A" wp14:editId="1D17EB3A">
            <wp:extent cx="5733415" cy="3284855"/>
            <wp:effectExtent l="0" t="0" r="635" b="0"/>
            <wp:docPr id="450542965" name="Image 1" descr="Une image contenant capture d’écran, affichage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42965" name="Image 1" descr="Une image contenant capture d’écran, affichage, logiciel, text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A3E4" w14:textId="6B42989A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74E543E7" wp14:editId="27F0E13E">
            <wp:extent cx="5733415" cy="3274695"/>
            <wp:effectExtent l="0" t="0" r="635" b="1905"/>
            <wp:docPr id="71059690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969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7B2C" w14:textId="3C72FC02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223AB51E" wp14:editId="5EBACDA8">
            <wp:extent cx="5733415" cy="3279775"/>
            <wp:effectExtent l="0" t="0" r="635" b="0"/>
            <wp:docPr id="45039031" name="Image 1" descr="Une image contenant capture d’écran, texte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031" name="Image 1" descr="Une image contenant capture d’écran, texte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4121" w14:textId="7D3B632E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6A58E1C1" wp14:editId="427F30CB">
            <wp:extent cx="5733415" cy="3289935"/>
            <wp:effectExtent l="0" t="0" r="635" b="5715"/>
            <wp:docPr id="23118489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8489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D426" w14:textId="58089013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5B8C0C8E" wp14:editId="2F0E0109">
            <wp:extent cx="5733415" cy="3279775"/>
            <wp:effectExtent l="0" t="0" r="635" b="0"/>
            <wp:docPr id="213766161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6161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A8CC" w14:textId="50EFEEB9" w:rsidR="00B5763E" w:rsidRDefault="00B5763E" w:rsidP="00B5763E">
      <w:pPr>
        <w:ind w:left="720"/>
      </w:pPr>
      <w:r w:rsidRPr="00B5763E">
        <w:t>L’application est responsive et s’adapte aux écrans desktop et mobile conformément aux exigences ORION.</w:t>
      </w:r>
    </w:p>
    <w:p w14:paraId="3E8AF07B" w14:textId="77777777" w:rsidR="00B5763E" w:rsidRPr="00B5763E" w:rsidRDefault="00B5763E" w:rsidP="00B5763E">
      <w:pPr>
        <w:ind w:left="720"/>
      </w:pPr>
    </w:p>
    <w:p w14:paraId="7304A727" w14:textId="7E8552DB" w:rsidR="008A4F59" w:rsidRDefault="00000000">
      <w:pPr>
        <w:numPr>
          <w:ilvl w:val="0"/>
          <w:numId w:val="2"/>
        </w:numPr>
      </w:pPr>
      <w:r>
        <w:rPr>
          <w:b/>
          <w:bCs/>
        </w:rPr>
        <w:t>Analyse des besoins front-end</w:t>
      </w:r>
      <w:r>
        <w:t xml:space="preserve"> (liens avec les spécifications ou maquettes).</w:t>
      </w:r>
    </w:p>
    <w:p w14:paraId="1100656F" w14:textId="48C16E2F" w:rsidR="005E0847" w:rsidRDefault="008A669D" w:rsidP="008A669D">
      <w:pPr>
        <w:pStyle w:val="Paragraphedeliste"/>
      </w:pPr>
      <w:hyperlink r:id="rId23" w:history="1">
        <w:r w:rsidRPr="008A669D">
          <w:rPr>
            <w:rStyle w:val="Lienhypertexte"/>
          </w:rPr>
          <w:t>Lien de la maquette </w:t>
        </w:r>
      </w:hyperlink>
    </w:p>
    <w:p w14:paraId="5AB3D0E6" w14:textId="1FC15DCE" w:rsidR="008A669D" w:rsidRDefault="00000000" w:rsidP="008A669D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217BFC04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 xml:space="preserve">L’application MDD repose sur un modèle de données relationnel structuré autour de cinq entités principales : </w:t>
      </w:r>
      <w:r w:rsidRPr="007471FF">
        <w:rPr>
          <w:b/>
          <w:bCs/>
          <w:lang w:val="fr-FR"/>
        </w:rPr>
        <w:t>User, Topic, Subscription, Post et Comment</w:t>
      </w:r>
      <w:r w:rsidRPr="007471FF">
        <w:rPr>
          <w:lang w:val="fr-FR"/>
        </w:rPr>
        <w:t>.</w:t>
      </w:r>
      <w:r w:rsidRPr="007471FF">
        <w:rPr>
          <w:lang w:val="fr-FR"/>
        </w:rPr>
        <w:br/>
        <w:t>Le schéma entité-relation présenté illustre les relations entre ces entités et respecte les spécifications fonctionnelles du MVP.</w:t>
      </w:r>
    </w:p>
    <w:p w14:paraId="2C7FEC90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6AD4F49D">
          <v:rect id="_x0000_i1025" style="width:0;height:1.5pt" o:hralign="center" o:hrstd="t" o:hr="t" fillcolor="#a0a0a0" stroked="f"/>
        </w:pict>
      </w:r>
    </w:p>
    <w:p w14:paraId="42A31240" w14:textId="77777777" w:rsidR="007471FF" w:rsidRPr="007471FF" w:rsidRDefault="007471FF" w:rsidP="007471FF">
      <w:pPr>
        <w:rPr>
          <w:b/>
          <w:bCs/>
          <w:lang w:val="fr-FR"/>
        </w:rPr>
      </w:pPr>
      <w:r w:rsidRPr="007471FF">
        <w:rPr>
          <w:b/>
          <w:bCs/>
          <w:lang w:val="fr-FR"/>
        </w:rPr>
        <w:t>1. Schéma des entités</w:t>
      </w:r>
    </w:p>
    <w:p w14:paraId="04FFF519" w14:textId="77777777" w:rsidR="007471FF" w:rsidRPr="007471FF" w:rsidRDefault="007471FF" w:rsidP="007471FF">
      <w:pPr>
        <w:rPr>
          <w:lang w:val="fr-FR"/>
        </w:rPr>
      </w:pPr>
      <w:r w:rsidRPr="007471FF">
        <w:rPr>
          <w:b/>
          <w:bCs/>
          <w:lang w:val="fr-FR"/>
        </w:rPr>
        <w:t>User</w:t>
      </w:r>
    </w:p>
    <w:p w14:paraId="6A6A7D5F" w14:textId="77777777" w:rsidR="007471FF" w:rsidRPr="007471FF" w:rsidRDefault="007471FF" w:rsidP="007471FF">
      <w:pPr>
        <w:numPr>
          <w:ilvl w:val="0"/>
          <w:numId w:val="13"/>
        </w:numPr>
        <w:rPr>
          <w:lang w:val="fr-FR"/>
        </w:rPr>
      </w:pPr>
      <w:r w:rsidRPr="007471FF">
        <w:rPr>
          <w:lang w:val="fr-FR"/>
        </w:rPr>
        <w:t>id : Long</w:t>
      </w:r>
    </w:p>
    <w:p w14:paraId="125895AF" w14:textId="77777777" w:rsidR="007471FF" w:rsidRPr="007471FF" w:rsidRDefault="007471FF" w:rsidP="007471FF">
      <w:pPr>
        <w:numPr>
          <w:ilvl w:val="0"/>
          <w:numId w:val="13"/>
        </w:numPr>
        <w:rPr>
          <w:lang w:val="fr-FR"/>
        </w:rPr>
      </w:pPr>
      <w:r w:rsidRPr="007471FF">
        <w:rPr>
          <w:lang w:val="fr-FR"/>
        </w:rPr>
        <w:t>email : String</w:t>
      </w:r>
    </w:p>
    <w:p w14:paraId="6B730AD3" w14:textId="77777777" w:rsidR="007471FF" w:rsidRPr="007471FF" w:rsidRDefault="007471FF" w:rsidP="007471FF">
      <w:pPr>
        <w:numPr>
          <w:ilvl w:val="0"/>
          <w:numId w:val="13"/>
        </w:numPr>
        <w:rPr>
          <w:lang w:val="fr-FR"/>
        </w:rPr>
      </w:pPr>
      <w:r w:rsidRPr="007471FF">
        <w:rPr>
          <w:lang w:val="fr-FR"/>
        </w:rPr>
        <w:t>username : String</w:t>
      </w:r>
    </w:p>
    <w:p w14:paraId="37733FF5" w14:textId="77777777" w:rsidR="007471FF" w:rsidRPr="007471FF" w:rsidRDefault="007471FF" w:rsidP="007471FF">
      <w:pPr>
        <w:numPr>
          <w:ilvl w:val="0"/>
          <w:numId w:val="13"/>
        </w:numPr>
        <w:rPr>
          <w:lang w:val="fr-FR"/>
        </w:rPr>
      </w:pPr>
      <w:r w:rsidRPr="007471FF">
        <w:rPr>
          <w:lang w:val="fr-FR"/>
        </w:rPr>
        <w:t>passwordHash : String</w:t>
      </w:r>
    </w:p>
    <w:p w14:paraId="5B6964DB" w14:textId="77777777" w:rsidR="007471FF" w:rsidRPr="007471FF" w:rsidRDefault="007471FF" w:rsidP="007471FF">
      <w:pPr>
        <w:numPr>
          <w:ilvl w:val="0"/>
          <w:numId w:val="13"/>
        </w:numPr>
        <w:rPr>
          <w:lang w:val="fr-FR"/>
        </w:rPr>
      </w:pPr>
      <w:r w:rsidRPr="007471FF">
        <w:rPr>
          <w:lang w:val="fr-FR"/>
        </w:rPr>
        <w:t>createdAt : Date</w:t>
      </w:r>
    </w:p>
    <w:p w14:paraId="754F1101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Représente un utilisateur de l’application.</w:t>
      </w:r>
      <w:r w:rsidRPr="007471FF">
        <w:rPr>
          <w:lang w:val="fr-FR"/>
        </w:rPr>
        <w:br/>
        <w:t>Le mot de passe est stocké sous forme hashée (BCrypt) afin de garantir la sécurité.</w:t>
      </w:r>
    </w:p>
    <w:p w14:paraId="754C3F55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06B91F8D">
          <v:rect id="_x0000_i1026" style="width:0;height:1.5pt" o:hralign="center" o:hrstd="t" o:hr="t" fillcolor="#a0a0a0" stroked="f"/>
        </w:pict>
      </w:r>
    </w:p>
    <w:p w14:paraId="09269658" w14:textId="77777777" w:rsidR="007471FF" w:rsidRPr="007471FF" w:rsidRDefault="007471FF" w:rsidP="007471FF">
      <w:pPr>
        <w:rPr>
          <w:lang w:val="fr-FR"/>
        </w:rPr>
      </w:pPr>
      <w:r w:rsidRPr="007471FF">
        <w:rPr>
          <w:b/>
          <w:bCs/>
          <w:lang w:val="fr-FR"/>
        </w:rPr>
        <w:t>Topic</w:t>
      </w:r>
    </w:p>
    <w:p w14:paraId="28626831" w14:textId="77777777" w:rsidR="007471FF" w:rsidRPr="007471FF" w:rsidRDefault="007471FF" w:rsidP="007471FF">
      <w:pPr>
        <w:numPr>
          <w:ilvl w:val="0"/>
          <w:numId w:val="14"/>
        </w:numPr>
        <w:rPr>
          <w:lang w:val="fr-FR"/>
        </w:rPr>
      </w:pPr>
      <w:r w:rsidRPr="007471FF">
        <w:rPr>
          <w:lang w:val="fr-FR"/>
        </w:rPr>
        <w:t>id : Long</w:t>
      </w:r>
    </w:p>
    <w:p w14:paraId="6243D872" w14:textId="77777777" w:rsidR="007471FF" w:rsidRPr="007471FF" w:rsidRDefault="007471FF" w:rsidP="007471FF">
      <w:pPr>
        <w:numPr>
          <w:ilvl w:val="0"/>
          <w:numId w:val="14"/>
        </w:numPr>
        <w:rPr>
          <w:lang w:val="fr-FR"/>
        </w:rPr>
      </w:pPr>
      <w:r w:rsidRPr="007471FF">
        <w:rPr>
          <w:lang w:val="fr-FR"/>
        </w:rPr>
        <w:t>name : String</w:t>
      </w:r>
    </w:p>
    <w:p w14:paraId="5FD3738A" w14:textId="77777777" w:rsidR="007471FF" w:rsidRPr="007471FF" w:rsidRDefault="007471FF" w:rsidP="007471FF">
      <w:pPr>
        <w:numPr>
          <w:ilvl w:val="0"/>
          <w:numId w:val="14"/>
        </w:numPr>
        <w:rPr>
          <w:lang w:val="fr-FR"/>
        </w:rPr>
      </w:pPr>
      <w:r w:rsidRPr="007471FF">
        <w:rPr>
          <w:lang w:val="fr-FR"/>
        </w:rPr>
        <w:t>description : String</w:t>
      </w:r>
    </w:p>
    <w:p w14:paraId="4E046513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Représente un thème auquel les utilisateurs peuvent s’abonner.</w:t>
      </w:r>
    </w:p>
    <w:p w14:paraId="19A671FB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06FC2916">
          <v:rect id="_x0000_i1027" style="width:0;height:1.5pt" o:hralign="center" o:hrstd="t" o:hr="t" fillcolor="#a0a0a0" stroked="f"/>
        </w:pict>
      </w:r>
    </w:p>
    <w:p w14:paraId="216F6920" w14:textId="77777777" w:rsidR="007471FF" w:rsidRPr="007471FF" w:rsidRDefault="007471FF" w:rsidP="007471FF">
      <w:pPr>
        <w:rPr>
          <w:lang w:val="fr-FR"/>
        </w:rPr>
      </w:pPr>
      <w:r w:rsidRPr="007471FF">
        <w:rPr>
          <w:b/>
          <w:bCs/>
          <w:lang w:val="fr-FR"/>
        </w:rPr>
        <w:t>Subscription</w:t>
      </w:r>
    </w:p>
    <w:p w14:paraId="4A20BA47" w14:textId="77777777" w:rsidR="007471FF" w:rsidRPr="007471FF" w:rsidRDefault="007471FF" w:rsidP="007471FF">
      <w:pPr>
        <w:numPr>
          <w:ilvl w:val="0"/>
          <w:numId w:val="15"/>
        </w:numPr>
        <w:rPr>
          <w:lang w:val="fr-FR"/>
        </w:rPr>
      </w:pPr>
      <w:r w:rsidRPr="007471FF">
        <w:rPr>
          <w:lang w:val="fr-FR"/>
        </w:rPr>
        <w:t>id : Long</w:t>
      </w:r>
    </w:p>
    <w:p w14:paraId="649724D6" w14:textId="77777777" w:rsidR="007471FF" w:rsidRPr="007471FF" w:rsidRDefault="007471FF" w:rsidP="007471FF">
      <w:pPr>
        <w:numPr>
          <w:ilvl w:val="0"/>
          <w:numId w:val="15"/>
        </w:numPr>
        <w:rPr>
          <w:lang w:val="fr-FR"/>
        </w:rPr>
      </w:pPr>
      <w:r w:rsidRPr="007471FF">
        <w:rPr>
          <w:lang w:val="fr-FR"/>
        </w:rPr>
        <w:t>userId : Long</w:t>
      </w:r>
    </w:p>
    <w:p w14:paraId="156D06ED" w14:textId="77777777" w:rsidR="007471FF" w:rsidRPr="007471FF" w:rsidRDefault="007471FF" w:rsidP="007471FF">
      <w:pPr>
        <w:numPr>
          <w:ilvl w:val="0"/>
          <w:numId w:val="15"/>
        </w:numPr>
        <w:rPr>
          <w:lang w:val="fr-FR"/>
        </w:rPr>
      </w:pPr>
      <w:r w:rsidRPr="007471FF">
        <w:rPr>
          <w:lang w:val="fr-FR"/>
        </w:rPr>
        <w:lastRenderedPageBreak/>
        <w:t>topicId : Long</w:t>
      </w:r>
    </w:p>
    <w:p w14:paraId="12AF7C21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Table d’association entre User et Topic.</w:t>
      </w:r>
      <w:r w:rsidRPr="007471FF">
        <w:rPr>
          <w:lang w:val="fr-FR"/>
        </w:rPr>
        <w:br/>
        <w:t>Permet de modéliser une relation plusieurs-à-plusieurs entre utilisateurs et thèmes.</w:t>
      </w:r>
      <w:r w:rsidRPr="007471FF">
        <w:rPr>
          <w:lang w:val="fr-FR"/>
        </w:rPr>
        <w:br/>
        <w:t>Un utilisateur ne peut s’abonner qu’une seule fois à un même topic.</w:t>
      </w:r>
    </w:p>
    <w:p w14:paraId="7139C325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12C0E1B3">
          <v:rect id="_x0000_i1028" style="width:0;height:1.5pt" o:hralign="center" o:hrstd="t" o:hr="t" fillcolor="#a0a0a0" stroked="f"/>
        </w:pict>
      </w:r>
    </w:p>
    <w:p w14:paraId="50005561" w14:textId="77777777" w:rsidR="007471FF" w:rsidRPr="007471FF" w:rsidRDefault="007471FF" w:rsidP="007471FF">
      <w:pPr>
        <w:rPr>
          <w:lang w:val="fr-FR"/>
        </w:rPr>
      </w:pPr>
      <w:r w:rsidRPr="007471FF">
        <w:rPr>
          <w:b/>
          <w:bCs/>
          <w:lang w:val="fr-FR"/>
        </w:rPr>
        <w:t>Post</w:t>
      </w:r>
    </w:p>
    <w:p w14:paraId="37D85CA8" w14:textId="77777777" w:rsidR="007471FF" w:rsidRPr="007471FF" w:rsidRDefault="007471FF" w:rsidP="007471FF">
      <w:pPr>
        <w:numPr>
          <w:ilvl w:val="0"/>
          <w:numId w:val="16"/>
        </w:numPr>
        <w:rPr>
          <w:lang w:val="fr-FR"/>
        </w:rPr>
      </w:pPr>
      <w:r w:rsidRPr="007471FF">
        <w:rPr>
          <w:lang w:val="fr-FR"/>
        </w:rPr>
        <w:t>id : Long</w:t>
      </w:r>
    </w:p>
    <w:p w14:paraId="02675A86" w14:textId="77777777" w:rsidR="007471FF" w:rsidRPr="007471FF" w:rsidRDefault="007471FF" w:rsidP="007471FF">
      <w:pPr>
        <w:numPr>
          <w:ilvl w:val="0"/>
          <w:numId w:val="16"/>
        </w:numPr>
        <w:rPr>
          <w:lang w:val="fr-FR"/>
        </w:rPr>
      </w:pPr>
      <w:r w:rsidRPr="007471FF">
        <w:rPr>
          <w:lang w:val="fr-FR"/>
        </w:rPr>
        <w:t>title : String</w:t>
      </w:r>
    </w:p>
    <w:p w14:paraId="520870B7" w14:textId="77777777" w:rsidR="007471FF" w:rsidRPr="007471FF" w:rsidRDefault="007471FF" w:rsidP="007471FF">
      <w:pPr>
        <w:numPr>
          <w:ilvl w:val="0"/>
          <w:numId w:val="16"/>
        </w:numPr>
        <w:rPr>
          <w:lang w:val="fr-FR"/>
        </w:rPr>
      </w:pPr>
      <w:r w:rsidRPr="007471FF">
        <w:rPr>
          <w:lang w:val="fr-FR"/>
        </w:rPr>
        <w:t>content : String</w:t>
      </w:r>
    </w:p>
    <w:p w14:paraId="28D8F281" w14:textId="77777777" w:rsidR="007471FF" w:rsidRPr="007471FF" w:rsidRDefault="007471FF" w:rsidP="007471FF">
      <w:pPr>
        <w:numPr>
          <w:ilvl w:val="0"/>
          <w:numId w:val="16"/>
        </w:numPr>
        <w:rPr>
          <w:lang w:val="fr-FR"/>
        </w:rPr>
      </w:pPr>
      <w:r w:rsidRPr="007471FF">
        <w:rPr>
          <w:lang w:val="fr-FR"/>
        </w:rPr>
        <w:t>createdAt : Date</w:t>
      </w:r>
    </w:p>
    <w:p w14:paraId="25DBF710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Représente un article publié par un utilisateur sur un thème donné.</w:t>
      </w:r>
      <w:r w:rsidRPr="007471FF">
        <w:rPr>
          <w:lang w:val="fr-FR"/>
        </w:rPr>
        <w:br/>
        <w:t>L’auteur et la date sont générés automatiquement côté serveur.</w:t>
      </w:r>
    </w:p>
    <w:p w14:paraId="02A1DD22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Relations :</w:t>
      </w:r>
    </w:p>
    <w:p w14:paraId="16AD1D4C" w14:textId="77777777" w:rsidR="007471FF" w:rsidRPr="007471FF" w:rsidRDefault="007471FF" w:rsidP="007471FF">
      <w:pPr>
        <w:numPr>
          <w:ilvl w:val="0"/>
          <w:numId w:val="17"/>
        </w:numPr>
        <w:rPr>
          <w:lang w:val="fr-FR"/>
        </w:rPr>
      </w:pPr>
      <w:r w:rsidRPr="007471FF">
        <w:rPr>
          <w:lang w:val="fr-FR"/>
        </w:rPr>
        <w:t>Un utilisateur peut écrire plusieurs posts.</w:t>
      </w:r>
    </w:p>
    <w:p w14:paraId="0A49AC14" w14:textId="77777777" w:rsidR="007471FF" w:rsidRPr="007471FF" w:rsidRDefault="007471FF" w:rsidP="007471FF">
      <w:pPr>
        <w:numPr>
          <w:ilvl w:val="0"/>
          <w:numId w:val="17"/>
        </w:numPr>
        <w:rPr>
          <w:lang w:val="fr-FR"/>
        </w:rPr>
      </w:pPr>
      <w:r w:rsidRPr="007471FF">
        <w:rPr>
          <w:lang w:val="fr-FR"/>
        </w:rPr>
        <w:t>Un post appartient à un seul utilisateur.</w:t>
      </w:r>
    </w:p>
    <w:p w14:paraId="475B3FFA" w14:textId="77777777" w:rsidR="007471FF" w:rsidRPr="007471FF" w:rsidRDefault="007471FF" w:rsidP="007471FF">
      <w:pPr>
        <w:numPr>
          <w:ilvl w:val="0"/>
          <w:numId w:val="17"/>
        </w:numPr>
        <w:rPr>
          <w:lang w:val="fr-FR"/>
        </w:rPr>
      </w:pPr>
      <w:r w:rsidRPr="007471FF">
        <w:rPr>
          <w:lang w:val="fr-FR"/>
        </w:rPr>
        <w:t>Un post appartient à un seul topic.</w:t>
      </w:r>
    </w:p>
    <w:p w14:paraId="12B222F4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0C9F460E">
          <v:rect id="_x0000_i1029" style="width:0;height:1.5pt" o:hralign="center" o:hrstd="t" o:hr="t" fillcolor="#a0a0a0" stroked="f"/>
        </w:pict>
      </w:r>
    </w:p>
    <w:p w14:paraId="56F3A8E8" w14:textId="77777777" w:rsidR="007471FF" w:rsidRPr="007471FF" w:rsidRDefault="007471FF" w:rsidP="007471FF">
      <w:pPr>
        <w:rPr>
          <w:lang w:val="fr-FR"/>
        </w:rPr>
      </w:pPr>
      <w:r w:rsidRPr="007471FF">
        <w:rPr>
          <w:b/>
          <w:bCs/>
          <w:lang w:val="fr-FR"/>
        </w:rPr>
        <w:t>Comment</w:t>
      </w:r>
    </w:p>
    <w:p w14:paraId="5CA3A3F2" w14:textId="77777777" w:rsidR="007471FF" w:rsidRPr="007471FF" w:rsidRDefault="007471FF" w:rsidP="007471FF">
      <w:pPr>
        <w:numPr>
          <w:ilvl w:val="0"/>
          <w:numId w:val="18"/>
        </w:numPr>
        <w:rPr>
          <w:lang w:val="fr-FR"/>
        </w:rPr>
      </w:pPr>
      <w:r w:rsidRPr="007471FF">
        <w:rPr>
          <w:lang w:val="fr-FR"/>
        </w:rPr>
        <w:t>id : Long</w:t>
      </w:r>
    </w:p>
    <w:p w14:paraId="0CD568B0" w14:textId="77777777" w:rsidR="007471FF" w:rsidRPr="007471FF" w:rsidRDefault="007471FF" w:rsidP="007471FF">
      <w:pPr>
        <w:numPr>
          <w:ilvl w:val="0"/>
          <w:numId w:val="18"/>
        </w:numPr>
        <w:rPr>
          <w:lang w:val="fr-FR"/>
        </w:rPr>
      </w:pPr>
      <w:r w:rsidRPr="007471FF">
        <w:rPr>
          <w:lang w:val="fr-FR"/>
        </w:rPr>
        <w:t>content : String</w:t>
      </w:r>
    </w:p>
    <w:p w14:paraId="721DDF62" w14:textId="77777777" w:rsidR="007471FF" w:rsidRPr="007471FF" w:rsidRDefault="007471FF" w:rsidP="007471FF">
      <w:pPr>
        <w:numPr>
          <w:ilvl w:val="0"/>
          <w:numId w:val="18"/>
        </w:numPr>
        <w:rPr>
          <w:lang w:val="fr-FR"/>
        </w:rPr>
      </w:pPr>
      <w:r w:rsidRPr="007471FF">
        <w:rPr>
          <w:lang w:val="fr-FR"/>
        </w:rPr>
        <w:t>createdAt : Date</w:t>
      </w:r>
    </w:p>
    <w:p w14:paraId="7F0F9C52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Représente un commentaire associé à un article.</w:t>
      </w:r>
      <w:r w:rsidRPr="007471FF">
        <w:rPr>
          <w:lang w:val="fr-FR"/>
        </w:rPr>
        <w:br/>
        <w:t>Un commentaire appartient uniquement à un post (non récursif, pas de sous-commentaires).</w:t>
      </w:r>
      <w:r w:rsidRPr="007471FF">
        <w:rPr>
          <w:lang w:val="fr-FR"/>
        </w:rPr>
        <w:br/>
        <w:t>L’auteur et la date sont générés automatiquement.</w:t>
      </w:r>
    </w:p>
    <w:p w14:paraId="14ED0162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554F3923">
          <v:rect id="_x0000_i1030" style="width:0;height:1.5pt" o:hralign="center" o:hrstd="t" o:hr="t" fillcolor="#a0a0a0" stroked="f"/>
        </w:pict>
      </w:r>
    </w:p>
    <w:p w14:paraId="635ACF5C" w14:textId="77777777" w:rsidR="007471FF" w:rsidRPr="007471FF" w:rsidRDefault="007471FF" w:rsidP="007471FF">
      <w:pPr>
        <w:rPr>
          <w:b/>
          <w:bCs/>
          <w:lang w:val="fr-FR"/>
        </w:rPr>
      </w:pPr>
      <w:r w:rsidRPr="007471FF">
        <w:rPr>
          <w:b/>
          <w:bCs/>
          <w:lang w:val="fr-FR"/>
        </w:rPr>
        <w:t>2. Relations principales</w:t>
      </w:r>
    </w:p>
    <w:p w14:paraId="2DD1F68E" w14:textId="77777777" w:rsidR="007471FF" w:rsidRPr="007471FF" w:rsidRDefault="007471FF" w:rsidP="007471FF">
      <w:pPr>
        <w:numPr>
          <w:ilvl w:val="0"/>
          <w:numId w:val="19"/>
        </w:numPr>
        <w:rPr>
          <w:lang w:val="fr-FR"/>
        </w:rPr>
      </w:pPr>
      <w:r w:rsidRPr="007471FF">
        <w:rPr>
          <w:lang w:val="fr-FR"/>
        </w:rPr>
        <w:t>User (1) — (N) Post</w:t>
      </w:r>
    </w:p>
    <w:p w14:paraId="6AEC8245" w14:textId="77777777" w:rsidR="007471FF" w:rsidRPr="007471FF" w:rsidRDefault="007471FF" w:rsidP="007471FF">
      <w:pPr>
        <w:numPr>
          <w:ilvl w:val="0"/>
          <w:numId w:val="19"/>
        </w:numPr>
        <w:rPr>
          <w:lang w:val="fr-FR"/>
        </w:rPr>
      </w:pPr>
      <w:r w:rsidRPr="007471FF">
        <w:rPr>
          <w:lang w:val="fr-FR"/>
        </w:rPr>
        <w:t>User (1) — (N) Comment</w:t>
      </w:r>
    </w:p>
    <w:p w14:paraId="0E4E855C" w14:textId="77777777" w:rsidR="007471FF" w:rsidRPr="007471FF" w:rsidRDefault="007471FF" w:rsidP="007471FF">
      <w:pPr>
        <w:numPr>
          <w:ilvl w:val="0"/>
          <w:numId w:val="19"/>
        </w:numPr>
        <w:rPr>
          <w:lang w:val="fr-FR"/>
        </w:rPr>
      </w:pPr>
      <w:r w:rsidRPr="007471FF">
        <w:rPr>
          <w:lang w:val="fr-FR"/>
        </w:rPr>
        <w:t>User (N) — (N) Topic via Subscription</w:t>
      </w:r>
    </w:p>
    <w:p w14:paraId="755ECA4C" w14:textId="77777777" w:rsidR="007471FF" w:rsidRPr="007471FF" w:rsidRDefault="007471FF" w:rsidP="007471FF">
      <w:pPr>
        <w:numPr>
          <w:ilvl w:val="0"/>
          <w:numId w:val="19"/>
        </w:numPr>
        <w:rPr>
          <w:lang w:val="fr-FR"/>
        </w:rPr>
      </w:pPr>
      <w:r w:rsidRPr="007471FF">
        <w:rPr>
          <w:lang w:val="fr-FR"/>
        </w:rPr>
        <w:t>Topic (1) — (N) Post</w:t>
      </w:r>
    </w:p>
    <w:p w14:paraId="5083C86F" w14:textId="77777777" w:rsidR="007471FF" w:rsidRPr="007471FF" w:rsidRDefault="007471FF" w:rsidP="007471FF">
      <w:pPr>
        <w:numPr>
          <w:ilvl w:val="0"/>
          <w:numId w:val="19"/>
        </w:numPr>
        <w:rPr>
          <w:lang w:val="fr-FR"/>
        </w:rPr>
      </w:pPr>
      <w:r w:rsidRPr="007471FF">
        <w:rPr>
          <w:lang w:val="fr-FR"/>
        </w:rPr>
        <w:t>Post (1) — (N) Comment</w:t>
      </w:r>
    </w:p>
    <w:p w14:paraId="6AAD29DB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Ce modèle garantit une cohérence relationnelle claire et une bonne évolutivité.</w:t>
      </w:r>
    </w:p>
    <w:p w14:paraId="102BA71B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5B4FDA71">
          <v:rect id="_x0000_i1031" style="width:0;height:1.5pt" o:hralign="center" o:hrstd="t" o:hr="t" fillcolor="#a0a0a0" stroked="f"/>
        </w:pict>
      </w:r>
    </w:p>
    <w:p w14:paraId="75B6638A" w14:textId="77777777" w:rsidR="007471FF" w:rsidRPr="007471FF" w:rsidRDefault="007471FF" w:rsidP="007471FF">
      <w:pPr>
        <w:rPr>
          <w:b/>
          <w:bCs/>
          <w:lang w:val="fr-FR"/>
        </w:rPr>
      </w:pPr>
      <w:r w:rsidRPr="007471FF">
        <w:rPr>
          <w:b/>
          <w:bCs/>
          <w:lang w:val="fr-FR"/>
        </w:rPr>
        <w:t>3. Formats des échanges API</w:t>
      </w:r>
    </w:p>
    <w:p w14:paraId="71158FD4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 xml:space="preserve">Les données sont échangées au format </w:t>
      </w:r>
      <w:r w:rsidRPr="007471FF">
        <w:rPr>
          <w:b/>
          <w:bCs/>
          <w:lang w:val="fr-FR"/>
        </w:rPr>
        <w:t>JSON</w:t>
      </w:r>
      <w:r w:rsidRPr="007471FF">
        <w:rPr>
          <w:lang w:val="fr-FR"/>
        </w:rPr>
        <w:t xml:space="preserve"> via une API REST sécurisée.</w:t>
      </w:r>
    </w:p>
    <w:p w14:paraId="633BAB07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Exemple de structure simplifiée d’un Post :</w:t>
      </w:r>
    </w:p>
    <w:p w14:paraId="55752457" w14:textId="2028580C" w:rsidR="007471FF" w:rsidRDefault="007471FF" w:rsidP="007471FF">
      <w:r w:rsidRPr="007471FF">
        <w:rPr>
          <w:noProof/>
        </w:rPr>
        <w:drawing>
          <wp:inline distT="0" distB="0" distL="0" distR="0" wp14:anchorId="46C695A8" wp14:editId="76444261">
            <wp:extent cx="3162741" cy="1800476"/>
            <wp:effectExtent l="0" t="0" r="0" b="9525"/>
            <wp:docPr id="27029300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9300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C078" w14:textId="36B66ECF" w:rsidR="007471FF" w:rsidRPr="007471FF" w:rsidRDefault="007471FF" w:rsidP="007471FF">
      <w:pPr>
        <w:rPr>
          <w:lang w:val="fr-FR"/>
        </w:rPr>
      </w:pPr>
      <w:r>
        <w:rPr>
          <w:lang w:val="fr-FR"/>
        </w:rPr>
        <w:t>L</w:t>
      </w:r>
      <w:r w:rsidRPr="007471FF">
        <w:rPr>
          <w:lang w:val="fr-FR"/>
        </w:rPr>
        <w:t xml:space="preserve">es entités exposées au front sont contrôlées via des </w:t>
      </w:r>
      <w:r w:rsidRPr="007471FF">
        <w:rPr>
          <w:b/>
          <w:bCs/>
          <w:lang w:val="fr-FR"/>
        </w:rPr>
        <w:t>DTO</w:t>
      </w:r>
      <w:r w:rsidRPr="007471FF">
        <w:rPr>
          <w:lang w:val="fr-FR"/>
        </w:rPr>
        <w:t xml:space="preserve"> afin d’éviter l’exposition directe des entités internes (notamment le passwordHash).</w:t>
      </w:r>
    </w:p>
    <w:p w14:paraId="4A509EE0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lastRenderedPageBreak/>
        <w:pict w14:anchorId="1F4B9296">
          <v:rect id="_x0000_i1032" style="width:0;height:1.5pt" o:hralign="center" o:hrstd="t" o:hr="t" fillcolor="#a0a0a0" stroked="f"/>
        </w:pict>
      </w:r>
    </w:p>
    <w:p w14:paraId="11EBC4B4" w14:textId="77777777" w:rsidR="007471FF" w:rsidRPr="007471FF" w:rsidRDefault="007471FF" w:rsidP="007471FF">
      <w:pPr>
        <w:rPr>
          <w:b/>
          <w:bCs/>
          <w:lang w:val="fr-FR"/>
        </w:rPr>
      </w:pPr>
      <w:r w:rsidRPr="007471FF">
        <w:rPr>
          <w:b/>
          <w:bCs/>
          <w:lang w:val="fr-FR"/>
        </w:rPr>
        <w:t>4. Règles de validation</w:t>
      </w:r>
    </w:p>
    <w:p w14:paraId="1CE5F241" w14:textId="77777777" w:rsidR="007471FF" w:rsidRPr="007471FF" w:rsidRDefault="007471FF" w:rsidP="007471FF">
      <w:pPr>
        <w:rPr>
          <w:lang w:val="fr-FR"/>
        </w:rPr>
      </w:pPr>
      <w:r w:rsidRPr="007471FF">
        <w:rPr>
          <w:lang w:val="fr-FR"/>
        </w:rPr>
        <w:t>Les validations métier implémentées sont conformes aux spécifications :</w:t>
      </w:r>
    </w:p>
    <w:p w14:paraId="3C8B5851" w14:textId="77777777" w:rsidR="007471FF" w:rsidRPr="007471FF" w:rsidRDefault="007471FF" w:rsidP="007471FF">
      <w:pPr>
        <w:numPr>
          <w:ilvl w:val="0"/>
          <w:numId w:val="20"/>
        </w:numPr>
        <w:rPr>
          <w:lang w:val="fr-FR"/>
        </w:rPr>
      </w:pPr>
      <w:r w:rsidRPr="007471FF">
        <w:rPr>
          <w:lang w:val="fr-FR"/>
        </w:rPr>
        <w:t>Mot de passe :</w:t>
      </w:r>
    </w:p>
    <w:p w14:paraId="48C7F7D0" w14:textId="77777777" w:rsidR="007471FF" w:rsidRPr="007471FF" w:rsidRDefault="007471FF" w:rsidP="007471FF">
      <w:pPr>
        <w:numPr>
          <w:ilvl w:val="1"/>
          <w:numId w:val="20"/>
        </w:numPr>
        <w:rPr>
          <w:lang w:val="fr-FR"/>
        </w:rPr>
      </w:pPr>
      <w:r w:rsidRPr="007471FF">
        <w:rPr>
          <w:lang w:val="fr-FR"/>
        </w:rPr>
        <w:t>Minimum 8 caractères</w:t>
      </w:r>
    </w:p>
    <w:p w14:paraId="3A7ABEFB" w14:textId="77777777" w:rsidR="007471FF" w:rsidRPr="007471FF" w:rsidRDefault="007471FF" w:rsidP="007471FF">
      <w:pPr>
        <w:numPr>
          <w:ilvl w:val="1"/>
          <w:numId w:val="20"/>
        </w:numPr>
        <w:rPr>
          <w:lang w:val="fr-FR"/>
        </w:rPr>
      </w:pPr>
      <w:r w:rsidRPr="007471FF">
        <w:rPr>
          <w:lang w:val="fr-FR"/>
        </w:rPr>
        <w:t>Au moins une majuscule</w:t>
      </w:r>
    </w:p>
    <w:p w14:paraId="11FD638D" w14:textId="77777777" w:rsidR="007471FF" w:rsidRPr="007471FF" w:rsidRDefault="007471FF" w:rsidP="007471FF">
      <w:pPr>
        <w:numPr>
          <w:ilvl w:val="1"/>
          <w:numId w:val="20"/>
        </w:numPr>
        <w:rPr>
          <w:lang w:val="fr-FR"/>
        </w:rPr>
      </w:pPr>
      <w:r w:rsidRPr="007471FF">
        <w:rPr>
          <w:lang w:val="fr-FR"/>
        </w:rPr>
        <w:t>Au moins une minuscule</w:t>
      </w:r>
    </w:p>
    <w:p w14:paraId="40E0CCD3" w14:textId="77777777" w:rsidR="007471FF" w:rsidRPr="007471FF" w:rsidRDefault="007471FF" w:rsidP="007471FF">
      <w:pPr>
        <w:numPr>
          <w:ilvl w:val="1"/>
          <w:numId w:val="20"/>
        </w:numPr>
        <w:rPr>
          <w:lang w:val="fr-FR"/>
        </w:rPr>
      </w:pPr>
      <w:r w:rsidRPr="007471FF">
        <w:rPr>
          <w:lang w:val="fr-FR"/>
        </w:rPr>
        <w:t>Au moins un chiffre</w:t>
      </w:r>
    </w:p>
    <w:p w14:paraId="0B1E81C3" w14:textId="77777777" w:rsidR="007471FF" w:rsidRPr="007471FF" w:rsidRDefault="007471FF" w:rsidP="007471FF">
      <w:pPr>
        <w:numPr>
          <w:ilvl w:val="1"/>
          <w:numId w:val="20"/>
        </w:numPr>
        <w:rPr>
          <w:lang w:val="fr-FR"/>
        </w:rPr>
      </w:pPr>
      <w:r w:rsidRPr="007471FF">
        <w:rPr>
          <w:lang w:val="fr-FR"/>
        </w:rPr>
        <w:t>Au moins un caractère spécial</w:t>
      </w:r>
    </w:p>
    <w:p w14:paraId="2C64D7C7" w14:textId="77777777" w:rsidR="007471FF" w:rsidRPr="007471FF" w:rsidRDefault="007471FF" w:rsidP="007471FF">
      <w:pPr>
        <w:numPr>
          <w:ilvl w:val="0"/>
          <w:numId w:val="20"/>
        </w:numPr>
        <w:rPr>
          <w:lang w:val="fr-FR"/>
        </w:rPr>
      </w:pPr>
      <w:r w:rsidRPr="007471FF">
        <w:rPr>
          <w:lang w:val="fr-FR"/>
        </w:rPr>
        <w:t>Un commentaire ne peut pas être vide.</w:t>
      </w:r>
    </w:p>
    <w:p w14:paraId="33B6C124" w14:textId="77777777" w:rsidR="007471FF" w:rsidRPr="007471FF" w:rsidRDefault="007471FF" w:rsidP="007471FF">
      <w:pPr>
        <w:numPr>
          <w:ilvl w:val="0"/>
          <w:numId w:val="20"/>
        </w:numPr>
        <w:rPr>
          <w:lang w:val="fr-FR"/>
        </w:rPr>
      </w:pPr>
      <w:r w:rsidRPr="007471FF">
        <w:rPr>
          <w:lang w:val="fr-FR"/>
        </w:rPr>
        <w:t>Un post doit obligatoirement être associé à un topic.</w:t>
      </w:r>
    </w:p>
    <w:p w14:paraId="051C3F60" w14:textId="77777777" w:rsidR="007471FF" w:rsidRPr="007471FF" w:rsidRDefault="007471FF" w:rsidP="007471FF">
      <w:pPr>
        <w:numPr>
          <w:ilvl w:val="0"/>
          <w:numId w:val="20"/>
        </w:numPr>
        <w:rPr>
          <w:lang w:val="fr-FR"/>
        </w:rPr>
      </w:pPr>
      <w:r w:rsidRPr="007471FF">
        <w:rPr>
          <w:lang w:val="fr-FR"/>
        </w:rPr>
        <w:t>L’auteur et la date sont générés automatiquement.</w:t>
      </w:r>
    </w:p>
    <w:p w14:paraId="27B7E951" w14:textId="77777777" w:rsidR="007471FF" w:rsidRPr="007471FF" w:rsidRDefault="007471FF" w:rsidP="007471FF">
      <w:pPr>
        <w:numPr>
          <w:ilvl w:val="0"/>
          <w:numId w:val="20"/>
        </w:numPr>
        <w:rPr>
          <w:lang w:val="fr-FR"/>
        </w:rPr>
      </w:pPr>
      <w:r w:rsidRPr="007471FF">
        <w:rPr>
          <w:lang w:val="fr-FR"/>
        </w:rPr>
        <w:t>Un utilisateur ne peut pas s’abonner deux fois au même topic.</w:t>
      </w:r>
    </w:p>
    <w:p w14:paraId="557E9F0B" w14:textId="77777777" w:rsidR="007471FF" w:rsidRPr="007471FF" w:rsidRDefault="00000000" w:rsidP="007471FF">
      <w:pPr>
        <w:rPr>
          <w:lang w:val="fr-FR"/>
        </w:rPr>
      </w:pPr>
      <w:r>
        <w:rPr>
          <w:lang w:val="fr-FR"/>
        </w:rPr>
        <w:pict w14:anchorId="31433C2A">
          <v:rect id="_x0000_i1033" style="width:0;height:1.5pt" o:hralign="center" o:hrstd="t" o:hr="t" fillcolor="#a0a0a0" stroked="f"/>
        </w:pict>
      </w:r>
    </w:p>
    <w:p w14:paraId="75A841EF" w14:textId="77777777" w:rsidR="007471FF" w:rsidRPr="007471FF" w:rsidRDefault="007471FF" w:rsidP="007471FF">
      <w:pPr>
        <w:rPr>
          <w:b/>
          <w:bCs/>
          <w:lang w:val="fr-FR"/>
        </w:rPr>
      </w:pPr>
      <w:r w:rsidRPr="007471FF">
        <w:rPr>
          <w:b/>
          <w:bCs/>
          <w:lang w:val="fr-FR"/>
        </w:rPr>
        <w:t>5. Sécurisation des données</w:t>
      </w:r>
    </w:p>
    <w:p w14:paraId="52F65EF7" w14:textId="77777777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Authentification via JWT (stateless).</w:t>
      </w:r>
    </w:p>
    <w:p w14:paraId="50A60E5C" w14:textId="77777777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Token transmis dans l’en-tête HTTP :</w:t>
      </w:r>
    </w:p>
    <w:p w14:paraId="0D81B717" w14:textId="77777777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Authorization: Bearer &lt;token&gt;</w:t>
      </w:r>
    </w:p>
    <w:p w14:paraId="4459B4C3" w14:textId="77777777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Routes sensibles protégées par Spring Security.</w:t>
      </w:r>
    </w:p>
    <w:p w14:paraId="40787AA6" w14:textId="0B090C3F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Mot de passe hash</w:t>
      </w:r>
      <w:r>
        <w:rPr>
          <w:lang w:val="fr-FR"/>
        </w:rPr>
        <w:t>é</w:t>
      </w:r>
      <w:r w:rsidRPr="007471FF">
        <w:rPr>
          <w:lang w:val="fr-FR"/>
        </w:rPr>
        <w:t>.</w:t>
      </w:r>
    </w:p>
    <w:p w14:paraId="69061C07" w14:textId="77777777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Séparation entités / DTO pour éviter l’exposition d’informations sensibles.</w:t>
      </w:r>
    </w:p>
    <w:p w14:paraId="0662136C" w14:textId="5CE50506" w:rsidR="007471FF" w:rsidRPr="007471FF" w:rsidRDefault="007471FF" w:rsidP="007471FF">
      <w:pPr>
        <w:numPr>
          <w:ilvl w:val="0"/>
          <w:numId w:val="21"/>
        </w:numPr>
        <w:rPr>
          <w:lang w:val="fr-FR"/>
        </w:rPr>
      </w:pPr>
      <w:r w:rsidRPr="007471FF">
        <w:rPr>
          <w:lang w:val="fr-FR"/>
        </w:rPr>
        <w:t>Vérification des erreurs 401 / 403 pour contrôler les accès.</w:t>
      </w:r>
    </w:p>
    <w:p w14:paraId="10DC48F5" w14:textId="5F7B77C5" w:rsidR="008A4F59" w:rsidRDefault="00000000">
      <w:pPr>
        <w:numPr>
          <w:ilvl w:val="0"/>
          <w:numId w:val="2"/>
        </w:numPr>
      </w:pPr>
      <w:r>
        <w:rPr>
          <w:b/>
          <w:bCs/>
        </w:rPr>
        <w:t>Rapports de couverture et de tests</w:t>
      </w:r>
      <w:r>
        <w:t xml:space="preserve"> (exports ou impressions d’écran).</w:t>
      </w:r>
    </w:p>
    <w:p w14:paraId="67B3D94B" w14:textId="4F6F9295" w:rsidR="00F96D56" w:rsidRDefault="00F96D56" w:rsidP="00F96D56">
      <w:r w:rsidRPr="00F96D56">
        <w:rPr>
          <w:noProof/>
        </w:rPr>
        <w:drawing>
          <wp:inline distT="0" distB="0" distL="0" distR="0" wp14:anchorId="065731FA" wp14:editId="652CF31B">
            <wp:extent cx="5733415" cy="2810510"/>
            <wp:effectExtent l="0" t="0" r="635" b="8890"/>
            <wp:docPr id="1440928031" name="Image 1" descr="Une image contenant texte, capture d’écran, nombr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31" name="Image 1" descr="Une image contenant texte, capture d’écran, nombre, Parallèl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6791" w14:textId="171D2FE7" w:rsidR="00F96D56" w:rsidRDefault="00F96D56" w:rsidP="00F96D56">
      <w:r w:rsidRPr="00F96D56">
        <w:rPr>
          <w:noProof/>
        </w:rPr>
        <w:drawing>
          <wp:inline distT="0" distB="0" distL="0" distR="0" wp14:anchorId="55C37D7E" wp14:editId="02201999">
            <wp:extent cx="5733415" cy="1069975"/>
            <wp:effectExtent l="0" t="0" r="635" b="0"/>
            <wp:docPr id="1654139187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39187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BF6E" w14:textId="77777777" w:rsidR="00F96D56" w:rsidRDefault="00F96D56" w:rsidP="00F96D56">
      <w:pPr>
        <w:ind w:left="720"/>
      </w:pPr>
    </w:p>
    <w:p w14:paraId="2B7942D1" w14:textId="2145BEDD" w:rsidR="007471FF" w:rsidRPr="007471FF" w:rsidRDefault="00000000" w:rsidP="007471FF">
      <w:pPr>
        <w:numPr>
          <w:ilvl w:val="0"/>
          <w:numId w:val="2"/>
        </w:numPr>
        <w:spacing w:after="240"/>
        <w:rPr>
          <w:lang w:val="fr-FR"/>
        </w:rPr>
      </w:pPr>
      <w:r>
        <w:rPr>
          <w:b/>
          <w:bCs/>
        </w:rPr>
        <w:lastRenderedPageBreak/>
        <w:t>Rapport de revue technique</w:t>
      </w:r>
      <w:r>
        <w:t xml:space="preserve"> (version complète, datée et signée si applicable).</w:t>
      </w:r>
      <w:r>
        <w:br/>
      </w:r>
      <w:r w:rsidR="007471FF" w:rsidRPr="007471FF">
        <w:rPr>
          <w:lang w:val="fr-FR"/>
        </w:rPr>
        <w:t xml:space="preserve">Version 1.0 – </w:t>
      </w:r>
      <w:r w:rsidR="007471FF">
        <w:rPr>
          <w:lang w:val="fr-FR"/>
        </w:rPr>
        <w:t>18</w:t>
      </w:r>
      <w:r w:rsidR="007471FF" w:rsidRPr="007471FF">
        <w:rPr>
          <w:lang w:val="fr-FR"/>
        </w:rPr>
        <w:t>/0</w:t>
      </w:r>
      <w:r w:rsidR="007471FF">
        <w:rPr>
          <w:lang w:val="fr-FR"/>
        </w:rPr>
        <w:t>2</w:t>
      </w:r>
      <w:r w:rsidR="007471FF" w:rsidRPr="007471FF">
        <w:rPr>
          <w:lang w:val="fr-FR"/>
        </w:rPr>
        <w:t>/2026</w:t>
      </w:r>
      <w:r w:rsidR="007471FF" w:rsidRPr="007471FF">
        <w:rPr>
          <w:lang w:val="fr-FR"/>
        </w:rPr>
        <w:br/>
        <w:t>Auteur : CHATEL Jordan</w:t>
      </w:r>
    </w:p>
    <w:p w14:paraId="660520D1" w14:textId="64F3B3A7" w:rsidR="007471FF" w:rsidRPr="007471FF" w:rsidRDefault="007471FF" w:rsidP="007471FF">
      <w:pPr>
        <w:numPr>
          <w:ilvl w:val="0"/>
          <w:numId w:val="26"/>
        </w:numPr>
        <w:spacing w:after="240"/>
        <w:rPr>
          <w:b/>
          <w:bCs/>
          <w:lang w:val="fr-FR"/>
        </w:rPr>
      </w:pPr>
      <w:r w:rsidRPr="007471FF">
        <w:rPr>
          <w:b/>
          <w:bCs/>
          <w:lang w:val="fr-FR"/>
        </w:rPr>
        <w:t>Analyse globale du projet</w:t>
      </w:r>
    </w:p>
    <w:p w14:paraId="6DC8EA68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Le projet MDD repose sur une architecture front-end / back-end découplée respectant les contraintes ORION.</w:t>
      </w:r>
      <w:r w:rsidRPr="007471FF">
        <w:rPr>
          <w:lang w:val="fr-FR"/>
        </w:rPr>
        <w:br/>
        <w:t>Le back-end est structuré en couches (Controller, Service, Repository) conformément aux principes SOLID.</w:t>
      </w:r>
      <w:r w:rsidRPr="007471FF">
        <w:rPr>
          <w:lang w:val="fr-FR"/>
        </w:rPr>
        <w:br/>
        <w:t>Le front-end Angular est organisé en modules fonctionnels avec séparation des responsabilités.</w:t>
      </w:r>
    </w:p>
    <w:p w14:paraId="4FD59AFB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L’ensemble est cohérent, maintenable et évolutif.</w:t>
      </w:r>
    </w:p>
    <w:p w14:paraId="50A76B1F" w14:textId="77777777" w:rsidR="007471FF" w:rsidRPr="007471FF" w:rsidRDefault="00000000" w:rsidP="007471FF">
      <w:pPr>
        <w:spacing w:after="240"/>
        <w:ind w:left="360"/>
        <w:rPr>
          <w:lang w:val="fr-FR"/>
        </w:rPr>
      </w:pPr>
      <w:r>
        <w:rPr>
          <w:lang w:val="fr-FR"/>
        </w:rPr>
        <w:pict w14:anchorId="1FEC0AC9">
          <v:rect id="_x0000_i1034" style="width:0;height:1.5pt" o:hralign="center" o:hrstd="t" o:hr="t" fillcolor="#a0a0a0" stroked="f"/>
        </w:pict>
      </w:r>
    </w:p>
    <w:p w14:paraId="41C5593B" w14:textId="77777777" w:rsidR="007471FF" w:rsidRPr="007471FF" w:rsidRDefault="007471FF" w:rsidP="007471FF">
      <w:pPr>
        <w:spacing w:after="240"/>
        <w:ind w:left="720"/>
        <w:rPr>
          <w:b/>
          <w:bCs/>
          <w:lang w:val="fr-FR"/>
        </w:rPr>
      </w:pPr>
      <w:r w:rsidRPr="007471FF">
        <w:rPr>
          <w:b/>
          <w:bCs/>
          <w:lang w:val="fr-FR"/>
        </w:rPr>
        <w:t>2. Points forts</w:t>
      </w:r>
    </w:p>
    <w:p w14:paraId="4AFD0586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Architecture claire et modulaire.</w:t>
      </w:r>
    </w:p>
    <w:p w14:paraId="67C9BE65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Sécurisation centralisée via Spring Security et JWT.</w:t>
      </w:r>
    </w:p>
    <w:p w14:paraId="419A04EE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Séparation des entités et DTO pour sécuriser les données.</w:t>
      </w:r>
    </w:p>
    <w:p w14:paraId="4CBBE8F0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Respect des spécifications fonctionnelles.</w:t>
      </w:r>
    </w:p>
    <w:p w14:paraId="5FE42E28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Base de données normalisée et cohérente.</w:t>
      </w:r>
    </w:p>
    <w:p w14:paraId="4FCB8EBF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Code lisible et structuré.</w:t>
      </w:r>
    </w:p>
    <w:p w14:paraId="4F300389" w14:textId="77777777" w:rsidR="007471FF" w:rsidRPr="007471FF" w:rsidRDefault="00000000" w:rsidP="007471FF">
      <w:pPr>
        <w:spacing w:after="240"/>
        <w:ind w:left="360"/>
        <w:rPr>
          <w:lang w:val="fr-FR"/>
        </w:rPr>
      </w:pPr>
      <w:r>
        <w:rPr>
          <w:lang w:val="fr-FR"/>
        </w:rPr>
        <w:pict w14:anchorId="3D667D1D">
          <v:rect id="_x0000_i1035" style="width:0;height:1.5pt" o:hralign="center" o:hrstd="t" o:hr="t" fillcolor="#a0a0a0" stroked="f"/>
        </w:pict>
      </w:r>
    </w:p>
    <w:p w14:paraId="000489EC" w14:textId="77777777" w:rsidR="007471FF" w:rsidRPr="007471FF" w:rsidRDefault="007471FF" w:rsidP="007471FF">
      <w:pPr>
        <w:spacing w:after="240"/>
        <w:ind w:left="720"/>
        <w:rPr>
          <w:b/>
          <w:bCs/>
          <w:lang w:val="fr-FR"/>
        </w:rPr>
      </w:pPr>
      <w:r w:rsidRPr="007471FF">
        <w:rPr>
          <w:b/>
          <w:bCs/>
          <w:lang w:val="fr-FR"/>
        </w:rPr>
        <w:t>3. Points d’amélioration identifiés</w:t>
      </w:r>
    </w:p>
    <w:p w14:paraId="492BCC78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Mise en place possible d’une pagination avancée du feed.</w:t>
      </w:r>
    </w:p>
    <w:p w14:paraId="304FF81B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Amélioration de la gestion centralisée des exceptions.</w:t>
      </w:r>
    </w:p>
    <w:p w14:paraId="6F37A85E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Mise en place future d’un pipeline CI/CD.</w:t>
      </w:r>
    </w:p>
    <w:p w14:paraId="45431296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Implémentation d’un système de logs plus structuré.</w:t>
      </w:r>
    </w:p>
    <w:p w14:paraId="392CE8D2" w14:textId="77777777" w:rsidR="007471FF" w:rsidRPr="007471FF" w:rsidRDefault="00000000" w:rsidP="007471FF">
      <w:pPr>
        <w:spacing w:after="240"/>
        <w:ind w:left="360"/>
        <w:rPr>
          <w:lang w:val="fr-FR"/>
        </w:rPr>
      </w:pPr>
      <w:r>
        <w:rPr>
          <w:lang w:val="fr-FR"/>
        </w:rPr>
        <w:pict w14:anchorId="1FDA8EF0">
          <v:rect id="_x0000_i1036" style="width:0;height:1.5pt" o:hralign="center" o:hrstd="t" o:hr="t" fillcolor="#a0a0a0" stroked="f"/>
        </w:pict>
      </w:r>
    </w:p>
    <w:p w14:paraId="0AECA273" w14:textId="77777777" w:rsidR="007471FF" w:rsidRPr="007471FF" w:rsidRDefault="007471FF" w:rsidP="007471FF">
      <w:pPr>
        <w:spacing w:after="240"/>
        <w:ind w:left="720"/>
        <w:rPr>
          <w:b/>
          <w:bCs/>
          <w:lang w:val="fr-FR"/>
        </w:rPr>
      </w:pPr>
      <w:r w:rsidRPr="007471FF">
        <w:rPr>
          <w:b/>
          <w:bCs/>
          <w:lang w:val="fr-FR"/>
        </w:rPr>
        <w:t>4. Dette technique</w:t>
      </w:r>
    </w:p>
    <w:p w14:paraId="3320C74E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Gestion des erreurs HTTP pouvant être encore standardisée.</w:t>
      </w:r>
    </w:p>
    <w:p w14:paraId="0B8AD7A7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Absence de mise en cache pour optimiser certaines requêtes.</w:t>
      </w:r>
    </w:p>
    <w:p w14:paraId="09DECC9A" w14:textId="77777777" w:rsidR="007471FF" w:rsidRPr="007471FF" w:rsidRDefault="00000000" w:rsidP="007471FF">
      <w:pPr>
        <w:spacing w:after="240"/>
        <w:ind w:left="360"/>
        <w:rPr>
          <w:lang w:val="fr-FR"/>
        </w:rPr>
      </w:pPr>
      <w:r>
        <w:rPr>
          <w:lang w:val="fr-FR"/>
        </w:rPr>
        <w:lastRenderedPageBreak/>
        <w:pict w14:anchorId="1EAA5904">
          <v:rect id="_x0000_i1037" style="width:0;height:1.5pt" o:hralign="center" o:hrstd="t" o:hr="t" fillcolor="#a0a0a0" stroked="f"/>
        </w:pict>
      </w:r>
    </w:p>
    <w:p w14:paraId="435BE42C" w14:textId="77777777" w:rsidR="007471FF" w:rsidRPr="007471FF" w:rsidRDefault="007471FF" w:rsidP="007471FF">
      <w:pPr>
        <w:spacing w:after="240"/>
        <w:ind w:left="720"/>
        <w:rPr>
          <w:b/>
          <w:bCs/>
          <w:lang w:val="fr-FR"/>
        </w:rPr>
      </w:pPr>
      <w:r w:rsidRPr="007471FF">
        <w:rPr>
          <w:b/>
          <w:bCs/>
          <w:lang w:val="fr-FR"/>
        </w:rPr>
        <w:t>5. Perspectives d’évolution</w:t>
      </w:r>
    </w:p>
    <w:p w14:paraId="374D369D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Ajout d’un back-office administrateur.</w:t>
      </w:r>
    </w:p>
    <w:p w14:paraId="2834FB94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Mise en place de notifications.</w:t>
      </w:r>
    </w:p>
    <w:p w14:paraId="13A42EBD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Système de rôles (admin / user).</w:t>
      </w:r>
    </w:p>
    <w:p w14:paraId="1CA1D790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Pagination et filtrage avancé du feed.</w:t>
      </w:r>
    </w:p>
    <w:p w14:paraId="07D76D0F" w14:textId="77777777" w:rsidR="007471FF" w:rsidRPr="007471FF" w:rsidRDefault="00000000" w:rsidP="007471FF">
      <w:pPr>
        <w:spacing w:after="240"/>
        <w:ind w:left="360"/>
        <w:rPr>
          <w:lang w:val="fr-FR"/>
        </w:rPr>
      </w:pPr>
      <w:r>
        <w:rPr>
          <w:lang w:val="fr-FR"/>
        </w:rPr>
        <w:pict w14:anchorId="0825C167">
          <v:rect id="_x0000_i1038" style="width:0;height:1.5pt" o:hralign="center" o:hrstd="t" o:hr="t" fillcolor="#a0a0a0" stroked="f"/>
        </w:pict>
      </w:r>
    </w:p>
    <w:p w14:paraId="6E7F7F56" w14:textId="77777777" w:rsidR="007471FF" w:rsidRPr="007471FF" w:rsidRDefault="007471FF" w:rsidP="007471FF">
      <w:pPr>
        <w:numPr>
          <w:ilvl w:val="0"/>
          <w:numId w:val="26"/>
        </w:numPr>
        <w:spacing w:after="240"/>
        <w:rPr>
          <w:b/>
          <w:bCs/>
          <w:lang w:val="fr-FR"/>
        </w:rPr>
      </w:pPr>
      <w:r w:rsidRPr="007471FF">
        <w:rPr>
          <w:b/>
          <w:bCs/>
          <w:lang w:val="fr-FR"/>
        </w:rPr>
        <w:t>Conclusion</w:t>
      </w:r>
    </w:p>
    <w:p w14:paraId="2C44EA7F" w14:textId="77777777" w:rsidR="007471FF" w:rsidRPr="007471FF" w:rsidRDefault="007471FF" w:rsidP="007471FF">
      <w:pPr>
        <w:spacing w:after="240"/>
        <w:ind w:left="720"/>
        <w:rPr>
          <w:lang w:val="fr-FR"/>
        </w:rPr>
      </w:pPr>
      <w:r w:rsidRPr="007471FF">
        <w:rPr>
          <w:lang w:val="fr-FR"/>
        </w:rPr>
        <w:t>Le projet répond aux exigences du MVP définies par ORION.</w:t>
      </w:r>
      <w:r w:rsidRPr="007471FF">
        <w:rPr>
          <w:lang w:val="fr-FR"/>
        </w:rPr>
        <w:br/>
        <w:t>L’architecture retenue garantit une base solide pour les évolutions futures tout en respectant les contraintes techniques imposées.</w:t>
      </w:r>
    </w:p>
    <w:p w14:paraId="6DE78B82" w14:textId="6AE4E579" w:rsidR="008A4F59" w:rsidRDefault="008A4F59" w:rsidP="007471FF">
      <w:pPr>
        <w:spacing w:after="240"/>
        <w:ind w:left="720"/>
      </w:pP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03205B3D-4903-4201-BB6E-4A7DFDC059D5}"/>
    <w:embedBold r:id="rId2" w:fontKey="{C7F64B04-D573-4917-83CB-3DB2A3DE428E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CB28CD40-05F8-4F9C-9FC1-21CDA513420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822AAB3-6F3B-4C98-A9C5-8803D3F0F0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0482B2D-2C55-42C8-B82D-CA71BD691F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D2C"/>
    <w:multiLevelType w:val="multilevel"/>
    <w:tmpl w:val="ADFE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F2788"/>
    <w:multiLevelType w:val="multilevel"/>
    <w:tmpl w:val="AC06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A06887"/>
    <w:multiLevelType w:val="multilevel"/>
    <w:tmpl w:val="AAF0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F407B"/>
    <w:multiLevelType w:val="multilevel"/>
    <w:tmpl w:val="D1CC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225A9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F6AA6"/>
    <w:multiLevelType w:val="multilevel"/>
    <w:tmpl w:val="757A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50984"/>
    <w:multiLevelType w:val="multilevel"/>
    <w:tmpl w:val="9852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31E5249"/>
    <w:multiLevelType w:val="multilevel"/>
    <w:tmpl w:val="1CD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4" w15:restartNumberingAfterBreak="0">
    <w:nsid w:val="38461259"/>
    <w:multiLevelType w:val="multilevel"/>
    <w:tmpl w:val="44C4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00049D"/>
    <w:multiLevelType w:val="multilevel"/>
    <w:tmpl w:val="6040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712D9C"/>
    <w:multiLevelType w:val="multilevel"/>
    <w:tmpl w:val="01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5295D97"/>
    <w:multiLevelType w:val="multilevel"/>
    <w:tmpl w:val="80A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005D06"/>
    <w:multiLevelType w:val="multilevel"/>
    <w:tmpl w:val="F6DE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6A0DD9"/>
    <w:multiLevelType w:val="multilevel"/>
    <w:tmpl w:val="CB56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71137"/>
    <w:multiLevelType w:val="multilevel"/>
    <w:tmpl w:val="31B4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16"/>
  </w:num>
  <w:num w:numId="2" w16cid:durableId="751395005">
    <w:abstractNumId w:val="25"/>
  </w:num>
  <w:num w:numId="3" w16cid:durableId="1595744309">
    <w:abstractNumId w:val="1"/>
  </w:num>
  <w:num w:numId="4" w16cid:durableId="338896747">
    <w:abstractNumId w:val="18"/>
  </w:num>
  <w:num w:numId="5" w16cid:durableId="919095222">
    <w:abstractNumId w:val="11"/>
  </w:num>
  <w:num w:numId="6" w16cid:durableId="642200221">
    <w:abstractNumId w:val="24"/>
  </w:num>
  <w:num w:numId="7" w16cid:durableId="1797945736">
    <w:abstractNumId w:val="3"/>
  </w:num>
  <w:num w:numId="8" w16cid:durableId="2008702793">
    <w:abstractNumId w:val="13"/>
  </w:num>
  <w:num w:numId="9" w16cid:durableId="45224886">
    <w:abstractNumId w:val="8"/>
  </w:num>
  <w:num w:numId="10" w16cid:durableId="1356417229">
    <w:abstractNumId w:val="20"/>
  </w:num>
  <w:num w:numId="11" w16cid:durableId="1999385110">
    <w:abstractNumId w:val="5"/>
  </w:num>
  <w:num w:numId="12" w16cid:durableId="2062515377">
    <w:abstractNumId w:val="21"/>
  </w:num>
  <w:num w:numId="13" w16cid:durableId="1982074494">
    <w:abstractNumId w:val="22"/>
  </w:num>
  <w:num w:numId="14" w16cid:durableId="1191576409">
    <w:abstractNumId w:val="9"/>
  </w:num>
  <w:num w:numId="15" w16cid:durableId="1403484038">
    <w:abstractNumId w:val="4"/>
  </w:num>
  <w:num w:numId="16" w16cid:durableId="1735203905">
    <w:abstractNumId w:val="10"/>
  </w:num>
  <w:num w:numId="17" w16cid:durableId="182063153">
    <w:abstractNumId w:val="12"/>
  </w:num>
  <w:num w:numId="18" w16cid:durableId="653531394">
    <w:abstractNumId w:val="17"/>
  </w:num>
  <w:num w:numId="19" w16cid:durableId="776289528">
    <w:abstractNumId w:val="6"/>
  </w:num>
  <w:num w:numId="20" w16cid:durableId="503279914">
    <w:abstractNumId w:val="0"/>
  </w:num>
  <w:num w:numId="21" w16cid:durableId="377559009">
    <w:abstractNumId w:val="14"/>
  </w:num>
  <w:num w:numId="22" w16cid:durableId="600916764">
    <w:abstractNumId w:val="23"/>
  </w:num>
  <w:num w:numId="23" w16cid:durableId="1138645823">
    <w:abstractNumId w:val="15"/>
  </w:num>
  <w:num w:numId="24" w16cid:durableId="803428561">
    <w:abstractNumId w:val="19"/>
  </w:num>
  <w:num w:numId="25" w16cid:durableId="180122388">
    <w:abstractNumId w:val="2"/>
  </w:num>
  <w:num w:numId="26" w16cid:durableId="1623595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052148"/>
    <w:rsid w:val="00103A24"/>
    <w:rsid w:val="002D5272"/>
    <w:rsid w:val="00355204"/>
    <w:rsid w:val="00512FBA"/>
    <w:rsid w:val="005411B7"/>
    <w:rsid w:val="005E0847"/>
    <w:rsid w:val="006F2D27"/>
    <w:rsid w:val="007471FF"/>
    <w:rsid w:val="008A4F59"/>
    <w:rsid w:val="008A669D"/>
    <w:rsid w:val="008A717D"/>
    <w:rsid w:val="008B4878"/>
    <w:rsid w:val="008D3F1C"/>
    <w:rsid w:val="009009A1"/>
    <w:rsid w:val="009B15EE"/>
    <w:rsid w:val="009C4D87"/>
    <w:rsid w:val="00A55CE8"/>
    <w:rsid w:val="00B5763E"/>
    <w:rsid w:val="00C205C5"/>
    <w:rsid w:val="00F96D56"/>
    <w:rsid w:val="00FA01CA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A669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471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cli" TargetMode="External"/><Relationship Id="rId13" Type="http://schemas.openxmlformats.org/officeDocument/2006/relationships/hyperlink" Target="https://www.mysq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typescriptlang.org" TargetMode="External"/><Relationship Id="rId12" Type="http://schemas.openxmlformats.org/officeDocument/2006/relationships/hyperlink" Target="https://spring.io/projects/spring-data-jpa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wt.io" TargetMode="External"/><Relationship Id="rId24" Type="http://schemas.openxmlformats.org/officeDocument/2006/relationships/image" Target="media/image11.png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hyperlink" Target="https://www.figma.com/design/Rflr3TVBog35BNMnn0DF09/Maquettes-MDD--desktop-et-mobile-?node-id=0-1&amp;p=f&amp;t=WmhEZvELd1EFzM4W-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pring.io/projects/spring-security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spring.io/projects/spring-boot" TargetMode="External"/><Relationship Id="rId14" Type="http://schemas.openxmlformats.org/officeDocument/2006/relationships/hyperlink" Target="https://github.com" TargetMode="Externa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19</Pages>
  <Words>2907</Words>
  <Characters>15989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Cindy CHATEL</cp:lastModifiedBy>
  <cp:revision>17</cp:revision>
  <dcterms:created xsi:type="dcterms:W3CDTF">2026-01-26T09:26:00Z</dcterms:created>
  <dcterms:modified xsi:type="dcterms:W3CDTF">2026-02-18T09:23:00Z</dcterms:modified>
</cp:coreProperties>
</file>