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9A241" w14:textId="77777777" w:rsidR="008A4F59" w:rsidRDefault="008A4F59"/>
    <w:p w14:paraId="2FF270EE" w14:textId="78A442A4" w:rsidR="008A4F59" w:rsidRDefault="00000000">
      <w:pPr>
        <w:spacing w:before="240" w:after="240"/>
      </w:pPr>
      <w:r>
        <w:rPr>
          <w:b/>
          <w:bCs/>
        </w:rPr>
        <w:t>Auteur :</w:t>
      </w:r>
      <w:r>
        <w:t xml:space="preserve"> </w:t>
      </w:r>
      <w:r w:rsidR="00103A24">
        <w:t>CHATEL Jordan</w:t>
      </w:r>
      <w:r>
        <w:br/>
      </w:r>
      <w:r>
        <w:rPr>
          <w:b/>
          <w:bCs/>
        </w:rPr>
        <w:t>Version :</w:t>
      </w:r>
      <w:r>
        <w:t xml:space="preserve"> </w:t>
      </w:r>
      <w:r w:rsidR="00103A24">
        <w:t>1.0.0</w:t>
      </w:r>
      <w:r>
        <w:br/>
      </w:r>
      <w:r>
        <w:rPr>
          <w:b/>
          <w:bCs/>
        </w:rPr>
        <w:t>Date :</w:t>
      </w:r>
      <w:r>
        <w:t xml:space="preserve"> </w:t>
      </w:r>
      <w:r w:rsidR="00227033">
        <w:t>18</w:t>
      </w:r>
      <w:r w:rsidR="00103A24">
        <w:t>/0</w:t>
      </w:r>
      <w:r w:rsidR="00227033">
        <w:t>2</w:t>
      </w:r>
      <w:r w:rsidR="00103A24">
        <w:t>/2026</w:t>
      </w:r>
    </w:p>
    <w:p w14:paraId="02E321B9" w14:textId="77777777" w:rsidR="008A4F59" w:rsidRDefault="00000000">
      <w:pPr>
        <w:spacing w:before="240" w:after="240"/>
      </w:pPr>
      <w:r>
        <w:rPr>
          <w:rFonts w:ascii="Montserrat" w:eastAsia="Montserrat" w:hAnsi="Montserrat" w:cs="Montserrat"/>
          <w:b/>
          <w:bCs/>
        </w:rPr>
        <w:t>Version</w:t>
      </w:r>
      <w:r>
        <w:rPr>
          <w:rFonts w:ascii="Montserrat" w:eastAsia="Montserrat" w:hAnsi="Montserrat" w:cs="Montserrat"/>
        </w:rPr>
        <w:t xml:space="preserve"> 0.0.1</w:t>
      </w:r>
    </w:p>
    <w:p w14:paraId="5E915FB7" w14:textId="77777777" w:rsidR="008A4F59" w:rsidRDefault="008A4F59">
      <w:pPr>
        <w:rPr>
          <w:rFonts w:ascii="Montserrat" w:eastAsia="Montserrat" w:hAnsi="Montserrat" w:cs="Montserrat"/>
        </w:rPr>
      </w:pPr>
    </w:p>
    <w:p w14:paraId="0A11E174" w14:textId="77777777" w:rsidR="008A4F59" w:rsidRDefault="00000000">
      <w:pPr>
        <w:pStyle w:val="Titre"/>
        <w:rPr>
          <w:rFonts w:ascii="Montserrat" w:eastAsia="Montserrat" w:hAnsi="Montserrat" w:cs="Montserrat"/>
        </w:rPr>
      </w:pPr>
      <w:bookmarkStart w:id="0" w:name="_y3jj7asjfue8" w:colFirst="0" w:colLast="0"/>
      <w:bookmarkEnd w:id="0"/>
      <w:r>
        <w:rPr>
          <w:rFonts w:ascii="Montserrat" w:eastAsia="Montserrat" w:hAnsi="Montserrat" w:cs="Montserrat"/>
        </w:rPr>
        <w:t>Documentation et rapport du projet MDD</w:t>
      </w:r>
    </w:p>
    <w:p w14:paraId="6B02CDD2" w14:textId="77777777" w:rsidR="008A4F59" w:rsidRDefault="008A4F59">
      <w:pPr>
        <w:rPr>
          <w:rFonts w:ascii="Montserrat" w:eastAsia="Montserrat" w:hAnsi="Montserrat" w:cs="Montserrat"/>
          <w:sz w:val="24"/>
          <w:szCs w:val="24"/>
        </w:rPr>
      </w:pPr>
    </w:p>
    <w:p w14:paraId="659ED158" w14:textId="77777777" w:rsidR="008A4F59" w:rsidRDefault="00000000">
      <w:pPr>
        <w:shd w:val="clear" w:color="auto" w:fill="FFFFFF"/>
        <w:jc w:val="center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  <w:noProof/>
          <w:sz w:val="24"/>
          <w:szCs w:val="24"/>
        </w:rPr>
        <w:drawing>
          <wp:inline distT="114300" distB="114300" distL="114300" distR="114300" wp14:anchorId="32CDED04" wp14:editId="210A8EB1">
            <wp:extent cx="2456025" cy="1413596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6025" cy="14135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014156" w14:textId="77777777" w:rsidR="008A4F59" w:rsidRDefault="008A4F59">
      <w:pPr>
        <w:rPr>
          <w:rFonts w:ascii="Montserrat" w:eastAsia="Montserrat" w:hAnsi="Montserrat" w:cs="Montserrat"/>
        </w:rPr>
      </w:pPr>
    </w:p>
    <w:p w14:paraId="20345F2E" w14:textId="77777777" w:rsidR="008A4F59" w:rsidRDefault="008A4F59">
      <w:pPr>
        <w:rPr>
          <w:rFonts w:ascii="Montserrat" w:eastAsia="Montserrat" w:hAnsi="Montserrat" w:cs="Montserrat"/>
        </w:rPr>
      </w:pPr>
    </w:p>
    <w:sdt>
      <w:sdtPr>
        <w:id w:val="145517857"/>
        <w:docPartObj>
          <w:docPartGallery w:val="Table of Contents"/>
          <w:docPartUnique/>
        </w:docPartObj>
      </w:sdtPr>
      <w:sdtContent>
        <w:p w14:paraId="14342082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dhl3a0hycnr7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1. Présentation générale du projet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2</w:t>
            </w:r>
          </w:hyperlink>
        </w:p>
        <w:p w14:paraId="2ECFE8EE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o35fqbk3ygch">
            <w:r>
              <w:rPr>
                <w:rFonts w:ascii="Montserrat" w:eastAsia="Montserrat" w:hAnsi="Montserrat" w:cs="Montserrat"/>
                <w:color w:val="000000"/>
              </w:rPr>
              <w:t>1.1 Objectifs du projet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2</w:t>
            </w:r>
          </w:hyperlink>
        </w:p>
        <w:p w14:paraId="7927B3CC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wrjd6nideiva">
            <w:r>
              <w:rPr>
                <w:rFonts w:ascii="Montserrat" w:eastAsia="Montserrat" w:hAnsi="Montserrat" w:cs="Montserrat"/>
                <w:color w:val="000000"/>
              </w:rPr>
              <w:t>1.2 Périmètre fonctionnel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2</w:t>
            </w:r>
          </w:hyperlink>
        </w:p>
        <w:p w14:paraId="032981F0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2inqhgqf55pm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2. Architecture et conception technique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3</w:t>
            </w:r>
          </w:hyperlink>
        </w:p>
        <w:p w14:paraId="6A6A8C28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wefoq3j52eak">
            <w:r>
              <w:rPr>
                <w:rFonts w:ascii="Montserrat" w:eastAsia="Montserrat" w:hAnsi="Montserrat" w:cs="Montserrat"/>
                <w:color w:val="000000"/>
              </w:rPr>
              <w:t>2.1 Schéma global de l’architecture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3</w:t>
            </w:r>
          </w:hyperlink>
        </w:p>
        <w:p w14:paraId="148FCEAD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6srmajod90ml">
            <w:r>
              <w:rPr>
                <w:rFonts w:ascii="Montserrat" w:eastAsia="Montserrat" w:hAnsi="Montserrat" w:cs="Montserrat"/>
                <w:color w:val="000000"/>
              </w:rPr>
              <w:t>2.2 Choix techniques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3</w:t>
            </w:r>
          </w:hyperlink>
        </w:p>
        <w:p w14:paraId="6BF87BCA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6zw7iaze3qzo">
            <w:r>
              <w:rPr>
                <w:rFonts w:ascii="Montserrat" w:eastAsia="Montserrat" w:hAnsi="Montserrat" w:cs="Montserrat"/>
                <w:color w:val="000000"/>
              </w:rPr>
              <w:t>2.3 API et schémas de données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36B1F662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inhasoir9keg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3. Tests, performance et qualité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4</w:t>
            </w:r>
          </w:hyperlink>
        </w:p>
        <w:p w14:paraId="6445ED22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uxy6b4rt5ajd">
            <w:r>
              <w:rPr>
                <w:rFonts w:ascii="Montserrat" w:eastAsia="Montserrat" w:hAnsi="Montserrat" w:cs="Montserrat"/>
                <w:color w:val="000000"/>
              </w:rPr>
              <w:t>3.1 Stratégie de test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69A721E4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ghh4b7reek8n">
            <w:r>
              <w:rPr>
                <w:rFonts w:ascii="Montserrat" w:eastAsia="Montserrat" w:hAnsi="Montserrat" w:cs="Montserrat"/>
                <w:color w:val="000000"/>
              </w:rPr>
              <w:t>3.2 Rapport de performance et optimisation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4BCC2149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2tf6ciebf0hd">
            <w:r>
              <w:rPr>
                <w:rFonts w:ascii="Montserrat" w:eastAsia="Montserrat" w:hAnsi="Montserrat" w:cs="Montserrat"/>
                <w:color w:val="000000"/>
              </w:rPr>
              <w:t>3.3 Revue technique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7125D837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7hmt38lmv2nl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4. Documentation utilisateur et supervision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5</w:t>
            </w:r>
          </w:hyperlink>
        </w:p>
        <w:p w14:paraId="53E4A8FF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4icfmouyvvxl">
            <w:r>
              <w:rPr>
                <w:rFonts w:ascii="Montserrat" w:eastAsia="Montserrat" w:hAnsi="Montserrat" w:cs="Montserrat"/>
                <w:color w:val="000000"/>
              </w:rPr>
              <w:t>4.1 FAQ utilisateur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06341196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xygfxhwyvmiw">
            <w:r>
              <w:rPr>
                <w:rFonts w:ascii="Montserrat" w:eastAsia="Montserrat" w:hAnsi="Montserrat" w:cs="Montserrat"/>
                <w:color w:val="000000"/>
              </w:rPr>
              <w:t>4.2 Supervision et tâches déléguées à l’IA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16935DE5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btgt7me24jiq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5. Annexes</w:t>
            </w:r>
          </w:hyperlink>
          <w:hyperlink w:anchor="_btgt7me24jiq">
            <w:r>
              <w:rPr>
                <w:b/>
                <w:bCs/>
                <w:color w:val="000000"/>
              </w:rPr>
              <w:tab/>
              <w:t>6</w:t>
            </w:r>
          </w:hyperlink>
          <w:r>
            <w:fldChar w:fldCharType="end"/>
          </w:r>
        </w:p>
      </w:sdtContent>
    </w:sdt>
    <w:p w14:paraId="2E85C8B9" w14:textId="77777777" w:rsidR="008A4F59" w:rsidRDefault="008A4F59"/>
    <w:p w14:paraId="5D723354" w14:textId="77777777" w:rsidR="008A4F59" w:rsidRDefault="008A4F59"/>
    <w:p w14:paraId="0127FA5B" w14:textId="77777777" w:rsidR="008A4F59" w:rsidRDefault="008A4F59">
      <w:pPr>
        <w:spacing w:before="240" w:after="240"/>
        <w:rPr>
          <w:b/>
          <w:bCs/>
          <w:sz w:val="34"/>
          <w:szCs w:val="34"/>
        </w:rPr>
      </w:pPr>
    </w:p>
    <w:p w14:paraId="75BC2A8E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dhl3a0hycnr7" w:colFirst="0" w:colLast="0"/>
      <w:bookmarkEnd w:id="1"/>
      <w:r>
        <w:rPr>
          <w:b/>
          <w:bCs/>
          <w:sz w:val="34"/>
          <w:szCs w:val="34"/>
        </w:rPr>
        <w:lastRenderedPageBreak/>
        <w:t>1. Présentation générale du projet</w:t>
      </w:r>
    </w:p>
    <w:p w14:paraId="4EB97DF3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o35fqbk3ygch" w:colFirst="0" w:colLast="0"/>
      <w:bookmarkEnd w:id="2"/>
      <w:r>
        <w:rPr>
          <w:b/>
          <w:bCs/>
          <w:color w:val="000000"/>
          <w:sz w:val="26"/>
          <w:szCs w:val="26"/>
        </w:rPr>
        <w:t>1.1 Objectifs du projet</w:t>
      </w:r>
    </w:p>
    <w:p w14:paraId="17F003CD" w14:textId="1FA3E355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bookmarkStart w:id="3" w:name="_wrjd6nideiva" w:colFirst="0" w:colLast="0"/>
      <w:bookmarkEnd w:id="3"/>
      <w:r w:rsidRPr="008D3F1C">
        <w:rPr>
          <w:i/>
          <w:iCs/>
          <w:color w:val="666666"/>
          <w:sz w:val="22"/>
          <w:szCs w:val="22"/>
        </w:rPr>
        <w:t>Le projet MDD (Monde de Dév) consiste à développer un réseau social interne destiné aux développeurs de l’entreprise ORION.</w:t>
      </w:r>
    </w:p>
    <w:p w14:paraId="6DCE9E5F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L’objectif est de permettre aux utilisateurs :</w:t>
      </w:r>
    </w:p>
    <w:p w14:paraId="2A9E869E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créer un compte sécurisé,</w:t>
      </w:r>
    </w:p>
    <w:p w14:paraId="1E9F28A7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s’abonner à des thèmes liés au développement,</w:t>
      </w:r>
    </w:p>
    <w:p w14:paraId="5AE74C8F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publier des articles,</w:t>
      </w:r>
    </w:p>
    <w:p w14:paraId="7670E522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commenter des articles,</w:t>
      </w:r>
    </w:p>
    <w:p w14:paraId="534CFA82" w14:textId="6D54E9C0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consulter un fil d’actualité personnalisé.</w:t>
      </w:r>
    </w:p>
    <w:p w14:paraId="4B332232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 xml:space="preserve">Le projet correspond à un MVP (Minimum Viable Product) conformément aux spécifications fonctionnelles ORION.  </w:t>
      </w:r>
    </w:p>
    <w:p w14:paraId="5D456C73" w14:textId="77777777" w:rsidR="008D3F1C" w:rsidRDefault="008D3F1C" w:rsidP="008D3F1C">
      <w:pPr>
        <w:pStyle w:val="Titre3"/>
        <w:keepNext w:val="0"/>
        <w:keepLines w:val="0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Il vise à valider les choix techniques retenus (architecture découplée front/back, sécurisation par JWT, respect des principes SOLID)</w:t>
      </w:r>
    </w:p>
    <w:p w14:paraId="08F38712" w14:textId="61691316" w:rsidR="008A4F59" w:rsidRPr="00DC1D2B" w:rsidRDefault="00000000" w:rsidP="00DC1D2B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Périmètre fonctionnel</w:t>
      </w:r>
    </w:p>
    <w:tbl>
      <w:tblPr>
        <w:tblStyle w:val="a"/>
        <w:tblW w:w="93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48"/>
        <w:gridCol w:w="4170"/>
        <w:gridCol w:w="1557"/>
      </w:tblGrid>
      <w:tr w:rsidR="008A4F59" w14:paraId="735FA51E" w14:textId="77777777" w:rsidTr="00103A24">
        <w:trPr>
          <w:trHeight w:val="584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18613" w14:textId="77777777" w:rsidR="008A4F59" w:rsidRDefault="00000000">
            <w:r>
              <w:rPr>
                <w:b/>
                <w:bCs/>
              </w:rPr>
              <w:t>Fonctionnalités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33C9" w14:textId="77777777" w:rsidR="008A4F59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784A" w14:textId="77777777" w:rsidR="008A4F59" w:rsidRDefault="00000000">
            <w:pPr>
              <w:jc w:val="center"/>
            </w:pPr>
            <w:r>
              <w:rPr>
                <w:b/>
                <w:bCs/>
              </w:rPr>
              <w:t>Statut</w:t>
            </w:r>
          </w:p>
        </w:tc>
      </w:tr>
      <w:tr w:rsidR="008A4F59" w14:paraId="4B5A9F79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E61DD" w14:textId="3F12E9E6" w:rsidR="008A4F59" w:rsidRDefault="008D3F1C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Inscription utilisateur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D3FC3" w14:textId="7D84DBD4" w:rsidR="008A4F59" w:rsidRDefault="008D3F1C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Création d’un compte avec validation des règles de mot de passe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40BEE" w14:textId="29C23AF2" w:rsidR="008A4F59" w:rsidRDefault="008D3F1C">
            <w:r w:rsidRPr="008D3F1C">
              <w:t>Terminée</w:t>
            </w:r>
          </w:p>
        </w:tc>
      </w:tr>
      <w:tr w:rsidR="00C205C5" w14:paraId="17BBDE40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C217" w14:textId="11D2845F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Authentification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6E417" w14:textId="59CC2A07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Connexion sécurisée avec persistance via JWT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92A63" w14:textId="475F4D1A" w:rsidR="00C205C5" w:rsidRDefault="008D3F1C" w:rsidP="00C205C5">
            <w:r w:rsidRPr="008D3F1C">
              <w:t>Terminée</w:t>
            </w:r>
          </w:p>
        </w:tc>
      </w:tr>
      <w:tr w:rsidR="00C205C5" w14:paraId="4DD30692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9FF44" w14:textId="65036F71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Gestion du profil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8827" w14:textId="38BC680C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Consultation et modification email / username / mot de passe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E1FB4" w14:textId="13D03EAE" w:rsidR="00C205C5" w:rsidRDefault="008D3F1C" w:rsidP="00C205C5">
            <w:r w:rsidRPr="008D3F1C">
              <w:t>Terminée</w:t>
            </w:r>
          </w:p>
        </w:tc>
      </w:tr>
      <w:tr w:rsidR="00C205C5" w14:paraId="1B2B5DD3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FE223" w14:textId="262B4985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Gestion des abonnements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31D0C" w14:textId="75ED866D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Abonnement / désabonnement à un thème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E4860" w14:textId="7E85FB92" w:rsidR="00C205C5" w:rsidRDefault="008D3F1C" w:rsidP="00C205C5">
            <w:r w:rsidRPr="008D3F1C">
              <w:t>Terminée</w:t>
            </w:r>
          </w:p>
        </w:tc>
      </w:tr>
      <w:tr w:rsidR="00C205C5" w14:paraId="4A810470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F656A" w14:textId="65379D5D" w:rsidR="00C205C5" w:rsidRP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Consultation du fil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2488F" w14:textId="40714795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Affichage chronologique avec tri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66080" w14:textId="5C286AB0" w:rsidR="00C205C5" w:rsidRDefault="008D3F1C" w:rsidP="00C205C5">
            <w:r w:rsidRPr="008D3F1C">
              <w:t>Terminée</w:t>
            </w:r>
          </w:p>
        </w:tc>
      </w:tr>
      <w:tr w:rsidR="008D3F1C" w14:paraId="796B70CC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4BD29" w14:textId="7484B4F4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Publication d’article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98F88" w14:textId="6E2306BE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Création d’un post lié à un thème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32BE" w14:textId="79EAD9C2" w:rsidR="008D3F1C" w:rsidRDefault="008D3F1C" w:rsidP="00C205C5">
            <w:r w:rsidRPr="008D3F1C">
              <w:t>Terminée</w:t>
            </w:r>
          </w:p>
        </w:tc>
      </w:tr>
      <w:tr w:rsidR="008D3F1C" w14:paraId="5692CF55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D45C" w14:textId="1BE96932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lastRenderedPageBreak/>
              <w:t>Commentaires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ABEB6" w14:textId="299AD528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Ajout d’un commentaire sur un article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33E89" w14:textId="7BE072F9" w:rsidR="008D3F1C" w:rsidRDefault="008D3F1C" w:rsidP="00C205C5">
            <w:r w:rsidRPr="008D3F1C">
              <w:t>Terminée</w:t>
            </w:r>
          </w:p>
        </w:tc>
      </w:tr>
      <w:tr w:rsidR="008D3F1C" w14:paraId="622B0A81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9D008" w14:textId="0B3A0365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Déconnexion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D3F1C" w:rsidRPr="008D3F1C" w14:paraId="5B5CBB3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1F411D4" w14:textId="77777777" w:rsidR="008D3F1C" w:rsidRPr="008D3F1C" w:rsidRDefault="008D3F1C" w:rsidP="008D3F1C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0F873EF2" w14:textId="77777777" w:rsidR="008D3F1C" w:rsidRPr="008D3F1C" w:rsidRDefault="008D3F1C" w:rsidP="008D3F1C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90"/>
            </w:tblGrid>
            <w:tr w:rsidR="008D3F1C" w:rsidRPr="008D3F1C" w14:paraId="0B93C1DE" w14:textId="77777777">
              <w:trPr>
                <w:tblCellSpacing w:w="15" w:type="dxa"/>
              </w:trPr>
              <w:tc>
                <w:tcPr>
                  <w:tcW w:w="4030" w:type="dxa"/>
                  <w:vAlign w:val="center"/>
                  <w:hideMark/>
                </w:tcPr>
                <w:p w14:paraId="52867718" w14:textId="77777777" w:rsidR="008D3F1C" w:rsidRPr="008D3F1C" w:rsidRDefault="008D3F1C" w:rsidP="008D3F1C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8D3F1C">
                    <w:rPr>
                      <w:i/>
                      <w:iCs/>
                      <w:color w:val="666666"/>
                      <w:lang w:val="fr-FR"/>
                    </w:rPr>
                    <w:t>Suppression du token et retour page login</w:t>
                  </w:r>
                </w:p>
              </w:tc>
            </w:tr>
          </w:tbl>
          <w:p w14:paraId="01EEAF7B" w14:textId="77777777" w:rsidR="008D3F1C" w:rsidRPr="008D3F1C" w:rsidRDefault="008D3F1C" w:rsidP="00C205C5">
            <w:pPr>
              <w:rPr>
                <w:i/>
                <w:iCs/>
                <w:color w:val="66666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EBCBA" w14:textId="4D4206C7" w:rsidR="008D3F1C" w:rsidRDefault="008D3F1C" w:rsidP="00C205C5">
            <w:r w:rsidRPr="008D3F1C">
              <w:t>Terminée</w:t>
            </w:r>
          </w:p>
        </w:tc>
      </w:tr>
    </w:tbl>
    <w:p w14:paraId="69BB1E0C" w14:textId="77777777" w:rsidR="008A4F59" w:rsidRDefault="008A4F59"/>
    <w:p w14:paraId="4A7CAD9E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2inqhgqf55pm" w:colFirst="0" w:colLast="0"/>
      <w:bookmarkEnd w:id="4"/>
      <w:r>
        <w:rPr>
          <w:b/>
          <w:bCs/>
          <w:sz w:val="34"/>
          <w:szCs w:val="34"/>
        </w:rPr>
        <w:t>2. Architecture et conception technique</w:t>
      </w:r>
    </w:p>
    <w:p w14:paraId="2C1D5885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wefoq3j52eak" w:colFirst="0" w:colLast="0"/>
      <w:bookmarkEnd w:id="5"/>
      <w:r>
        <w:rPr>
          <w:b/>
          <w:bCs/>
          <w:color w:val="000000"/>
          <w:sz w:val="26"/>
          <w:szCs w:val="26"/>
        </w:rPr>
        <w:t>2.1 Schéma global de l’architecture</w:t>
      </w:r>
    </w:p>
    <w:p w14:paraId="235A0CCF" w14:textId="77777777" w:rsidR="00037C61" w:rsidRDefault="00037C61" w:rsidP="00037C61"/>
    <w:p w14:paraId="2BA81754" w14:textId="406AABC1" w:rsidR="00037C61" w:rsidRDefault="00037C61" w:rsidP="00037C61">
      <w:r w:rsidRPr="00037C61">
        <w:rPr>
          <w:noProof/>
        </w:rPr>
        <w:drawing>
          <wp:inline distT="0" distB="0" distL="0" distR="0" wp14:anchorId="574BD07F" wp14:editId="76CB4F29">
            <wp:extent cx="6172200" cy="1484089"/>
            <wp:effectExtent l="0" t="0" r="0" b="1905"/>
            <wp:docPr id="1558946756" name="Image 1" descr="Une image contenant capture d’écran, Modélisation 3D, Logiciel multimédia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946756" name="Image 1" descr="Une image contenant capture d’écran, Modélisation 3D, Logiciel multimédia, text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1399" cy="148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25C98" w14:textId="77777777" w:rsidR="00037C61" w:rsidRPr="00037C61" w:rsidRDefault="00037C61" w:rsidP="00037C61"/>
    <w:p w14:paraId="4281F893" w14:textId="1972547A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Utilisateur : accède à l’application via un navigateur web ou mobile.</w:t>
      </w:r>
    </w:p>
    <w:p w14:paraId="0F2A0349" w14:textId="37933CC7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Front-end Angular (SPA) : application cliente responsable de l’affichage, de la navigation et des interactions utilisateur.</w:t>
      </w:r>
    </w:p>
    <w:p w14:paraId="52E5156D" w14:textId="77777777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API REST Spring Boot : couche serveur exposant des endpoints sécurisés permettant l’accès aux données et aux fonctionnalités métier.</w:t>
      </w:r>
    </w:p>
    <w:p w14:paraId="1D7BD398" w14:textId="77777777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JWT : mécanisme d’authentification utilisé pour sécuriser les échanges entre le front-end et l’API.</w:t>
      </w:r>
    </w:p>
    <w:p w14:paraId="3C94F3F4" w14:textId="77777777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Base de données MySQL : stockage relationnel des données de l’application (utilisateurs, thèmes, articles, commentaires).</w:t>
      </w:r>
    </w:p>
    <w:p w14:paraId="73D177C2" w14:textId="37C93221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GitHub : outil de gestion de versions et de collaboration utilisé pour le suivi du code source.</w:t>
      </w:r>
    </w:p>
    <w:p w14:paraId="55B6A4AA" w14:textId="77777777" w:rsidR="00037C61" w:rsidRPr="004C6DA2" w:rsidRDefault="00037C61" w:rsidP="00037C61">
      <w:pPr>
        <w:pStyle w:val="Paragraphedeliste"/>
        <w:ind w:left="840"/>
        <w:rPr>
          <w:i/>
          <w:iCs/>
          <w:color w:val="666666"/>
          <w:lang w:val="fr-FR"/>
        </w:rPr>
      </w:pPr>
    </w:p>
    <w:p w14:paraId="01088620" w14:textId="77777777" w:rsidR="00037C61" w:rsidRPr="004C6DA2" w:rsidRDefault="00037C61" w:rsidP="00037C61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Organisation du front-end (Angular)</w:t>
      </w:r>
    </w:p>
    <w:p w14:paraId="3F0E24EF" w14:textId="77777777" w:rsidR="00037C61" w:rsidRPr="004C6DA2" w:rsidRDefault="00037C61" w:rsidP="00037C61">
      <w:pPr>
        <w:numPr>
          <w:ilvl w:val="0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Architecture basée sur des modules Angular afin de séparer les responsabilités :</w:t>
      </w:r>
    </w:p>
    <w:p w14:paraId="1CABBE38" w14:textId="13F41C34" w:rsidR="00037C61" w:rsidRPr="004C6DA2" w:rsidRDefault="0048043F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Module</w:t>
      </w:r>
      <w:r w:rsidR="00037C61" w:rsidRPr="004C6DA2">
        <w:rPr>
          <w:i/>
          <w:iCs/>
          <w:color w:val="666666"/>
          <w:lang w:val="fr-FR"/>
        </w:rPr>
        <w:t xml:space="preserve"> d’authentification,</w:t>
      </w:r>
    </w:p>
    <w:p w14:paraId="03AD1DAC" w14:textId="447F7F58" w:rsidR="00037C61" w:rsidRPr="004C6DA2" w:rsidRDefault="0048043F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Module</w:t>
      </w:r>
      <w:r w:rsidR="00037C61" w:rsidRPr="004C6DA2">
        <w:rPr>
          <w:i/>
          <w:iCs/>
          <w:color w:val="666666"/>
          <w:lang w:val="fr-FR"/>
        </w:rPr>
        <w:t xml:space="preserve"> des articles,</w:t>
      </w:r>
    </w:p>
    <w:p w14:paraId="23581339" w14:textId="7C7B5FDB" w:rsidR="00037C61" w:rsidRPr="004C6DA2" w:rsidRDefault="0048043F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Module</w:t>
      </w:r>
      <w:r w:rsidR="00037C61" w:rsidRPr="004C6DA2">
        <w:rPr>
          <w:i/>
          <w:iCs/>
          <w:color w:val="666666"/>
          <w:lang w:val="fr-FR"/>
        </w:rPr>
        <w:t xml:space="preserve"> des thèmes,</w:t>
      </w:r>
    </w:p>
    <w:p w14:paraId="04E62CFB" w14:textId="7BF7E172" w:rsidR="00037C61" w:rsidRPr="004C6DA2" w:rsidRDefault="0048043F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Module</w:t>
      </w:r>
      <w:r w:rsidR="00037C61" w:rsidRPr="004C6DA2">
        <w:rPr>
          <w:i/>
          <w:iCs/>
          <w:color w:val="666666"/>
          <w:lang w:val="fr-FR"/>
        </w:rPr>
        <w:t xml:space="preserve"> du profil utilisateur.</w:t>
      </w:r>
    </w:p>
    <w:p w14:paraId="0D58404D" w14:textId="77777777" w:rsidR="00037C61" w:rsidRPr="004C6DA2" w:rsidRDefault="00037C61" w:rsidP="00037C61">
      <w:pPr>
        <w:numPr>
          <w:ilvl w:val="0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Utilisation de services Angular pour centraliser les appels à l’API REST.</w:t>
      </w:r>
    </w:p>
    <w:p w14:paraId="0DA77669" w14:textId="77777777" w:rsidR="00037C61" w:rsidRPr="004C6DA2" w:rsidRDefault="00037C61" w:rsidP="00037C61">
      <w:pPr>
        <w:numPr>
          <w:ilvl w:val="0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Mise en place d’interceptors HTTP pour ajouter automatiquement le token JWT aux requêtes sécurisées.</w:t>
      </w:r>
    </w:p>
    <w:p w14:paraId="6C76429A" w14:textId="77777777" w:rsidR="00037C61" w:rsidRPr="004C6DA2" w:rsidRDefault="00037C61" w:rsidP="00037C61">
      <w:pPr>
        <w:numPr>
          <w:ilvl w:val="0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Respect des conventions Angular :</w:t>
      </w:r>
    </w:p>
    <w:p w14:paraId="0FE61173" w14:textId="22B8E00A" w:rsidR="00037C61" w:rsidRPr="004C6DA2" w:rsidRDefault="0048043F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Composants</w:t>
      </w:r>
      <w:r w:rsidR="00037C61" w:rsidRPr="004C6DA2">
        <w:rPr>
          <w:i/>
          <w:iCs/>
          <w:color w:val="666666"/>
          <w:lang w:val="fr-FR"/>
        </w:rPr>
        <w:t xml:space="preserve"> orientés présentation,</w:t>
      </w:r>
    </w:p>
    <w:p w14:paraId="083813DD" w14:textId="6F80BABB" w:rsidR="00037C61" w:rsidRPr="004C6DA2" w:rsidRDefault="0048043F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Logique</w:t>
      </w:r>
      <w:r w:rsidR="00037C61" w:rsidRPr="004C6DA2">
        <w:rPr>
          <w:i/>
          <w:iCs/>
          <w:color w:val="666666"/>
          <w:lang w:val="fr-FR"/>
        </w:rPr>
        <w:t xml:space="preserve"> métier déportée dans les services,</w:t>
      </w:r>
    </w:p>
    <w:p w14:paraId="6A5EC9C4" w14:textId="6B6986A6" w:rsidR="00037C61" w:rsidRPr="004C6DA2" w:rsidRDefault="0048043F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Nommage</w:t>
      </w:r>
      <w:r w:rsidR="00037C61" w:rsidRPr="004C6DA2">
        <w:rPr>
          <w:i/>
          <w:iCs/>
          <w:color w:val="666666"/>
          <w:lang w:val="fr-FR"/>
        </w:rPr>
        <w:t xml:space="preserve"> explicite des fichiers et dossiers.</w:t>
      </w:r>
    </w:p>
    <w:p w14:paraId="516F6527" w14:textId="77777777" w:rsidR="00037C61" w:rsidRPr="004C6DA2" w:rsidRDefault="00037C61" w:rsidP="00037C61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lastRenderedPageBreak/>
        <w:t>Organisation du back-end (Spring Boot)</w:t>
      </w:r>
    </w:p>
    <w:p w14:paraId="39887A29" w14:textId="77777777" w:rsidR="00037C61" w:rsidRPr="004C6DA2" w:rsidRDefault="00037C61" w:rsidP="00037C61">
      <w:pPr>
        <w:numPr>
          <w:ilvl w:val="0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Architecture en couches respectant les principes SOLID :</w:t>
      </w:r>
    </w:p>
    <w:p w14:paraId="43C34D70" w14:textId="77777777" w:rsidR="00037C61" w:rsidRPr="004C6DA2" w:rsidRDefault="00037C61" w:rsidP="00037C61">
      <w:pPr>
        <w:numPr>
          <w:ilvl w:val="1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Controller : exposition des endpoints REST,</w:t>
      </w:r>
    </w:p>
    <w:p w14:paraId="367E93A9" w14:textId="77777777" w:rsidR="00037C61" w:rsidRPr="004C6DA2" w:rsidRDefault="00037C61" w:rsidP="00037C61">
      <w:pPr>
        <w:numPr>
          <w:ilvl w:val="1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Service : logique métier,</w:t>
      </w:r>
    </w:p>
    <w:p w14:paraId="30F3894C" w14:textId="77777777" w:rsidR="00037C61" w:rsidRPr="004C6DA2" w:rsidRDefault="00037C61" w:rsidP="00037C61">
      <w:pPr>
        <w:numPr>
          <w:ilvl w:val="1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Repository : accès aux données via Spring Data JPA.</w:t>
      </w:r>
    </w:p>
    <w:p w14:paraId="09E6E65B" w14:textId="77777777" w:rsidR="00037C61" w:rsidRPr="004C6DA2" w:rsidRDefault="00037C61" w:rsidP="00037C61">
      <w:pPr>
        <w:numPr>
          <w:ilvl w:val="0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Utilisation de DTO pour séparer les modèles internes des données échangées avec le front-end.</w:t>
      </w:r>
    </w:p>
    <w:p w14:paraId="7A1FD7F1" w14:textId="77777777" w:rsidR="00037C61" w:rsidRPr="004C6DA2" w:rsidRDefault="00037C61" w:rsidP="00037C61">
      <w:pPr>
        <w:numPr>
          <w:ilvl w:val="0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Centralisation de la sécurité avec Spring Security et JWT.</w:t>
      </w:r>
    </w:p>
    <w:p w14:paraId="32AC432B" w14:textId="77777777" w:rsidR="00037C61" w:rsidRPr="004C6DA2" w:rsidRDefault="00037C61" w:rsidP="00037C61">
      <w:pPr>
        <w:numPr>
          <w:ilvl w:val="0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Gestion des configurations via des fichiers application.yml ou application.properties.</w:t>
      </w:r>
    </w:p>
    <w:p w14:paraId="1599A3F6" w14:textId="77777777" w:rsidR="00037C61" w:rsidRPr="004C6DA2" w:rsidRDefault="00037C61" w:rsidP="00037C61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Conventions internes</w:t>
      </w:r>
    </w:p>
    <w:p w14:paraId="4233D7F4" w14:textId="77777777" w:rsidR="00037C61" w:rsidRPr="004C6DA2" w:rsidRDefault="00037C61" w:rsidP="00037C61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Nommage clair et cohérent des classes, méthodes et endpoints REST.</w:t>
      </w:r>
    </w:p>
    <w:p w14:paraId="59F07F56" w14:textId="77777777" w:rsidR="00037C61" w:rsidRPr="004C6DA2" w:rsidRDefault="00037C61" w:rsidP="00037C61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Un seul repository Git regroupant le front-end et le back-end, conformément aux contraintes ORION.</w:t>
      </w:r>
    </w:p>
    <w:p w14:paraId="498ED1B0" w14:textId="77777777" w:rsidR="008D3F1C" w:rsidRPr="004C6DA2" w:rsidRDefault="00037C61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Séparation claire des responsabilités pour faciliter la maintenance et l’évolution future de l’application.</w:t>
      </w:r>
    </w:p>
    <w:p w14:paraId="17ED4479" w14:textId="7BA584E9" w:rsidR="008D3F1C" w:rsidRPr="004C6DA2" w:rsidRDefault="008D3F1C" w:rsidP="008D3F1C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br/>
        <w:t>L’architecture respecte strictement les contraintes techniques ORION :</w:t>
      </w:r>
    </w:p>
    <w:p w14:paraId="046889A9" w14:textId="77777777" w:rsidR="008D3F1C" w:rsidRPr="004C6DA2" w:rsidRDefault="008D3F1C" w:rsidP="00227033">
      <w:pPr>
        <w:ind w:left="720"/>
        <w:rPr>
          <w:i/>
          <w:iCs/>
          <w:color w:val="666666"/>
          <w:lang w:val="fr-FR"/>
        </w:rPr>
      </w:pPr>
    </w:p>
    <w:p w14:paraId="3975D89C" w14:textId="2F7BDAFD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Séparation front-end / back-end avec API REST dédiée.</w:t>
      </w:r>
    </w:p>
    <w:p w14:paraId="7903A5B2" w14:textId="6688F715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Sécurisation des échanges via JWT.</w:t>
      </w:r>
    </w:p>
    <w:p w14:paraId="1BF89361" w14:textId="3D8CE723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 Respect des principes SOLID côté back-end.</w:t>
      </w:r>
    </w:p>
    <w:p w14:paraId="2A3AB181" w14:textId="340E0757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Utilisation obligatoire de Java / Spring pour le back-end.</w:t>
      </w:r>
    </w:p>
    <w:p w14:paraId="28B85D5C" w14:textId="787CD0E8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Utilisation de TypeScript / Angular pour le front-end.</w:t>
      </w:r>
    </w:p>
    <w:p w14:paraId="5BE80B7B" w14:textId="63AD7ACE" w:rsidR="008D3F1C" w:rsidRPr="00227033" w:rsidRDefault="008D3F1C" w:rsidP="00227033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Repository Git unique regroupant les deux parties du projet.</w:t>
      </w:r>
    </w:p>
    <w:p w14:paraId="7A51DBF5" w14:textId="700D63FE" w:rsidR="00037C61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Ce découplage permet une meilleure maintenabilité, une évolutivité facilitée et une séparation claire des responsabilités.</w:t>
      </w:r>
    </w:p>
    <w:p w14:paraId="48383D2E" w14:textId="77777777" w:rsidR="008A4F59" w:rsidRDefault="008A4F59"/>
    <w:p w14:paraId="1AD867BA" w14:textId="11769466" w:rsidR="008A4F59" w:rsidRPr="00DC1D2B" w:rsidRDefault="00000000" w:rsidP="00DC1D2B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6srmajod90ml" w:colFirst="0" w:colLast="0"/>
      <w:bookmarkEnd w:id="6"/>
      <w:r>
        <w:rPr>
          <w:b/>
          <w:bCs/>
          <w:color w:val="000000"/>
          <w:sz w:val="26"/>
          <w:szCs w:val="26"/>
        </w:rPr>
        <w:t>2.2 Choix techniques</w:t>
      </w:r>
    </w:p>
    <w:tbl>
      <w:tblPr>
        <w:tblStyle w:val="a0"/>
        <w:tblW w:w="895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17"/>
        <w:gridCol w:w="1338"/>
        <w:gridCol w:w="2107"/>
        <w:gridCol w:w="2042"/>
        <w:gridCol w:w="1948"/>
      </w:tblGrid>
      <w:tr w:rsidR="008A4F59" w14:paraId="510B58D1" w14:textId="77777777" w:rsidTr="004C6DA2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003E3" w14:textId="77777777" w:rsidR="008A4F59" w:rsidRDefault="00000000">
            <w:r>
              <w:rPr>
                <w:b/>
                <w:bCs/>
              </w:rPr>
              <w:t>Éléments choisis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219F2" w14:textId="77777777" w:rsidR="008A4F59" w:rsidRDefault="00000000">
            <w:pPr>
              <w:jc w:val="center"/>
            </w:pPr>
            <w:r>
              <w:rPr>
                <w:b/>
                <w:bCs/>
              </w:rPr>
              <w:t>Type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A23C5" w14:textId="77777777" w:rsidR="008A4F5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Lien documentation </w:t>
            </w: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B01A7" w14:textId="77777777" w:rsidR="008A4F59" w:rsidRDefault="00000000">
            <w:pPr>
              <w:jc w:val="center"/>
            </w:pPr>
            <w:r>
              <w:rPr>
                <w:b/>
                <w:bCs/>
              </w:rPr>
              <w:t>Objectif du choix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B2946" w14:textId="77777777" w:rsidR="008A4F59" w:rsidRDefault="00000000">
            <w:pPr>
              <w:jc w:val="center"/>
            </w:pPr>
            <w:r>
              <w:rPr>
                <w:b/>
                <w:bCs/>
              </w:rPr>
              <w:t>Justification</w:t>
            </w:r>
          </w:p>
        </w:tc>
      </w:tr>
      <w:tr w:rsidR="00037C61" w14:paraId="4FA42031" w14:textId="77777777" w:rsidTr="004C6DA2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2D746" w14:textId="1CEB933C" w:rsidR="00037C61" w:rsidRDefault="00037C61" w:rsidP="00037C61">
            <w:pPr>
              <w:rPr>
                <w:b/>
                <w:bCs/>
              </w:rPr>
            </w:pPr>
            <w:r w:rsidRPr="00037C61">
              <w:rPr>
                <w:i/>
                <w:iCs/>
                <w:color w:val="666666"/>
              </w:rPr>
              <w:t>Angular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87A0" w14:textId="147C155A" w:rsidR="00037C61" w:rsidRDefault="00037C61" w:rsidP="00037C61">
            <w:pPr>
              <w:jc w:val="center"/>
              <w:rPr>
                <w:b/>
                <w:bCs/>
              </w:rPr>
            </w:pPr>
            <w:r w:rsidRPr="00037C61">
              <w:rPr>
                <w:i/>
                <w:iCs/>
                <w:color w:val="666666"/>
              </w:rPr>
              <w:t>Framework front-end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CDE1" w14:textId="774BEC24" w:rsidR="00037C61" w:rsidRDefault="00037C61" w:rsidP="00037C61">
            <w:pPr>
              <w:jc w:val="center"/>
              <w:rPr>
                <w:b/>
                <w:bCs/>
                <w:sz w:val="20"/>
                <w:szCs w:val="20"/>
              </w:rPr>
            </w:pPr>
            <w:r w:rsidRPr="00037C61">
              <w:rPr>
                <w:i/>
                <w:iCs/>
                <w:color w:val="666666"/>
              </w:rPr>
              <w:t>https://angular.io/</w:t>
            </w: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B18E4" w14:textId="36AF281A" w:rsidR="00037C61" w:rsidRDefault="00037C61" w:rsidP="00037C61">
            <w:pPr>
              <w:jc w:val="center"/>
              <w:rPr>
                <w:b/>
                <w:bCs/>
              </w:rPr>
            </w:pPr>
            <w:r w:rsidRPr="00037C61">
              <w:rPr>
                <w:i/>
                <w:iCs/>
                <w:color w:val="666666"/>
              </w:rPr>
              <w:t>Développer une application SPA structurée et maintenable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22D35" w14:textId="77777777" w:rsid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Framework recommandé par ORION, adapté aux applications métiers, respect des bonnes pratiques et cohérence avec les maquettes UX</w:t>
            </w:r>
          </w:p>
          <w:p w14:paraId="109E7864" w14:textId="77777777" w:rsidR="00037C61" w:rsidRDefault="00037C61" w:rsidP="00037C61">
            <w:pPr>
              <w:rPr>
                <w:i/>
                <w:iCs/>
                <w:color w:val="666666"/>
              </w:rPr>
            </w:pPr>
          </w:p>
          <w:p w14:paraId="77A6A8BC" w14:textId="77777777" w:rsidR="00037C61" w:rsidRDefault="00037C61" w:rsidP="0048043F">
            <w:pPr>
              <w:rPr>
                <w:b/>
                <w:bCs/>
              </w:rPr>
            </w:pPr>
          </w:p>
        </w:tc>
      </w:tr>
      <w:tr w:rsidR="00037C61" w14:paraId="5CAC305A" w14:textId="77777777" w:rsidTr="004C6DA2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32484" w14:textId="275542D5" w:rsidR="00037C61" w:rsidRP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TypeScript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C9DD2" w14:textId="4B5951CF" w:rsidR="00037C61" w:rsidRPr="00037C61" w:rsidRDefault="00037C61" w:rsidP="00037C61">
            <w:pPr>
              <w:jc w:val="center"/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Langage front-end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F27CE" w14:textId="21A6367E" w:rsidR="00037C61" w:rsidRPr="00037C61" w:rsidRDefault="00037C61" w:rsidP="00037C61">
            <w:pPr>
              <w:jc w:val="center"/>
              <w:rPr>
                <w:i/>
                <w:iCs/>
                <w:color w:val="666666"/>
              </w:rPr>
            </w:pPr>
            <w:hyperlink r:id="rId8" w:history="1">
              <w:r w:rsidRPr="00037C61">
                <w:rPr>
                  <w:i/>
                  <w:iCs/>
                  <w:color w:val="666666"/>
                </w:rPr>
                <w:t>https://www.typescriptlang.org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6CB41" w14:textId="5101B334" w:rsidR="00037C61" w:rsidRP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 xml:space="preserve">Apporter du typage et réduire </w:t>
            </w:r>
            <w:r w:rsidRPr="00037C61">
              <w:rPr>
                <w:i/>
                <w:iCs/>
                <w:color w:val="666666"/>
              </w:rPr>
              <w:lastRenderedPageBreak/>
              <w:t>les erreurs côté front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01FAF" w14:textId="12580317" w:rsidR="00037C61" w:rsidRP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lastRenderedPageBreak/>
              <w:t xml:space="preserve">Améliore la robustesse du code et la </w:t>
            </w:r>
            <w:r w:rsidRPr="00037C61">
              <w:rPr>
                <w:i/>
                <w:iCs/>
                <w:color w:val="666666"/>
              </w:rPr>
              <w:lastRenderedPageBreak/>
              <w:t>lisibilité, particulièrement sur un projet structuré</w:t>
            </w:r>
          </w:p>
        </w:tc>
      </w:tr>
      <w:tr w:rsidR="00FA5C61" w14:paraId="5186D6D0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3812E" w14:textId="076898D5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lastRenderedPageBreak/>
              <w:t>Angular CLI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F8E5C" w14:textId="0C5E9A5A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Outil de développement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FA5C61" w:rsidRPr="00FA5C61" w14:paraId="3609137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669059B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153C24A2" w14:textId="77777777" w:rsidR="00FA5C61" w:rsidRPr="00FA5C61" w:rsidRDefault="00FA5C61" w:rsidP="00FA5C61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30"/>
            </w:tblGrid>
            <w:tr w:rsidR="00FA5C61" w:rsidRPr="00FA5C61" w14:paraId="62316C8A" w14:textId="77777777">
              <w:trPr>
                <w:tblCellSpacing w:w="15" w:type="dxa"/>
              </w:trPr>
              <w:tc>
                <w:tcPr>
                  <w:tcW w:w="1970" w:type="dxa"/>
                  <w:vAlign w:val="center"/>
                  <w:hideMark/>
                </w:tcPr>
                <w:p w14:paraId="3F560603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hyperlink r:id="rId9" w:tgtFrame="_new" w:history="1">
                    <w:r w:rsidRPr="00FA5C61">
                      <w:rPr>
                        <w:rStyle w:val="Lienhypertexte"/>
                        <w:i/>
                        <w:iCs/>
                        <w:lang w:val="fr-FR"/>
                      </w:rPr>
                      <w:t>https://angular.io/cli</w:t>
                    </w:r>
                  </w:hyperlink>
                </w:p>
              </w:tc>
            </w:tr>
          </w:tbl>
          <w:p w14:paraId="6EE558A7" w14:textId="77777777" w:rsid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6FAD2" w14:textId="252049CB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Faciliter la création, la configuration et le build de l’application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A4426" w14:textId="77777777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Outil standard Angular permettant un gain de temps et une configuration cohérente</w:t>
            </w:r>
          </w:p>
          <w:p w14:paraId="285149BE" w14:textId="78ADD3CF" w:rsidR="00FA5C61" w:rsidRDefault="00FA5C61" w:rsidP="00037C61">
            <w:pPr>
              <w:rPr>
                <w:i/>
                <w:iCs/>
                <w:color w:val="666666"/>
              </w:rPr>
            </w:pPr>
          </w:p>
        </w:tc>
      </w:tr>
      <w:tr w:rsidR="00FA5C61" w14:paraId="288155F0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E7B8F" w14:textId="5C215E5F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Boot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6C0D8" w14:textId="71FDE9B9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Framework back-end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0D22C" w14:textId="3E61ACB3" w:rsidR="00FA5C61" w:rsidRPr="00FA5C61" w:rsidRDefault="00FA5C61" w:rsidP="00FA5C61">
            <w:pPr>
              <w:rPr>
                <w:i/>
                <w:iCs/>
                <w:color w:val="666666"/>
                <w:lang w:val="fr-FR"/>
              </w:rPr>
            </w:pPr>
            <w:hyperlink r:id="rId10" w:history="1">
              <w:r w:rsidRPr="00AE4D97">
                <w:rPr>
                  <w:rStyle w:val="Lienhypertexte"/>
                  <w:i/>
                  <w:iCs/>
                </w:rPr>
                <w:t>https://spring.io/projects/spring-boot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BA233" w14:textId="3B38457D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Exposer une API REST et structurer le back-end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A4B8D" w14:textId="4720FEFE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Simplifie la configuration Spring, accélère le développement et respecte les contraintes ORION</w:t>
            </w:r>
          </w:p>
        </w:tc>
      </w:tr>
      <w:tr w:rsidR="00037C61" w14:paraId="162D4F2D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9C5C4" w14:textId="016F08E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Security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4E4CA" w14:textId="708F95A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Sécurité back-end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A0B7F" w14:textId="1813AA3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1" w:history="1">
              <w:r w:rsidRPr="00FA5C61">
                <w:rPr>
                  <w:i/>
                  <w:iCs/>
                  <w:color w:val="666666"/>
                </w:rPr>
                <w:t>https://spring.io/projects/spring-security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7F98E" w14:textId="75FF75BD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Sécuriser l’API et gérer l’authentification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D7E25" w14:textId="3CBF1C93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Intégration native avec Spring Boot et support des mécanismes JWT</w:t>
            </w:r>
          </w:p>
        </w:tc>
      </w:tr>
      <w:tr w:rsidR="00FA5C61" w:rsidRPr="00FA5C61" w14:paraId="5E73B281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7CE60" w14:textId="455F1969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JWT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52825" w14:textId="0CED32B6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Mécanisme d’authentification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1E329" w14:textId="05693722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2" w:history="1">
              <w:r w:rsidRPr="00FA5C61">
                <w:rPr>
                  <w:i/>
                  <w:iCs/>
                  <w:color w:val="666666"/>
                </w:rPr>
                <w:t>https://jwt.io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4A64A" w14:textId="198FF08F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Sécuriser les échanges entre le front-end et l’API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C2B3E" w14:textId="7F00001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Solution standard pour les API REST stateless, adaptée aux SPA</w:t>
            </w:r>
          </w:p>
        </w:tc>
      </w:tr>
      <w:tr w:rsidR="00FA5C61" w14:paraId="60ED6F7E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9B34F" w14:textId="77777777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Data JPA</w:t>
            </w:r>
          </w:p>
          <w:p w14:paraId="1767086B" w14:textId="2F4B0F24" w:rsidR="00FA5C61" w:rsidRP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AAF22" w14:textId="6842D89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Accès aux données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DA962" w14:textId="505A833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3" w:history="1">
              <w:r w:rsidRPr="00FA5C61">
                <w:rPr>
                  <w:i/>
                  <w:iCs/>
                  <w:color w:val="666666"/>
                </w:rPr>
                <w:t>https://spring.io/projects/spring-data-jpa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DC02" w14:textId="3B98D164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Simplifier les interactions avec la base de données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168A" w14:textId="032DDA8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Réduction du code boilerplate et intégration native avec Spring Boot</w:t>
            </w:r>
          </w:p>
        </w:tc>
      </w:tr>
      <w:tr w:rsidR="00FA5C61" w14:paraId="6AEB3DA0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F73C2" w14:textId="4A4B416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MySQL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89FFC" w14:textId="72CD7E7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Base de donnéesBase de données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FA5C61" w:rsidRPr="00FA5C61" w14:paraId="2802C947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6111296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</w:rPr>
                  </w:pPr>
                </w:p>
              </w:tc>
            </w:tr>
          </w:tbl>
          <w:p w14:paraId="0DF078E5" w14:textId="77777777" w:rsidR="00FA5C61" w:rsidRPr="00FA5C61" w:rsidRDefault="00FA5C61" w:rsidP="00FA5C61">
            <w:pPr>
              <w:rPr>
                <w:i/>
                <w:iCs/>
                <w:color w:val="666666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97"/>
            </w:tblGrid>
            <w:tr w:rsidR="00FA5C61" w:rsidRPr="00FA5C61" w14:paraId="7938F248" w14:textId="77777777">
              <w:trPr>
                <w:tblCellSpacing w:w="15" w:type="dxa"/>
              </w:trPr>
              <w:tc>
                <w:tcPr>
                  <w:tcW w:w="2337" w:type="dxa"/>
                  <w:vAlign w:val="center"/>
                  <w:hideMark/>
                </w:tcPr>
                <w:p w14:paraId="5D5AA356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</w:rPr>
                  </w:pPr>
                  <w:hyperlink r:id="rId14" w:tgtFrame="_new" w:history="1">
                    <w:r w:rsidRPr="00FA5C61">
                      <w:rPr>
                        <w:i/>
                        <w:iCs/>
                        <w:color w:val="666666"/>
                      </w:rPr>
                      <w:t>https://www.mysql.com</w:t>
                    </w:r>
                  </w:hyperlink>
                </w:p>
              </w:tc>
            </w:tr>
          </w:tbl>
          <w:p w14:paraId="5A7E5D76" w14:textId="77777777" w:rsidR="00FA5C61" w:rsidRP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46CAE" w14:textId="0D897720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Stocker les données de manière relationnelle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A2FDE" w14:textId="10965E4B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Base SQL fiable, largement utilisée et facile à déployer pour un MVP</w:t>
            </w:r>
          </w:p>
        </w:tc>
      </w:tr>
      <w:tr w:rsidR="00FA5C61" w14:paraId="25A96ED4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EAF86" w14:textId="5CC34398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Git / GitHub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7DFF" w14:textId="5F72F770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Gestion de version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E8312" w14:textId="2712DF33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5" w:history="1">
              <w:r w:rsidRPr="00FA5C61">
                <w:rPr>
                  <w:i/>
                  <w:iCs/>
                  <w:color w:val="666666"/>
                </w:rPr>
                <w:t>https://github.com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6FE84" w14:textId="3F5EA197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Versionner le code et collaborer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ED18A" w14:textId="3670702D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Respect des contraintes ORION avec un repository unique pour le projet</w:t>
            </w:r>
          </w:p>
        </w:tc>
      </w:tr>
    </w:tbl>
    <w:p w14:paraId="6CF10FB6" w14:textId="5B219A54" w:rsidR="008A4F59" w:rsidRPr="009B15EE" w:rsidRDefault="00000000" w:rsidP="009B15EE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6zw7iaze3qzo" w:colFirst="0" w:colLast="0"/>
      <w:bookmarkEnd w:id="7"/>
      <w:r>
        <w:rPr>
          <w:b/>
          <w:bCs/>
          <w:color w:val="000000"/>
          <w:sz w:val="26"/>
          <w:szCs w:val="26"/>
        </w:rPr>
        <w:lastRenderedPageBreak/>
        <w:t>2.3 API et schémas de données</w:t>
      </w:r>
    </w:p>
    <w:tbl>
      <w:tblPr>
        <w:tblStyle w:val="a1"/>
        <w:tblW w:w="86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1130"/>
        <w:gridCol w:w="2960"/>
        <w:gridCol w:w="2585"/>
      </w:tblGrid>
      <w:tr w:rsidR="008A4F59" w14:paraId="6424593C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49A25" w14:textId="77777777" w:rsidR="008A4F59" w:rsidRDefault="00000000">
            <w:r>
              <w:rPr>
                <w:b/>
                <w:bCs/>
              </w:rPr>
              <w:t>Endpoint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A8656" w14:textId="77777777" w:rsidR="008A4F59" w:rsidRDefault="00000000">
            <w:pPr>
              <w:jc w:val="center"/>
            </w:pPr>
            <w:r>
              <w:rPr>
                <w:b/>
                <w:bCs/>
              </w:rPr>
              <w:t>Méthode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065B0" w14:textId="77777777" w:rsidR="008A4F59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9DF9E" w14:textId="77777777" w:rsidR="008A4F59" w:rsidRDefault="00000000">
            <w:r>
              <w:rPr>
                <w:b/>
                <w:bCs/>
              </w:rPr>
              <w:t>Corps / Réponse</w:t>
            </w:r>
          </w:p>
        </w:tc>
      </w:tr>
      <w:tr w:rsidR="008A4F59" w14:paraId="5A6FFCEA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02C69" w14:textId="0648CB2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/api/auth/register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248" w14:textId="24E00C48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2A7B" w14:textId="6F45D391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Création d’un compte utilisateur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27E9D" w14:textId="589DAEA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utilisateur créé</w:t>
            </w:r>
          </w:p>
        </w:tc>
      </w:tr>
      <w:tr w:rsidR="008A4F59" w14:paraId="604A16C5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67979" w14:textId="40A0FB6C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/api/auth/login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ECFFA" w14:textId="29418DA2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B15EE" w:rsidRPr="009B15EE" w14:paraId="44220C6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F40CDC1" w14:textId="77777777" w:rsidR="009B15EE" w:rsidRPr="009B15EE" w:rsidRDefault="009B15EE" w:rsidP="009B15EE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69419F9B" w14:textId="77777777" w:rsidR="009B15EE" w:rsidRPr="009B15EE" w:rsidRDefault="009B15EE" w:rsidP="009B15EE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9B15EE" w:rsidRPr="009B15EE" w14:paraId="0CEB9D80" w14:textId="77777777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1594EA42" w14:textId="0DE5DB32" w:rsidR="009B15EE" w:rsidRPr="009B15EE" w:rsidRDefault="009B15EE" w:rsidP="009B15EE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9B15EE">
                    <w:rPr>
                      <w:i/>
                      <w:iCs/>
                      <w:color w:val="666666"/>
                      <w:lang w:val="fr-FR"/>
                    </w:rPr>
                    <w:t>Authentification d’un</w:t>
                  </w:r>
                  <w:r>
                    <w:rPr>
                      <w:i/>
                      <w:iCs/>
                      <w:color w:val="666666"/>
                      <w:lang w:val="fr-FR"/>
                    </w:rPr>
                    <w:br/>
                  </w:r>
                  <w:r w:rsidRPr="009B15EE">
                    <w:rPr>
                      <w:i/>
                      <w:iCs/>
                      <w:color w:val="666666"/>
                      <w:lang w:val="fr-FR"/>
                    </w:rPr>
                    <w:t xml:space="preserve"> utilisateur</w:t>
                  </w:r>
                </w:p>
              </w:tc>
            </w:tr>
          </w:tbl>
          <w:p w14:paraId="0C6D8C6E" w14:textId="4317CC30" w:rsidR="008A4F59" w:rsidRDefault="008A4F59">
            <w:pPr>
              <w:rPr>
                <w:i/>
                <w:iCs/>
                <w:color w:val="666666"/>
              </w:rPr>
            </w:pP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10CEF" w14:textId="07CCC0B1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token JWT</w:t>
            </w:r>
          </w:p>
        </w:tc>
      </w:tr>
      <w:tr w:rsidR="008A4F59" w14:paraId="5E3A0924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7DA1" w14:textId="4044ED0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/api/users/me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838D7" w14:textId="73117806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98884" w14:textId="112484CF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du profil de l’utilisateur connecté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705E6" w14:textId="4AF98A42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profil utilisateur</w:t>
            </w:r>
          </w:p>
        </w:tc>
      </w:tr>
      <w:tr w:rsidR="009B15EE" w14:paraId="7EDB86FB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B635E" w14:textId="7BEB0F3A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/api/topics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F2FB" w14:textId="359FD180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934E5" w14:textId="07D1293C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de la liste des thèmes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EE106" w14:textId="09EA096F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liste des thèmes</w:t>
            </w:r>
          </w:p>
        </w:tc>
      </w:tr>
      <w:tr w:rsidR="009B15EE" w14:paraId="3BFDAE4E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F9DF7" w14:textId="17E1ED23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/api/subscriptions/{topicId}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BFB40" w14:textId="2D7BBDD8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29D17" w14:textId="03540EF6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Abonnement à un thème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16933" w14:textId="379B4A8C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confirmation</w:t>
            </w:r>
          </w:p>
        </w:tc>
      </w:tr>
      <w:tr w:rsidR="009B15EE" w14:paraId="4FC32D8D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2849" w14:textId="0CFFED45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/api/subscriptions/{topicId}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42B40" w14:textId="701EC71D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DELETE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BE89B" w14:textId="62206396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Désabonnement d’un thème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7382F" w14:textId="685C72A5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confirmation</w:t>
            </w:r>
          </w:p>
        </w:tc>
      </w:tr>
      <w:tr w:rsidR="009B15EE" w14:paraId="1DFF24B0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7CDA3" w14:textId="5C042C93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/api/feed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8E0E0" w14:textId="45C3D9C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7B21D" w14:textId="26C8AB36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du fil d’actualité de l’utilisateur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8D9FA" w14:textId="1FF7BFD4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liste d’articles</w:t>
            </w:r>
          </w:p>
        </w:tc>
      </w:tr>
      <w:tr w:rsidR="009B15EE" w14:paraId="69123EF6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7BD04" w14:textId="260502CD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/api/posts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B03DE" w14:textId="051ADE8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02514" w14:textId="254ADCAD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Création d’un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B4A69" w14:textId="4A031D1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article créé</w:t>
            </w:r>
          </w:p>
        </w:tc>
      </w:tr>
      <w:tr w:rsidR="009B15EE" w14:paraId="63CB2FF2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3595A" w14:textId="22F082F1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/api/posts/{id}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7B859" w14:textId="604A896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80253" w14:textId="14303A4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Consultation du détail d’un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E1BBF" w14:textId="63773EBA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article + commentaires</w:t>
            </w:r>
          </w:p>
        </w:tc>
      </w:tr>
      <w:tr w:rsidR="009B15EE" w14:paraId="08288C40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483B7" w14:textId="75FFCFD4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/api/posts/{id}/comments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DB336" w14:textId="145FC392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0ED25" w14:textId="1F51AB7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Ajout d’un commentaire à 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665B3" w14:textId="4FEB5BDE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commentaire créé</w:t>
            </w:r>
          </w:p>
        </w:tc>
      </w:tr>
      <w:tr w:rsidR="008D3F1C" w14:paraId="41A558E4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8E12C" w14:textId="601F3854" w:rsidR="008D3F1C" w:rsidRPr="009B15EE" w:rsidRDefault="008D3F1C" w:rsidP="008D3F1C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/api/users/me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309A8" w14:textId="20873A00" w:rsidR="008D3F1C" w:rsidRPr="009B15EE" w:rsidRDefault="00B5763E" w:rsidP="008D3F1C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PUT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66679" w14:textId="60D25B18" w:rsidR="008D3F1C" w:rsidRPr="009B15EE" w:rsidRDefault="008D3F1C" w:rsidP="008D3F1C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Modification</w:t>
            </w:r>
            <w:r w:rsidRPr="009B15EE">
              <w:rPr>
                <w:i/>
                <w:iCs/>
                <w:color w:val="666666"/>
              </w:rPr>
              <w:t xml:space="preserve"> du profil de l’utilisateur connecté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5EDEC" w14:textId="6BA4B400" w:rsidR="008D3F1C" w:rsidRPr="009B15EE" w:rsidRDefault="008D3F1C" w:rsidP="008D3F1C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profil utilisateur</w:t>
            </w:r>
          </w:p>
        </w:tc>
      </w:tr>
      <w:tr w:rsidR="008D3F1C" w14:paraId="3DBD870D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36D9" w14:textId="77777777" w:rsidR="008D3F1C" w:rsidRPr="009B15EE" w:rsidRDefault="008D3F1C" w:rsidP="008D3F1C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1D1E2" w14:textId="77777777" w:rsidR="008D3F1C" w:rsidRPr="009B15EE" w:rsidRDefault="008D3F1C" w:rsidP="008D3F1C">
            <w:pPr>
              <w:rPr>
                <w:i/>
                <w:iCs/>
                <w:color w:val="666666"/>
              </w:rPr>
            </w:pP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DCE01" w14:textId="77777777" w:rsidR="008D3F1C" w:rsidRPr="009B15EE" w:rsidRDefault="008D3F1C" w:rsidP="008D3F1C">
            <w:pPr>
              <w:rPr>
                <w:i/>
                <w:iCs/>
                <w:color w:val="666666"/>
              </w:rPr>
            </w:pP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4BC6D" w14:textId="77777777" w:rsidR="008D3F1C" w:rsidRPr="009B15EE" w:rsidRDefault="008D3F1C" w:rsidP="008D3F1C">
            <w:pPr>
              <w:rPr>
                <w:i/>
                <w:iCs/>
                <w:color w:val="666666"/>
              </w:rPr>
            </w:pPr>
          </w:p>
        </w:tc>
      </w:tr>
    </w:tbl>
    <w:p w14:paraId="3487BA06" w14:textId="492B8679" w:rsidR="008A4F59" w:rsidRDefault="007471FF">
      <w:r>
        <w:rPr>
          <w:noProof/>
        </w:rPr>
        <w:lastRenderedPageBreak/>
        <w:drawing>
          <wp:inline distT="0" distB="0" distL="0" distR="0" wp14:anchorId="49B5F0D0" wp14:editId="4DC63D53">
            <wp:extent cx="5727700" cy="5727700"/>
            <wp:effectExtent l="0" t="0" r="6350" b="6350"/>
            <wp:docPr id="12800972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72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83B3D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inhasoir9keg" w:colFirst="0" w:colLast="0"/>
      <w:bookmarkEnd w:id="8"/>
      <w:r>
        <w:rPr>
          <w:b/>
          <w:bCs/>
          <w:sz w:val="34"/>
          <w:szCs w:val="34"/>
        </w:rPr>
        <w:t>3. Tests, performance et qualité</w:t>
      </w:r>
    </w:p>
    <w:p w14:paraId="5B7227B0" w14:textId="03C90C07" w:rsidR="008A4F59" w:rsidRDefault="00000000" w:rsidP="006F2D27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uxy6b4rt5ajd" w:colFirst="0" w:colLast="0"/>
      <w:bookmarkEnd w:id="9"/>
      <w:r>
        <w:rPr>
          <w:b/>
          <w:bCs/>
          <w:color w:val="000000"/>
          <w:sz w:val="26"/>
          <w:szCs w:val="26"/>
        </w:rPr>
        <w:t>3.1 Stratégie de test</w:t>
      </w:r>
    </w:p>
    <w:p w14:paraId="28D087A4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Tests unitaires :</w:t>
      </w:r>
    </w:p>
    <w:p w14:paraId="62F06589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JUnit 5</w:t>
      </w:r>
    </w:p>
    <w:p w14:paraId="3B741322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Tests des services métier (création utilisateur, abonnements, création post).</w:t>
      </w:r>
    </w:p>
    <w:p w14:paraId="6F0EDB70" w14:textId="77777777" w:rsidR="006F2D27" w:rsidRPr="004C6DA2" w:rsidRDefault="006F2D27" w:rsidP="006F2D27">
      <w:pPr>
        <w:rPr>
          <w:i/>
          <w:iCs/>
          <w:color w:val="666666"/>
        </w:rPr>
      </w:pPr>
    </w:p>
    <w:p w14:paraId="28053A98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Tests d’intégration :</w:t>
      </w:r>
    </w:p>
    <w:p w14:paraId="6BA5AA10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Spring Boot Test</w:t>
      </w:r>
    </w:p>
    <w:p w14:paraId="4D7A27A4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MockMvc pour tester les endpoints REST</w:t>
      </w:r>
    </w:p>
    <w:p w14:paraId="624F93EB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Vérification des statuts HTTP et des réponses JSON.</w:t>
      </w:r>
    </w:p>
    <w:p w14:paraId="21EA9A4E" w14:textId="77777777" w:rsidR="006F2D27" w:rsidRPr="004C6DA2" w:rsidRDefault="006F2D27" w:rsidP="006F2D27">
      <w:pPr>
        <w:rPr>
          <w:i/>
          <w:iCs/>
          <w:color w:val="666666"/>
        </w:rPr>
      </w:pPr>
    </w:p>
    <w:p w14:paraId="402E6672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Tests end-to-end :</w:t>
      </w:r>
    </w:p>
    <w:p w14:paraId="4F1D0186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Cypress</w:t>
      </w:r>
    </w:p>
    <w:p w14:paraId="26D050EA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lastRenderedPageBreak/>
        <w:t>- Parcours complet : inscription → connexion → abonnement → création article → commentaire → consultation feed.</w:t>
      </w:r>
    </w:p>
    <w:p w14:paraId="20BCF5AE" w14:textId="77777777" w:rsidR="006F2D27" w:rsidRPr="004C6DA2" w:rsidRDefault="006F2D27" w:rsidP="006F2D27">
      <w:pPr>
        <w:rPr>
          <w:i/>
          <w:iCs/>
          <w:color w:val="666666"/>
        </w:rPr>
      </w:pPr>
    </w:p>
    <w:p w14:paraId="0C29D16E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Objectif :</w:t>
      </w:r>
    </w:p>
    <w:p w14:paraId="54C137CC" w14:textId="3B542BCC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Valider la conformité avec les spécifications fonctionnelles ORION.</w:t>
      </w:r>
    </w:p>
    <w:p w14:paraId="39D05C66" w14:textId="77777777" w:rsidR="006F2D27" w:rsidRPr="006F2D27" w:rsidRDefault="006F2D27" w:rsidP="006F2D27"/>
    <w:tbl>
      <w:tblPr>
        <w:tblStyle w:val="a2"/>
        <w:tblW w:w="86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0"/>
        <w:gridCol w:w="2550"/>
        <w:gridCol w:w="2460"/>
        <w:gridCol w:w="1740"/>
      </w:tblGrid>
      <w:tr w:rsidR="008A4F59" w14:paraId="64463E42" w14:textId="77777777">
        <w:trPr>
          <w:trHeight w:val="51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977BC" w14:textId="77777777" w:rsidR="008A4F59" w:rsidRDefault="00000000">
            <w:r>
              <w:rPr>
                <w:b/>
                <w:bCs/>
              </w:rPr>
              <w:t>Type de test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3373E" w14:textId="77777777" w:rsidR="008A4F59" w:rsidRDefault="00000000">
            <w:pPr>
              <w:jc w:val="center"/>
            </w:pPr>
            <w:r>
              <w:rPr>
                <w:b/>
                <w:bCs/>
              </w:rPr>
              <w:t>Outil / framework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B3E75" w14:textId="77777777" w:rsidR="008A4F59" w:rsidRDefault="00000000">
            <w:r>
              <w:rPr>
                <w:b/>
                <w:bCs/>
              </w:rPr>
              <w:t>Portée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7EEF0" w14:textId="77777777" w:rsidR="008A4F59" w:rsidRDefault="00000000">
            <w:pPr>
              <w:jc w:val="center"/>
            </w:pPr>
            <w:r>
              <w:rPr>
                <w:b/>
                <w:bCs/>
              </w:rPr>
              <w:t>Résultats</w:t>
            </w:r>
          </w:p>
        </w:tc>
      </w:tr>
      <w:tr w:rsidR="008A4F59" w14:paraId="459A466E" w14:textId="77777777">
        <w:trPr>
          <w:trHeight w:val="54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F5858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Test unitaire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D172A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JUnit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E6F04" w14:textId="59AD9881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Services du back-end (logique métier)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5AE3D" w14:textId="50FFE375" w:rsidR="008A4F59" w:rsidRPr="00512FBA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Tests validés, comportements conformes aux règles métier</w:t>
            </w:r>
          </w:p>
        </w:tc>
      </w:tr>
      <w:tr w:rsidR="008A4F59" w14:paraId="759263FC" w14:textId="77777777">
        <w:trPr>
          <w:trHeight w:val="54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CD5DB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Test d’intégration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521FB" w14:textId="53AEC16D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Spring Boot Test / MockMvc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5517B" w14:textId="18CD9F37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Contrôleurs REST et accès aux données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3B778" w14:textId="528EEEEB" w:rsidR="008A4F59" w:rsidRPr="00512FBA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Endpoints fonctionnels, échanges API corrects</w:t>
            </w:r>
          </w:p>
        </w:tc>
      </w:tr>
      <w:tr w:rsidR="008A4F59" w14:paraId="56E2768D" w14:textId="77777777"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2C23F" w14:textId="310F5869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Test end-to-end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29C90" w14:textId="4573FBA3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Cypress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D2A8F" w14:textId="30EF7A50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Parcours utilisateur principaux (authentification, abonnements, consultation du fil)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69F84" w14:textId="2CC49413" w:rsidR="008A4F59" w:rsidRPr="00512FBA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Scénarios validés sur les flux critiques</w:t>
            </w:r>
          </w:p>
        </w:tc>
      </w:tr>
    </w:tbl>
    <w:p w14:paraId="48EAD2C4" w14:textId="77777777" w:rsidR="008A4F59" w:rsidRDefault="008A4F59"/>
    <w:p w14:paraId="73A49758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ghh4b7reek8n" w:colFirst="0" w:colLast="0"/>
      <w:bookmarkEnd w:id="10"/>
      <w:r>
        <w:rPr>
          <w:b/>
          <w:bCs/>
          <w:color w:val="000000"/>
          <w:sz w:val="26"/>
          <w:szCs w:val="26"/>
        </w:rPr>
        <w:t>3.2 Rapport de performance et optimisation</w:t>
      </w:r>
    </w:p>
    <w:p w14:paraId="0B1CC210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L’analyse de performance a été réalisée en environnement local à l’aide des outils Chrome DevTools, notamment les onglets Network et Performance.</w:t>
      </w:r>
    </w:p>
    <w:p w14:paraId="5877FBF0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L’onglet Network a permis de mesurer les temps de réponse des endpoints REST, la taille des fichiers JavaScript générés et le nombre de requêtes effectuées lors du chargement des pages.</w:t>
      </w:r>
    </w:p>
    <w:p w14:paraId="694D88B9" w14:textId="3D71F95B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 xml:space="preserve"> Les appels API principaux présentent des temps de réponse inférieurs à 300 ms en local, et aucun appel redondant n’a été identifié.</w:t>
      </w:r>
    </w:p>
    <w:p w14:paraId="5E8301CA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L’onglet Performance a permis d’analyser le comportement de l’application lors de la navigation. Les enregistrements montrent une exécution JavaScript stable, sans blocage du thread principal, et un rendu fluide des composants.</w:t>
      </w:r>
    </w:p>
    <w:p w14:paraId="62E88164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Plusieurs optimisations ont été mises en place :</w:t>
      </w:r>
    </w:p>
    <w:p w14:paraId="0CB8BF75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Build Angular en mode production (minification, AOT, tree-shaking).</w:t>
      </w:r>
    </w:p>
    <w:p w14:paraId="2695B516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Mise en place du lazy loading des modules.</w:t>
      </w:r>
    </w:p>
    <w:p w14:paraId="5850CEB4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Indexation des clés étrangères en base de données.</w:t>
      </w:r>
    </w:p>
    <w:p w14:paraId="2F16B4B2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Utilisation de DTO pour limiter la surcharge des entités.</w:t>
      </w:r>
    </w:p>
    <w:p w14:paraId="151EDA52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Ces actions garantissent une application réactive, stable et conforme aux exigences de performance attendues pour un MVP interne.</w:t>
      </w:r>
    </w:p>
    <w:p w14:paraId="4BAC058C" w14:textId="77777777" w:rsidR="008A4F59" w:rsidRDefault="008A4F59"/>
    <w:p w14:paraId="215DA361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2tf6ciebf0hd" w:colFirst="0" w:colLast="0"/>
      <w:bookmarkEnd w:id="11"/>
      <w:r>
        <w:rPr>
          <w:b/>
          <w:bCs/>
          <w:color w:val="000000"/>
          <w:sz w:val="26"/>
          <w:szCs w:val="26"/>
        </w:rPr>
        <w:t>3.3 Revue technique</w:t>
      </w:r>
    </w:p>
    <w:p w14:paraId="1194DC32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lastRenderedPageBreak/>
        <w:t>Points forts :</w:t>
      </w:r>
    </w:p>
    <w:p w14:paraId="16D029C8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Architecture en couches respectant SOLID.</w:t>
      </w:r>
    </w:p>
    <w:p w14:paraId="4ADF994D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Sécurité centralisée via Spring Security.</w:t>
      </w:r>
    </w:p>
    <w:p w14:paraId="7F08E8EC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Front-end structuré en modules.</w:t>
      </w:r>
    </w:p>
    <w:p w14:paraId="13DCB0A8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Séparation claire des DTO et entités.</w:t>
      </w:r>
    </w:p>
    <w:p w14:paraId="1471C785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</w:p>
    <w:p w14:paraId="6BFFEC6A" w14:textId="77777777" w:rsidR="006F2D27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Axes d’amélioration :</w:t>
      </w:r>
    </w:p>
    <w:p w14:paraId="2E17C87F" w14:textId="0EE2B8E5" w:rsidR="00933A88" w:rsidRDefault="00933A88" w:rsidP="006F2D27">
      <w:pPr>
        <w:rPr>
          <w:i/>
          <w:iCs/>
          <w:color w:val="666666"/>
          <w:lang w:val="fr-FR"/>
        </w:rPr>
      </w:pPr>
      <w:r>
        <w:rPr>
          <w:i/>
          <w:iCs/>
          <w:color w:val="666666"/>
          <w:lang w:val="fr-FR"/>
        </w:rPr>
        <w:t>- Ajout d’une interface admin</w:t>
      </w:r>
    </w:p>
    <w:p w14:paraId="533C94CC" w14:textId="46FED49D" w:rsidR="00933A88" w:rsidRPr="004C6DA2" w:rsidRDefault="00933A88" w:rsidP="006F2D27">
      <w:pPr>
        <w:rPr>
          <w:i/>
          <w:iCs/>
          <w:color w:val="666666"/>
          <w:lang w:val="fr-FR"/>
        </w:rPr>
      </w:pPr>
      <w:r>
        <w:rPr>
          <w:i/>
          <w:iCs/>
          <w:color w:val="666666"/>
          <w:lang w:val="fr-FR"/>
        </w:rPr>
        <w:t>- Des notifications</w:t>
      </w:r>
    </w:p>
    <w:p w14:paraId="0EAC45E3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Ajout d’une couverture de test plus élevée côté front-end.</w:t>
      </w:r>
    </w:p>
    <w:p w14:paraId="0201C26D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Mise en place d’un pipeline CI/CD.</w:t>
      </w:r>
    </w:p>
    <w:p w14:paraId="188C827A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</w:p>
    <w:p w14:paraId="6176429C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Dette technique identifiée :</w:t>
      </w:r>
    </w:p>
    <w:p w14:paraId="10E645AC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Absence de pagination avancée sur le feed.</w:t>
      </w:r>
    </w:p>
    <w:p w14:paraId="0F1FC8B4" w14:textId="6D0B99A5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Gestion des exceptions perfectible.</w:t>
      </w:r>
    </w:p>
    <w:p w14:paraId="43F40552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7hmt38lmv2nl" w:colFirst="0" w:colLast="0"/>
      <w:bookmarkEnd w:id="12"/>
      <w:r>
        <w:rPr>
          <w:b/>
          <w:bCs/>
          <w:sz w:val="34"/>
          <w:szCs w:val="34"/>
        </w:rPr>
        <w:t>4. Documentation utilisateur et supervision</w:t>
      </w:r>
    </w:p>
    <w:p w14:paraId="037D0318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4icfmouyvvxl" w:colFirst="0" w:colLast="0"/>
      <w:bookmarkEnd w:id="13"/>
      <w:r>
        <w:rPr>
          <w:b/>
          <w:bCs/>
          <w:color w:val="000000"/>
          <w:sz w:val="26"/>
          <w:szCs w:val="26"/>
        </w:rPr>
        <w:t>4.1 FAQ utilisateur</w:t>
      </w:r>
    </w:p>
    <w:p w14:paraId="484E2DEC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créer un compte ?</w:t>
      </w:r>
      <w:r w:rsidRPr="00FA01CA">
        <w:rPr>
          <w:i/>
          <w:iCs/>
          <w:color w:val="666666"/>
          <w:lang w:val="fr-FR"/>
        </w:rPr>
        <w:br/>
        <w:t>R : Cliquez sur “S’inscrire”, renseignez votre email, nom d’utilisateur et mot de passe conforme aux règles de sécurité, puis validez le formulaire.</w:t>
      </w:r>
    </w:p>
    <w:p w14:paraId="359E9635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7A44A001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se connecter ?</w:t>
      </w:r>
      <w:r w:rsidRPr="00FA01CA">
        <w:rPr>
          <w:i/>
          <w:iCs/>
          <w:color w:val="666666"/>
          <w:lang w:val="fr-FR"/>
        </w:rPr>
        <w:br/>
        <w:t>R : Accédez à la page de connexion, saisissez votre email (ou nom d’utilisateur) et votre mot de passe, puis validez.</w:t>
      </w:r>
    </w:p>
    <w:p w14:paraId="1D97EB33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35BB4E6F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Je ne vois aucun article dans le fil d’actualité. Pourquoi ?</w:t>
      </w:r>
      <w:r w:rsidRPr="00FA01CA">
        <w:rPr>
          <w:i/>
          <w:iCs/>
          <w:color w:val="666666"/>
          <w:lang w:val="fr-FR"/>
        </w:rPr>
        <w:br/>
        <w:t>R : Cela signifie généralement qu’aucun thème n’est suivi ou qu’aucun article n’a encore été publié sur les thèmes abonnés. Rendez-vous sur la page Thèmes pour vous abonner.</w:t>
      </w:r>
    </w:p>
    <w:p w14:paraId="30C30D7A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6DBCCCC4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s’abonner à un thème ?</w:t>
      </w:r>
      <w:r w:rsidRPr="00FA01CA">
        <w:rPr>
          <w:i/>
          <w:iCs/>
          <w:color w:val="666666"/>
          <w:lang w:val="fr-FR"/>
        </w:rPr>
        <w:br/>
        <w:t>R : Depuis la page Thèmes, cliquez sur “S’abonner”. Le bouton devient ensuite inactif et le thème est ajouté à votre profil.</w:t>
      </w:r>
    </w:p>
    <w:p w14:paraId="0D8C0F58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7F08703D" w14:textId="448B965B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publier un article ?</w:t>
      </w:r>
      <w:r w:rsidRPr="00FA01CA">
        <w:rPr>
          <w:i/>
          <w:iCs/>
          <w:color w:val="666666"/>
          <w:lang w:val="fr-FR"/>
        </w:rPr>
        <w:br/>
        <w:t>R : Accédez à la page de création, cliquez</w:t>
      </w:r>
      <w:r>
        <w:rPr>
          <w:i/>
          <w:iCs/>
          <w:color w:val="666666"/>
          <w:lang w:val="fr-FR"/>
        </w:rPr>
        <w:t xml:space="preserve"> sur crée un article</w:t>
      </w:r>
      <w:r w:rsidRPr="00FA01CA">
        <w:rPr>
          <w:i/>
          <w:iCs/>
          <w:color w:val="666666"/>
          <w:lang w:val="fr-FR"/>
        </w:rPr>
        <w:t xml:space="preserve"> sélectionnez un thème, renseignez un titre et un contenu, puis validez.</w:t>
      </w:r>
    </w:p>
    <w:p w14:paraId="047359E9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01C6C9E0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Pourquoi suis-je déconnecté automatiquement ?</w:t>
      </w:r>
      <w:r w:rsidRPr="00FA01CA">
        <w:rPr>
          <w:i/>
          <w:iCs/>
          <w:color w:val="666666"/>
          <w:lang w:val="fr-FR"/>
        </w:rPr>
        <w:br/>
        <w:t>R : Le token JWT a probablement expiré. Il suffit de vous reconnecter.</w:t>
      </w:r>
    </w:p>
    <w:p w14:paraId="1CB88B2F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423B57A3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Que faire si une erreur 401 apparaît ?</w:t>
      </w:r>
      <w:r w:rsidRPr="00FA01CA">
        <w:rPr>
          <w:i/>
          <w:iCs/>
          <w:color w:val="666666"/>
          <w:lang w:val="fr-FR"/>
        </w:rPr>
        <w:br/>
        <w:t>R : Cette erreur signifie que la session a expiré ou que l’utilisateur n’est pas authentifié. Reconnectez-vous.</w:t>
      </w:r>
    </w:p>
    <w:p w14:paraId="10171C4E" w14:textId="77777777" w:rsidR="00DC1D2B" w:rsidRPr="00FA01CA" w:rsidRDefault="00DC1D2B" w:rsidP="00FA01CA">
      <w:pPr>
        <w:rPr>
          <w:i/>
          <w:iCs/>
          <w:color w:val="666666"/>
          <w:lang w:val="fr-FR"/>
        </w:rPr>
      </w:pPr>
    </w:p>
    <w:p w14:paraId="799DEA12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lastRenderedPageBreak/>
        <w:t>Q : Que faire si l’application ne fonctionne pas ?</w:t>
      </w:r>
      <w:r w:rsidRPr="00FA01CA">
        <w:rPr>
          <w:i/>
          <w:iCs/>
          <w:color w:val="666666"/>
          <w:lang w:val="fr-FR"/>
        </w:rPr>
        <w:br/>
        <w:t>R : Vérifiez que le backend et le frontend sont bien lancés. En cas de problème persistant, consultez les logs ou contactez le support technique.</w:t>
      </w:r>
    </w:p>
    <w:p w14:paraId="3BACEB19" w14:textId="77777777" w:rsidR="008A4F59" w:rsidRDefault="008A4F59"/>
    <w:p w14:paraId="29EF34B1" w14:textId="52FDD48B" w:rsidR="00DC1D2B" w:rsidRPr="00DC1D2B" w:rsidRDefault="00DC1D2B">
      <w:pPr>
        <w:rPr>
          <w:i/>
          <w:iCs/>
          <w:color w:val="666666"/>
          <w:lang w:val="fr-FR"/>
        </w:rPr>
      </w:pPr>
      <w:r w:rsidRPr="00DC1D2B">
        <w:rPr>
          <w:i/>
          <w:iCs/>
          <w:color w:val="666666"/>
          <w:lang w:val="fr-FR"/>
        </w:rPr>
        <w:t>Q : Comment les données personnelles sont-elles protégées ?</w:t>
      </w:r>
    </w:p>
    <w:p w14:paraId="0EB47587" w14:textId="60D8C0CB" w:rsidR="00DC1D2B" w:rsidRPr="00DC1D2B" w:rsidRDefault="00DC1D2B" w:rsidP="00DC1D2B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 xml:space="preserve">R : </w:t>
      </w:r>
      <w:r w:rsidRPr="00DC1D2B">
        <w:rPr>
          <w:i/>
          <w:iCs/>
          <w:color w:val="666666"/>
          <w:lang w:val="fr-FR"/>
        </w:rPr>
        <w:t>Les données utilisateurs sont protégées conformément aux principes RGPD :</w:t>
      </w:r>
    </w:p>
    <w:p w14:paraId="3C0D7D4E" w14:textId="32AFC2BD" w:rsidR="00DC1D2B" w:rsidRPr="00DC1D2B" w:rsidRDefault="00DC1D2B" w:rsidP="00DC1D2B">
      <w:pPr>
        <w:numPr>
          <w:ilvl w:val="0"/>
          <w:numId w:val="38"/>
        </w:numPr>
        <w:rPr>
          <w:i/>
          <w:iCs/>
          <w:color w:val="666666"/>
          <w:lang w:val="fr-FR"/>
        </w:rPr>
      </w:pPr>
      <w:r w:rsidRPr="00DC1D2B">
        <w:rPr>
          <w:i/>
          <w:iCs/>
          <w:color w:val="666666"/>
          <w:lang w:val="fr-FR"/>
        </w:rPr>
        <w:t>Mot de passe stocké sous forme hashée (BCrypt)</w:t>
      </w:r>
    </w:p>
    <w:p w14:paraId="6C8CFB31" w14:textId="3A74C137" w:rsidR="00DC1D2B" w:rsidRPr="00DC1D2B" w:rsidRDefault="00DC1D2B" w:rsidP="00DC1D2B">
      <w:pPr>
        <w:numPr>
          <w:ilvl w:val="0"/>
          <w:numId w:val="38"/>
        </w:numPr>
        <w:rPr>
          <w:i/>
          <w:iCs/>
          <w:color w:val="666666"/>
          <w:lang w:val="fr-FR"/>
        </w:rPr>
      </w:pPr>
      <w:r w:rsidRPr="00DC1D2B">
        <w:rPr>
          <w:i/>
          <w:iCs/>
          <w:color w:val="666666"/>
          <w:lang w:val="fr-FR"/>
        </w:rPr>
        <w:t>Authentification sécurisée via JWT</w:t>
      </w:r>
    </w:p>
    <w:p w14:paraId="778D692E" w14:textId="2720D3BA" w:rsidR="00DC1D2B" w:rsidRPr="00DC1D2B" w:rsidRDefault="00DC1D2B" w:rsidP="00DC1D2B">
      <w:pPr>
        <w:numPr>
          <w:ilvl w:val="0"/>
          <w:numId w:val="38"/>
        </w:numPr>
        <w:rPr>
          <w:i/>
          <w:iCs/>
          <w:color w:val="666666"/>
          <w:lang w:val="fr-FR"/>
        </w:rPr>
      </w:pPr>
      <w:r w:rsidRPr="00DC1D2B">
        <w:rPr>
          <w:i/>
          <w:iCs/>
          <w:color w:val="666666"/>
          <w:lang w:val="fr-FR"/>
        </w:rPr>
        <w:t>Aucune donnée sensible exposée dans l’API</w:t>
      </w:r>
    </w:p>
    <w:p w14:paraId="0708F696" w14:textId="6235D87E" w:rsidR="00DC1D2B" w:rsidRDefault="00DC1D2B" w:rsidP="00DC1D2B">
      <w:pPr>
        <w:numPr>
          <w:ilvl w:val="0"/>
          <w:numId w:val="38"/>
        </w:numPr>
        <w:rPr>
          <w:i/>
          <w:iCs/>
          <w:color w:val="666666"/>
          <w:lang w:val="fr-FR"/>
        </w:rPr>
      </w:pPr>
      <w:r w:rsidRPr="00DC1D2B">
        <w:rPr>
          <w:i/>
          <w:iCs/>
          <w:color w:val="666666"/>
          <w:lang w:val="fr-FR"/>
        </w:rPr>
        <w:t>Séparation entités / DTO pour éviter l’exposition d’informations internes</w:t>
      </w:r>
    </w:p>
    <w:p w14:paraId="23918EC8" w14:textId="77777777" w:rsidR="00DC1D2B" w:rsidRDefault="00DC1D2B" w:rsidP="00DC1D2B">
      <w:pPr>
        <w:ind w:left="720"/>
        <w:rPr>
          <w:i/>
          <w:iCs/>
          <w:color w:val="666666"/>
          <w:lang w:val="fr-FR"/>
        </w:rPr>
      </w:pPr>
    </w:p>
    <w:p w14:paraId="232B757F" w14:textId="4DE1BDBD" w:rsidR="00DC1D2B" w:rsidRPr="00DC1D2B" w:rsidRDefault="00DC1D2B" w:rsidP="00DC1D2B">
      <w:pPr>
        <w:rPr>
          <w:i/>
          <w:iCs/>
          <w:color w:val="666666"/>
          <w:lang w:val="fr-FR"/>
        </w:rPr>
      </w:pPr>
      <w:r w:rsidRPr="00DC1D2B">
        <w:rPr>
          <w:i/>
          <w:iCs/>
          <w:color w:val="666666"/>
          <w:lang w:val="fr-FR"/>
        </w:rPr>
        <w:t>Q : L’application</w:t>
      </w:r>
      <w:r>
        <w:rPr>
          <w:i/>
          <w:iCs/>
          <w:color w:val="666666"/>
          <w:lang w:val="fr-FR"/>
        </w:rPr>
        <w:t xml:space="preserve"> respecte-t-elle les règles </w:t>
      </w:r>
      <w:r w:rsidRPr="00DC1D2B">
        <w:rPr>
          <w:i/>
          <w:iCs/>
          <w:color w:val="666666"/>
          <w:lang w:val="fr-FR"/>
        </w:rPr>
        <w:t>accessible ?</w:t>
      </w:r>
    </w:p>
    <w:p w14:paraId="554743A8" w14:textId="5EA8AF53" w:rsidR="00DC1D2B" w:rsidRPr="00DC1D2B" w:rsidRDefault="00DC1D2B" w:rsidP="00DC1D2B">
      <w:pPr>
        <w:rPr>
          <w:i/>
          <w:iCs/>
          <w:color w:val="666666"/>
          <w:lang w:val="fr-FR"/>
        </w:rPr>
      </w:pPr>
      <w:r>
        <w:rPr>
          <w:i/>
          <w:iCs/>
          <w:color w:val="666666"/>
          <w:lang w:val="fr-FR"/>
        </w:rPr>
        <w:t xml:space="preserve">R : </w:t>
      </w:r>
      <w:r w:rsidRPr="00DC1D2B">
        <w:rPr>
          <w:i/>
          <w:iCs/>
          <w:color w:val="666666"/>
          <w:lang w:val="fr-FR"/>
        </w:rPr>
        <w:t>L’interface respecte plusieurs bonnes pratiques d’accessibilité :</w:t>
      </w:r>
    </w:p>
    <w:p w14:paraId="29FB588D" w14:textId="48D8BEE8" w:rsidR="00DC1D2B" w:rsidRPr="00DC1D2B" w:rsidRDefault="00DC1D2B" w:rsidP="00DC1D2B">
      <w:pPr>
        <w:numPr>
          <w:ilvl w:val="0"/>
          <w:numId w:val="39"/>
        </w:numPr>
        <w:rPr>
          <w:i/>
          <w:iCs/>
          <w:color w:val="666666"/>
          <w:lang w:val="fr-FR"/>
        </w:rPr>
      </w:pPr>
      <w:r w:rsidRPr="00DC1D2B">
        <w:rPr>
          <w:i/>
          <w:iCs/>
          <w:color w:val="666666"/>
          <w:lang w:val="fr-FR"/>
        </w:rPr>
        <w:t>Formulaires avec labels explicites</w:t>
      </w:r>
    </w:p>
    <w:p w14:paraId="2A80EEDE" w14:textId="052E0BF9" w:rsidR="00DC1D2B" w:rsidRPr="00DC1D2B" w:rsidRDefault="00DC1D2B" w:rsidP="00DC1D2B">
      <w:pPr>
        <w:numPr>
          <w:ilvl w:val="0"/>
          <w:numId w:val="39"/>
        </w:numPr>
        <w:rPr>
          <w:i/>
          <w:iCs/>
          <w:color w:val="666666"/>
          <w:lang w:val="fr-FR"/>
        </w:rPr>
      </w:pPr>
      <w:r w:rsidRPr="00DC1D2B">
        <w:rPr>
          <w:i/>
          <w:iCs/>
          <w:color w:val="666666"/>
          <w:lang w:val="fr-FR"/>
        </w:rPr>
        <w:t>Messages d’erreur clairs</w:t>
      </w:r>
    </w:p>
    <w:p w14:paraId="2F5885BA" w14:textId="2C332696" w:rsidR="00DC1D2B" w:rsidRPr="00DC1D2B" w:rsidRDefault="00DC1D2B" w:rsidP="00DC1D2B">
      <w:pPr>
        <w:numPr>
          <w:ilvl w:val="0"/>
          <w:numId w:val="39"/>
        </w:numPr>
        <w:rPr>
          <w:i/>
          <w:iCs/>
          <w:color w:val="666666"/>
          <w:lang w:val="fr-FR"/>
        </w:rPr>
      </w:pPr>
      <w:r w:rsidRPr="00DC1D2B">
        <w:rPr>
          <w:i/>
          <w:iCs/>
          <w:color w:val="666666"/>
          <w:lang w:val="fr-FR"/>
        </w:rPr>
        <w:t>Contraste visuel suffisant</w:t>
      </w:r>
    </w:p>
    <w:p w14:paraId="720F0A8E" w14:textId="02FA9275" w:rsidR="00DC1D2B" w:rsidRPr="00DC1D2B" w:rsidRDefault="00DC1D2B" w:rsidP="00DC1D2B">
      <w:pPr>
        <w:numPr>
          <w:ilvl w:val="0"/>
          <w:numId w:val="39"/>
        </w:numPr>
        <w:rPr>
          <w:i/>
          <w:iCs/>
          <w:color w:val="666666"/>
          <w:lang w:val="fr-FR"/>
        </w:rPr>
      </w:pPr>
      <w:r w:rsidRPr="00DC1D2B">
        <w:rPr>
          <w:i/>
          <w:iCs/>
          <w:color w:val="666666"/>
          <w:lang w:val="fr-FR"/>
        </w:rPr>
        <w:t>Navigation simple et cohérente</w:t>
      </w:r>
    </w:p>
    <w:p w14:paraId="4614EF8F" w14:textId="77777777" w:rsidR="00DC1D2B" w:rsidRPr="00DC1D2B" w:rsidRDefault="00DC1D2B" w:rsidP="00DC1D2B">
      <w:pPr>
        <w:rPr>
          <w:i/>
          <w:iCs/>
          <w:color w:val="666666"/>
          <w:lang w:val="fr-FR"/>
        </w:rPr>
      </w:pPr>
      <w:r w:rsidRPr="00DC1D2B">
        <w:rPr>
          <w:i/>
          <w:iCs/>
          <w:color w:val="666666"/>
          <w:lang w:val="fr-FR"/>
        </w:rPr>
        <w:t>Ces éléments permettent une utilisation correcte sur desktop et mobile.</w:t>
      </w:r>
    </w:p>
    <w:p w14:paraId="0C335E9C" w14:textId="77777777" w:rsidR="00DC1D2B" w:rsidRPr="00DC1D2B" w:rsidRDefault="00DC1D2B" w:rsidP="00DC1D2B">
      <w:pPr>
        <w:rPr>
          <w:i/>
          <w:iCs/>
          <w:color w:val="666666"/>
          <w:lang w:val="fr-FR"/>
        </w:rPr>
      </w:pPr>
    </w:p>
    <w:p w14:paraId="0B6C735A" w14:textId="77777777" w:rsidR="00DC1D2B" w:rsidRPr="00DC1D2B" w:rsidRDefault="00DC1D2B">
      <w:pPr>
        <w:rPr>
          <w:i/>
          <w:iCs/>
          <w:color w:val="666666"/>
          <w:lang w:val="fr-FR"/>
        </w:rPr>
      </w:pPr>
    </w:p>
    <w:p w14:paraId="3EAC3A2F" w14:textId="49C42B0F" w:rsidR="008A4F59" w:rsidRPr="00DC1D2B" w:rsidRDefault="00000000" w:rsidP="00DC1D2B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4.2 Supervision et tâches déléguées à l’IA</w:t>
      </w:r>
    </w:p>
    <w:tbl>
      <w:tblPr>
        <w:tblStyle w:val="a3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9"/>
        <w:gridCol w:w="1842"/>
        <w:gridCol w:w="2224"/>
        <w:gridCol w:w="2790"/>
      </w:tblGrid>
      <w:tr w:rsidR="008A4F59" w14:paraId="45AB3F3B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0FA82" w14:textId="77777777" w:rsidR="008A4F59" w:rsidRDefault="00000000">
            <w:pPr>
              <w:jc w:val="center"/>
            </w:pPr>
            <w:r>
              <w:rPr>
                <w:b/>
                <w:bCs/>
              </w:rPr>
              <w:t>Tâche déléguée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73A7A" w14:textId="77777777" w:rsidR="008A4F59" w:rsidRDefault="00000000">
            <w:pPr>
              <w:jc w:val="center"/>
            </w:pPr>
            <w:r>
              <w:rPr>
                <w:b/>
                <w:bCs/>
              </w:rPr>
              <w:t>Outil / collaborateur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B0780" w14:textId="77777777" w:rsidR="008A4F59" w:rsidRDefault="00000000">
            <w:pPr>
              <w:jc w:val="center"/>
            </w:pPr>
            <w:r>
              <w:rPr>
                <w:b/>
                <w:bCs/>
              </w:rPr>
              <w:t>Objectif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BA7A5" w14:textId="77777777" w:rsidR="008A4F59" w:rsidRDefault="00000000">
            <w:pPr>
              <w:jc w:val="center"/>
            </w:pPr>
            <w:r>
              <w:rPr>
                <w:b/>
                <w:bCs/>
              </w:rPr>
              <w:t>Vérification effectuée</w:t>
            </w:r>
          </w:p>
        </w:tc>
      </w:tr>
      <w:tr w:rsidR="008A4F59" w14:paraId="45558599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58F8D" w14:textId="7F7DFFC5" w:rsidR="008A4F59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Génération de squelettes de classes (Controller, Service, DTO)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0FB40" w14:textId="46BAB8DD" w:rsidR="008A4F59" w:rsidRDefault="008A717D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ChatGPT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396B9" w14:textId="2B219708" w:rsidR="008A4F59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Accélérer la mise en place de la structure du projet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A1432" w14:textId="7AB72BF0" w:rsidR="008A4F59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Relecture complète du code, adaptation aux contraintes ORION, tests manuels des endpoints</w:t>
            </w:r>
          </w:p>
        </w:tc>
      </w:tr>
      <w:tr w:rsidR="008A717D" w14:paraId="7580B54E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727E5" w14:textId="27B1C713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Aide à la rédaction de tests unitaires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26B3D" w14:textId="75A037A2" w:rsidR="008A717D" w:rsidRDefault="008A717D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ChatGPT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8BE20" w14:textId="5A3F1FA8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Gain de temps sur les cas de tests simples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2CFF5" w14:textId="4E37F1E5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Vérification des assertions, exécution des tests via Maven, correction des cas limites</w:t>
            </w:r>
          </w:p>
        </w:tc>
      </w:tr>
      <w:tr w:rsidR="008A717D" w14:paraId="1799E6C9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083DD" w14:textId="04B393A9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Assistance à la configuration Spring Security et JWT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F8323" w14:textId="1E833C70" w:rsidR="008A717D" w:rsidRDefault="008A717D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ChatGPT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6A4FD" w14:textId="328CB6AF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Comprendre et structurer la sécurisation stateless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45E7D" w14:textId="18999B7F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Tests manuels des routes protégées (401 / 403), validation du fonctionnement du token</w:t>
            </w:r>
          </w:p>
        </w:tc>
      </w:tr>
      <w:tr w:rsidR="008A717D" w14:paraId="6D5FAE6B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DD06D" w14:textId="41B6C1B1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Optimisation et refactorisation de code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187D6" w14:textId="2BB24E75" w:rsidR="008A717D" w:rsidRDefault="008A717D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ChatGPT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51D53" w14:textId="1D6EF4C4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Améliorer la lisibilité et respecter les principes SOLID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2AC7A" w14:textId="085B00B3" w:rsidR="008A717D" w:rsidRDefault="00052148">
            <w:pPr>
              <w:rPr>
                <w:i/>
                <w:iCs/>
                <w:color w:val="666666"/>
              </w:rPr>
            </w:pPr>
            <w:r w:rsidRPr="00052148">
              <w:rPr>
                <w:i/>
                <w:iCs/>
                <w:color w:val="666666"/>
              </w:rPr>
              <w:t>Analyse des logs dans la console IntelliJ, tests Postman, validation après correction</w:t>
            </w:r>
          </w:p>
        </w:tc>
      </w:tr>
      <w:tr w:rsidR="008A717D" w14:paraId="5C827C26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2ADA8" w14:textId="74E57DCD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lastRenderedPageBreak/>
              <w:t>Aide à la rédaction de la documentation technique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D0317" w14:textId="7278BA10" w:rsidR="008A717D" w:rsidRDefault="008A717D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ChatGPT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C42FB" w14:textId="3E1EDF32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Structurer le document et améliorer la clarté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23E73" w14:textId="05BFB1DF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Relecture personnelle, vérification de cohérence avec les spécifications ORION</w:t>
            </w:r>
          </w:p>
        </w:tc>
      </w:tr>
      <w:tr w:rsidR="008A717D" w14:paraId="47C49A0B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053D9" w14:textId="6747830C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Assistance au débogage (erreurs 401, 500, configuration DB)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D982E" w14:textId="1C86F6AB" w:rsidR="008A717D" w:rsidRDefault="008A717D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ChatGPT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A717D" w:rsidRPr="008A717D" w14:paraId="7AF294E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BE3BDBB" w14:textId="77777777" w:rsidR="008A717D" w:rsidRPr="008A717D" w:rsidRDefault="008A717D" w:rsidP="008A717D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474790A7" w14:textId="77777777" w:rsidR="008A717D" w:rsidRPr="008A717D" w:rsidRDefault="008A717D" w:rsidP="008A717D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62"/>
            </w:tblGrid>
            <w:tr w:rsidR="008A717D" w:rsidRPr="008A717D" w14:paraId="51415851" w14:textId="77777777">
              <w:trPr>
                <w:tblCellSpacing w:w="15" w:type="dxa"/>
              </w:trPr>
              <w:tc>
                <w:tcPr>
                  <w:tcW w:w="4002" w:type="dxa"/>
                  <w:vAlign w:val="center"/>
                  <w:hideMark/>
                </w:tcPr>
                <w:p w14:paraId="1F8520A0" w14:textId="77777777" w:rsidR="008A717D" w:rsidRPr="008A717D" w:rsidRDefault="008A717D" w:rsidP="008A717D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8A717D">
                    <w:rPr>
                      <w:i/>
                      <w:iCs/>
                      <w:color w:val="666666"/>
                      <w:lang w:val="fr-FR"/>
                    </w:rPr>
                    <w:t>Identifier rapidement les causes d’erreurs</w:t>
                  </w:r>
                </w:p>
              </w:tc>
            </w:tr>
          </w:tbl>
          <w:p w14:paraId="2E13E937" w14:textId="77777777" w:rsidR="008A717D" w:rsidRDefault="008A717D">
            <w:pPr>
              <w:rPr>
                <w:i/>
                <w:iCs/>
                <w:color w:val="666666"/>
              </w:rPr>
            </w:pP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89706" w14:textId="77777777" w:rsidR="008A717D" w:rsidRPr="008A717D" w:rsidRDefault="008A717D" w:rsidP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Analyse des logs backend, tests Postman, validation après correction</w:t>
            </w:r>
          </w:p>
          <w:p w14:paraId="4CE6A7EA" w14:textId="77777777" w:rsidR="008A717D" w:rsidRDefault="008A717D">
            <w:pPr>
              <w:rPr>
                <w:i/>
                <w:iCs/>
                <w:color w:val="666666"/>
              </w:rPr>
            </w:pPr>
          </w:p>
        </w:tc>
      </w:tr>
    </w:tbl>
    <w:p w14:paraId="1DD14692" w14:textId="77777777" w:rsidR="008A4F59" w:rsidRDefault="008A4F59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wzlcirihfp6s" w:colFirst="0" w:colLast="0"/>
      <w:bookmarkEnd w:id="14"/>
    </w:p>
    <w:p w14:paraId="008CFF39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btgt7me24jiq" w:colFirst="0" w:colLast="0"/>
      <w:bookmarkEnd w:id="15"/>
      <w:r>
        <w:rPr>
          <w:b/>
          <w:bCs/>
          <w:sz w:val="34"/>
          <w:szCs w:val="34"/>
        </w:rPr>
        <w:t>5. Annexes</w:t>
      </w:r>
    </w:p>
    <w:p w14:paraId="633B3F9F" w14:textId="77777777" w:rsidR="008A4F59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Captures d’écran de l’UI</w:t>
      </w:r>
      <w:r>
        <w:t xml:space="preserve"> et vues principales.</w:t>
      </w:r>
    </w:p>
    <w:p w14:paraId="13733496" w14:textId="3E871100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5EA40111" wp14:editId="0BDB975A">
            <wp:extent cx="5733415" cy="3282315"/>
            <wp:effectExtent l="0" t="0" r="635" b="0"/>
            <wp:docPr id="1639022054" name="Image 1" descr="Une image contenant Graphique, graphisme, logo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022054" name="Image 1" descr="Une image contenant Graphique, graphisme, logo, capture d’écran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5B34" w14:textId="1C6AEBA9" w:rsidR="005E0847" w:rsidRDefault="005E0847" w:rsidP="005E0847">
      <w:pPr>
        <w:spacing w:before="240"/>
      </w:pPr>
      <w:r w:rsidRPr="005E0847">
        <w:rPr>
          <w:noProof/>
        </w:rPr>
        <w:lastRenderedPageBreak/>
        <w:drawing>
          <wp:inline distT="0" distB="0" distL="0" distR="0" wp14:anchorId="4CDF656C" wp14:editId="6EC7AA18">
            <wp:extent cx="5733415" cy="3292475"/>
            <wp:effectExtent l="0" t="0" r="635" b="3175"/>
            <wp:docPr id="98290141" name="Image 1" descr="Une image contenant capture d’écran, texte, affichag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90141" name="Image 1" descr="Une image contenant capture d’écran, texte, affichage, logiciel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9B09" w14:textId="714E1A7A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5C5AC04A" wp14:editId="1D17EB3A">
            <wp:extent cx="5733415" cy="3284855"/>
            <wp:effectExtent l="0" t="0" r="635" b="0"/>
            <wp:docPr id="450542965" name="Image 1" descr="Une image contenant capture d’écran, affichage, logiciel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42965" name="Image 1" descr="Une image contenant capture d’écran, affichage, logiciel, texte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DA3E4" w14:textId="6B42989A" w:rsidR="005E0847" w:rsidRDefault="005E0847" w:rsidP="005E0847">
      <w:pPr>
        <w:spacing w:before="240"/>
      </w:pPr>
      <w:r w:rsidRPr="005E0847">
        <w:rPr>
          <w:noProof/>
        </w:rPr>
        <w:lastRenderedPageBreak/>
        <w:drawing>
          <wp:inline distT="0" distB="0" distL="0" distR="0" wp14:anchorId="74E543E7" wp14:editId="27F0E13E">
            <wp:extent cx="5733415" cy="3274695"/>
            <wp:effectExtent l="0" t="0" r="635" b="1905"/>
            <wp:docPr id="710596908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9690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47B2C" w14:textId="3C72FC02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223AB51E" wp14:editId="5EBACDA8">
            <wp:extent cx="5733415" cy="3279775"/>
            <wp:effectExtent l="0" t="0" r="635" b="0"/>
            <wp:docPr id="45039031" name="Image 1" descr="Une image contenant capture d’écran, texte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9031" name="Image 1" descr="Une image contenant capture d’écran, texte, logiciel, Icône d’ordinateur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24121" w14:textId="7D3B632E" w:rsidR="005E0847" w:rsidRDefault="005E0847" w:rsidP="005E0847">
      <w:pPr>
        <w:spacing w:before="240"/>
      </w:pPr>
      <w:r w:rsidRPr="005E0847">
        <w:rPr>
          <w:noProof/>
        </w:rPr>
        <w:lastRenderedPageBreak/>
        <w:drawing>
          <wp:inline distT="0" distB="0" distL="0" distR="0" wp14:anchorId="6A58E1C1" wp14:editId="427F30CB">
            <wp:extent cx="5733415" cy="3289935"/>
            <wp:effectExtent l="0" t="0" r="635" b="5715"/>
            <wp:docPr id="23118489" name="Image 1" descr="Une image contenant texte, logiciel, Icône d’ordinateur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8489" name="Image 1" descr="Une image contenant texte, logiciel, Icône d’ordinateur, Page web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AD426" w14:textId="58089013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5B8C0C8E" wp14:editId="2F0E0109">
            <wp:extent cx="5733415" cy="3279775"/>
            <wp:effectExtent l="0" t="0" r="635" b="0"/>
            <wp:docPr id="2137661614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661614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8A8CC" w14:textId="50EFEEB9" w:rsidR="00B5763E" w:rsidRDefault="00B5763E" w:rsidP="00B5763E">
      <w:pPr>
        <w:ind w:left="720"/>
      </w:pPr>
      <w:r w:rsidRPr="004C6DA2">
        <w:rPr>
          <w:i/>
          <w:iCs/>
          <w:color w:val="666666"/>
        </w:rPr>
        <w:t>L’application est responsive et s’adapte aux écrans desktop et mobile conformément aux exigences ORION</w:t>
      </w:r>
      <w:r w:rsidRPr="00B5763E">
        <w:t>.</w:t>
      </w:r>
    </w:p>
    <w:p w14:paraId="3E8AF07B" w14:textId="77777777" w:rsidR="00B5763E" w:rsidRPr="00B5763E" w:rsidRDefault="00B5763E" w:rsidP="00B5763E">
      <w:pPr>
        <w:ind w:left="720"/>
      </w:pPr>
    </w:p>
    <w:p w14:paraId="7304A727" w14:textId="7E8552DB" w:rsidR="008A4F59" w:rsidRDefault="00000000">
      <w:pPr>
        <w:numPr>
          <w:ilvl w:val="0"/>
          <w:numId w:val="2"/>
        </w:numPr>
      </w:pPr>
      <w:r>
        <w:rPr>
          <w:b/>
          <w:bCs/>
        </w:rPr>
        <w:t>Analyse des besoins front-end</w:t>
      </w:r>
      <w:r>
        <w:t xml:space="preserve"> (liens avec les spécifications ou maquettes).</w:t>
      </w:r>
    </w:p>
    <w:p w14:paraId="1100656F" w14:textId="48C16E2F" w:rsidR="005E0847" w:rsidRDefault="008A669D" w:rsidP="008A669D">
      <w:pPr>
        <w:pStyle w:val="Paragraphedeliste"/>
      </w:pPr>
      <w:hyperlink r:id="rId24" w:history="1">
        <w:r w:rsidRPr="008A669D">
          <w:rPr>
            <w:rStyle w:val="Lienhypertexte"/>
          </w:rPr>
          <w:t>Lien de la maquette </w:t>
        </w:r>
      </w:hyperlink>
    </w:p>
    <w:p w14:paraId="35C3EF0A" w14:textId="77777777" w:rsidR="00C326E7" w:rsidRPr="00C326E7" w:rsidRDefault="00C326E7" w:rsidP="00C326E7">
      <w:pPr>
        <w:pStyle w:val="Paragraphedeliste"/>
        <w:rPr>
          <w:i/>
          <w:iCs/>
          <w:color w:val="666666"/>
        </w:rPr>
      </w:pPr>
      <w:r w:rsidRPr="00C326E7">
        <w:rPr>
          <w:i/>
          <w:iCs/>
          <w:color w:val="666666"/>
        </w:rPr>
        <w:t>L’analyse des besoins front-end a été réalisée à partir des spécifications fonctionnelles ORION et des maquettes UX fournies.</w:t>
      </w:r>
      <w:r w:rsidRPr="00C326E7">
        <w:rPr>
          <w:i/>
          <w:iCs/>
          <w:color w:val="666666"/>
        </w:rPr>
        <w:br/>
        <w:t>L’objectif était de traduire les fonctionnalités du MVP en écrans, composants Angular et interactions API cohérentes.</w:t>
      </w:r>
    </w:p>
    <w:p w14:paraId="38B62940" w14:textId="77777777" w:rsidR="00C326E7" w:rsidRPr="00C326E7" w:rsidRDefault="00C326E7" w:rsidP="00C326E7">
      <w:pPr>
        <w:pStyle w:val="Paragraphedeliste"/>
        <w:rPr>
          <w:i/>
          <w:iCs/>
          <w:color w:val="666666"/>
        </w:rPr>
      </w:pPr>
      <w:r w:rsidRPr="00C326E7">
        <w:rPr>
          <w:i/>
          <w:iCs/>
          <w:color w:val="666666"/>
        </w:rPr>
        <w:t>Identification des écrans</w:t>
      </w:r>
    </w:p>
    <w:p w14:paraId="3F595531" w14:textId="77777777" w:rsidR="00C326E7" w:rsidRPr="00C326E7" w:rsidRDefault="00C326E7" w:rsidP="00C326E7">
      <w:pPr>
        <w:pStyle w:val="Paragraphedeliste"/>
        <w:rPr>
          <w:i/>
          <w:iCs/>
          <w:color w:val="666666"/>
        </w:rPr>
      </w:pPr>
      <w:r w:rsidRPr="00C326E7">
        <w:rPr>
          <w:i/>
          <w:iCs/>
          <w:color w:val="666666"/>
        </w:rPr>
        <w:t>Les besoins fonctionnels ont conduit à la création des écrans suivants :</w:t>
      </w:r>
    </w:p>
    <w:p w14:paraId="61260394" w14:textId="77777777" w:rsidR="00C326E7" w:rsidRPr="00C326E7" w:rsidRDefault="00C326E7" w:rsidP="00C326E7">
      <w:pPr>
        <w:pStyle w:val="Paragraphedeliste"/>
        <w:numPr>
          <w:ilvl w:val="0"/>
          <w:numId w:val="2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lastRenderedPageBreak/>
        <w:t>Inscription / Connexion (authentification JWT)</w:t>
      </w:r>
    </w:p>
    <w:p w14:paraId="0A642940" w14:textId="77777777" w:rsidR="00C326E7" w:rsidRPr="00C326E7" w:rsidRDefault="00C326E7" w:rsidP="00C326E7">
      <w:pPr>
        <w:pStyle w:val="Paragraphedeliste"/>
        <w:numPr>
          <w:ilvl w:val="0"/>
          <w:numId w:val="2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Fil d’actualité personnalisé</w:t>
      </w:r>
    </w:p>
    <w:p w14:paraId="3F8F1F9E" w14:textId="77777777" w:rsidR="00C326E7" w:rsidRPr="00C326E7" w:rsidRDefault="00C326E7" w:rsidP="00C326E7">
      <w:pPr>
        <w:pStyle w:val="Paragraphedeliste"/>
        <w:numPr>
          <w:ilvl w:val="0"/>
          <w:numId w:val="2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Détail d’un article avec commentaires</w:t>
      </w:r>
    </w:p>
    <w:p w14:paraId="70BCC00B" w14:textId="77777777" w:rsidR="00C326E7" w:rsidRPr="00C326E7" w:rsidRDefault="00C326E7" w:rsidP="00C326E7">
      <w:pPr>
        <w:pStyle w:val="Paragraphedeliste"/>
        <w:numPr>
          <w:ilvl w:val="0"/>
          <w:numId w:val="2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Création d’un article</w:t>
      </w:r>
    </w:p>
    <w:p w14:paraId="1420696C" w14:textId="77777777" w:rsidR="00C326E7" w:rsidRPr="00C326E7" w:rsidRDefault="00C326E7" w:rsidP="00C326E7">
      <w:pPr>
        <w:pStyle w:val="Paragraphedeliste"/>
        <w:numPr>
          <w:ilvl w:val="0"/>
          <w:numId w:val="2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Liste des thèmes (abonnement / désabonnement)</w:t>
      </w:r>
    </w:p>
    <w:p w14:paraId="3A791ECA" w14:textId="77777777" w:rsidR="00C326E7" w:rsidRPr="00C326E7" w:rsidRDefault="00C326E7" w:rsidP="00C326E7">
      <w:pPr>
        <w:pStyle w:val="Paragraphedeliste"/>
        <w:numPr>
          <w:ilvl w:val="0"/>
          <w:numId w:val="2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Profil utilisateur (consultation et modification)</w:t>
      </w:r>
    </w:p>
    <w:p w14:paraId="539EFAF5" w14:textId="77777777" w:rsidR="00C326E7" w:rsidRPr="000E1F00" w:rsidRDefault="00C326E7" w:rsidP="000E1F00">
      <w:pPr>
        <w:ind w:left="360"/>
        <w:rPr>
          <w:i/>
          <w:iCs/>
          <w:color w:val="666666"/>
        </w:rPr>
      </w:pPr>
      <w:r w:rsidRPr="000E1F00">
        <w:rPr>
          <w:i/>
          <w:iCs/>
          <w:color w:val="666666"/>
        </w:rPr>
        <w:t>Chaque écran correspond directement à une fonctionnalité décrite dans le périmètre du MVP.</w:t>
      </w:r>
    </w:p>
    <w:p w14:paraId="150E5F19" w14:textId="77777777" w:rsidR="00C326E7" w:rsidRPr="00C326E7" w:rsidRDefault="00C326E7" w:rsidP="00C326E7">
      <w:pPr>
        <w:pStyle w:val="Paragraphedeliste"/>
        <w:rPr>
          <w:i/>
          <w:iCs/>
          <w:color w:val="666666"/>
        </w:rPr>
      </w:pPr>
      <w:r w:rsidRPr="00C326E7">
        <w:rPr>
          <w:i/>
          <w:iCs/>
          <w:color w:val="666666"/>
        </w:rPr>
        <w:t>Structuration Angular</w:t>
      </w:r>
    </w:p>
    <w:p w14:paraId="6363109B" w14:textId="77777777" w:rsidR="00C326E7" w:rsidRPr="00C326E7" w:rsidRDefault="00C326E7" w:rsidP="00C326E7">
      <w:pPr>
        <w:pStyle w:val="Paragraphedeliste"/>
        <w:rPr>
          <w:i/>
          <w:iCs/>
          <w:color w:val="666666"/>
        </w:rPr>
      </w:pPr>
      <w:r w:rsidRPr="00C326E7">
        <w:rPr>
          <w:i/>
          <w:iCs/>
          <w:color w:val="666666"/>
        </w:rPr>
        <w:t>Les fonctionnalités ont été organisées en modules Angular distincts :</w:t>
      </w:r>
    </w:p>
    <w:p w14:paraId="6A80F1EF" w14:textId="77777777" w:rsidR="00C326E7" w:rsidRPr="00C326E7" w:rsidRDefault="00C326E7" w:rsidP="00C326E7">
      <w:pPr>
        <w:pStyle w:val="Paragraphedeliste"/>
        <w:numPr>
          <w:ilvl w:val="0"/>
          <w:numId w:val="28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AuthModule</w:t>
      </w:r>
    </w:p>
    <w:p w14:paraId="6FCE3FAE" w14:textId="77777777" w:rsidR="00C326E7" w:rsidRPr="00C326E7" w:rsidRDefault="00C326E7" w:rsidP="00C326E7">
      <w:pPr>
        <w:pStyle w:val="Paragraphedeliste"/>
        <w:numPr>
          <w:ilvl w:val="0"/>
          <w:numId w:val="28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PostModule</w:t>
      </w:r>
    </w:p>
    <w:p w14:paraId="566DD897" w14:textId="77777777" w:rsidR="00C326E7" w:rsidRPr="00C326E7" w:rsidRDefault="00C326E7" w:rsidP="00C326E7">
      <w:pPr>
        <w:pStyle w:val="Paragraphedeliste"/>
        <w:numPr>
          <w:ilvl w:val="0"/>
          <w:numId w:val="28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TopicModule</w:t>
      </w:r>
    </w:p>
    <w:p w14:paraId="4F1B05BA" w14:textId="77777777" w:rsidR="00C326E7" w:rsidRPr="00C326E7" w:rsidRDefault="00C326E7" w:rsidP="00C326E7">
      <w:pPr>
        <w:pStyle w:val="Paragraphedeliste"/>
        <w:numPr>
          <w:ilvl w:val="0"/>
          <w:numId w:val="28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UserModule</w:t>
      </w:r>
    </w:p>
    <w:p w14:paraId="5E323975" w14:textId="77777777" w:rsidR="000E1F00" w:rsidRDefault="00C326E7" w:rsidP="000E1F00">
      <w:pPr>
        <w:ind w:left="360"/>
        <w:rPr>
          <w:i/>
          <w:iCs/>
          <w:color w:val="666666"/>
        </w:rPr>
      </w:pPr>
      <w:r w:rsidRPr="000E1F00">
        <w:rPr>
          <w:i/>
          <w:iCs/>
          <w:color w:val="666666"/>
        </w:rPr>
        <w:t>La logique métier est centralisée dans des services, tandis que les composants sont orientés présentation.</w:t>
      </w:r>
    </w:p>
    <w:p w14:paraId="5AB7877C" w14:textId="7AE5D53B" w:rsidR="00C326E7" w:rsidRPr="000E1F00" w:rsidRDefault="00C326E7" w:rsidP="000E1F00">
      <w:pPr>
        <w:ind w:left="360"/>
        <w:rPr>
          <w:i/>
          <w:iCs/>
          <w:color w:val="666666"/>
        </w:rPr>
      </w:pPr>
      <w:r w:rsidRPr="000E1F00">
        <w:rPr>
          <w:i/>
          <w:iCs/>
          <w:color w:val="666666"/>
        </w:rPr>
        <w:t>Un interceptor HTTP ajoute automatiquement le token JWT aux requêtes sécurisées.</w:t>
      </w:r>
    </w:p>
    <w:p w14:paraId="4DD594DC" w14:textId="77777777" w:rsidR="00C326E7" w:rsidRPr="000E1F00" w:rsidRDefault="00C326E7" w:rsidP="000E1F00">
      <w:pPr>
        <w:ind w:firstLine="360"/>
        <w:rPr>
          <w:i/>
          <w:iCs/>
          <w:color w:val="666666"/>
        </w:rPr>
      </w:pPr>
      <w:r w:rsidRPr="000E1F00">
        <w:rPr>
          <w:i/>
          <w:iCs/>
          <w:color w:val="666666"/>
        </w:rPr>
        <w:t>Alignement avec les maquettes</w:t>
      </w:r>
    </w:p>
    <w:p w14:paraId="15BC9C95" w14:textId="77777777" w:rsidR="00C326E7" w:rsidRPr="000E1F00" w:rsidRDefault="00C326E7" w:rsidP="000E1F00">
      <w:pPr>
        <w:ind w:firstLine="360"/>
        <w:rPr>
          <w:i/>
          <w:iCs/>
          <w:color w:val="666666"/>
        </w:rPr>
      </w:pPr>
      <w:r w:rsidRPr="000E1F00">
        <w:rPr>
          <w:i/>
          <w:iCs/>
          <w:color w:val="666666"/>
        </w:rPr>
        <w:t>L’interface respecte :</w:t>
      </w:r>
    </w:p>
    <w:p w14:paraId="7FCFBFBD" w14:textId="77777777" w:rsidR="00C326E7" w:rsidRPr="00C326E7" w:rsidRDefault="00C326E7" w:rsidP="00C326E7">
      <w:pPr>
        <w:pStyle w:val="Paragraphedeliste"/>
        <w:numPr>
          <w:ilvl w:val="0"/>
          <w:numId w:val="29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la structure visuelle des maquettes,</w:t>
      </w:r>
    </w:p>
    <w:p w14:paraId="5FFBBE07" w14:textId="77777777" w:rsidR="00C326E7" w:rsidRPr="00C326E7" w:rsidRDefault="00C326E7" w:rsidP="00C326E7">
      <w:pPr>
        <w:pStyle w:val="Paragraphedeliste"/>
        <w:numPr>
          <w:ilvl w:val="0"/>
          <w:numId w:val="29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une hiérarchie claire des contenus,</w:t>
      </w:r>
    </w:p>
    <w:p w14:paraId="57B602DC" w14:textId="77777777" w:rsidR="00C326E7" w:rsidRPr="00C326E7" w:rsidRDefault="00C326E7" w:rsidP="00C326E7">
      <w:pPr>
        <w:pStyle w:val="Paragraphedeliste"/>
        <w:numPr>
          <w:ilvl w:val="0"/>
          <w:numId w:val="29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une navigation fluide,</w:t>
      </w:r>
    </w:p>
    <w:p w14:paraId="7C989679" w14:textId="77777777" w:rsidR="00C326E7" w:rsidRPr="00C326E7" w:rsidRDefault="00C326E7" w:rsidP="00C326E7">
      <w:pPr>
        <w:pStyle w:val="Paragraphedeliste"/>
        <w:numPr>
          <w:ilvl w:val="0"/>
          <w:numId w:val="29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un affichage responsive (desktop / mobile).</w:t>
      </w:r>
    </w:p>
    <w:p w14:paraId="04D19706" w14:textId="77777777" w:rsidR="00C326E7" w:rsidRPr="000E1F00" w:rsidRDefault="00C326E7" w:rsidP="000E1F00">
      <w:pPr>
        <w:ind w:left="360"/>
        <w:rPr>
          <w:i/>
          <w:iCs/>
          <w:color w:val="666666"/>
        </w:rPr>
      </w:pPr>
      <w:r w:rsidRPr="000E1F00">
        <w:rPr>
          <w:i/>
          <w:iCs/>
          <w:color w:val="666666"/>
        </w:rPr>
        <w:t>Les formulaires utilisent les Reactive Forms afin d’appliquer les règles de validation définies dans les spécifications (mot de passe sécurisé, champs obligatoires, commentaire non vide, etc.).</w:t>
      </w:r>
    </w:p>
    <w:p w14:paraId="779B666A" w14:textId="77777777" w:rsidR="00C326E7" w:rsidRPr="000E1F00" w:rsidRDefault="00C326E7" w:rsidP="000E1F00">
      <w:pPr>
        <w:ind w:firstLine="360"/>
        <w:rPr>
          <w:i/>
          <w:iCs/>
          <w:color w:val="666666"/>
        </w:rPr>
      </w:pPr>
      <w:r w:rsidRPr="000E1F00">
        <w:rPr>
          <w:i/>
          <w:iCs/>
          <w:color w:val="666666"/>
        </w:rPr>
        <w:t>Cohérence avec l’API</w:t>
      </w:r>
    </w:p>
    <w:p w14:paraId="1FB4FB47" w14:textId="77777777" w:rsidR="00C326E7" w:rsidRPr="000E1F00" w:rsidRDefault="00C326E7" w:rsidP="000E1F00">
      <w:pPr>
        <w:ind w:left="360"/>
        <w:rPr>
          <w:i/>
          <w:iCs/>
          <w:color w:val="666666"/>
        </w:rPr>
      </w:pPr>
      <w:r w:rsidRPr="000E1F00">
        <w:rPr>
          <w:i/>
          <w:iCs/>
          <w:color w:val="666666"/>
        </w:rPr>
        <w:t>Chaque action utilisateur correspond à un endpoint identifié (authentification, feed, création de post, abonnement, modification profil).</w:t>
      </w:r>
      <w:r w:rsidRPr="000E1F00">
        <w:rPr>
          <w:i/>
          <w:iCs/>
          <w:color w:val="666666"/>
        </w:rPr>
        <w:br/>
        <w:t>Les échanges se font exclusivement en JSON via l’API REST sécurisée par JWT.</w:t>
      </w:r>
    </w:p>
    <w:p w14:paraId="7D18958D" w14:textId="77777777" w:rsidR="00C326E7" w:rsidRPr="00C326E7" w:rsidRDefault="00000000" w:rsidP="00C326E7">
      <w:pPr>
        <w:pStyle w:val="Paragraphedeliste"/>
        <w:rPr>
          <w:i/>
          <w:iCs/>
          <w:color w:val="666666"/>
        </w:rPr>
      </w:pPr>
      <w:r>
        <w:rPr>
          <w:i/>
          <w:iCs/>
          <w:color w:val="666666"/>
        </w:rPr>
        <w:pict w14:anchorId="5A276E6B">
          <v:rect id="_x0000_i1025" style="width:0;height:1.5pt" o:hralign="center" o:hrstd="t" o:hr="t" fillcolor="#a0a0a0" stroked="f"/>
        </w:pict>
      </w:r>
    </w:p>
    <w:p w14:paraId="332E3C5B" w14:textId="251B5A85" w:rsidR="00C326E7" w:rsidRPr="000E1F00" w:rsidRDefault="000E1F00" w:rsidP="000E1F00">
      <w:pPr>
        <w:rPr>
          <w:i/>
          <w:iCs/>
          <w:color w:val="666666"/>
        </w:rPr>
      </w:pPr>
      <w:r>
        <w:rPr>
          <w:i/>
          <w:iCs/>
          <w:color w:val="666666"/>
        </w:rPr>
        <w:t xml:space="preserve">      </w:t>
      </w:r>
      <w:r w:rsidR="00C326E7" w:rsidRPr="000E1F00">
        <w:rPr>
          <w:i/>
          <w:iCs/>
          <w:color w:val="666666"/>
        </w:rPr>
        <w:t>Conclusion</w:t>
      </w:r>
    </w:p>
    <w:p w14:paraId="0FCE4BE6" w14:textId="459DC882" w:rsidR="00C326E7" w:rsidRPr="000E1F00" w:rsidRDefault="000E1F00" w:rsidP="000E1F00">
      <w:pPr>
        <w:rPr>
          <w:i/>
          <w:iCs/>
          <w:color w:val="666666"/>
        </w:rPr>
      </w:pPr>
      <w:r>
        <w:rPr>
          <w:i/>
          <w:iCs/>
          <w:color w:val="666666"/>
        </w:rPr>
        <w:t xml:space="preserve">      </w:t>
      </w:r>
      <w:r w:rsidR="00C326E7" w:rsidRPr="000E1F00">
        <w:rPr>
          <w:i/>
          <w:iCs/>
          <w:color w:val="666666"/>
        </w:rPr>
        <w:t>L’analyse des besoins front-end a permis d’assurer :</w:t>
      </w:r>
    </w:p>
    <w:p w14:paraId="78426C0D" w14:textId="77777777" w:rsidR="00C326E7" w:rsidRPr="00C326E7" w:rsidRDefault="00C326E7" w:rsidP="00C326E7">
      <w:pPr>
        <w:pStyle w:val="Paragraphedeliste"/>
        <w:numPr>
          <w:ilvl w:val="0"/>
          <w:numId w:val="30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la conformité aux spécifications ORION,</w:t>
      </w:r>
    </w:p>
    <w:p w14:paraId="27382317" w14:textId="77777777" w:rsidR="00C326E7" w:rsidRPr="00C326E7" w:rsidRDefault="00C326E7" w:rsidP="00C326E7">
      <w:pPr>
        <w:pStyle w:val="Paragraphedeliste"/>
        <w:numPr>
          <w:ilvl w:val="0"/>
          <w:numId w:val="30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l’alignement avec les maquettes UX,</w:t>
      </w:r>
    </w:p>
    <w:p w14:paraId="2FA6E047" w14:textId="77777777" w:rsidR="00C326E7" w:rsidRPr="00C326E7" w:rsidRDefault="00C326E7" w:rsidP="00C326E7">
      <w:pPr>
        <w:pStyle w:val="Paragraphedeliste"/>
        <w:numPr>
          <w:ilvl w:val="0"/>
          <w:numId w:val="30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une architecture Angular modulaire et maintenable,</w:t>
      </w:r>
    </w:p>
    <w:p w14:paraId="2FF6E31A" w14:textId="77777777" w:rsidR="00C326E7" w:rsidRPr="00C326E7" w:rsidRDefault="00C326E7" w:rsidP="00C326E7">
      <w:pPr>
        <w:pStyle w:val="Paragraphedeliste"/>
        <w:numPr>
          <w:ilvl w:val="0"/>
          <w:numId w:val="30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une cohérence stricte entre interface utilisateur et règles métier.</w:t>
      </w:r>
    </w:p>
    <w:p w14:paraId="2D733816" w14:textId="77777777" w:rsidR="00C326E7" w:rsidRPr="00C326E7" w:rsidRDefault="00C326E7" w:rsidP="00C326E7">
      <w:pPr>
        <w:pStyle w:val="Paragraphedeliste"/>
        <w:rPr>
          <w:i/>
          <w:iCs/>
          <w:color w:val="666666"/>
        </w:rPr>
      </w:pPr>
      <w:r w:rsidRPr="00C326E7">
        <w:rPr>
          <w:i/>
          <w:iCs/>
          <w:color w:val="666666"/>
        </w:rPr>
        <w:t>Le front-end répond ainsi pleinement aux exigences du MVP.</w:t>
      </w:r>
    </w:p>
    <w:p w14:paraId="2C736541" w14:textId="77777777" w:rsidR="00C326E7" w:rsidRDefault="00C326E7" w:rsidP="008A669D">
      <w:pPr>
        <w:pStyle w:val="Paragraphedeliste"/>
      </w:pPr>
    </w:p>
    <w:p w14:paraId="5AB3D0E6" w14:textId="1FC15DCE" w:rsidR="008A669D" w:rsidRDefault="00000000" w:rsidP="008A669D">
      <w:pPr>
        <w:numPr>
          <w:ilvl w:val="0"/>
          <w:numId w:val="2"/>
        </w:numPr>
      </w:pPr>
      <w:r>
        <w:rPr>
          <w:b/>
          <w:bCs/>
        </w:rPr>
        <w:t>Définition des données</w:t>
      </w:r>
      <w:r>
        <w:t xml:space="preserve"> (schémas, formats, règles de validation et sécurisation).</w:t>
      </w:r>
    </w:p>
    <w:p w14:paraId="217BFC04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L’application MDD repose sur un modèle de données relationnel structuré autour de cinq entités principales : User, Topic, Subscription, Post et Comment.</w:t>
      </w:r>
      <w:r w:rsidRPr="004C6DA2">
        <w:rPr>
          <w:i/>
          <w:iCs/>
          <w:color w:val="666666"/>
        </w:rPr>
        <w:br/>
        <w:t>Le schéma entité-relation présenté illustre les relations entre ces entités et respecte les spécifications fonctionnelles du MVP.</w:t>
      </w:r>
    </w:p>
    <w:p w14:paraId="2C7FEC90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6AD4F49D">
          <v:rect id="_x0000_i1026" style="width:0;height:1.5pt" o:hralign="center" o:hrstd="t" o:hr="t" fillcolor="#a0a0a0" stroked="f"/>
        </w:pict>
      </w:r>
    </w:p>
    <w:p w14:paraId="42A31240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1. Schéma des entités</w:t>
      </w:r>
    </w:p>
    <w:p w14:paraId="04FFF519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User</w:t>
      </w:r>
    </w:p>
    <w:p w14:paraId="6A6A7D5F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id : Long</w:t>
      </w:r>
    </w:p>
    <w:p w14:paraId="125895AF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lastRenderedPageBreak/>
        <w:t>email : String</w:t>
      </w:r>
    </w:p>
    <w:p w14:paraId="6B730AD3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username : String</w:t>
      </w:r>
    </w:p>
    <w:p w14:paraId="37733FF5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passwordHash : String</w:t>
      </w:r>
    </w:p>
    <w:p w14:paraId="5B6964DB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createdAt : Date</w:t>
      </w:r>
    </w:p>
    <w:p w14:paraId="754F1101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Représente un utilisateur de l’application.</w:t>
      </w:r>
      <w:r w:rsidRPr="004C6DA2">
        <w:rPr>
          <w:i/>
          <w:iCs/>
          <w:color w:val="666666"/>
        </w:rPr>
        <w:br/>
        <w:t>Le mot de passe est stocké sous forme hashée (BCrypt) afin de garantir la sécurité.</w:t>
      </w:r>
    </w:p>
    <w:p w14:paraId="754C3F55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06B91F8D">
          <v:rect id="_x0000_i1027" style="width:0;height:1.5pt" o:hralign="center" o:hrstd="t" o:hr="t" fillcolor="#a0a0a0" stroked="f"/>
        </w:pict>
      </w:r>
    </w:p>
    <w:p w14:paraId="09269658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Topic</w:t>
      </w:r>
    </w:p>
    <w:p w14:paraId="28626831" w14:textId="77777777" w:rsidR="007471FF" w:rsidRPr="004C6DA2" w:rsidRDefault="007471FF" w:rsidP="007471FF">
      <w:pPr>
        <w:numPr>
          <w:ilvl w:val="0"/>
          <w:numId w:val="14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id : Long</w:t>
      </w:r>
    </w:p>
    <w:p w14:paraId="6243D872" w14:textId="77777777" w:rsidR="007471FF" w:rsidRPr="004C6DA2" w:rsidRDefault="007471FF" w:rsidP="007471FF">
      <w:pPr>
        <w:numPr>
          <w:ilvl w:val="0"/>
          <w:numId w:val="14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name : String</w:t>
      </w:r>
    </w:p>
    <w:p w14:paraId="5FD3738A" w14:textId="77777777" w:rsidR="007471FF" w:rsidRPr="004C6DA2" w:rsidRDefault="007471FF" w:rsidP="007471FF">
      <w:pPr>
        <w:numPr>
          <w:ilvl w:val="0"/>
          <w:numId w:val="14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description : String</w:t>
      </w:r>
    </w:p>
    <w:p w14:paraId="4E046513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Représente un thème auquel les utilisateurs peuvent s’abonner.</w:t>
      </w:r>
    </w:p>
    <w:p w14:paraId="19A671FB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06FC2916">
          <v:rect id="_x0000_i1028" style="width:0;height:1.5pt" o:hralign="center" o:hrstd="t" o:hr="t" fillcolor="#a0a0a0" stroked="f"/>
        </w:pict>
      </w:r>
    </w:p>
    <w:p w14:paraId="216F6920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Subscription</w:t>
      </w:r>
    </w:p>
    <w:p w14:paraId="4A20BA47" w14:textId="77777777" w:rsidR="007471FF" w:rsidRPr="004C6DA2" w:rsidRDefault="007471FF" w:rsidP="007471FF">
      <w:pPr>
        <w:numPr>
          <w:ilvl w:val="0"/>
          <w:numId w:val="15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id : Long</w:t>
      </w:r>
    </w:p>
    <w:p w14:paraId="649724D6" w14:textId="77777777" w:rsidR="007471FF" w:rsidRPr="004C6DA2" w:rsidRDefault="007471FF" w:rsidP="007471FF">
      <w:pPr>
        <w:numPr>
          <w:ilvl w:val="0"/>
          <w:numId w:val="15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userId : Long</w:t>
      </w:r>
    </w:p>
    <w:p w14:paraId="156D06ED" w14:textId="77777777" w:rsidR="007471FF" w:rsidRPr="004C6DA2" w:rsidRDefault="007471FF" w:rsidP="007471FF">
      <w:pPr>
        <w:numPr>
          <w:ilvl w:val="0"/>
          <w:numId w:val="15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topicId : Long</w:t>
      </w:r>
    </w:p>
    <w:p w14:paraId="12AF7C21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Table d’association entre User et Topic.</w:t>
      </w:r>
      <w:r w:rsidRPr="004C6DA2">
        <w:rPr>
          <w:i/>
          <w:iCs/>
          <w:color w:val="666666"/>
        </w:rPr>
        <w:br/>
        <w:t>Permet de modéliser une relation plusieurs-à-plusieurs entre utilisateurs et thèmes.</w:t>
      </w:r>
      <w:r w:rsidRPr="004C6DA2">
        <w:rPr>
          <w:i/>
          <w:iCs/>
          <w:color w:val="666666"/>
        </w:rPr>
        <w:br/>
        <w:t>Un utilisateur ne peut s’abonner qu’une seule fois à un même topic.</w:t>
      </w:r>
    </w:p>
    <w:p w14:paraId="7139C325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12C0E1B3">
          <v:rect id="_x0000_i1029" style="width:0;height:1.5pt" o:hralign="center" o:hrstd="t" o:hr="t" fillcolor="#a0a0a0" stroked="f"/>
        </w:pict>
      </w:r>
    </w:p>
    <w:p w14:paraId="50005561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Post</w:t>
      </w:r>
    </w:p>
    <w:p w14:paraId="37D85CA8" w14:textId="77777777" w:rsidR="007471FF" w:rsidRPr="004C6DA2" w:rsidRDefault="007471FF" w:rsidP="007471FF">
      <w:pPr>
        <w:numPr>
          <w:ilvl w:val="0"/>
          <w:numId w:val="16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id : Long</w:t>
      </w:r>
    </w:p>
    <w:p w14:paraId="02675A86" w14:textId="77777777" w:rsidR="007471FF" w:rsidRPr="004C6DA2" w:rsidRDefault="007471FF" w:rsidP="007471FF">
      <w:pPr>
        <w:numPr>
          <w:ilvl w:val="0"/>
          <w:numId w:val="16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title : String</w:t>
      </w:r>
    </w:p>
    <w:p w14:paraId="520870B7" w14:textId="77777777" w:rsidR="007471FF" w:rsidRPr="004C6DA2" w:rsidRDefault="007471FF" w:rsidP="007471FF">
      <w:pPr>
        <w:numPr>
          <w:ilvl w:val="0"/>
          <w:numId w:val="16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content : String</w:t>
      </w:r>
    </w:p>
    <w:p w14:paraId="28D8F281" w14:textId="77777777" w:rsidR="007471FF" w:rsidRPr="004C6DA2" w:rsidRDefault="007471FF" w:rsidP="007471FF">
      <w:pPr>
        <w:numPr>
          <w:ilvl w:val="0"/>
          <w:numId w:val="16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createdAt : Date</w:t>
      </w:r>
    </w:p>
    <w:p w14:paraId="25DBF710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Représente un article publié par un utilisateur sur un thème donné.</w:t>
      </w:r>
      <w:r w:rsidRPr="004C6DA2">
        <w:rPr>
          <w:i/>
          <w:iCs/>
          <w:color w:val="666666"/>
        </w:rPr>
        <w:br/>
        <w:t>L’auteur et la date sont générés automatiquement côté serveur.</w:t>
      </w:r>
    </w:p>
    <w:p w14:paraId="02A1DD22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Relations :</w:t>
      </w:r>
    </w:p>
    <w:p w14:paraId="16AD1D4C" w14:textId="77777777" w:rsidR="007471FF" w:rsidRPr="004C6DA2" w:rsidRDefault="007471FF" w:rsidP="007471FF">
      <w:pPr>
        <w:numPr>
          <w:ilvl w:val="0"/>
          <w:numId w:val="17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utilisateur peut écrire plusieurs posts.</w:t>
      </w:r>
    </w:p>
    <w:p w14:paraId="0A49AC14" w14:textId="77777777" w:rsidR="007471FF" w:rsidRPr="004C6DA2" w:rsidRDefault="007471FF" w:rsidP="007471FF">
      <w:pPr>
        <w:numPr>
          <w:ilvl w:val="0"/>
          <w:numId w:val="17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post appartient à un seul utilisateur.</w:t>
      </w:r>
    </w:p>
    <w:p w14:paraId="475B3FFA" w14:textId="77777777" w:rsidR="007471FF" w:rsidRPr="004C6DA2" w:rsidRDefault="007471FF" w:rsidP="007471FF">
      <w:pPr>
        <w:numPr>
          <w:ilvl w:val="0"/>
          <w:numId w:val="17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post appartient à un seul topic.</w:t>
      </w:r>
    </w:p>
    <w:p w14:paraId="12B222F4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0C9F460E">
          <v:rect id="_x0000_i1030" style="width:0;height:1.5pt" o:hralign="center" o:hrstd="t" o:hr="t" fillcolor="#a0a0a0" stroked="f"/>
        </w:pict>
      </w:r>
    </w:p>
    <w:p w14:paraId="56F3A8E8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Comment</w:t>
      </w:r>
    </w:p>
    <w:p w14:paraId="5CA3A3F2" w14:textId="77777777" w:rsidR="007471FF" w:rsidRPr="004C6DA2" w:rsidRDefault="007471FF" w:rsidP="007471FF">
      <w:pPr>
        <w:numPr>
          <w:ilvl w:val="0"/>
          <w:numId w:val="18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id : Long</w:t>
      </w:r>
    </w:p>
    <w:p w14:paraId="0CD568B0" w14:textId="77777777" w:rsidR="007471FF" w:rsidRPr="004C6DA2" w:rsidRDefault="007471FF" w:rsidP="007471FF">
      <w:pPr>
        <w:numPr>
          <w:ilvl w:val="0"/>
          <w:numId w:val="18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content : String</w:t>
      </w:r>
    </w:p>
    <w:p w14:paraId="721DDF62" w14:textId="77777777" w:rsidR="007471FF" w:rsidRPr="004C6DA2" w:rsidRDefault="007471FF" w:rsidP="007471FF">
      <w:pPr>
        <w:numPr>
          <w:ilvl w:val="0"/>
          <w:numId w:val="18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createdAt : Date</w:t>
      </w:r>
    </w:p>
    <w:p w14:paraId="7F0F9C52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Représente un commentaire associé à un article.</w:t>
      </w:r>
      <w:r w:rsidRPr="004C6DA2">
        <w:rPr>
          <w:i/>
          <w:iCs/>
          <w:color w:val="666666"/>
        </w:rPr>
        <w:br/>
        <w:t>Un commentaire appartient uniquement à un post (non récursif, pas de sous-commentaires).</w:t>
      </w:r>
      <w:r w:rsidRPr="004C6DA2">
        <w:rPr>
          <w:i/>
          <w:iCs/>
          <w:color w:val="666666"/>
        </w:rPr>
        <w:br/>
        <w:t>L’auteur et la date sont générés automatiquement.</w:t>
      </w:r>
    </w:p>
    <w:p w14:paraId="14ED0162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554F3923">
          <v:rect id="_x0000_i1031" style="width:0;height:1.5pt" o:hralign="center" o:hrstd="t" o:hr="t" fillcolor="#a0a0a0" stroked="f"/>
        </w:pict>
      </w:r>
    </w:p>
    <w:p w14:paraId="635ACF5C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2. Relations principales</w:t>
      </w:r>
    </w:p>
    <w:p w14:paraId="2DD1F68E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User (1) — (N) Post</w:t>
      </w:r>
    </w:p>
    <w:p w14:paraId="6AEC8245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User (1) — (N) Comment</w:t>
      </w:r>
    </w:p>
    <w:p w14:paraId="0E4E855C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User (N) — (N) Topic via Subscription</w:t>
      </w:r>
    </w:p>
    <w:p w14:paraId="755ECA4C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Topic (1) — (N) Post</w:t>
      </w:r>
    </w:p>
    <w:p w14:paraId="5083C86F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Post (1) — (N) Comment</w:t>
      </w:r>
    </w:p>
    <w:p w14:paraId="6AAD29DB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Ce modèle garantit une cohérence relationnelle claire et une bonne évolutivité.</w:t>
      </w:r>
    </w:p>
    <w:p w14:paraId="102BA71B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lastRenderedPageBreak/>
        <w:pict w14:anchorId="5B4FDA71">
          <v:rect id="_x0000_i1032" style="width:0;height:1.5pt" o:hralign="center" o:hrstd="t" o:hr="t" fillcolor="#a0a0a0" stroked="f"/>
        </w:pict>
      </w:r>
    </w:p>
    <w:p w14:paraId="75B6638A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3. Formats des échanges API</w:t>
      </w:r>
    </w:p>
    <w:p w14:paraId="71158FD4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Les données sont échangées au format JSON via une API REST sécurisée.</w:t>
      </w:r>
    </w:p>
    <w:p w14:paraId="633BAB07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Exemple de structure simplifiée d’un Post :</w:t>
      </w:r>
    </w:p>
    <w:p w14:paraId="55752457" w14:textId="2028580C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noProof/>
          <w:color w:val="666666"/>
        </w:rPr>
        <w:drawing>
          <wp:inline distT="0" distB="0" distL="0" distR="0" wp14:anchorId="46C695A8" wp14:editId="76444261">
            <wp:extent cx="3162741" cy="1800476"/>
            <wp:effectExtent l="0" t="0" r="0" b="9525"/>
            <wp:docPr id="27029300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29300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CC078" w14:textId="36B66ECF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Les entités exposées au front sont contrôlées via des DTO afin d’éviter l’exposition directe des entités internes (notamment le passwordHash).</w:t>
      </w:r>
    </w:p>
    <w:p w14:paraId="4A509EE0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1F4B9296">
          <v:rect id="_x0000_i1033" style="width:0;height:1.5pt" o:hralign="center" o:hrstd="t" o:hr="t" fillcolor="#a0a0a0" stroked="f"/>
        </w:pict>
      </w:r>
    </w:p>
    <w:p w14:paraId="11EBC4B4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4. Règles de validation</w:t>
      </w:r>
    </w:p>
    <w:p w14:paraId="1CE5F241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Les validations métier implémentées sont conformes aux spécifications :</w:t>
      </w:r>
    </w:p>
    <w:p w14:paraId="3C8B5851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Mot de passe :</w:t>
      </w:r>
    </w:p>
    <w:p w14:paraId="48C7F7D0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Minimum 8 caractères</w:t>
      </w:r>
    </w:p>
    <w:p w14:paraId="3A7ABEFB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 moins une majuscule</w:t>
      </w:r>
    </w:p>
    <w:p w14:paraId="11FD638D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 moins une minuscule</w:t>
      </w:r>
    </w:p>
    <w:p w14:paraId="40E0CCD3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 moins un chiffre</w:t>
      </w:r>
    </w:p>
    <w:p w14:paraId="0B1E81C3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 moins un caractère spécial</w:t>
      </w:r>
    </w:p>
    <w:p w14:paraId="2C64D7C7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commentaire ne peut pas être vide.</w:t>
      </w:r>
    </w:p>
    <w:p w14:paraId="33B6C124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post doit obligatoirement être associé à un topic.</w:t>
      </w:r>
    </w:p>
    <w:p w14:paraId="051C3F60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L’auteur et la date sont générés automatiquement.</w:t>
      </w:r>
    </w:p>
    <w:p w14:paraId="27B7E951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utilisateur ne peut pas s’abonner deux fois au même topic.</w:t>
      </w:r>
    </w:p>
    <w:p w14:paraId="557E9F0B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31433C2A">
          <v:rect id="_x0000_i1034" style="width:0;height:1.5pt" o:hralign="center" o:hrstd="t" o:hr="t" fillcolor="#a0a0a0" stroked="f"/>
        </w:pict>
      </w:r>
    </w:p>
    <w:p w14:paraId="75A841EF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5. Sécurisation des données</w:t>
      </w:r>
    </w:p>
    <w:p w14:paraId="52F65EF7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Authentification via JWT (stateless).</w:t>
      </w:r>
    </w:p>
    <w:p w14:paraId="50A60E5C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Token transmis dans l’en-tête HTTP :</w:t>
      </w:r>
    </w:p>
    <w:p w14:paraId="0D81B717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Authorization: Bearer &lt;token&gt;</w:t>
      </w:r>
    </w:p>
    <w:p w14:paraId="4459B4C3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Routes sensibles protégées par Spring Security.</w:t>
      </w:r>
    </w:p>
    <w:p w14:paraId="40787AA6" w14:textId="0B090C3F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Mot de passe hashé.</w:t>
      </w:r>
    </w:p>
    <w:p w14:paraId="69061C07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Séparation entités / DTO pour éviter l’exposition d’informations sensibles.</w:t>
      </w:r>
    </w:p>
    <w:p w14:paraId="0662136C" w14:textId="5CE50506" w:rsidR="007471FF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Vérification des erreurs 401 / 403 pour contrôler les accès.</w:t>
      </w:r>
    </w:p>
    <w:p w14:paraId="2270EA3A" w14:textId="77777777" w:rsidR="00C326E7" w:rsidRPr="004C6DA2" w:rsidRDefault="00C326E7" w:rsidP="00C326E7">
      <w:pPr>
        <w:rPr>
          <w:i/>
          <w:iCs/>
          <w:color w:val="666666"/>
        </w:rPr>
      </w:pPr>
    </w:p>
    <w:p w14:paraId="10DC48F5" w14:textId="5F7B77C5" w:rsidR="008A4F59" w:rsidRPr="004C6DA2" w:rsidRDefault="00000000">
      <w:pPr>
        <w:numPr>
          <w:ilvl w:val="0"/>
          <w:numId w:val="2"/>
        </w:numPr>
        <w:rPr>
          <w:i/>
          <w:iCs/>
          <w:color w:val="666666"/>
        </w:rPr>
      </w:pPr>
      <w:r w:rsidRPr="00C326E7">
        <w:rPr>
          <w:b/>
          <w:bCs/>
        </w:rPr>
        <w:t>Rapports de couverture et de tests</w:t>
      </w:r>
      <w:r w:rsidRPr="004C6DA2">
        <w:rPr>
          <w:i/>
          <w:iCs/>
          <w:color w:val="666666"/>
        </w:rPr>
        <w:t xml:space="preserve"> (exports ou impressions d’écran).</w:t>
      </w:r>
    </w:p>
    <w:p w14:paraId="67B3D94B" w14:textId="4F6F9295" w:rsidR="00F96D56" w:rsidRDefault="00F96D56" w:rsidP="00F96D56">
      <w:r w:rsidRPr="00F96D56">
        <w:rPr>
          <w:noProof/>
        </w:rPr>
        <w:lastRenderedPageBreak/>
        <w:drawing>
          <wp:inline distT="0" distB="0" distL="0" distR="0" wp14:anchorId="065731FA" wp14:editId="652CF31B">
            <wp:extent cx="5733415" cy="2810510"/>
            <wp:effectExtent l="0" t="0" r="635" b="8890"/>
            <wp:docPr id="1440928031" name="Image 1" descr="Une image contenant texte, capture d’écran, nombre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928031" name="Image 1" descr="Une image contenant texte, capture d’écran, nombre, Parallèle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6791" w14:textId="171D2FE7" w:rsidR="00F96D56" w:rsidRPr="00C326E7" w:rsidRDefault="00F96D56" w:rsidP="00F96D56">
      <w:pPr>
        <w:rPr>
          <w:i/>
          <w:iCs/>
          <w:color w:val="666666"/>
        </w:rPr>
      </w:pPr>
      <w:r w:rsidRPr="00C326E7">
        <w:rPr>
          <w:i/>
          <w:iCs/>
          <w:noProof/>
          <w:color w:val="666666"/>
        </w:rPr>
        <w:drawing>
          <wp:inline distT="0" distB="0" distL="0" distR="0" wp14:anchorId="55C37D7E" wp14:editId="02201999">
            <wp:extent cx="5733415" cy="1069975"/>
            <wp:effectExtent l="0" t="0" r="635" b="0"/>
            <wp:docPr id="1654139187" name="Image 1" descr="Une image contenant texte, nombre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39187" name="Image 1" descr="Une image contenant texte, nombre, Police, ligne&#10;&#10;Le contenu généré par l’IA peut êtr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78287" w14:textId="77777777" w:rsidR="00C326E7" w:rsidRPr="00C326E7" w:rsidRDefault="00C326E7" w:rsidP="00F96D56">
      <w:pPr>
        <w:rPr>
          <w:i/>
          <w:iCs/>
          <w:color w:val="666666"/>
        </w:rPr>
      </w:pPr>
    </w:p>
    <w:p w14:paraId="1EDDA109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Analyse des rapports de couverture de tests</w:t>
      </w:r>
    </w:p>
    <w:p w14:paraId="0D52D7C8" w14:textId="2EB2DD39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 xml:space="preserve"> Couverture Front-end (Angular)</w:t>
      </w:r>
    </w:p>
    <w:p w14:paraId="3E2CC15D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Résultats globaux :</w:t>
      </w:r>
    </w:p>
    <w:p w14:paraId="5602DEFB" w14:textId="77777777" w:rsidR="00C326E7" w:rsidRPr="00C326E7" w:rsidRDefault="00C326E7" w:rsidP="00C326E7">
      <w:pPr>
        <w:numPr>
          <w:ilvl w:val="0"/>
          <w:numId w:val="31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Statements : 76,95 %</w:t>
      </w:r>
    </w:p>
    <w:p w14:paraId="473126FD" w14:textId="77777777" w:rsidR="00C326E7" w:rsidRPr="00C326E7" w:rsidRDefault="00C326E7" w:rsidP="00C326E7">
      <w:pPr>
        <w:numPr>
          <w:ilvl w:val="0"/>
          <w:numId w:val="31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Branches : 80,33 %</w:t>
      </w:r>
    </w:p>
    <w:p w14:paraId="43B18FA7" w14:textId="77777777" w:rsidR="00C326E7" w:rsidRPr="00C326E7" w:rsidRDefault="00C326E7" w:rsidP="00C326E7">
      <w:pPr>
        <w:numPr>
          <w:ilvl w:val="0"/>
          <w:numId w:val="31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Functions : 68,61 %</w:t>
      </w:r>
    </w:p>
    <w:p w14:paraId="0DE0C80C" w14:textId="77777777" w:rsidR="00C326E7" w:rsidRPr="00C326E7" w:rsidRDefault="00C326E7" w:rsidP="00C326E7">
      <w:pPr>
        <w:numPr>
          <w:ilvl w:val="0"/>
          <w:numId w:val="31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Lines : 82,77 %</w:t>
      </w:r>
    </w:p>
    <w:p w14:paraId="036727B0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Points positifs</w:t>
      </w:r>
    </w:p>
    <w:p w14:paraId="276A4EAD" w14:textId="77777777" w:rsidR="00C326E7" w:rsidRPr="00C326E7" w:rsidRDefault="00C326E7" w:rsidP="00C326E7">
      <w:pPr>
        <w:numPr>
          <w:ilvl w:val="0"/>
          <w:numId w:val="32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Couverture globale supérieure à 75 %, conforme aux attentes d’un MVP.</w:t>
      </w:r>
    </w:p>
    <w:p w14:paraId="3458FE1E" w14:textId="77777777" w:rsidR="00C326E7" w:rsidRPr="00C326E7" w:rsidRDefault="00C326E7" w:rsidP="00C326E7">
      <w:pPr>
        <w:numPr>
          <w:ilvl w:val="0"/>
          <w:numId w:val="32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Les services et interceptors sont couverts à 100 %, ce qui sécurise la logique métier et les échanges API.</w:t>
      </w:r>
    </w:p>
    <w:p w14:paraId="55199260" w14:textId="77777777" w:rsidR="00C326E7" w:rsidRPr="00C326E7" w:rsidRDefault="00C326E7" w:rsidP="00C326E7">
      <w:pPr>
        <w:numPr>
          <w:ilvl w:val="0"/>
          <w:numId w:val="32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Les pages principales (feed, home, login) présentent une bonne couverture.</w:t>
      </w:r>
    </w:p>
    <w:p w14:paraId="51113FAC" w14:textId="77777777" w:rsidR="00C326E7" w:rsidRPr="00C326E7" w:rsidRDefault="00C326E7" w:rsidP="00C326E7">
      <w:pPr>
        <w:numPr>
          <w:ilvl w:val="0"/>
          <w:numId w:val="32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Les lignes de code critiques sont majoritairement testées.</w:t>
      </w:r>
    </w:p>
    <w:p w14:paraId="1DC47850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Axes d’amélioration</w:t>
      </w:r>
    </w:p>
    <w:p w14:paraId="15484BD7" w14:textId="77777777" w:rsidR="00C326E7" w:rsidRPr="00C326E7" w:rsidRDefault="00C326E7" w:rsidP="00C326E7">
      <w:pPr>
        <w:numPr>
          <w:ilvl w:val="0"/>
          <w:numId w:val="33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Certaines pages UI (register, topics, create-post) ont une couverture plus faible.</w:t>
      </w:r>
    </w:p>
    <w:p w14:paraId="1192221E" w14:textId="77777777" w:rsidR="00C326E7" w:rsidRPr="00C326E7" w:rsidRDefault="00C326E7" w:rsidP="00C326E7">
      <w:pPr>
        <w:numPr>
          <w:ilvl w:val="0"/>
          <w:numId w:val="33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La couverture des fonctions est inférieure aux autres indicateurs (68 %), ce qui indique que certains comportements spécifiques des composants pourraient être davantage testés.</w:t>
      </w:r>
    </w:p>
    <w:p w14:paraId="2E33966A" w14:textId="77777777" w:rsidR="00C326E7" w:rsidRPr="00C326E7" w:rsidRDefault="00C326E7" w:rsidP="00C326E7">
      <w:pPr>
        <w:numPr>
          <w:ilvl w:val="0"/>
          <w:numId w:val="33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Les guards mériteraient un renforcement des tests, notamment sur les scénarios d’accès non autorisé.</w:t>
      </w:r>
    </w:p>
    <w:p w14:paraId="0C1E3F38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Conclusion front</w:t>
      </w:r>
    </w:p>
    <w:p w14:paraId="7F6C1198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La couverture front-end est satisfaisante pour un projet MVP.</w:t>
      </w:r>
      <w:r w:rsidRPr="00C326E7">
        <w:rPr>
          <w:i/>
          <w:iCs/>
          <w:color w:val="666666"/>
        </w:rPr>
        <w:br/>
        <w:t>Les éléments critiques (services, sécurité, appels API) sont correctement testés.</w:t>
      </w:r>
      <w:r w:rsidRPr="00C326E7">
        <w:rPr>
          <w:i/>
          <w:iCs/>
          <w:color w:val="666666"/>
        </w:rPr>
        <w:br/>
        <w:t>Des tests supplémentaires sur certains composants d’interface pourraient améliorer la robustesse globale.</w:t>
      </w:r>
    </w:p>
    <w:p w14:paraId="6FEBF4A5" w14:textId="77777777" w:rsidR="00C326E7" w:rsidRPr="00C326E7" w:rsidRDefault="00000000" w:rsidP="00C326E7">
      <w:pPr>
        <w:rPr>
          <w:i/>
          <w:iCs/>
          <w:color w:val="666666"/>
        </w:rPr>
      </w:pPr>
      <w:r>
        <w:rPr>
          <w:i/>
          <w:iCs/>
          <w:color w:val="666666"/>
        </w:rPr>
        <w:lastRenderedPageBreak/>
        <w:pict w14:anchorId="625DC633">
          <v:rect id="_x0000_i1035" style="width:0;height:1.5pt" o:hralign="center" o:hrstd="t" o:hr="t" fillcolor="#a0a0a0" stroked="f"/>
        </w:pict>
      </w:r>
    </w:p>
    <w:p w14:paraId="4A1544AB" w14:textId="0287180F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Couverture Back-end (Spring Boot / JaCoCo)</w:t>
      </w:r>
    </w:p>
    <w:p w14:paraId="2CF82F29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Résultats globaux :</w:t>
      </w:r>
    </w:p>
    <w:p w14:paraId="483605F8" w14:textId="77777777" w:rsidR="00C326E7" w:rsidRPr="00C326E7" w:rsidRDefault="00C326E7" w:rsidP="00C326E7">
      <w:pPr>
        <w:numPr>
          <w:ilvl w:val="0"/>
          <w:numId w:val="34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Instructions couvertes : 89 %</w:t>
      </w:r>
    </w:p>
    <w:p w14:paraId="5B8FDF46" w14:textId="77777777" w:rsidR="00C326E7" w:rsidRPr="00C326E7" w:rsidRDefault="00C326E7" w:rsidP="00C326E7">
      <w:pPr>
        <w:numPr>
          <w:ilvl w:val="0"/>
          <w:numId w:val="34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Branches couvertes : 64 %</w:t>
      </w:r>
    </w:p>
    <w:p w14:paraId="397554A6" w14:textId="77777777" w:rsidR="00C326E7" w:rsidRPr="00C326E7" w:rsidRDefault="00C326E7" w:rsidP="00C326E7">
      <w:pPr>
        <w:numPr>
          <w:ilvl w:val="0"/>
          <w:numId w:val="34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Méthodes largement testées</w:t>
      </w:r>
    </w:p>
    <w:p w14:paraId="653D4470" w14:textId="77777777" w:rsidR="00C326E7" w:rsidRPr="00C326E7" w:rsidRDefault="00C326E7" w:rsidP="00C326E7">
      <w:pPr>
        <w:numPr>
          <w:ilvl w:val="0"/>
          <w:numId w:val="34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Services couverts à 94 %</w:t>
      </w:r>
    </w:p>
    <w:p w14:paraId="7A77583F" w14:textId="77777777" w:rsidR="00C326E7" w:rsidRPr="00C326E7" w:rsidRDefault="00C326E7" w:rsidP="00C326E7">
      <w:pPr>
        <w:numPr>
          <w:ilvl w:val="0"/>
          <w:numId w:val="34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Security package : 100 %</w:t>
      </w:r>
    </w:p>
    <w:p w14:paraId="4F8167BD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Points forts</w:t>
      </w:r>
    </w:p>
    <w:p w14:paraId="3275AB6E" w14:textId="77777777" w:rsidR="00C326E7" w:rsidRPr="00C326E7" w:rsidRDefault="00C326E7" w:rsidP="00C326E7">
      <w:pPr>
        <w:numPr>
          <w:ilvl w:val="0"/>
          <w:numId w:val="35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Très bonne couverture des services métier (94 %), garantissant la fiabilité des règles fonctionnelles.</w:t>
      </w:r>
    </w:p>
    <w:p w14:paraId="673E78C5" w14:textId="77777777" w:rsidR="00C326E7" w:rsidRPr="00C326E7" w:rsidRDefault="00C326E7" w:rsidP="00C326E7">
      <w:pPr>
        <w:numPr>
          <w:ilvl w:val="0"/>
          <w:numId w:val="35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Sécurité (JWT / Spring Security) bien couverte.</w:t>
      </w:r>
    </w:p>
    <w:p w14:paraId="62AC074A" w14:textId="77777777" w:rsidR="00C326E7" w:rsidRPr="00C326E7" w:rsidRDefault="00C326E7" w:rsidP="00C326E7">
      <w:pPr>
        <w:numPr>
          <w:ilvl w:val="0"/>
          <w:numId w:val="35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Contrôleurs correctement testés (86 %).</w:t>
      </w:r>
    </w:p>
    <w:p w14:paraId="7CA08708" w14:textId="77777777" w:rsidR="00C326E7" w:rsidRPr="00C326E7" w:rsidRDefault="00C326E7" w:rsidP="00C326E7">
      <w:pPr>
        <w:numPr>
          <w:ilvl w:val="0"/>
          <w:numId w:val="35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Taux d’instructions élevé (89 %), ce qui est très satisfaisant.</w:t>
      </w:r>
    </w:p>
    <w:p w14:paraId="3569465A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Axe d’amélioration principal</w:t>
      </w:r>
    </w:p>
    <w:p w14:paraId="22BCBBB2" w14:textId="77777777" w:rsidR="00C326E7" w:rsidRPr="00C326E7" w:rsidRDefault="00C326E7" w:rsidP="00C326E7">
      <w:pPr>
        <w:numPr>
          <w:ilvl w:val="0"/>
          <w:numId w:val="36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Couverture des branches à 64 % :</w:t>
      </w:r>
      <w:r w:rsidRPr="00C326E7">
        <w:rPr>
          <w:i/>
          <w:iCs/>
          <w:color w:val="666666"/>
        </w:rPr>
        <w:br/>
        <w:t>certains cas alternatifs (exceptions, cas limites, erreurs) pourraient être davantage testés.</w:t>
      </w:r>
    </w:p>
    <w:p w14:paraId="3D795CB4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Conclusion back</w:t>
      </w:r>
    </w:p>
    <w:p w14:paraId="73E63257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Le back-end présente une couverture solide et rassurante, notamment sur la logique métier et la sécurité.</w:t>
      </w:r>
      <w:r w:rsidRPr="00C326E7">
        <w:rPr>
          <w:i/>
          <w:iCs/>
          <w:color w:val="666666"/>
        </w:rPr>
        <w:br/>
        <w:t>Le projet est robuste sur les flux principaux.</w:t>
      </w:r>
      <w:r w:rsidRPr="00C326E7">
        <w:rPr>
          <w:i/>
          <w:iCs/>
          <w:color w:val="666666"/>
        </w:rPr>
        <w:br/>
        <w:t>Un enrichissement des tests sur les scénarios d’erreur permettrait d’optimiser encore la qualité.</w:t>
      </w:r>
    </w:p>
    <w:p w14:paraId="61262259" w14:textId="77777777" w:rsidR="00C326E7" w:rsidRPr="00C326E7" w:rsidRDefault="00000000" w:rsidP="00C326E7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42897535">
          <v:rect id="_x0000_i1036" style="width:0;height:1.5pt" o:hralign="center" o:hrstd="t" o:hr="t" fillcolor="#a0a0a0" stroked="f"/>
        </w:pict>
      </w:r>
    </w:p>
    <w:p w14:paraId="0F009C28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Conclusion globale</w:t>
      </w:r>
    </w:p>
    <w:p w14:paraId="25736C9F" w14:textId="77777777" w:rsidR="00C326E7" w:rsidRPr="00C326E7" w:rsidRDefault="00C326E7" w:rsidP="00C326E7">
      <w:pPr>
        <w:numPr>
          <w:ilvl w:val="0"/>
          <w:numId w:val="3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Le back-end est très bien couvert.</w:t>
      </w:r>
    </w:p>
    <w:p w14:paraId="581ACB2E" w14:textId="77777777" w:rsidR="00C326E7" w:rsidRPr="00C326E7" w:rsidRDefault="00C326E7" w:rsidP="00C326E7">
      <w:pPr>
        <w:numPr>
          <w:ilvl w:val="0"/>
          <w:numId w:val="3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Le front-end atteint un niveau cohérent pour un MVP.</w:t>
      </w:r>
    </w:p>
    <w:p w14:paraId="16F17F20" w14:textId="77777777" w:rsidR="00C326E7" w:rsidRPr="00C326E7" w:rsidRDefault="00C326E7" w:rsidP="00C326E7">
      <w:pPr>
        <w:numPr>
          <w:ilvl w:val="0"/>
          <w:numId w:val="3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Les flux critiques (authentification, création de post, abonnements) sont sécurisés et testés.</w:t>
      </w:r>
    </w:p>
    <w:p w14:paraId="6334E384" w14:textId="5D67CB39" w:rsidR="00C326E7" w:rsidRPr="00C326E7" w:rsidRDefault="00C326E7" w:rsidP="00F96D56">
      <w:pPr>
        <w:numPr>
          <w:ilvl w:val="0"/>
          <w:numId w:val="3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La qualité logicielle est conforme aux exigences du projet.</w:t>
      </w:r>
    </w:p>
    <w:p w14:paraId="144CBF6E" w14:textId="77777777" w:rsidR="00F96D56" w:rsidRDefault="00F96D56" w:rsidP="00F96D56">
      <w:pPr>
        <w:ind w:left="720"/>
      </w:pPr>
    </w:p>
    <w:p w14:paraId="2B7942D1" w14:textId="2145BEDD" w:rsidR="007471FF" w:rsidRPr="004C6DA2" w:rsidRDefault="00000000" w:rsidP="007471FF">
      <w:pPr>
        <w:numPr>
          <w:ilvl w:val="0"/>
          <w:numId w:val="2"/>
        </w:numPr>
        <w:spacing w:after="240"/>
        <w:rPr>
          <w:i/>
          <w:iCs/>
          <w:color w:val="666666"/>
        </w:rPr>
      </w:pPr>
      <w:r>
        <w:rPr>
          <w:b/>
          <w:bCs/>
        </w:rPr>
        <w:t>Rapport de revue technique</w:t>
      </w:r>
      <w:r w:rsidRPr="00CE2B93">
        <w:rPr>
          <w:b/>
          <w:bCs/>
        </w:rPr>
        <w:t xml:space="preserve"> (version complète, datée et signée si applicable).</w:t>
      </w:r>
      <w:r w:rsidRPr="00CE2B93">
        <w:rPr>
          <w:b/>
          <w:bCs/>
        </w:rPr>
        <w:br/>
      </w:r>
      <w:r w:rsidR="007471FF" w:rsidRPr="004C6DA2">
        <w:rPr>
          <w:i/>
          <w:iCs/>
          <w:color w:val="666666"/>
        </w:rPr>
        <w:t>Version 1.0 – 18/02/2026</w:t>
      </w:r>
      <w:r w:rsidR="007471FF" w:rsidRPr="004C6DA2">
        <w:rPr>
          <w:i/>
          <w:iCs/>
          <w:color w:val="666666"/>
        </w:rPr>
        <w:br/>
        <w:t>Auteur : CHATEL Jordan</w:t>
      </w:r>
    </w:p>
    <w:p w14:paraId="660520D1" w14:textId="64F3B3A7" w:rsidR="007471FF" w:rsidRPr="004C6DA2" w:rsidRDefault="007471FF" w:rsidP="007471FF">
      <w:pPr>
        <w:numPr>
          <w:ilvl w:val="0"/>
          <w:numId w:val="26"/>
        </w:numPr>
        <w:spacing w:after="240"/>
        <w:rPr>
          <w:i/>
          <w:iCs/>
          <w:color w:val="666666"/>
        </w:rPr>
      </w:pPr>
      <w:r w:rsidRPr="004C6DA2">
        <w:rPr>
          <w:i/>
          <w:iCs/>
          <w:color w:val="666666"/>
        </w:rPr>
        <w:t>Analyse globale du projet</w:t>
      </w:r>
    </w:p>
    <w:p w14:paraId="6DC8EA68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Le projet MDD repose sur une architecture front-end / back-end découplée respectant les contraintes ORION.</w:t>
      </w:r>
      <w:r w:rsidRPr="004C6DA2">
        <w:rPr>
          <w:i/>
          <w:iCs/>
          <w:color w:val="666666"/>
        </w:rPr>
        <w:br/>
        <w:t>Le back-end est structuré en couches (Controller, Service, Repository) conformément aux principes SOLID.</w:t>
      </w:r>
      <w:r w:rsidRPr="004C6DA2">
        <w:rPr>
          <w:i/>
          <w:iCs/>
          <w:color w:val="666666"/>
        </w:rPr>
        <w:br/>
        <w:t>Le front-end Angular est organisé en modules fonctionnels avec séparation des responsabilités.</w:t>
      </w:r>
    </w:p>
    <w:p w14:paraId="4FD59AFB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L’ensemble est cohérent, maintenable et évolutif.</w:t>
      </w:r>
    </w:p>
    <w:p w14:paraId="50A76B1F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>
        <w:rPr>
          <w:i/>
          <w:iCs/>
          <w:color w:val="666666"/>
        </w:rPr>
        <w:pict w14:anchorId="1FEC0AC9">
          <v:rect id="_x0000_i1037" style="width:0;height:1.5pt" o:hralign="center" o:hrstd="t" o:hr="t" fillcolor="#a0a0a0" stroked="f"/>
        </w:pict>
      </w:r>
    </w:p>
    <w:p w14:paraId="41C5593B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lastRenderedPageBreak/>
        <w:t>2. Points forts</w:t>
      </w:r>
    </w:p>
    <w:p w14:paraId="4AFD0586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Architecture claire et modulaire.</w:t>
      </w:r>
    </w:p>
    <w:p w14:paraId="67C9BE65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Sécurisation centralisée via Spring Security et JWT.</w:t>
      </w:r>
    </w:p>
    <w:p w14:paraId="419A04EE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Séparation des entités et DTO pour sécuriser les données.</w:t>
      </w:r>
    </w:p>
    <w:p w14:paraId="4CBBE8F0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Respect des spécifications fonctionnelles.</w:t>
      </w:r>
    </w:p>
    <w:p w14:paraId="5FE42E28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Base de données normalisée et cohérente.</w:t>
      </w:r>
    </w:p>
    <w:p w14:paraId="4FCB8EBF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Code lisible et structuré.</w:t>
      </w:r>
    </w:p>
    <w:p w14:paraId="4F300389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>
        <w:rPr>
          <w:i/>
          <w:iCs/>
          <w:color w:val="666666"/>
        </w:rPr>
        <w:pict w14:anchorId="3D667D1D">
          <v:rect id="_x0000_i1038" style="width:0;height:1.5pt" o:hralign="center" o:hrstd="t" o:hr="t" fillcolor="#a0a0a0" stroked="f"/>
        </w:pict>
      </w:r>
    </w:p>
    <w:p w14:paraId="000489EC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3. Points d’amélioration identifiés</w:t>
      </w:r>
    </w:p>
    <w:p w14:paraId="492BCC78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Mise en place possible d’une pagination avancée du feed.</w:t>
      </w:r>
    </w:p>
    <w:p w14:paraId="304FF81B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Amélioration de la gestion centralisée des exceptions.</w:t>
      </w:r>
    </w:p>
    <w:p w14:paraId="6F37A85E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Mise en place future d’un pipeline CI/CD.</w:t>
      </w:r>
    </w:p>
    <w:p w14:paraId="45431296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Implémentation d’un système de logs plus structuré.</w:t>
      </w:r>
    </w:p>
    <w:p w14:paraId="392CE8D2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>
        <w:rPr>
          <w:i/>
          <w:iCs/>
          <w:color w:val="666666"/>
        </w:rPr>
        <w:pict w14:anchorId="1FDA8EF0">
          <v:rect id="_x0000_i1039" style="width:0;height:1.5pt" o:hralign="center" o:hrstd="t" o:hr="t" fillcolor="#a0a0a0" stroked="f"/>
        </w:pict>
      </w:r>
    </w:p>
    <w:p w14:paraId="0AECA273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4. Dette technique</w:t>
      </w:r>
    </w:p>
    <w:p w14:paraId="0B8AD7A7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Absence de mise en cache pour optimiser certaines requêtes.</w:t>
      </w:r>
    </w:p>
    <w:p w14:paraId="09DECC9A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>
        <w:rPr>
          <w:i/>
          <w:iCs/>
          <w:color w:val="666666"/>
        </w:rPr>
        <w:pict w14:anchorId="1EAA5904">
          <v:rect id="_x0000_i1040" style="width:0;height:1.5pt" o:hralign="center" o:hrstd="t" o:hr="t" fillcolor="#a0a0a0" stroked="f"/>
        </w:pict>
      </w:r>
    </w:p>
    <w:p w14:paraId="435BE42C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5. Perspectives d’évolution</w:t>
      </w:r>
    </w:p>
    <w:p w14:paraId="374D369D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Ajout d’un back-office administrateur.</w:t>
      </w:r>
    </w:p>
    <w:p w14:paraId="2834FB94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Mise en place de notifications.</w:t>
      </w:r>
    </w:p>
    <w:p w14:paraId="13A42EBD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Système de rôles (admin / user).</w:t>
      </w:r>
    </w:p>
    <w:p w14:paraId="1CA1D790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Pagination et filtrage avancé du feed.</w:t>
      </w:r>
    </w:p>
    <w:p w14:paraId="07D76D0F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>
        <w:rPr>
          <w:i/>
          <w:iCs/>
          <w:color w:val="666666"/>
        </w:rPr>
        <w:pict w14:anchorId="0825C167">
          <v:rect id="_x0000_i1041" style="width:0;height:1.5pt" o:hralign="center" o:hrstd="t" o:hr="t" fillcolor="#a0a0a0" stroked="f"/>
        </w:pict>
      </w:r>
    </w:p>
    <w:p w14:paraId="6E7F7F56" w14:textId="77777777" w:rsidR="007471FF" w:rsidRPr="004C6DA2" w:rsidRDefault="007471FF" w:rsidP="007471FF">
      <w:pPr>
        <w:numPr>
          <w:ilvl w:val="0"/>
          <w:numId w:val="26"/>
        </w:numPr>
        <w:spacing w:after="240"/>
        <w:rPr>
          <w:i/>
          <w:iCs/>
          <w:color w:val="666666"/>
        </w:rPr>
      </w:pPr>
      <w:r w:rsidRPr="004C6DA2">
        <w:rPr>
          <w:i/>
          <w:iCs/>
          <w:color w:val="666666"/>
        </w:rPr>
        <w:t>Conclusion</w:t>
      </w:r>
    </w:p>
    <w:p w14:paraId="2C44EA7F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Le projet répond aux exigences du MVP définies par ORION.</w:t>
      </w:r>
      <w:r w:rsidRPr="004C6DA2">
        <w:rPr>
          <w:i/>
          <w:iCs/>
          <w:color w:val="666666"/>
        </w:rPr>
        <w:br/>
        <w:t>L’architecture retenue garantit une base solide pour les évolutions futures tout en respectant les contraintes techniques imposées.</w:t>
      </w:r>
    </w:p>
    <w:p w14:paraId="6DE78B82" w14:textId="6AE4E579" w:rsidR="008A4F59" w:rsidRDefault="008A4F59" w:rsidP="007471FF">
      <w:pPr>
        <w:spacing w:after="240"/>
        <w:ind w:left="720"/>
      </w:pPr>
    </w:p>
    <w:p w14:paraId="66DFF661" w14:textId="77777777" w:rsidR="008A4F59" w:rsidRDefault="008A4F59"/>
    <w:p w14:paraId="38FBE6B1" w14:textId="77777777" w:rsidR="008A4F59" w:rsidRDefault="008A4F59"/>
    <w:sectPr w:rsidR="008A4F5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800000000000000"/>
    <w:charset w:val="00"/>
    <w:family w:val="auto"/>
    <w:pitch w:val="variable"/>
    <w:sig w:usb0="2000020F" w:usb1="00000003" w:usb2="00000000" w:usb3="00000000" w:csb0="00000197" w:csb1="00000000"/>
    <w:embedRegular r:id="rId1" w:fontKey="{18DCE949-65F9-41DB-9A8C-3D7901995C56}"/>
    <w:embedBold r:id="rId2" w:fontKey="{38D89F52-C050-4CF9-ACBF-37F6070D0EEA}"/>
  </w:font>
  <w:font w:name="Roboto Mono">
    <w:charset w:val="00"/>
    <w:family w:val="modern"/>
    <w:pitch w:val="fixed"/>
    <w:sig w:usb0="E00002FF" w:usb1="1000205B" w:usb2="00000020" w:usb3="00000000" w:csb0="0000019F" w:csb1="00000000"/>
    <w:embedItalic r:id="rId3" w:fontKey="{DDC6A292-F205-4B5C-854E-E3921C5D801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F4CF97F-6397-4B50-8BDB-C3C2D57E806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3BDDE7A-095A-4806-A941-090C1F03C45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F4D2C"/>
    <w:multiLevelType w:val="multilevel"/>
    <w:tmpl w:val="ADFE5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D2305"/>
    <w:multiLevelType w:val="multilevel"/>
    <w:tmpl w:val="3FF031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AF2788"/>
    <w:multiLevelType w:val="multilevel"/>
    <w:tmpl w:val="AC06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F51C7"/>
    <w:multiLevelType w:val="multilevel"/>
    <w:tmpl w:val="F50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40A09"/>
    <w:multiLevelType w:val="multilevel"/>
    <w:tmpl w:val="3D902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FF614D"/>
    <w:multiLevelType w:val="multilevel"/>
    <w:tmpl w:val="01743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7E7070"/>
    <w:multiLevelType w:val="multilevel"/>
    <w:tmpl w:val="A20E9B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8A06887"/>
    <w:multiLevelType w:val="multilevel"/>
    <w:tmpl w:val="AAF04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40969"/>
    <w:multiLevelType w:val="multilevel"/>
    <w:tmpl w:val="5C56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BF407B"/>
    <w:multiLevelType w:val="multilevel"/>
    <w:tmpl w:val="D1CCF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BF2AD0"/>
    <w:multiLevelType w:val="multilevel"/>
    <w:tmpl w:val="5F04A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0225A9"/>
    <w:multiLevelType w:val="multilevel"/>
    <w:tmpl w:val="CE005D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3F94538"/>
    <w:multiLevelType w:val="multilevel"/>
    <w:tmpl w:val="570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FF6AA6"/>
    <w:multiLevelType w:val="multilevel"/>
    <w:tmpl w:val="757A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650984"/>
    <w:multiLevelType w:val="multilevel"/>
    <w:tmpl w:val="9852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AE1340"/>
    <w:multiLevelType w:val="multilevel"/>
    <w:tmpl w:val="82FEC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3959DA"/>
    <w:multiLevelType w:val="multilevel"/>
    <w:tmpl w:val="7F763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31E5249"/>
    <w:multiLevelType w:val="multilevel"/>
    <w:tmpl w:val="1CD2F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D01313"/>
    <w:multiLevelType w:val="hybridMultilevel"/>
    <w:tmpl w:val="CE5A0B2E"/>
    <w:lvl w:ilvl="0" w:tplc="040C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37CC4FED"/>
    <w:multiLevelType w:val="multilevel"/>
    <w:tmpl w:val="0356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61259"/>
    <w:multiLevelType w:val="multilevel"/>
    <w:tmpl w:val="44C49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00049D"/>
    <w:multiLevelType w:val="multilevel"/>
    <w:tmpl w:val="6040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5F5BA5"/>
    <w:multiLevelType w:val="multilevel"/>
    <w:tmpl w:val="4542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C609A8"/>
    <w:multiLevelType w:val="multilevel"/>
    <w:tmpl w:val="2070C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FB3BD0"/>
    <w:multiLevelType w:val="multilevel"/>
    <w:tmpl w:val="A5649D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9580B9B"/>
    <w:multiLevelType w:val="multilevel"/>
    <w:tmpl w:val="F83A7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322A78"/>
    <w:multiLevelType w:val="multilevel"/>
    <w:tmpl w:val="118A5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712D9C"/>
    <w:multiLevelType w:val="multilevel"/>
    <w:tmpl w:val="01D4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F37310"/>
    <w:multiLevelType w:val="multilevel"/>
    <w:tmpl w:val="F208A6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55295D97"/>
    <w:multiLevelType w:val="multilevel"/>
    <w:tmpl w:val="80A81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366192"/>
    <w:multiLevelType w:val="multilevel"/>
    <w:tmpl w:val="CFE05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822EDC"/>
    <w:multiLevelType w:val="multilevel"/>
    <w:tmpl w:val="C6D2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005D06"/>
    <w:multiLevelType w:val="multilevel"/>
    <w:tmpl w:val="F6DE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C24C37"/>
    <w:multiLevelType w:val="multilevel"/>
    <w:tmpl w:val="5A200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3E62BC"/>
    <w:multiLevelType w:val="multilevel"/>
    <w:tmpl w:val="358A4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6A0DD9"/>
    <w:multiLevelType w:val="multilevel"/>
    <w:tmpl w:val="CB565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E71137"/>
    <w:multiLevelType w:val="multilevel"/>
    <w:tmpl w:val="31B4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2B5FCA"/>
    <w:multiLevelType w:val="multilevel"/>
    <w:tmpl w:val="21B481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C6F7CC5"/>
    <w:multiLevelType w:val="multilevel"/>
    <w:tmpl w:val="CE005D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08187252">
    <w:abstractNumId w:val="24"/>
  </w:num>
  <w:num w:numId="2" w16cid:durableId="751395005">
    <w:abstractNumId w:val="38"/>
  </w:num>
  <w:num w:numId="3" w16cid:durableId="1595744309">
    <w:abstractNumId w:val="1"/>
  </w:num>
  <w:num w:numId="4" w16cid:durableId="338896747">
    <w:abstractNumId w:val="28"/>
  </w:num>
  <w:num w:numId="5" w16cid:durableId="919095222">
    <w:abstractNumId w:val="16"/>
  </w:num>
  <w:num w:numId="6" w16cid:durableId="642200221">
    <w:abstractNumId w:val="37"/>
  </w:num>
  <w:num w:numId="7" w16cid:durableId="1797945736">
    <w:abstractNumId w:val="6"/>
  </w:num>
  <w:num w:numId="8" w16cid:durableId="2008702793">
    <w:abstractNumId w:val="18"/>
  </w:num>
  <w:num w:numId="9" w16cid:durableId="45224886">
    <w:abstractNumId w:val="12"/>
  </w:num>
  <w:num w:numId="10" w16cid:durableId="1356417229">
    <w:abstractNumId w:val="31"/>
  </w:num>
  <w:num w:numId="11" w16cid:durableId="1999385110">
    <w:abstractNumId w:val="8"/>
  </w:num>
  <w:num w:numId="12" w16cid:durableId="2062515377">
    <w:abstractNumId w:val="32"/>
  </w:num>
  <w:num w:numId="13" w16cid:durableId="1982074494">
    <w:abstractNumId w:val="35"/>
  </w:num>
  <w:num w:numId="14" w16cid:durableId="1191576409">
    <w:abstractNumId w:val="13"/>
  </w:num>
  <w:num w:numId="15" w16cid:durableId="1403484038">
    <w:abstractNumId w:val="7"/>
  </w:num>
  <w:num w:numId="16" w16cid:durableId="1735203905">
    <w:abstractNumId w:val="14"/>
  </w:num>
  <w:num w:numId="17" w16cid:durableId="182063153">
    <w:abstractNumId w:val="17"/>
  </w:num>
  <w:num w:numId="18" w16cid:durableId="653531394">
    <w:abstractNumId w:val="27"/>
  </w:num>
  <w:num w:numId="19" w16cid:durableId="776289528">
    <w:abstractNumId w:val="9"/>
  </w:num>
  <w:num w:numId="20" w16cid:durableId="503279914">
    <w:abstractNumId w:val="0"/>
  </w:num>
  <w:num w:numId="21" w16cid:durableId="377559009">
    <w:abstractNumId w:val="20"/>
  </w:num>
  <w:num w:numId="22" w16cid:durableId="600916764">
    <w:abstractNumId w:val="36"/>
  </w:num>
  <w:num w:numId="23" w16cid:durableId="1138645823">
    <w:abstractNumId w:val="21"/>
  </w:num>
  <w:num w:numId="24" w16cid:durableId="803428561">
    <w:abstractNumId w:val="29"/>
  </w:num>
  <w:num w:numId="25" w16cid:durableId="180122388">
    <w:abstractNumId w:val="2"/>
  </w:num>
  <w:num w:numId="26" w16cid:durableId="162359538">
    <w:abstractNumId w:val="11"/>
  </w:num>
  <w:num w:numId="27" w16cid:durableId="44329650">
    <w:abstractNumId w:val="26"/>
  </w:num>
  <w:num w:numId="28" w16cid:durableId="1479688154">
    <w:abstractNumId w:val="4"/>
  </w:num>
  <w:num w:numId="29" w16cid:durableId="1109395423">
    <w:abstractNumId w:val="30"/>
  </w:num>
  <w:num w:numId="30" w16cid:durableId="1081483016">
    <w:abstractNumId w:val="10"/>
  </w:num>
  <w:num w:numId="31" w16cid:durableId="985665702">
    <w:abstractNumId w:val="33"/>
  </w:num>
  <w:num w:numId="32" w16cid:durableId="1208639771">
    <w:abstractNumId w:val="34"/>
  </w:num>
  <w:num w:numId="33" w16cid:durableId="252977401">
    <w:abstractNumId w:val="3"/>
  </w:num>
  <w:num w:numId="34" w16cid:durableId="696740899">
    <w:abstractNumId w:val="19"/>
  </w:num>
  <w:num w:numId="35" w16cid:durableId="13044894">
    <w:abstractNumId w:val="22"/>
  </w:num>
  <w:num w:numId="36" w16cid:durableId="739331562">
    <w:abstractNumId w:val="23"/>
  </w:num>
  <w:num w:numId="37" w16cid:durableId="1508405908">
    <w:abstractNumId w:val="25"/>
  </w:num>
  <w:num w:numId="38" w16cid:durableId="862671566">
    <w:abstractNumId w:val="15"/>
  </w:num>
  <w:num w:numId="39" w16cid:durableId="7624600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4F59"/>
    <w:rsid w:val="00037C61"/>
    <w:rsid w:val="00052148"/>
    <w:rsid w:val="000E1F00"/>
    <w:rsid w:val="00103A24"/>
    <w:rsid w:val="00227033"/>
    <w:rsid w:val="002A3E1D"/>
    <w:rsid w:val="002D5272"/>
    <w:rsid w:val="00355204"/>
    <w:rsid w:val="0043028E"/>
    <w:rsid w:val="0048043F"/>
    <w:rsid w:val="004C6DA2"/>
    <w:rsid w:val="00512FBA"/>
    <w:rsid w:val="005411B7"/>
    <w:rsid w:val="005E0847"/>
    <w:rsid w:val="006E756F"/>
    <w:rsid w:val="006F2D27"/>
    <w:rsid w:val="007471FF"/>
    <w:rsid w:val="008941FC"/>
    <w:rsid w:val="008A4F59"/>
    <w:rsid w:val="008A669D"/>
    <w:rsid w:val="008A717D"/>
    <w:rsid w:val="008B4878"/>
    <w:rsid w:val="008D3F1C"/>
    <w:rsid w:val="009009A1"/>
    <w:rsid w:val="00933A88"/>
    <w:rsid w:val="009B15EE"/>
    <w:rsid w:val="009C4D87"/>
    <w:rsid w:val="00A55CE8"/>
    <w:rsid w:val="00B5763E"/>
    <w:rsid w:val="00B73108"/>
    <w:rsid w:val="00C205C5"/>
    <w:rsid w:val="00C326E7"/>
    <w:rsid w:val="00CE2B93"/>
    <w:rsid w:val="00DC1D2B"/>
    <w:rsid w:val="00F33481"/>
    <w:rsid w:val="00F66AF8"/>
    <w:rsid w:val="00F96D56"/>
    <w:rsid w:val="00FA01CA"/>
    <w:rsid w:val="00FA5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5DF0BC"/>
  <w15:docId w15:val="{232C7CCD-DE30-46C7-87C3-55E9F2BB7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Paragraphedeliste">
    <w:name w:val="List Paragraph"/>
    <w:basedOn w:val="Normal"/>
    <w:uiPriority w:val="34"/>
    <w:qFormat/>
    <w:rsid w:val="00037C61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037C61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37C61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8A669D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471F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ypescriptlang.org" TargetMode="External"/><Relationship Id="rId13" Type="http://schemas.openxmlformats.org/officeDocument/2006/relationships/hyperlink" Target="https://spring.io/projects/spring-data-jpa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image" Target="media/image2.png"/><Relationship Id="rId12" Type="http://schemas.openxmlformats.org/officeDocument/2006/relationships/hyperlink" Target="https://jwt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spring.io/projects/spring-security" TargetMode="External"/><Relationship Id="rId24" Type="http://schemas.openxmlformats.org/officeDocument/2006/relationships/hyperlink" Target="https://www.figma.com/design/Rflr3TVBog35BNMnn0DF09/Maquettes-MDD--desktop-et-mobile-?node-id=0-1&amp;p=f&amp;t=WmhEZvELd1EFzM4W-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" TargetMode="External"/><Relationship Id="rId23" Type="http://schemas.openxmlformats.org/officeDocument/2006/relationships/image" Target="media/image10.png"/><Relationship Id="rId28" Type="http://schemas.openxmlformats.org/officeDocument/2006/relationships/fontTable" Target="fontTable.xml"/><Relationship Id="rId10" Type="http://schemas.openxmlformats.org/officeDocument/2006/relationships/hyperlink" Target="https://spring.io/projects/spring-boot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angular.io/cli" TargetMode="External"/><Relationship Id="rId14" Type="http://schemas.openxmlformats.org/officeDocument/2006/relationships/hyperlink" Target="https://www.mysql.com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4FFD12-19E9-4B4F-AEA6-D1D8ECFA76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21</Pages>
  <Words>3587</Words>
  <Characters>19730</Characters>
  <Application>Microsoft Office Word</Application>
  <DocSecurity>0</DocSecurity>
  <Lines>164</Lines>
  <Paragraphs>46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Jordan CHATEL</dc:creator>
  <cp:lastModifiedBy>Cindy CHATEL</cp:lastModifiedBy>
  <cp:revision>27</cp:revision>
  <cp:lastPrinted>2026-02-20T14:20:00Z</cp:lastPrinted>
  <dcterms:created xsi:type="dcterms:W3CDTF">2026-01-26T09:26:00Z</dcterms:created>
  <dcterms:modified xsi:type="dcterms:W3CDTF">2026-03-04T15:34:00Z</dcterms:modified>
</cp:coreProperties>
</file>