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1786" w14:textId="77777777" w:rsidR="00833A14" w:rsidRDefault="00833A14">
      <w:pPr>
        <w:spacing w:after="120" w:line="312" w:lineRule="auto"/>
        <w:jc w:val="center"/>
        <w:rPr>
          <w:b/>
          <w:bCs/>
          <w:sz w:val="32"/>
        </w:rPr>
      </w:pPr>
      <w:r>
        <w:rPr>
          <w:rFonts w:hint="eastAsia"/>
          <w:b/>
          <w:bCs/>
          <w:sz w:val="32"/>
        </w:rPr>
        <w:t>集美大学</w:t>
      </w:r>
      <w:r w:rsidR="003C00CB">
        <w:rPr>
          <w:rFonts w:hint="eastAsia"/>
          <w:b/>
          <w:bCs/>
          <w:sz w:val="32"/>
        </w:rPr>
        <w:t>计算机工程</w:t>
      </w:r>
      <w:r>
        <w:rPr>
          <w:rFonts w:hint="eastAsia"/>
          <w:b/>
          <w:bCs/>
          <w:sz w:val="32"/>
        </w:rPr>
        <w:t>学院实验报告</w:t>
      </w:r>
    </w:p>
    <w:p w14:paraId="3E4B2DF2" w14:textId="77777777" w:rsidR="00833A14" w:rsidRDefault="00833A1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8"/>
        <w:gridCol w:w="3344"/>
        <w:gridCol w:w="2922"/>
      </w:tblGrid>
      <w:tr w:rsidR="00833A14" w14:paraId="2A4A3F7E" w14:textId="77777777" w:rsidTr="0043535E">
        <w:trPr>
          <w:cantSplit/>
        </w:trPr>
        <w:tc>
          <w:tcPr>
            <w:tcW w:w="3510" w:type="dxa"/>
          </w:tcPr>
          <w:p w14:paraId="652E7494" w14:textId="77777777" w:rsidR="00833A14" w:rsidRDefault="00833A14">
            <w:pPr>
              <w:spacing w:line="312" w:lineRule="auto"/>
              <w:rPr>
                <w:b/>
              </w:rPr>
            </w:pPr>
            <w:r>
              <w:rPr>
                <w:b/>
              </w:rPr>
              <w:t>课程</w:t>
            </w:r>
            <w:r>
              <w:rPr>
                <w:rFonts w:hint="eastAsia"/>
                <w:b/>
              </w:rPr>
              <w:t>名称</w:t>
            </w:r>
            <w:r>
              <w:rPr>
                <w:bCs/>
              </w:rPr>
              <w:t>：</w:t>
            </w:r>
            <w:r w:rsidR="00883277">
              <w:rPr>
                <w:rFonts w:hint="eastAsia"/>
                <w:bCs/>
              </w:rPr>
              <w:t>Java</w:t>
            </w:r>
            <w:r w:rsidR="00883277">
              <w:rPr>
                <w:rFonts w:hint="eastAsia"/>
                <w:bCs/>
              </w:rPr>
              <w:t>程序设计</w:t>
            </w:r>
          </w:p>
        </w:tc>
        <w:tc>
          <w:tcPr>
            <w:tcW w:w="3402" w:type="dxa"/>
          </w:tcPr>
          <w:p w14:paraId="423B3F89" w14:textId="3024B442" w:rsidR="00833A14" w:rsidRDefault="00833A14" w:rsidP="00C739A7">
            <w:pPr>
              <w:spacing w:line="312" w:lineRule="auto"/>
              <w:rPr>
                <w:b/>
              </w:rPr>
            </w:pPr>
            <w:r>
              <w:rPr>
                <w:rFonts w:hint="eastAsia"/>
                <w:b/>
              </w:rPr>
              <w:t>班级</w:t>
            </w:r>
            <w:r>
              <w:rPr>
                <w:rFonts w:ascii="宋体" w:hAnsi="宋体" w:cs="宋体" w:hint="eastAsia"/>
                <w:bCs/>
              </w:rPr>
              <w:t>：</w:t>
            </w:r>
            <w:r w:rsidR="009F252A">
              <w:rPr>
                <w:rFonts w:ascii="宋体" w:hAnsi="宋体" w:cs="宋体" w:hint="eastAsia"/>
                <w:bCs/>
              </w:rPr>
              <w:t>软件1</w:t>
            </w:r>
            <w:r w:rsidR="009F252A">
              <w:rPr>
                <w:rFonts w:ascii="宋体" w:hAnsi="宋体" w:cs="宋体"/>
                <w:bCs/>
              </w:rPr>
              <w:t>912</w:t>
            </w:r>
          </w:p>
        </w:tc>
        <w:tc>
          <w:tcPr>
            <w:tcW w:w="2998" w:type="dxa"/>
          </w:tcPr>
          <w:p w14:paraId="76014894" w14:textId="77777777" w:rsidR="00833A14" w:rsidRDefault="00833A14">
            <w:pPr>
              <w:spacing w:line="312" w:lineRule="auto"/>
              <w:rPr>
                <w:b/>
              </w:rPr>
            </w:pPr>
            <w:r>
              <w:rPr>
                <w:rFonts w:hint="eastAsia"/>
                <w:b/>
                <w:bCs/>
              </w:rPr>
              <w:t>实验成绩</w:t>
            </w:r>
            <w:r>
              <w:rPr>
                <w:rFonts w:hint="eastAsia"/>
                <w:bCs/>
              </w:rPr>
              <w:t>：</w:t>
            </w:r>
          </w:p>
        </w:tc>
      </w:tr>
      <w:tr w:rsidR="00833A14" w14:paraId="4970F369" w14:textId="77777777" w:rsidTr="0043535E">
        <w:trPr>
          <w:cantSplit/>
        </w:trPr>
        <w:tc>
          <w:tcPr>
            <w:tcW w:w="3510" w:type="dxa"/>
          </w:tcPr>
          <w:p w14:paraId="7D7283A3" w14:textId="77777777" w:rsidR="00833A14" w:rsidRDefault="00833A14">
            <w:pPr>
              <w:spacing w:line="312" w:lineRule="auto"/>
              <w:rPr>
                <w:b/>
              </w:rPr>
            </w:pPr>
            <w:r>
              <w:rPr>
                <w:rFonts w:hint="eastAsia"/>
                <w:b/>
              </w:rPr>
              <w:t>指导教师</w:t>
            </w:r>
            <w:r>
              <w:rPr>
                <w:rFonts w:hint="eastAsia"/>
                <w:bCs/>
              </w:rPr>
              <w:t>：李　旺</w:t>
            </w:r>
          </w:p>
        </w:tc>
        <w:tc>
          <w:tcPr>
            <w:tcW w:w="3402" w:type="dxa"/>
          </w:tcPr>
          <w:p w14:paraId="2D30ED44" w14:textId="57E62962" w:rsidR="00833A14" w:rsidRDefault="00833A14">
            <w:pPr>
              <w:spacing w:line="312" w:lineRule="auto"/>
              <w:rPr>
                <w:b/>
              </w:rPr>
            </w:pPr>
            <w:r>
              <w:rPr>
                <w:rFonts w:hint="eastAsia"/>
                <w:b/>
                <w:bCs/>
              </w:rPr>
              <w:t>姓名</w:t>
            </w:r>
            <w:r>
              <w:rPr>
                <w:bCs/>
              </w:rPr>
              <w:t>：</w:t>
            </w:r>
            <w:proofErr w:type="gramStart"/>
            <w:r w:rsidR="009F252A">
              <w:rPr>
                <w:rFonts w:hint="eastAsia"/>
                <w:bCs/>
              </w:rPr>
              <w:t>游嘉升</w:t>
            </w:r>
            <w:proofErr w:type="gramEnd"/>
          </w:p>
        </w:tc>
        <w:tc>
          <w:tcPr>
            <w:tcW w:w="2998" w:type="dxa"/>
          </w:tcPr>
          <w:p w14:paraId="490B16A7" w14:textId="77777777" w:rsidR="00833A14" w:rsidRDefault="00833A14">
            <w:pPr>
              <w:spacing w:line="312" w:lineRule="auto"/>
              <w:rPr>
                <w:b/>
              </w:rPr>
            </w:pPr>
          </w:p>
        </w:tc>
      </w:tr>
      <w:tr w:rsidR="00833A14" w14:paraId="798AFCC7" w14:textId="77777777" w:rsidTr="0043535E">
        <w:trPr>
          <w:cantSplit/>
        </w:trPr>
        <w:tc>
          <w:tcPr>
            <w:tcW w:w="3510" w:type="dxa"/>
          </w:tcPr>
          <w:p w14:paraId="0D36EED2" w14:textId="71B82D21" w:rsidR="00833A14" w:rsidRDefault="00833A14">
            <w:pPr>
              <w:spacing w:line="312" w:lineRule="auto"/>
              <w:rPr>
                <w:b/>
              </w:rPr>
            </w:pPr>
            <w:r>
              <w:rPr>
                <w:rFonts w:hint="eastAsia"/>
                <w:b/>
              </w:rPr>
              <w:t>实验项目</w:t>
            </w:r>
            <w:r>
              <w:rPr>
                <w:b/>
              </w:rPr>
              <w:t>名称</w:t>
            </w:r>
            <w:r>
              <w:rPr>
                <w:bCs/>
              </w:rPr>
              <w:t>：</w:t>
            </w:r>
            <w:r w:rsidR="00B21E08" w:rsidRPr="00B21E08">
              <w:rPr>
                <w:rFonts w:hint="eastAsia"/>
                <w:bCs/>
              </w:rPr>
              <w:t>多线程</w:t>
            </w:r>
          </w:p>
        </w:tc>
        <w:tc>
          <w:tcPr>
            <w:tcW w:w="3402" w:type="dxa"/>
          </w:tcPr>
          <w:p w14:paraId="0F74A271" w14:textId="47568C1B" w:rsidR="00833A14" w:rsidRDefault="00833A14">
            <w:pPr>
              <w:spacing w:line="312" w:lineRule="auto"/>
              <w:rPr>
                <w:b/>
              </w:rPr>
            </w:pPr>
            <w:r>
              <w:rPr>
                <w:rFonts w:hint="eastAsia"/>
                <w:b/>
                <w:bCs/>
              </w:rPr>
              <w:t>学号</w:t>
            </w:r>
            <w:r>
              <w:rPr>
                <w:rFonts w:hint="eastAsia"/>
                <w:bCs/>
              </w:rPr>
              <w:t>：</w:t>
            </w:r>
            <w:r w:rsidR="009F252A">
              <w:rPr>
                <w:rFonts w:hint="eastAsia"/>
                <w:bCs/>
              </w:rPr>
              <w:t>2</w:t>
            </w:r>
            <w:r w:rsidR="009F252A">
              <w:rPr>
                <w:bCs/>
              </w:rPr>
              <w:t>01921122050</w:t>
            </w:r>
          </w:p>
        </w:tc>
        <w:tc>
          <w:tcPr>
            <w:tcW w:w="2998" w:type="dxa"/>
          </w:tcPr>
          <w:p w14:paraId="08888CB7" w14:textId="4B9DF5A2" w:rsidR="00833A14" w:rsidRDefault="00833A14">
            <w:pPr>
              <w:spacing w:line="312" w:lineRule="auto"/>
              <w:rPr>
                <w:b/>
              </w:rPr>
            </w:pPr>
            <w:r>
              <w:rPr>
                <w:rFonts w:hint="eastAsia"/>
                <w:b/>
                <w:bCs/>
              </w:rPr>
              <w:t>上机实践日期</w:t>
            </w:r>
            <w:r>
              <w:rPr>
                <w:rFonts w:hint="eastAsia"/>
                <w:bCs/>
              </w:rPr>
              <w:t>：</w:t>
            </w:r>
            <w:r w:rsidR="00146AB6">
              <w:rPr>
                <w:rFonts w:hint="eastAsia"/>
                <w:bCs/>
              </w:rPr>
              <w:t>1</w:t>
            </w:r>
            <w:r w:rsidR="00146AB6">
              <w:rPr>
                <w:bCs/>
              </w:rPr>
              <w:t>2</w:t>
            </w:r>
            <w:r w:rsidR="00146AB6">
              <w:rPr>
                <w:rFonts w:hint="eastAsia"/>
                <w:bCs/>
              </w:rPr>
              <w:t>月</w:t>
            </w:r>
            <w:r w:rsidR="00B21E08">
              <w:rPr>
                <w:rFonts w:hint="eastAsia"/>
                <w:bCs/>
              </w:rPr>
              <w:t>9</w:t>
            </w:r>
            <w:r w:rsidR="00146AB6">
              <w:rPr>
                <w:rFonts w:hint="eastAsia"/>
                <w:bCs/>
              </w:rPr>
              <w:t>日</w:t>
            </w:r>
          </w:p>
        </w:tc>
      </w:tr>
      <w:tr w:rsidR="00833A14" w14:paraId="6E7B3FAA" w14:textId="77777777" w:rsidTr="0043535E">
        <w:trPr>
          <w:cantSplit/>
        </w:trPr>
        <w:tc>
          <w:tcPr>
            <w:tcW w:w="3510" w:type="dxa"/>
          </w:tcPr>
          <w:p w14:paraId="64105640" w14:textId="6F7932A2" w:rsidR="00833A14" w:rsidRDefault="00833A14">
            <w:pPr>
              <w:spacing w:line="312" w:lineRule="auto"/>
              <w:rPr>
                <w:b/>
              </w:rPr>
            </w:pPr>
            <w:r>
              <w:rPr>
                <w:rFonts w:hint="eastAsia"/>
                <w:b/>
              </w:rPr>
              <w:t>实验项目编号</w:t>
            </w:r>
            <w:r>
              <w:rPr>
                <w:bCs/>
              </w:rPr>
              <w:t>：</w:t>
            </w:r>
            <w:r w:rsidR="00146AB6">
              <w:rPr>
                <w:rFonts w:hint="eastAsia"/>
                <w:bCs/>
              </w:rPr>
              <w:t>实验</w:t>
            </w:r>
            <w:r w:rsidR="00B21E08">
              <w:rPr>
                <w:bCs/>
              </w:rPr>
              <w:t>9</w:t>
            </w:r>
          </w:p>
        </w:tc>
        <w:tc>
          <w:tcPr>
            <w:tcW w:w="3402" w:type="dxa"/>
          </w:tcPr>
          <w:p w14:paraId="61C9CE1C" w14:textId="77777777" w:rsidR="00833A14" w:rsidRDefault="00833A14">
            <w:pPr>
              <w:spacing w:line="312" w:lineRule="auto"/>
              <w:rPr>
                <w:b/>
              </w:rPr>
            </w:pPr>
            <w:r>
              <w:rPr>
                <w:b/>
                <w:bCs/>
              </w:rPr>
              <w:t>组</w:t>
            </w:r>
            <w:r>
              <w:rPr>
                <w:rFonts w:hint="eastAsia"/>
                <w:b/>
                <w:bCs/>
              </w:rPr>
              <w:t>号</w:t>
            </w:r>
            <w:r>
              <w:rPr>
                <w:bCs/>
              </w:rPr>
              <w:t>：</w:t>
            </w:r>
          </w:p>
        </w:tc>
        <w:tc>
          <w:tcPr>
            <w:tcW w:w="2998" w:type="dxa"/>
          </w:tcPr>
          <w:p w14:paraId="15F4E17D" w14:textId="77777777" w:rsidR="00833A14" w:rsidRDefault="00833A14">
            <w:pPr>
              <w:spacing w:line="312" w:lineRule="auto"/>
              <w:rPr>
                <w:b/>
              </w:rPr>
            </w:pPr>
            <w:r>
              <w:rPr>
                <w:rFonts w:hint="eastAsia"/>
                <w:b/>
                <w:bCs/>
              </w:rPr>
              <w:t>上机实践时间</w:t>
            </w:r>
            <w:r>
              <w:rPr>
                <w:rFonts w:hint="eastAsia"/>
                <w:bCs/>
              </w:rPr>
              <w:t>：</w:t>
            </w:r>
            <w:r>
              <w:rPr>
                <w:rFonts w:hint="eastAsia"/>
                <w:bCs/>
              </w:rPr>
              <w:t xml:space="preserve"> 2 </w:t>
            </w:r>
            <w:r>
              <w:rPr>
                <w:rFonts w:ascii="宋体" w:hAnsi="宋体" w:hint="eastAsia"/>
                <w:bCs/>
              </w:rPr>
              <w:t>学时</w:t>
            </w:r>
          </w:p>
        </w:tc>
      </w:tr>
    </w:tbl>
    <w:p w14:paraId="09465300" w14:textId="6628F66E" w:rsidR="00833A14" w:rsidRDefault="00C46AF2">
      <w:r>
        <w:rPr>
          <w:noProof/>
        </w:rPr>
        <mc:AlternateContent>
          <mc:Choice Requires="wps">
            <w:drawing>
              <wp:anchor distT="0" distB="0" distL="114300" distR="114300" simplePos="0" relativeHeight="251657728" behindDoc="0" locked="0" layoutInCell="1" allowOverlap="1" wp14:anchorId="7737822C" wp14:editId="336FE174">
                <wp:simplePos x="0" y="0"/>
                <wp:positionH relativeFrom="column">
                  <wp:posOffset>-74295</wp:posOffset>
                </wp:positionH>
                <wp:positionV relativeFrom="paragraph">
                  <wp:posOffset>92710</wp:posOffset>
                </wp:positionV>
                <wp:extent cx="6334125" cy="0"/>
                <wp:effectExtent l="16510" t="22225" r="2159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2B431"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" strokeweight="2.25pt"/>
            </w:pict>
          </mc:Fallback>
        </mc:AlternateContent>
      </w:r>
    </w:p>
    <w:p w14:paraId="69EACC63" w14:textId="77777777" w:rsidR="00833A14" w:rsidRDefault="00833A14">
      <w:pPr>
        <w:pStyle w:val="a7"/>
        <w:spacing w:before="60" w:after="60"/>
        <w:ind w:firstLine="0"/>
        <w:rPr>
          <w:b/>
        </w:rPr>
      </w:pPr>
    </w:p>
    <w:p w14:paraId="6FAFE44E" w14:textId="77777777" w:rsidR="00833A14" w:rsidRDefault="00833A14">
      <w:pPr>
        <w:pStyle w:val="a7"/>
        <w:spacing w:before="60" w:after="60"/>
        <w:ind w:firstLine="0"/>
        <w:rPr>
          <w:b/>
        </w:rPr>
      </w:pPr>
      <w:bookmarkStart w:id="0" w:name="_Hlk59211227"/>
      <w:r>
        <w:rPr>
          <w:b/>
        </w:rPr>
        <w:t>一、目的</w:t>
      </w:r>
    </w:p>
    <w:p w14:paraId="40F5E9F0" w14:textId="6EC108C6" w:rsidR="00833A14" w:rsidRDefault="00B21E08">
      <w:pPr>
        <w:pStyle w:val="a7"/>
      </w:pPr>
      <w:r w:rsidRPr="00B21E08">
        <w:rPr>
          <w:rFonts w:hint="eastAsia"/>
        </w:rPr>
        <w:t>掌握线程的创建与启动；了解线程同步与互斥。</w:t>
      </w:r>
    </w:p>
    <w:p w14:paraId="351C78CD" w14:textId="77777777" w:rsidR="00833A14" w:rsidRDefault="00833A14">
      <w:pPr>
        <w:pStyle w:val="a7"/>
      </w:pPr>
    </w:p>
    <w:p w14:paraId="2053176F" w14:textId="77777777" w:rsidR="00833A14" w:rsidRDefault="00833A14">
      <w:pPr>
        <w:pStyle w:val="a7"/>
        <w:spacing w:before="60" w:after="60"/>
        <w:ind w:firstLine="0"/>
        <w:rPr>
          <w:b/>
        </w:rPr>
      </w:pPr>
      <w:r>
        <w:rPr>
          <w:b/>
        </w:rPr>
        <w:t>二、</w:t>
      </w:r>
      <w:r>
        <w:rPr>
          <w:rFonts w:hint="eastAsia"/>
          <w:b/>
        </w:rPr>
        <w:t>实验</w:t>
      </w:r>
      <w:r>
        <w:rPr>
          <w:b/>
        </w:rPr>
        <w:t>内容与</w:t>
      </w:r>
      <w:r>
        <w:rPr>
          <w:rFonts w:hint="eastAsia"/>
          <w:b/>
        </w:rPr>
        <w:t>设计思想</w:t>
      </w:r>
    </w:p>
    <w:p w14:paraId="2511356B"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 xml:space="preserve">1. </w:t>
      </w:r>
      <w:r>
        <w:rPr>
          <w:rFonts w:ascii="����" w:hAnsi="����"/>
          <w:color w:val="0000FF"/>
          <w:sz w:val="27"/>
          <w:szCs w:val="27"/>
        </w:rPr>
        <w:t>线程的创建与启动</w:t>
      </w:r>
    </w:p>
    <w:p w14:paraId="203B1E8B"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邮件客户端</w:t>
      </w:r>
      <w:r>
        <w:rPr>
          <w:rFonts w:ascii="����" w:hAnsi="����"/>
          <w:color w:val="000000"/>
          <w:sz w:val="21"/>
          <w:szCs w:val="21"/>
        </w:rPr>
        <w:t>(</w:t>
      </w:r>
      <w:r>
        <w:rPr>
          <w:rFonts w:ascii="����" w:hAnsi="����"/>
          <w:color w:val="000000"/>
          <w:sz w:val="21"/>
          <w:szCs w:val="21"/>
        </w:rPr>
        <w:t>如</w:t>
      </w:r>
      <w:proofErr w:type="spellStart"/>
      <w:r>
        <w:rPr>
          <w:rFonts w:ascii="����" w:hAnsi="����"/>
          <w:color w:val="000000"/>
          <w:sz w:val="21"/>
          <w:szCs w:val="21"/>
        </w:rPr>
        <w:t>foxmail</w:t>
      </w:r>
      <w:proofErr w:type="spellEnd"/>
      <w:r>
        <w:rPr>
          <w:rFonts w:ascii="����" w:hAnsi="����"/>
          <w:color w:val="000000"/>
          <w:sz w:val="21"/>
          <w:szCs w:val="21"/>
        </w:rPr>
        <w:t>)</w:t>
      </w:r>
      <w:r>
        <w:rPr>
          <w:rFonts w:ascii="����" w:hAnsi="����"/>
          <w:color w:val="000000"/>
          <w:sz w:val="21"/>
          <w:szCs w:val="21"/>
        </w:rPr>
        <w:t>支持多</w:t>
      </w:r>
      <w:proofErr w:type="gramStart"/>
      <w:r>
        <w:rPr>
          <w:rFonts w:ascii="����" w:hAnsi="����"/>
          <w:color w:val="000000"/>
          <w:sz w:val="21"/>
          <w:szCs w:val="21"/>
        </w:rPr>
        <w:t>帐号</w:t>
      </w:r>
      <w:proofErr w:type="gramEnd"/>
      <w:r>
        <w:rPr>
          <w:rFonts w:ascii="����" w:hAnsi="����"/>
          <w:color w:val="000000"/>
          <w:sz w:val="21"/>
          <w:szCs w:val="21"/>
        </w:rPr>
        <w:t>多线程，可以在接收邮件的同时进行邮件发送。不考虑多</w:t>
      </w:r>
      <w:proofErr w:type="gramStart"/>
      <w:r>
        <w:rPr>
          <w:rFonts w:ascii="����" w:hAnsi="����"/>
          <w:color w:val="000000"/>
          <w:sz w:val="21"/>
          <w:szCs w:val="21"/>
        </w:rPr>
        <w:t>帐号</w:t>
      </w:r>
      <w:proofErr w:type="gramEnd"/>
      <w:r>
        <w:rPr>
          <w:rFonts w:ascii="����" w:hAnsi="����"/>
          <w:color w:val="000000"/>
          <w:sz w:val="21"/>
          <w:szCs w:val="21"/>
        </w:rPr>
        <w:t>的问题，编写</w:t>
      </w:r>
      <w:proofErr w:type="spellStart"/>
      <w:r>
        <w:rPr>
          <w:rFonts w:ascii="����" w:hAnsi="����"/>
          <w:color w:val="000000"/>
          <w:sz w:val="21"/>
          <w:szCs w:val="21"/>
        </w:rPr>
        <w:t>ReceiveMailRunnable</w:t>
      </w:r>
      <w:proofErr w:type="spellEnd"/>
      <w:r>
        <w:rPr>
          <w:rFonts w:ascii="����" w:hAnsi="����"/>
          <w:color w:val="000000"/>
          <w:sz w:val="21"/>
          <w:szCs w:val="21"/>
        </w:rPr>
        <w:t>与</w:t>
      </w:r>
      <w:proofErr w:type="spellStart"/>
      <w:r>
        <w:rPr>
          <w:rFonts w:ascii="����" w:hAnsi="����"/>
          <w:color w:val="000000"/>
          <w:sz w:val="21"/>
          <w:szCs w:val="21"/>
        </w:rPr>
        <w:t>SendMailRunnable</w:t>
      </w:r>
      <w:proofErr w:type="spellEnd"/>
      <w:r>
        <w:rPr>
          <w:rFonts w:ascii="����" w:hAnsi="����"/>
          <w:color w:val="000000"/>
          <w:sz w:val="21"/>
          <w:szCs w:val="21"/>
        </w:rPr>
        <w:t>类，均实现</w:t>
      </w:r>
      <w:r>
        <w:rPr>
          <w:rFonts w:ascii="����" w:hAnsi="����"/>
          <w:color w:val="000000"/>
          <w:sz w:val="21"/>
          <w:szCs w:val="21"/>
        </w:rPr>
        <w:t>Runnable</w:t>
      </w:r>
      <w:r>
        <w:rPr>
          <w:rFonts w:ascii="����" w:hAnsi="����"/>
          <w:color w:val="000000"/>
          <w:sz w:val="21"/>
          <w:szCs w:val="21"/>
        </w:rPr>
        <w:t>接口。这两个类主要有如下功能：</w:t>
      </w:r>
    </w:p>
    <w:p w14:paraId="170F77B7"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(1)</w:t>
      </w:r>
      <w:r>
        <w:rPr>
          <w:rFonts w:ascii="����" w:hAnsi="����"/>
          <w:color w:val="000000"/>
          <w:sz w:val="21"/>
          <w:szCs w:val="21"/>
        </w:rPr>
        <w:t>分别打印</w:t>
      </w:r>
      <w:r>
        <w:rPr>
          <w:rFonts w:ascii="����" w:hAnsi="����"/>
          <w:color w:val="000000"/>
          <w:sz w:val="21"/>
          <w:szCs w:val="21"/>
        </w:rPr>
        <w:t xml:space="preserve">"I am receiving emails" </w:t>
      </w:r>
      <w:r>
        <w:rPr>
          <w:rFonts w:ascii="����" w:hAnsi="����"/>
          <w:color w:val="000000"/>
          <w:sz w:val="21"/>
          <w:szCs w:val="21"/>
        </w:rPr>
        <w:t>和</w:t>
      </w:r>
      <w:r>
        <w:rPr>
          <w:rFonts w:ascii="����" w:hAnsi="����"/>
          <w:color w:val="000000"/>
          <w:sz w:val="21"/>
          <w:szCs w:val="21"/>
        </w:rPr>
        <w:t>"I am sending emails"</w:t>
      </w:r>
      <w:r>
        <w:rPr>
          <w:rFonts w:ascii="����" w:hAnsi="����"/>
          <w:color w:val="000000"/>
          <w:sz w:val="21"/>
          <w:szCs w:val="21"/>
        </w:rPr>
        <w:t>；</w:t>
      </w:r>
    </w:p>
    <w:p w14:paraId="47706A51"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(2)</w:t>
      </w:r>
      <w:r>
        <w:rPr>
          <w:rFonts w:ascii="����" w:hAnsi="����"/>
          <w:color w:val="000000"/>
          <w:sz w:val="21"/>
          <w:szCs w:val="21"/>
        </w:rPr>
        <w:t>休眠</w:t>
      </w:r>
      <w:r>
        <w:rPr>
          <w:rFonts w:ascii="����" w:hAnsi="����"/>
          <w:color w:val="000000"/>
          <w:sz w:val="21"/>
          <w:szCs w:val="21"/>
        </w:rPr>
        <w:t>1000ms-2000ms</w:t>
      </w:r>
      <w:r>
        <w:rPr>
          <w:rFonts w:ascii="����" w:hAnsi="����"/>
          <w:color w:val="000000"/>
          <w:sz w:val="21"/>
          <w:szCs w:val="21"/>
        </w:rPr>
        <w:t>间的随机时间</w:t>
      </w:r>
      <w:r>
        <w:rPr>
          <w:rFonts w:ascii="����" w:hAnsi="����"/>
          <w:color w:val="000000"/>
          <w:sz w:val="21"/>
          <w:szCs w:val="21"/>
        </w:rPr>
        <w:t>(</w:t>
      </w:r>
      <w:proofErr w:type="spellStart"/>
      <w:r>
        <w:rPr>
          <w:rFonts w:ascii="����" w:hAnsi="����"/>
          <w:color w:val="000000"/>
          <w:sz w:val="21"/>
          <w:szCs w:val="21"/>
        </w:rPr>
        <w:t>Thread.sleep</w:t>
      </w:r>
      <w:proofErr w:type="spellEnd"/>
      <w:r>
        <w:rPr>
          <w:rFonts w:ascii="����" w:hAnsi="����"/>
          <w:color w:val="000000"/>
          <w:sz w:val="21"/>
          <w:szCs w:val="21"/>
        </w:rPr>
        <w:t>)</w:t>
      </w:r>
      <w:r>
        <w:rPr>
          <w:rFonts w:ascii="����" w:hAnsi="����"/>
          <w:color w:val="000000"/>
          <w:sz w:val="21"/>
          <w:szCs w:val="21"/>
        </w:rPr>
        <w:t>；</w:t>
      </w:r>
    </w:p>
    <w:p w14:paraId="3EAB802A"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(3)</w:t>
      </w:r>
      <w:r>
        <w:rPr>
          <w:rFonts w:ascii="����" w:hAnsi="����"/>
          <w:color w:val="000000"/>
          <w:sz w:val="21"/>
          <w:szCs w:val="21"/>
        </w:rPr>
        <w:t>循环执行上述</w:t>
      </w:r>
      <w:r>
        <w:rPr>
          <w:rFonts w:ascii="����" w:hAnsi="����"/>
          <w:color w:val="000000"/>
          <w:sz w:val="21"/>
          <w:szCs w:val="21"/>
        </w:rPr>
        <w:t>(1)</w:t>
      </w:r>
      <w:r>
        <w:rPr>
          <w:rFonts w:ascii="����" w:hAnsi="����"/>
          <w:color w:val="000000"/>
          <w:sz w:val="21"/>
          <w:szCs w:val="21"/>
        </w:rPr>
        <w:t>、</w:t>
      </w:r>
      <w:r>
        <w:rPr>
          <w:rFonts w:ascii="����" w:hAnsi="����"/>
          <w:color w:val="000000"/>
          <w:sz w:val="21"/>
          <w:szCs w:val="21"/>
        </w:rPr>
        <w:t>(2)</w:t>
      </w:r>
      <w:r>
        <w:rPr>
          <w:rFonts w:ascii="����" w:hAnsi="����"/>
          <w:color w:val="000000"/>
          <w:sz w:val="21"/>
          <w:szCs w:val="21"/>
        </w:rPr>
        <w:t>内容，循环</w:t>
      </w:r>
      <w:r>
        <w:rPr>
          <w:rFonts w:ascii="����" w:hAnsi="����"/>
          <w:color w:val="000000"/>
          <w:sz w:val="21"/>
          <w:szCs w:val="21"/>
        </w:rPr>
        <w:t>10-20</w:t>
      </w:r>
      <w:r>
        <w:rPr>
          <w:rFonts w:ascii="����" w:hAnsi="����"/>
          <w:color w:val="000000"/>
          <w:sz w:val="21"/>
          <w:szCs w:val="21"/>
        </w:rPr>
        <w:t>次</w:t>
      </w:r>
      <w:r>
        <w:rPr>
          <w:rFonts w:ascii="����" w:hAnsi="����"/>
          <w:color w:val="000000"/>
          <w:sz w:val="21"/>
          <w:szCs w:val="21"/>
        </w:rPr>
        <w:t>(</w:t>
      </w:r>
      <w:r>
        <w:rPr>
          <w:rFonts w:ascii="����" w:hAnsi="����"/>
          <w:color w:val="000000"/>
          <w:sz w:val="21"/>
          <w:szCs w:val="21"/>
        </w:rPr>
        <w:t>使用随机数实现</w:t>
      </w:r>
      <w:r>
        <w:rPr>
          <w:rFonts w:ascii="����" w:hAnsi="����"/>
          <w:color w:val="000000"/>
          <w:sz w:val="21"/>
          <w:szCs w:val="21"/>
        </w:rPr>
        <w:t>)</w:t>
      </w:r>
      <w:r>
        <w:rPr>
          <w:rFonts w:ascii="����" w:hAnsi="����"/>
          <w:color w:val="000000"/>
          <w:sz w:val="21"/>
          <w:szCs w:val="21"/>
        </w:rPr>
        <w:t>；</w:t>
      </w:r>
    </w:p>
    <w:p w14:paraId="5460A3D2"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(4)</w:t>
      </w:r>
      <w:r>
        <w:rPr>
          <w:rFonts w:ascii="����" w:hAnsi="����"/>
          <w:color w:val="000000"/>
          <w:sz w:val="21"/>
          <w:szCs w:val="21"/>
        </w:rPr>
        <w:t>退出时打印</w:t>
      </w:r>
      <w:r>
        <w:rPr>
          <w:rFonts w:ascii="����" w:hAnsi="����"/>
          <w:color w:val="000000"/>
          <w:sz w:val="21"/>
          <w:szCs w:val="21"/>
        </w:rPr>
        <w:t>"</w:t>
      </w:r>
      <w:r>
        <w:rPr>
          <w:rFonts w:ascii="����" w:hAnsi="����"/>
          <w:color w:val="000000"/>
          <w:sz w:val="21"/>
          <w:szCs w:val="21"/>
        </w:rPr>
        <w:t>当前线程</w:t>
      </w:r>
      <w:r>
        <w:rPr>
          <w:rFonts w:ascii="����" w:hAnsi="����"/>
          <w:color w:val="000000"/>
          <w:sz w:val="21"/>
          <w:szCs w:val="21"/>
        </w:rPr>
        <w:t>XXX</w:t>
      </w:r>
      <w:r>
        <w:rPr>
          <w:rFonts w:ascii="����" w:hAnsi="����"/>
          <w:color w:val="000000"/>
          <w:sz w:val="21"/>
          <w:szCs w:val="21"/>
        </w:rPr>
        <w:t>正要退出</w:t>
      </w:r>
      <w:r>
        <w:rPr>
          <w:rFonts w:ascii="����" w:hAnsi="����"/>
          <w:color w:val="000000"/>
          <w:sz w:val="21"/>
          <w:szCs w:val="21"/>
        </w:rPr>
        <w:t>"</w:t>
      </w:r>
      <w:r>
        <w:rPr>
          <w:rFonts w:ascii="����" w:hAnsi="����"/>
          <w:color w:val="000000"/>
          <w:sz w:val="21"/>
          <w:szCs w:val="21"/>
        </w:rPr>
        <w:t>，</w:t>
      </w:r>
      <w:r>
        <w:rPr>
          <w:rFonts w:ascii="����" w:hAnsi="����"/>
          <w:color w:val="000000"/>
          <w:sz w:val="21"/>
          <w:szCs w:val="21"/>
        </w:rPr>
        <w:t>XXX</w:t>
      </w:r>
      <w:r>
        <w:rPr>
          <w:rFonts w:ascii="����" w:hAnsi="����"/>
          <w:color w:val="000000"/>
          <w:sz w:val="21"/>
          <w:szCs w:val="21"/>
        </w:rPr>
        <w:t>为当前线程的名称</w:t>
      </w:r>
      <w:r>
        <w:rPr>
          <w:rFonts w:ascii="����" w:hAnsi="����"/>
          <w:color w:val="000000"/>
          <w:sz w:val="21"/>
          <w:szCs w:val="21"/>
        </w:rPr>
        <w:t>(</w:t>
      </w:r>
      <w:proofErr w:type="spellStart"/>
      <w:r>
        <w:rPr>
          <w:rFonts w:ascii="����" w:hAnsi="����"/>
          <w:color w:val="000000"/>
          <w:sz w:val="21"/>
          <w:szCs w:val="21"/>
        </w:rPr>
        <w:t>Thread.currentThread.getName</w:t>
      </w:r>
      <w:proofErr w:type="spellEnd"/>
      <w:r>
        <w:rPr>
          <w:rFonts w:ascii="����" w:hAnsi="����"/>
          <w:color w:val="000000"/>
          <w:sz w:val="21"/>
          <w:szCs w:val="21"/>
        </w:rPr>
        <w:t>())</w:t>
      </w:r>
      <w:r>
        <w:rPr>
          <w:rFonts w:ascii="����" w:hAnsi="����"/>
          <w:color w:val="000000"/>
          <w:sz w:val="21"/>
          <w:szCs w:val="21"/>
        </w:rPr>
        <w:t>。</w:t>
      </w:r>
    </w:p>
    <w:p w14:paraId="1A79A3F4"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编写</w:t>
      </w:r>
      <w:proofErr w:type="spellStart"/>
      <w:r>
        <w:rPr>
          <w:rFonts w:ascii="����" w:hAnsi="����"/>
          <w:color w:val="000000"/>
          <w:sz w:val="21"/>
          <w:szCs w:val="21"/>
        </w:rPr>
        <w:t>TestThread</w:t>
      </w:r>
      <w:proofErr w:type="spellEnd"/>
      <w:r>
        <w:rPr>
          <w:rFonts w:ascii="����" w:hAnsi="����"/>
          <w:color w:val="000000"/>
          <w:sz w:val="21"/>
          <w:szCs w:val="21"/>
        </w:rPr>
        <w:t>类，在</w:t>
      </w:r>
      <w:r>
        <w:rPr>
          <w:rFonts w:ascii="����" w:hAnsi="����"/>
          <w:color w:val="000000"/>
          <w:sz w:val="21"/>
          <w:szCs w:val="21"/>
        </w:rPr>
        <w:t>main</w:t>
      </w:r>
      <w:r>
        <w:rPr>
          <w:rFonts w:ascii="����" w:hAnsi="����"/>
          <w:color w:val="000000"/>
          <w:sz w:val="21"/>
          <w:szCs w:val="21"/>
        </w:rPr>
        <w:t>方法中启动</w:t>
      </w:r>
      <w:r>
        <w:rPr>
          <w:rFonts w:ascii="����" w:hAnsi="����"/>
          <w:color w:val="000000"/>
          <w:sz w:val="21"/>
          <w:szCs w:val="21"/>
        </w:rPr>
        <w:t>3</w:t>
      </w:r>
      <w:r>
        <w:rPr>
          <w:rFonts w:ascii="����" w:hAnsi="����"/>
          <w:color w:val="000000"/>
          <w:sz w:val="21"/>
          <w:szCs w:val="21"/>
        </w:rPr>
        <w:t>个</w:t>
      </w:r>
      <w:proofErr w:type="spellStart"/>
      <w:r>
        <w:rPr>
          <w:rFonts w:ascii="����" w:hAnsi="����"/>
          <w:color w:val="000000"/>
          <w:sz w:val="21"/>
          <w:szCs w:val="21"/>
        </w:rPr>
        <w:t>ReceiveMailRunnable</w:t>
      </w:r>
      <w:proofErr w:type="spellEnd"/>
      <w:r>
        <w:rPr>
          <w:rFonts w:ascii="����" w:hAnsi="����"/>
          <w:color w:val="000000"/>
          <w:sz w:val="21"/>
          <w:szCs w:val="21"/>
        </w:rPr>
        <w:t>与</w:t>
      </w:r>
      <w:r>
        <w:rPr>
          <w:rFonts w:ascii="����" w:hAnsi="����"/>
          <w:color w:val="000000"/>
          <w:sz w:val="21"/>
          <w:szCs w:val="21"/>
        </w:rPr>
        <w:t>3</w:t>
      </w:r>
      <w:r>
        <w:rPr>
          <w:rFonts w:ascii="����" w:hAnsi="����"/>
          <w:color w:val="000000"/>
          <w:sz w:val="21"/>
          <w:szCs w:val="21"/>
        </w:rPr>
        <w:t>个</w:t>
      </w:r>
      <w:proofErr w:type="spellStart"/>
      <w:r>
        <w:rPr>
          <w:rFonts w:ascii="����" w:hAnsi="����"/>
          <w:color w:val="000000"/>
          <w:sz w:val="21"/>
          <w:szCs w:val="21"/>
        </w:rPr>
        <w:t>SendMailRunnable</w:t>
      </w:r>
      <w:proofErr w:type="spellEnd"/>
      <w:r>
        <w:rPr>
          <w:rFonts w:ascii="����" w:hAnsi="����"/>
          <w:color w:val="000000"/>
          <w:sz w:val="21"/>
          <w:szCs w:val="21"/>
        </w:rPr>
        <w:t>线程。希望当这</w:t>
      </w:r>
      <w:r>
        <w:rPr>
          <w:rFonts w:ascii="����" w:hAnsi="����"/>
          <w:color w:val="000000"/>
          <w:sz w:val="21"/>
          <w:szCs w:val="21"/>
        </w:rPr>
        <w:t>3</w:t>
      </w:r>
      <w:r>
        <w:rPr>
          <w:rFonts w:ascii="����" w:hAnsi="����"/>
          <w:color w:val="000000"/>
          <w:sz w:val="21"/>
          <w:szCs w:val="21"/>
        </w:rPr>
        <w:t>个</w:t>
      </w:r>
      <w:proofErr w:type="spellStart"/>
      <w:r>
        <w:rPr>
          <w:rFonts w:ascii="����" w:hAnsi="����"/>
          <w:color w:val="000000"/>
          <w:sz w:val="21"/>
          <w:szCs w:val="21"/>
        </w:rPr>
        <w:t>ReceiveMailRunnable</w:t>
      </w:r>
      <w:proofErr w:type="spellEnd"/>
      <w:r>
        <w:rPr>
          <w:rFonts w:ascii="����" w:hAnsi="����"/>
          <w:color w:val="000000"/>
          <w:sz w:val="21"/>
          <w:szCs w:val="21"/>
        </w:rPr>
        <w:t>与</w:t>
      </w:r>
      <w:r>
        <w:rPr>
          <w:rFonts w:ascii="����" w:hAnsi="����"/>
          <w:color w:val="000000"/>
          <w:sz w:val="21"/>
          <w:szCs w:val="21"/>
        </w:rPr>
        <w:t>3</w:t>
      </w:r>
      <w:r>
        <w:rPr>
          <w:rFonts w:ascii="����" w:hAnsi="����"/>
          <w:color w:val="000000"/>
          <w:sz w:val="21"/>
          <w:szCs w:val="21"/>
        </w:rPr>
        <w:t>个</w:t>
      </w:r>
      <w:proofErr w:type="spellStart"/>
      <w:r>
        <w:rPr>
          <w:rFonts w:ascii="����" w:hAnsi="����"/>
          <w:color w:val="000000"/>
          <w:sz w:val="21"/>
          <w:szCs w:val="21"/>
        </w:rPr>
        <w:t>SendMailRunnable</w:t>
      </w:r>
      <w:proofErr w:type="spellEnd"/>
      <w:r>
        <w:rPr>
          <w:rFonts w:ascii="����" w:hAnsi="����"/>
          <w:color w:val="000000"/>
          <w:sz w:val="21"/>
          <w:szCs w:val="21"/>
        </w:rPr>
        <w:t>线程结束，才执行最后一句代码，打印</w:t>
      </w:r>
      <w:r>
        <w:rPr>
          <w:rFonts w:ascii="����" w:hAnsi="����"/>
          <w:color w:val="000000"/>
          <w:sz w:val="21"/>
          <w:szCs w:val="21"/>
        </w:rPr>
        <w:t>"</w:t>
      </w:r>
      <w:proofErr w:type="spellStart"/>
      <w:r>
        <w:rPr>
          <w:rFonts w:ascii="����" w:hAnsi="����"/>
          <w:color w:val="000000"/>
          <w:sz w:val="21"/>
          <w:szCs w:val="21"/>
        </w:rPr>
        <w:t>foxmail</w:t>
      </w:r>
      <w:proofErr w:type="spellEnd"/>
      <w:r>
        <w:rPr>
          <w:rFonts w:ascii="����" w:hAnsi="����"/>
          <w:color w:val="000000"/>
          <w:sz w:val="21"/>
          <w:szCs w:val="21"/>
        </w:rPr>
        <w:t>任务结束</w:t>
      </w:r>
      <w:r>
        <w:rPr>
          <w:rFonts w:ascii="����" w:hAnsi="����"/>
          <w:color w:val="000000"/>
          <w:sz w:val="21"/>
          <w:szCs w:val="21"/>
        </w:rPr>
        <w:t>"(</w:t>
      </w:r>
      <w:r>
        <w:rPr>
          <w:rFonts w:ascii="����" w:hAnsi="����"/>
          <w:color w:val="000000"/>
          <w:sz w:val="21"/>
          <w:szCs w:val="21"/>
        </w:rPr>
        <w:t>使用</w:t>
      </w:r>
      <w:r>
        <w:rPr>
          <w:rFonts w:ascii="����" w:hAnsi="����"/>
          <w:color w:val="000000"/>
          <w:sz w:val="21"/>
          <w:szCs w:val="21"/>
        </w:rPr>
        <w:t>join)</w:t>
      </w:r>
      <w:r>
        <w:rPr>
          <w:rFonts w:ascii="����" w:hAnsi="����"/>
          <w:color w:val="000000"/>
          <w:sz w:val="21"/>
          <w:szCs w:val="21"/>
        </w:rPr>
        <w:t>。</w:t>
      </w:r>
    </w:p>
    <w:p w14:paraId="47939A5C"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 xml:space="preserve">2. </w:t>
      </w:r>
      <w:r>
        <w:rPr>
          <w:rFonts w:ascii="����" w:hAnsi="����"/>
          <w:color w:val="0000FF"/>
          <w:sz w:val="27"/>
          <w:szCs w:val="27"/>
        </w:rPr>
        <w:t>并发计算模拟</w:t>
      </w:r>
    </w:p>
    <w:p w14:paraId="0495A9A5"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计算从</w:t>
      </w:r>
      <w:r>
        <w:rPr>
          <w:rFonts w:ascii="����" w:hAnsi="����"/>
          <w:color w:val="000000"/>
          <w:sz w:val="21"/>
          <w:szCs w:val="21"/>
        </w:rPr>
        <w:t>1</w:t>
      </w:r>
      <w:r>
        <w:rPr>
          <w:rFonts w:ascii="����" w:hAnsi="����"/>
          <w:color w:val="000000"/>
          <w:sz w:val="21"/>
          <w:szCs w:val="21"/>
        </w:rPr>
        <w:t>到</w:t>
      </w:r>
      <w:r>
        <w:rPr>
          <w:rFonts w:ascii="����" w:hAnsi="����"/>
          <w:color w:val="000000"/>
          <w:sz w:val="21"/>
          <w:szCs w:val="21"/>
        </w:rPr>
        <w:t>1</w:t>
      </w:r>
      <w:r>
        <w:rPr>
          <w:rFonts w:ascii="����" w:hAnsi="����"/>
          <w:color w:val="000000"/>
          <w:sz w:val="21"/>
          <w:szCs w:val="21"/>
        </w:rPr>
        <w:t>亿</w:t>
      </w:r>
      <w:proofErr w:type="gramStart"/>
      <w:r>
        <w:rPr>
          <w:rFonts w:ascii="����" w:hAnsi="����"/>
          <w:color w:val="000000"/>
          <w:sz w:val="21"/>
          <w:szCs w:val="21"/>
        </w:rPr>
        <w:t>整型数</w:t>
      </w:r>
      <w:proofErr w:type="gramEnd"/>
      <w:r>
        <w:rPr>
          <w:rFonts w:ascii="����" w:hAnsi="����"/>
          <w:color w:val="000000"/>
          <w:sz w:val="21"/>
          <w:szCs w:val="21"/>
        </w:rPr>
        <w:t>相加。要求使用并发程序处理，即采用多线程实现，在主线程中将计算结果累加</w:t>
      </w:r>
      <w:r>
        <w:rPr>
          <w:rFonts w:ascii="����" w:hAnsi="����"/>
          <w:color w:val="000000"/>
          <w:sz w:val="21"/>
          <w:szCs w:val="21"/>
        </w:rPr>
        <w:t>(</w:t>
      </w:r>
      <w:r>
        <w:rPr>
          <w:rFonts w:ascii="����" w:hAnsi="����"/>
          <w:color w:val="000000"/>
          <w:sz w:val="21"/>
          <w:szCs w:val="21"/>
        </w:rPr>
        <w:t>不能使用累加公式</w:t>
      </w:r>
      <w:r>
        <w:rPr>
          <w:rFonts w:ascii="����" w:hAnsi="����"/>
          <w:color w:val="000000"/>
          <w:sz w:val="21"/>
          <w:szCs w:val="21"/>
        </w:rPr>
        <w:t>)</w:t>
      </w:r>
      <w:r>
        <w:rPr>
          <w:rFonts w:ascii="����" w:hAnsi="����"/>
          <w:color w:val="000000"/>
          <w:sz w:val="21"/>
          <w:szCs w:val="21"/>
        </w:rPr>
        <w:t>。</w:t>
      </w:r>
    </w:p>
    <w:p w14:paraId="7C99D9D5"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大致思路：</w:t>
      </w:r>
    </w:p>
    <w:p w14:paraId="3546B7BE"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(1)</w:t>
      </w:r>
      <w:r>
        <w:rPr>
          <w:rFonts w:ascii="����" w:hAnsi="����"/>
          <w:color w:val="000000"/>
          <w:sz w:val="21"/>
          <w:szCs w:val="21"/>
        </w:rPr>
        <w:t>编写</w:t>
      </w:r>
      <w:proofErr w:type="spellStart"/>
      <w:r>
        <w:rPr>
          <w:rFonts w:ascii="����" w:hAnsi="����"/>
          <w:color w:val="000000"/>
          <w:sz w:val="21"/>
          <w:szCs w:val="21"/>
        </w:rPr>
        <w:t>SumWorker</w:t>
      </w:r>
      <w:proofErr w:type="spellEnd"/>
      <w:r>
        <w:rPr>
          <w:rFonts w:ascii="����" w:hAnsi="����"/>
          <w:color w:val="000000"/>
          <w:sz w:val="21"/>
          <w:szCs w:val="21"/>
        </w:rPr>
        <w:t>类，实现</w:t>
      </w:r>
      <w:r>
        <w:rPr>
          <w:rFonts w:ascii="����" w:hAnsi="����"/>
          <w:color w:val="000000"/>
          <w:sz w:val="21"/>
          <w:szCs w:val="21"/>
        </w:rPr>
        <w:t>Runnable</w:t>
      </w:r>
      <w:r>
        <w:rPr>
          <w:rFonts w:ascii="����" w:hAnsi="����"/>
          <w:color w:val="000000"/>
          <w:sz w:val="21"/>
          <w:szCs w:val="21"/>
        </w:rPr>
        <w:t>接口，计算从</w:t>
      </w:r>
      <w:r>
        <w:rPr>
          <w:rFonts w:ascii="����" w:hAnsi="����"/>
          <w:color w:val="000000"/>
          <w:sz w:val="21"/>
          <w:szCs w:val="21"/>
        </w:rPr>
        <w:t>m</w:t>
      </w:r>
      <w:r>
        <w:rPr>
          <w:rFonts w:ascii="����" w:hAnsi="����"/>
          <w:color w:val="000000"/>
          <w:sz w:val="21"/>
          <w:szCs w:val="21"/>
        </w:rPr>
        <w:t>到</w:t>
      </w:r>
      <w:r>
        <w:rPr>
          <w:rFonts w:ascii="����" w:hAnsi="����"/>
          <w:color w:val="000000"/>
          <w:sz w:val="21"/>
          <w:szCs w:val="21"/>
        </w:rPr>
        <w:t>n</w:t>
      </w:r>
      <w:r>
        <w:rPr>
          <w:rFonts w:ascii="����" w:hAnsi="����"/>
          <w:color w:val="000000"/>
          <w:sz w:val="21"/>
          <w:szCs w:val="21"/>
        </w:rPr>
        <w:t>的和，其中</w:t>
      </w:r>
      <w:proofErr w:type="spellStart"/>
      <w:r>
        <w:rPr>
          <w:rFonts w:ascii="����" w:hAnsi="����"/>
          <w:color w:val="000000"/>
          <w:sz w:val="21"/>
          <w:szCs w:val="21"/>
        </w:rPr>
        <w:t>m,n</w:t>
      </w:r>
      <w:proofErr w:type="spellEnd"/>
      <w:r>
        <w:rPr>
          <w:rFonts w:ascii="����" w:hAnsi="����"/>
          <w:color w:val="000000"/>
          <w:sz w:val="21"/>
          <w:szCs w:val="21"/>
        </w:rPr>
        <w:t>由构造方法传入；</w:t>
      </w:r>
    </w:p>
    <w:p w14:paraId="7503B522"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(2)</w:t>
      </w:r>
      <w:r>
        <w:rPr>
          <w:rFonts w:ascii="����" w:hAnsi="����"/>
          <w:color w:val="000000"/>
          <w:sz w:val="21"/>
          <w:szCs w:val="21"/>
        </w:rPr>
        <w:t>在主程序中每次开启若干个</w:t>
      </w:r>
      <w:proofErr w:type="spellStart"/>
      <w:r>
        <w:rPr>
          <w:rFonts w:ascii="����" w:hAnsi="����"/>
          <w:color w:val="000000"/>
          <w:sz w:val="21"/>
          <w:szCs w:val="21"/>
        </w:rPr>
        <w:t>SumWorker</w:t>
      </w:r>
      <w:proofErr w:type="spellEnd"/>
      <w:r>
        <w:rPr>
          <w:rFonts w:ascii="����" w:hAnsi="����"/>
          <w:color w:val="000000"/>
          <w:sz w:val="21"/>
          <w:szCs w:val="21"/>
        </w:rPr>
        <w:t>线程</w:t>
      </w:r>
      <w:r>
        <w:rPr>
          <w:rFonts w:ascii="����" w:hAnsi="����"/>
          <w:color w:val="000000"/>
          <w:sz w:val="21"/>
          <w:szCs w:val="21"/>
        </w:rPr>
        <w:t>(</w:t>
      </w:r>
      <w:r>
        <w:rPr>
          <w:rFonts w:ascii="����" w:hAnsi="����"/>
          <w:color w:val="000000"/>
          <w:sz w:val="21"/>
          <w:szCs w:val="21"/>
        </w:rPr>
        <w:t>具体数量由程序指定或者用户输入</w:t>
      </w:r>
      <w:r>
        <w:rPr>
          <w:rFonts w:ascii="����" w:hAnsi="����"/>
          <w:color w:val="000000"/>
          <w:sz w:val="21"/>
          <w:szCs w:val="21"/>
        </w:rPr>
        <w:t>)</w:t>
      </w:r>
      <w:r>
        <w:rPr>
          <w:rFonts w:ascii="����" w:hAnsi="����"/>
          <w:color w:val="000000"/>
          <w:sz w:val="21"/>
          <w:szCs w:val="21"/>
        </w:rPr>
        <w:t>，计算完成之后，将部分结果累加，然后再启动另一批线程，直到计算完成。</w:t>
      </w:r>
    </w:p>
    <w:p w14:paraId="2A48D3A3"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说明：本题有点类似</w:t>
      </w:r>
      <w:r>
        <w:rPr>
          <w:rFonts w:ascii="����" w:hAnsi="����"/>
          <w:color w:val="000000"/>
          <w:sz w:val="21"/>
          <w:szCs w:val="21"/>
        </w:rPr>
        <w:t>“</w:t>
      </w:r>
      <w:r>
        <w:rPr>
          <w:rFonts w:ascii="����" w:hAnsi="����"/>
          <w:color w:val="000000"/>
          <w:sz w:val="21"/>
          <w:szCs w:val="21"/>
        </w:rPr>
        <w:t>网格计算</w:t>
      </w:r>
      <w:r>
        <w:rPr>
          <w:rFonts w:ascii="����" w:hAnsi="����"/>
          <w:color w:val="000000"/>
          <w:sz w:val="21"/>
          <w:szCs w:val="21"/>
        </w:rPr>
        <w:t>”</w:t>
      </w:r>
      <w:r>
        <w:rPr>
          <w:rFonts w:ascii="����" w:hAnsi="����"/>
          <w:color w:val="000000"/>
          <w:sz w:val="21"/>
          <w:szCs w:val="21"/>
        </w:rPr>
        <w:t>或者</w:t>
      </w:r>
      <w:r>
        <w:rPr>
          <w:rFonts w:ascii="����" w:hAnsi="����"/>
          <w:color w:val="000000"/>
          <w:sz w:val="21"/>
          <w:szCs w:val="21"/>
        </w:rPr>
        <w:t>“</w:t>
      </w:r>
      <w:r>
        <w:rPr>
          <w:rFonts w:ascii="����" w:hAnsi="����"/>
          <w:color w:val="000000"/>
          <w:sz w:val="21"/>
          <w:szCs w:val="21"/>
        </w:rPr>
        <w:t>云计算</w:t>
      </w:r>
      <w:r>
        <w:rPr>
          <w:rFonts w:ascii="����" w:hAnsi="����"/>
          <w:color w:val="000000"/>
          <w:sz w:val="21"/>
          <w:szCs w:val="21"/>
        </w:rPr>
        <w:t>”</w:t>
      </w:r>
      <w:r>
        <w:rPr>
          <w:rFonts w:ascii="����" w:hAnsi="����"/>
          <w:color w:val="000000"/>
          <w:sz w:val="21"/>
          <w:szCs w:val="21"/>
        </w:rPr>
        <w:t>。</w:t>
      </w:r>
    </w:p>
    <w:p w14:paraId="46EBD879"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扩展（</w:t>
      </w:r>
      <w:r>
        <w:rPr>
          <w:rFonts w:ascii="����" w:hAnsi="����"/>
          <w:color w:val="FF0000"/>
          <w:sz w:val="21"/>
          <w:szCs w:val="21"/>
        </w:rPr>
        <w:t>选做</w:t>
      </w:r>
      <w:r>
        <w:rPr>
          <w:rFonts w:ascii="����" w:hAnsi="����"/>
          <w:color w:val="000000"/>
          <w:sz w:val="21"/>
          <w:szCs w:val="21"/>
        </w:rPr>
        <w:t>）：学有余力的同学可以尝试研究参数对并行性能的影响，如：同时并发线程数、每线程计算数量、共享式</w:t>
      </w:r>
      <w:r>
        <w:rPr>
          <w:rFonts w:ascii="����" w:hAnsi="����"/>
          <w:color w:val="000000"/>
          <w:sz w:val="21"/>
          <w:szCs w:val="21"/>
        </w:rPr>
        <w:t>sum</w:t>
      </w:r>
      <w:r>
        <w:rPr>
          <w:rFonts w:ascii="����" w:hAnsi="����"/>
          <w:color w:val="000000"/>
          <w:sz w:val="21"/>
          <w:szCs w:val="21"/>
        </w:rPr>
        <w:t>与独立式</w:t>
      </w:r>
      <w:r>
        <w:rPr>
          <w:rFonts w:ascii="����" w:hAnsi="����"/>
          <w:color w:val="000000"/>
          <w:sz w:val="21"/>
          <w:szCs w:val="21"/>
        </w:rPr>
        <w:t>sum</w:t>
      </w:r>
      <w:r>
        <w:rPr>
          <w:rFonts w:ascii="����" w:hAnsi="����"/>
          <w:color w:val="000000"/>
          <w:sz w:val="21"/>
          <w:szCs w:val="21"/>
        </w:rPr>
        <w:t>等，并尝试分析其原因。</w:t>
      </w:r>
    </w:p>
    <w:p w14:paraId="60DC8600"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FF"/>
          <w:sz w:val="27"/>
          <w:szCs w:val="27"/>
        </w:rPr>
        <w:t xml:space="preserve">3. </w:t>
      </w:r>
      <w:r>
        <w:rPr>
          <w:rFonts w:ascii="����" w:hAnsi="����"/>
          <w:color w:val="0000FF"/>
          <w:sz w:val="27"/>
          <w:szCs w:val="27"/>
        </w:rPr>
        <w:t>哲学家就餐问题</w:t>
      </w:r>
    </w:p>
    <w:p w14:paraId="070DAB5C"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哲学家就餐问题是</w:t>
      </w:r>
      <w:r>
        <w:rPr>
          <w:rFonts w:ascii="����" w:hAnsi="����"/>
          <w:color w:val="000000"/>
          <w:sz w:val="21"/>
          <w:szCs w:val="21"/>
        </w:rPr>
        <w:t>1965</w:t>
      </w:r>
      <w:r>
        <w:rPr>
          <w:rFonts w:ascii="����" w:hAnsi="����"/>
          <w:color w:val="000000"/>
          <w:sz w:val="21"/>
          <w:szCs w:val="21"/>
        </w:rPr>
        <w:t>年由</w:t>
      </w:r>
      <w:r>
        <w:rPr>
          <w:rFonts w:ascii="����" w:hAnsi="����"/>
          <w:color w:val="000000"/>
          <w:sz w:val="21"/>
          <w:szCs w:val="21"/>
        </w:rPr>
        <w:t>Dijkstra</w:t>
      </w:r>
      <w:r>
        <w:rPr>
          <w:rFonts w:ascii="����" w:hAnsi="����"/>
          <w:color w:val="000000"/>
          <w:sz w:val="21"/>
          <w:szCs w:val="21"/>
        </w:rPr>
        <w:t>提出的一种线程同步的问题。</w:t>
      </w:r>
    </w:p>
    <w:p w14:paraId="3273977A"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proofErr w:type="gramStart"/>
      <w:r>
        <w:rPr>
          <w:rFonts w:ascii="����" w:hAnsi="����"/>
          <w:color w:val="000000"/>
          <w:sz w:val="21"/>
          <w:szCs w:val="21"/>
        </w:rPr>
        <w:lastRenderedPageBreak/>
        <w:t>一</w:t>
      </w:r>
      <w:proofErr w:type="gramEnd"/>
      <w:r>
        <w:rPr>
          <w:rFonts w:ascii="����" w:hAnsi="����"/>
          <w:color w:val="000000"/>
          <w:sz w:val="21"/>
          <w:szCs w:val="21"/>
        </w:rPr>
        <w:t>圆桌前坐着</w:t>
      </w:r>
      <w:r>
        <w:rPr>
          <w:rFonts w:ascii="����" w:hAnsi="����"/>
          <w:color w:val="000000"/>
          <w:sz w:val="21"/>
          <w:szCs w:val="21"/>
        </w:rPr>
        <w:t>5</w:t>
      </w:r>
      <w:r>
        <w:rPr>
          <w:rFonts w:ascii="����" w:hAnsi="����"/>
          <w:color w:val="000000"/>
          <w:sz w:val="21"/>
          <w:szCs w:val="21"/>
        </w:rPr>
        <w:t>位哲学家，两个人中间有一只筷子，桌子中央有面条。哲学家思考问题，</w:t>
      </w:r>
      <w:proofErr w:type="gramStart"/>
      <w:r>
        <w:rPr>
          <w:rFonts w:ascii="����" w:hAnsi="����"/>
          <w:color w:val="000000"/>
          <w:sz w:val="21"/>
          <w:szCs w:val="21"/>
        </w:rPr>
        <w:t>当饿了</w:t>
      </w:r>
      <w:proofErr w:type="gramEnd"/>
      <w:r>
        <w:rPr>
          <w:rFonts w:ascii="����" w:hAnsi="����"/>
          <w:color w:val="000000"/>
          <w:sz w:val="21"/>
          <w:szCs w:val="21"/>
        </w:rPr>
        <w:t>的时候拿起左右两只筷子吃饭，必须拿到两只筷子才能吃饭。上述问题会产生死锁的情况，当</w:t>
      </w:r>
      <w:r>
        <w:rPr>
          <w:rFonts w:ascii="����" w:hAnsi="����"/>
          <w:color w:val="000000"/>
          <w:sz w:val="21"/>
          <w:szCs w:val="21"/>
        </w:rPr>
        <w:t>5</w:t>
      </w:r>
      <w:r>
        <w:rPr>
          <w:rFonts w:ascii="����" w:hAnsi="����"/>
          <w:color w:val="000000"/>
          <w:sz w:val="21"/>
          <w:szCs w:val="21"/>
        </w:rPr>
        <w:t>个哲学家都拿起自己右手边的筷子，准备拿左手边的筷子时产生死锁现象。</w:t>
      </w:r>
    </w:p>
    <w:p w14:paraId="1786FFDC" w14:textId="77777777" w:rsidR="00B21E08" w:rsidRDefault="00B21E08" w:rsidP="00B21E08">
      <w:pPr>
        <w:pStyle w:val="aa"/>
        <w:spacing w:before="150" w:beforeAutospacing="0" w:after="150" w:afterAutospacing="0"/>
        <w:ind w:left="150" w:right="150" w:firstLine="360"/>
        <w:rPr>
          <w:rFonts w:ascii="����" w:hAnsi="����" w:hint="eastAsia"/>
          <w:color w:val="000000"/>
          <w:sz w:val="21"/>
          <w:szCs w:val="21"/>
        </w:rPr>
      </w:pPr>
      <w:r>
        <w:rPr>
          <w:rFonts w:ascii="����" w:hAnsi="����"/>
          <w:color w:val="000000"/>
          <w:sz w:val="21"/>
          <w:szCs w:val="21"/>
        </w:rPr>
        <w:t>请尝试使用多线程模拟，确保不会出现</w:t>
      </w:r>
      <w:r>
        <w:rPr>
          <w:rFonts w:ascii="����" w:hAnsi="����"/>
          <w:color w:val="000000"/>
          <w:sz w:val="21"/>
          <w:szCs w:val="21"/>
        </w:rPr>
        <w:t>“</w:t>
      </w:r>
      <w:r>
        <w:rPr>
          <w:rFonts w:ascii="����" w:hAnsi="����"/>
          <w:color w:val="000000"/>
          <w:sz w:val="21"/>
          <w:szCs w:val="21"/>
        </w:rPr>
        <w:t>饿死</w:t>
      </w:r>
      <w:r>
        <w:rPr>
          <w:rFonts w:ascii="����" w:hAnsi="����"/>
          <w:color w:val="000000"/>
          <w:sz w:val="21"/>
          <w:szCs w:val="21"/>
        </w:rPr>
        <w:t>”</w:t>
      </w:r>
      <w:r>
        <w:rPr>
          <w:rFonts w:ascii="����" w:hAnsi="����"/>
          <w:color w:val="000000"/>
          <w:sz w:val="21"/>
          <w:szCs w:val="21"/>
        </w:rPr>
        <w:t>状态。</w:t>
      </w:r>
    </w:p>
    <w:p w14:paraId="79760322" w14:textId="77777777" w:rsidR="00833A14" w:rsidRPr="00B21E08" w:rsidRDefault="00833A14">
      <w:pPr>
        <w:pStyle w:val="a7"/>
        <w:ind w:firstLine="0"/>
      </w:pPr>
    </w:p>
    <w:p w14:paraId="3F631D59" w14:textId="77777777" w:rsidR="00833A14" w:rsidRDefault="00833A14">
      <w:pPr>
        <w:pStyle w:val="a7"/>
      </w:pPr>
    </w:p>
    <w:p w14:paraId="5869ABAF" w14:textId="77777777" w:rsidR="00833A14" w:rsidRDefault="00833A14">
      <w:pPr>
        <w:pStyle w:val="a7"/>
        <w:spacing w:before="60" w:after="60"/>
        <w:ind w:firstLine="0"/>
        <w:rPr>
          <w:b/>
        </w:rPr>
      </w:pPr>
      <w:r>
        <w:rPr>
          <w:b/>
        </w:rPr>
        <w:t>三、</w:t>
      </w:r>
      <w:r>
        <w:rPr>
          <w:rFonts w:hint="eastAsia"/>
          <w:b/>
        </w:rPr>
        <w:t>实验使</w:t>
      </w:r>
      <w:r>
        <w:rPr>
          <w:b/>
        </w:rPr>
        <w:t>用环境</w:t>
      </w:r>
    </w:p>
    <w:p w14:paraId="2F266ED8" w14:textId="77777777" w:rsidR="00203684" w:rsidRDefault="00203684" w:rsidP="00203684">
      <w:pPr>
        <w:pStyle w:val="a7"/>
      </w:pPr>
      <w:r>
        <w:t>J</w:t>
      </w:r>
      <w:r w:rsidRPr="00CB0398">
        <w:t>ava version "13.0.2"</w:t>
      </w:r>
    </w:p>
    <w:p w14:paraId="70772BE8" w14:textId="77777777" w:rsidR="00203684" w:rsidRDefault="00203684" w:rsidP="00203684">
      <w:pPr>
        <w:pStyle w:val="a7"/>
      </w:pPr>
      <w:r w:rsidRPr="00CB0398">
        <w:t>IntelliJ IDEA 2020.2.2 x64</w:t>
      </w:r>
    </w:p>
    <w:p w14:paraId="48DDF81A" w14:textId="77777777" w:rsidR="00833A14" w:rsidRDefault="00833A14">
      <w:pPr>
        <w:pStyle w:val="a7"/>
      </w:pPr>
    </w:p>
    <w:p w14:paraId="0683D4F7" w14:textId="77777777" w:rsidR="00833A14" w:rsidRDefault="00833A14">
      <w:pPr>
        <w:pStyle w:val="a7"/>
      </w:pPr>
    </w:p>
    <w:p w14:paraId="63C6C11C" w14:textId="76906863" w:rsidR="00335AC7" w:rsidRPr="00335AC7" w:rsidRDefault="00833A14" w:rsidP="00335AC7">
      <w:pPr>
        <w:pStyle w:val="a7"/>
        <w:spacing w:before="60" w:after="60"/>
        <w:ind w:firstLine="0"/>
        <w:rPr>
          <w:b/>
        </w:rPr>
      </w:pPr>
      <w:r>
        <w:rPr>
          <w:b/>
        </w:rPr>
        <w:t>四</w:t>
      </w:r>
      <w:r>
        <w:rPr>
          <w:rFonts w:hint="eastAsia"/>
          <w:b/>
        </w:rPr>
        <w:t>、实验步骤和调试过程</w:t>
      </w:r>
    </w:p>
    <w:p w14:paraId="7E757F98" w14:textId="7D7E20B9" w:rsidR="006B6A57" w:rsidRDefault="006B6A57" w:rsidP="006B6A57">
      <w:pPr>
        <w:pStyle w:val="a7"/>
      </w:pPr>
      <w:r w:rsidRPr="006B6A57">
        <w:rPr>
          <w:rFonts w:hint="eastAsia"/>
        </w:rPr>
        <w:t xml:space="preserve">1. </w:t>
      </w:r>
      <w:r w:rsidRPr="006B6A57">
        <w:rPr>
          <w:rFonts w:hint="eastAsia"/>
        </w:rPr>
        <w:t>线程的创建与启动</w:t>
      </w:r>
    </w:p>
    <w:p w14:paraId="75EC2DCC" w14:textId="0E3D8C14" w:rsidR="00ED214C" w:rsidRDefault="00ED214C" w:rsidP="00ED214C">
      <w:pPr>
        <w:pStyle w:val="a7"/>
        <w:numPr>
          <w:ilvl w:val="0"/>
          <w:numId w:val="1"/>
        </w:numPr>
      </w:pPr>
      <w:r>
        <w:rPr>
          <w:rFonts w:hint="eastAsia"/>
        </w:rPr>
        <w:t>设计思想：</w:t>
      </w:r>
      <w:r w:rsidR="00B833FD">
        <w:rPr>
          <w:rFonts w:hint="eastAsia"/>
        </w:rPr>
        <w:t>创建</w:t>
      </w:r>
      <w:proofErr w:type="spellStart"/>
      <w:r w:rsidR="00B833FD">
        <w:rPr>
          <w:rFonts w:ascii="����" w:hAnsi="����"/>
          <w:color w:val="000000"/>
          <w:sz w:val="21"/>
          <w:szCs w:val="21"/>
        </w:rPr>
        <w:t>ReceiveMailRunnable</w:t>
      </w:r>
      <w:proofErr w:type="spellEnd"/>
      <w:r w:rsidR="00B833FD">
        <w:rPr>
          <w:rFonts w:ascii="����" w:hAnsi="����"/>
          <w:color w:val="000000"/>
          <w:sz w:val="21"/>
          <w:szCs w:val="21"/>
        </w:rPr>
        <w:t>与</w:t>
      </w:r>
      <w:proofErr w:type="spellStart"/>
      <w:r w:rsidR="00B833FD">
        <w:rPr>
          <w:rFonts w:ascii="����" w:hAnsi="����"/>
          <w:color w:val="000000"/>
          <w:sz w:val="21"/>
          <w:szCs w:val="21"/>
        </w:rPr>
        <w:t>SendMailRunnable</w:t>
      </w:r>
      <w:proofErr w:type="spellEnd"/>
      <w:proofErr w:type="gramStart"/>
      <w:r w:rsidR="00B833FD">
        <w:rPr>
          <w:rFonts w:ascii="����" w:hAnsi="����"/>
          <w:color w:val="000000"/>
          <w:sz w:val="21"/>
          <w:szCs w:val="21"/>
        </w:rPr>
        <w:t>类</w:t>
      </w:r>
      <w:r w:rsidR="00B833FD">
        <w:rPr>
          <w:rFonts w:ascii="����" w:hAnsi="����" w:hint="eastAsia"/>
          <w:color w:val="000000"/>
          <w:sz w:val="21"/>
          <w:szCs w:val="21"/>
        </w:rPr>
        <w:t>实现</w:t>
      </w:r>
      <w:proofErr w:type="gramEnd"/>
      <w:r w:rsidR="00B833FD">
        <w:rPr>
          <w:rFonts w:ascii="����" w:hAnsi="����"/>
          <w:color w:val="000000"/>
          <w:sz w:val="21"/>
          <w:szCs w:val="21"/>
        </w:rPr>
        <w:t>R</w:t>
      </w:r>
      <w:r w:rsidR="00B833FD">
        <w:rPr>
          <w:rFonts w:ascii="����" w:hAnsi="����" w:hint="eastAsia"/>
          <w:color w:val="000000"/>
          <w:sz w:val="21"/>
          <w:szCs w:val="21"/>
        </w:rPr>
        <w:t>unnable</w:t>
      </w:r>
      <w:r w:rsidR="00B833FD">
        <w:rPr>
          <w:rFonts w:ascii="����" w:hAnsi="����" w:hint="eastAsia"/>
          <w:color w:val="000000"/>
          <w:sz w:val="21"/>
          <w:szCs w:val="21"/>
        </w:rPr>
        <w:t>接口，在</w:t>
      </w:r>
      <w:r w:rsidR="00B833FD">
        <w:rPr>
          <w:rFonts w:ascii="����" w:hAnsi="����" w:hint="eastAsia"/>
          <w:color w:val="000000"/>
          <w:sz w:val="21"/>
          <w:szCs w:val="21"/>
        </w:rPr>
        <w:t>run</w:t>
      </w:r>
      <w:r w:rsidR="00B833FD">
        <w:rPr>
          <w:rFonts w:ascii="����" w:hAnsi="����" w:hint="eastAsia"/>
          <w:color w:val="000000"/>
          <w:sz w:val="21"/>
          <w:szCs w:val="21"/>
        </w:rPr>
        <w:t>方法中实现</w:t>
      </w:r>
      <w:r w:rsidR="001105F9">
        <w:rPr>
          <w:rFonts w:ascii="����" w:hAnsi="����" w:hint="eastAsia"/>
          <w:color w:val="000000"/>
          <w:sz w:val="21"/>
          <w:szCs w:val="21"/>
        </w:rPr>
        <w:t>间隔随机时间打印接收和发送信息。在</w:t>
      </w:r>
      <w:r w:rsidR="001105F9">
        <w:rPr>
          <w:rFonts w:ascii="����" w:hAnsi="����" w:hint="eastAsia"/>
          <w:color w:val="000000"/>
          <w:sz w:val="21"/>
          <w:szCs w:val="21"/>
        </w:rPr>
        <w:t>Test</w:t>
      </w:r>
      <w:r w:rsidR="001105F9">
        <w:rPr>
          <w:rFonts w:ascii="����" w:hAnsi="����" w:hint="eastAsia"/>
          <w:color w:val="000000"/>
          <w:sz w:val="21"/>
          <w:szCs w:val="21"/>
        </w:rPr>
        <w:t>类中创建六个线程实现题目测试，最后用</w:t>
      </w:r>
      <w:r w:rsidR="001105F9">
        <w:rPr>
          <w:rFonts w:ascii="����" w:hAnsi="����" w:hint="eastAsia"/>
          <w:color w:val="000000"/>
          <w:sz w:val="21"/>
          <w:szCs w:val="21"/>
        </w:rPr>
        <w:t>join</w:t>
      </w:r>
      <w:r w:rsidR="001105F9">
        <w:rPr>
          <w:rFonts w:ascii="����" w:hAnsi="����" w:hint="eastAsia"/>
          <w:color w:val="000000"/>
          <w:sz w:val="21"/>
          <w:szCs w:val="21"/>
        </w:rPr>
        <w:t>方法等待所有线程结束后打印结束信息。</w:t>
      </w:r>
    </w:p>
    <w:p w14:paraId="0B01FF53" w14:textId="43F53B4E" w:rsidR="00ED214C" w:rsidRDefault="00ED214C" w:rsidP="00ED214C">
      <w:pPr>
        <w:pStyle w:val="a7"/>
        <w:numPr>
          <w:ilvl w:val="0"/>
          <w:numId w:val="1"/>
        </w:numPr>
      </w:pPr>
      <w:r>
        <w:rPr>
          <w:rFonts w:hint="eastAsia"/>
        </w:rPr>
        <w:t>关键代码：</w:t>
      </w:r>
    </w:p>
    <w:p w14:paraId="31F0FB93" w14:textId="00A3FA01" w:rsidR="001105F9" w:rsidRDefault="001105F9" w:rsidP="001105F9">
      <w:pPr>
        <w:pStyle w:val="a7"/>
        <w:ind w:left="641" w:firstLine="214"/>
      </w:pPr>
      <w:proofErr w:type="spellStart"/>
      <w:r>
        <w:rPr>
          <w:rFonts w:ascii="����" w:hAnsi="����"/>
          <w:color w:val="000000"/>
          <w:sz w:val="21"/>
          <w:szCs w:val="21"/>
        </w:rPr>
        <w:t>ReceiveMailRunnable</w:t>
      </w:r>
      <w:proofErr w:type="spellEnd"/>
      <w:r>
        <w:rPr>
          <w:rFonts w:ascii="����" w:hAnsi="����" w:hint="eastAsia"/>
          <w:color w:val="000000"/>
          <w:sz w:val="21"/>
          <w:szCs w:val="21"/>
        </w:rPr>
        <w:t>类的实现</w:t>
      </w:r>
    </w:p>
    <w:p w14:paraId="6660AC7D" w14:textId="228BC33F" w:rsidR="001105F9" w:rsidRDefault="001105F9" w:rsidP="001105F9">
      <w:pPr>
        <w:pStyle w:val="a7"/>
        <w:ind w:left="855" w:firstLine="0"/>
      </w:pPr>
      <w:r>
        <w:rPr>
          <w:noProof/>
        </w:rPr>
        <w:drawing>
          <wp:inline distT="0" distB="0" distL="0" distR="0" wp14:anchorId="75111161" wp14:editId="03318A2E">
            <wp:extent cx="5205977" cy="24585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788" cy="2541555"/>
                    </a:xfrm>
                    <a:prstGeom prst="rect">
                      <a:avLst/>
                    </a:prstGeom>
                  </pic:spPr>
                </pic:pic>
              </a:graphicData>
            </a:graphic>
          </wp:inline>
        </w:drawing>
      </w:r>
    </w:p>
    <w:p w14:paraId="66CE0CBE" w14:textId="0CD32A7F" w:rsidR="001105F9" w:rsidRDefault="001105F9" w:rsidP="001105F9">
      <w:pPr>
        <w:pStyle w:val="a7"/>
        <w:ind w:left="855" w:firstLine="0"/>
        <w:rPr>
          <w:rFonts w:ascii="����" w:hAnsi="����"/>
          <w:color w:val="000000"/>
          <w:sz w:val="21"/>
          <w:szCs w:val="21"/>
        </w:rPr>
      </w:pPr>
      <w:proofErr w:type="spellStart"/>
      <w:r>
        <w:rPr>
          <w:rFonts w:ascii="����" w:hAnsi="����"/>
          <w:color w:val="000000"/>
          <w:sz w:val="21"/>
          <w:szCs w:val="21"/>
        </w:rPr>
        <w:t>SendMailRunnable</w:t>
      </w:r>
      <w:proofErr w:type="spellEnd"/>
      <w:r>
        <w:rPr>
          <w:rFonts w:ascii="����" w:hAnsi="����" w:hint="eastAsia"/>
          <w:color w:val="000000"/>
          <w:sz w:val="21"/>
          <w:szCs w:val="21"/>
        </w:rPr>
        <w:t>类的实现</w:t>
      </w:r>
    </w:p>
    <w:p w14:paraId="1C120AF4" w14:textId="0BE72EFD" w:rsidR="001105F9" w:rsidRDefault="001105F9" w:rsidP="001105F9">
      <w:pPr>
        <w:pStyle w:val="a7"/>
        <w:ind w:left="855" w:firstLine="0"/>
        <w:rPr>
          <w:rFonts w:hint="eastAsia"/>
        </w:rPr>
      </w:pPr>
      <w:r>
        <w:rPr>
          <w:noProof/>
        </w:rPr>
        <w:drawing>
          <wp:inline distT="0" distB="0" distL="0" distR="0" wp14:anchorId="3F025123" wp14:editId="10447DBA">
            <wp:extent cx="5244861" cy="250881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774" cy="2561867"/>
                    </a:xfrm>
                    <a:prstGeom prst="rect">
                      <a:avLst/>
                    </a:prstGeom>
                  </pic:spPr>
                </pic:pic>
              </a:graphicData>
            </a:graphic>
          </wp:inline>
        </w:drawing>
      </w:r>
    </w:p>
    <w:p w14:paraId="52A80CC1" w14:textId="6B8F93A9" w:rsidR="001105F9" w:rsidRDefault="00ED214C" w:rsidP="001105F9">
      <w:pPr>
        <w:pStyle w:val="a7"/>
        <w:numPr>
          <w:ilvl w:val="0"/>
          <w:numId w:val="1"/>
        </w:numPr>
        <w:rPr>
          <w:rFonts w:hint="eastAsia"/>
        </w:rPr>
      </w:pPr>
      <w:r>
        <w:rPr>
          <w:rFonts w:hint="eastAsia"/>
        </w:rPr>
        <w:lastRenderedPageBreak/>
        <w:t>测试数据：</w:t>
      </w:r>
      <w:r w:rsidR="001105F9">
        <w:rPr>
          <w:rFonts w:hint="eastAsia"/>
        </w:rPr>
        <w:t>无测试数据</w:t>
      </w:r>
    </w:p>
    <w:p w14:paraId="00385B0E" w14:textId="5539D471" w:rsidR="00ED214C" w:rsidRDefault="00ED214C" w:rsidP="00ED214C">
      <w:pPr>
        <w:pStyle w:val="a7"/>
        <w:numPr>
          <w:ilvl w:val="0"/>
          <w:numId w:val="1"/>
        </w:numPr>
      </w:pPr>
      <w:r>
        <w:rPr>
          <w:rFonts w:hint="eastAsia"/>
        </w:rPr>
        <w:t>测试结果：</w:t>
      </w:r>
    </w:p>
    <w:p w14:paraId="2697CF70" w14:textId="4C8F94FC" w:rsidR="00ED214C" w:rsidRDefault="00B833FD" w:rsidP="00ED214C">
      <w:pPr>
        <w:pStyle w:val="a7"/>
        <w:ind w:left="855" w:firstLine="0"/>
      </w:pPr>
      <w:r>
        <w:rPr>
          <w:noProof/>
        </w:rPr>
        <w:drawing>
          <wp:inline distT="0" distB="0" distL="0" distR="0" wp14:anchorId="5671A707" wp14:editId="013CF687">
            <wp:extent cx="1959572" cy="543464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953" cy="5482846"/>
                    </a:xfrm>
                    <a:prstGeom prst="rect">
                      <a:avLst/>
                    </a:prstGeom>
                  </pic:spPr>
                </pic:pic>
              </a:graphicData>
            </a:graphic>
          </wp:inline>
        </w:drawing>
      </w:r>
    </w:p>
    <w:p w14:paraId="34F19892" w14:textId="3376DAE7" w:rsidR="001105F9" w:rsidRDefault="001105F9" w:rsidP="00ED214C">
      <w:pPr>
        <w:pStyle w:val="a7"/>
        <w:ind w:left="855" w:firstLine="0"/>
      </w:pPr>
    </w:p>
    <w:p w14:paraId="71B89CCB" w14:textId="14D94BCE" w:rsidR="001105F9" w:rsidRDefault="001105F9" w:rsidP="001105F9">
      <w:pPr>
        <w:pStyle w:val="a7"/>
        <w:rPr>
          <w:rFonts w:hint="eastAsia"/>
        </w:rPr>
      </w:pPr>
      <w:r w:rsidRPr="001105F9">
        <w:rPr>
          <w:rFonts w:hint="eastAsia"/>
        </w:rPr>
        <w:t xml:space="preserve">2. </w:t>
      </w:r>
      <w:r w:rsidRPr="001105F9">
        <w:rPr>
          <w:rFonts w:hint="eastAsia"/>
        </w:rPr>
        <w:t>并发计算模拟</w:t>
      </w:r>
    </w:p>
    <w:p w14:paraId="44E49DD4" w14:textId="24709F10" w:rsidR="001105F9" w:rsidRDefault="00B21E08" w:rsidP="00BE026C">
      <w:pPr>
        <w:pStyle w:val="a7"/>
        <w:numPr>
          <w:ilvl w:val="0"/>
          <w:numId w:val="2"/>
        </w:numPr>
        <w:rPr>
          <w:rFonts w:hint="eastAsia"/>
        </w:rPr>
      </w:pPr>
      <w:r>
        <w:rPr>
          <w:rFonts w:hint="eastAsia"/>
        </w:rPr>
        <w:t>设计思想：</w:t>
      </w:r>
      <w:r w:rsidR="001105F9">
        <w:rPr>
          <w:rFonts w:hint="eastAsia"/>
        </w:rPr>
        <w:t>创建</w:t>
      </w:r>
      <w:r w:rsidR="001105F9">
        <w:t>S</w:t>
      </w:r>
      <w:r w:rsidR="001105F9">
        <w:rPr>
          <w:rFonts w:hint="eastAsia"/>
        </w:rPr>
        <w:t>um</w:t>
      </w:r>
      <w:proofErr w:type="gramStart"/>
      <w:r w:rsidR="001105F9">
        <w:rPr>
          <w:rFonts w:hint="eastAsia"/>
        </w:rPr>
        <w:t>类并实现</w:t>
      </w:r>
      <w:proofErr w:type="gramEnd"/>
      <w:r w:rsidR="001105F9">
        <w:rPr>
          <w:rFonts w:hint="eastAsia"/>
        </w:rPr>
        <w:t>synchronized</w:t>
      </w:r>
      <w:r w:rsidR="001105F9">
        <w:rPr>
          <w:rFonts w:hint="eastAsia"/>
        </w:rPr>
        <w:t>的</w:t>
      </w:r>
      <w:r w:rsidR="001105F9">
        <w:rPr>
          <w:rFonts w:hint="eastAsia"/>
        </w:rPr>
        <w:t>add</w:t>
      </w:r>
      <w:r w:rsidR="001105F9">
        <w:rPr>
          <w:rFonts w:hint="eastAsia"/>
        </w:rPr>
        <w:t>方法</w:t>
      </w:r>
      <w:r w:rsidR="00BE026C">
        <w:rPr>
          <w:rFonts w:hint="eastAsia"/>
        </w:rPr>
        <w:t>，使每次进入方法时方法有锁，创建</w:t>
      </w:r>
      <w:proofErr w:type="spellStart"/>
      <w:r w:rsidR="00BE026C">
        <w:t>S</w:t>
      </w:r>
      <w:r w:rsidR="00BE026C">
        <w:rPr>
          <w:rFonts w:hint="eastAsia"/>
        </w:rPr>
        <w:t>umWorl</w:t>
      </w:r>
      <w:proofErr w:type="spellEnd"/>
      <w:proofErr w:type="gramStart"/>
      <w:r w:rsidR="00BE026C">
        <w:rPr>
          <w:rFonts w:hint="eastAsia"/>
        </w:rPr>
        <w:t>类实现</w:t>
      </w:r>
      <w:proofErr w:type="gramEnd"/>
      <w:r w:rsidR="00BE026C">
        <w:rPr>
          <w:rFonts w:hint="eastAsia"/>
        </w:rPr>
        <w:t>run</w:t>
      </w:r>
      <w:r w:rsidR="00BE026C">
        <w:rPr>
          <w:rFonts w:hint="eastAsia"/>
        </w:rPr>
        <w:t>方法调用</w:t>
      </w:r>
      <w:proofErr w:type="gramStart"/>
      <w:r w:rsidR="00BE026C">
        <w:rPr>
          <w:rFonts w:hint="eastAsia"/>
        </w:rPr>
        <w:t>主方法</w:t>
      </w:r>
      <w:proofErr w:type="gramEnd"/>
      <w:r w:rsidR="00BE026C">
        <w:rPr>
          <w:rFonts w:hint="eastAsia"/>
        </w:rPr>
        <w:t>创建的</w:t>
      </w:r>
      <w:r w:rsidR="00BE026C">
        <w:rPr>
          <w:rFonts w:hint="eastAsia"/>
        </w:rPr>
        <w:t>Sum</w:t>
      </w:r>
      <w:r w:rsidR="00BE026C">
        <w:rPr>
          <w:rFonts w:hint="eastAsia"/>
        </w:rPr>
        <w:t>对象的</w:t>
      </w:r>
      <w:r w:rsidR="00BE026C">
        <w:rPr>
          <w:rFonts w:hint="eastAsia"/>
        </w:rPr>
        <w:t>add</w:t>
      </w:r>
      <w:r w:rsidR="00BE026C">
        <w:rPr>
          <w:rFonts w:hint="eastAsia"/>
        </w:rPr>
        <w:t>方法，实现将区间的每一个数相加。</w:t>
      </w:r>
    </w:p>
    <w:p w14:paraId="6003163D" w14:textId="0F92E369" w:rsidR="001105F9" w:rsidRDefault="00B21E08" w:rsidP="001105F9">
      <w:pPr>
        <w:pStyle w:val="a7"/>
        <w:numPr>
          <w:ilvl w:val="0"/>
          <w:numId w:val="2"/>
        </w:numPr>
      </w:pPr>
      <w:r>
        <w:rPr>
          <w:rFonts w:hint="eastAsia"/>
        </w:rPr>
        <w:t>关键代码：</w:t>
      </w:r>
    </w:p>
    <w:p w14:paraId="112AE846" w14:textId="20AEE46C" w:rsidR="00BE026C" w:rsidRDefault="00BE026C" w:rsidP="00BE026C">
      <w:pPr>
        <w:pStyle w:val="a7"/>
        <w:ind w:left="855" w:firstLine="0"/>
        <w:rPr>
          <w:rFonts w:hint="eastAsia"/>
        </w:rPr>
      </w:pPr>
      <w:r>
        <w:t>S</w:t>
      </w:r>
      <w:r>
        <w:rPr>
          <w:rFonts w:hint="eastAsia"/>
        </w:rPr>
        <w:t>um</w:t>
      </w:r>
      <w:r>
        <w:rPr>
          <w:rFonts w:hint="eastAsia"/>
        </w:rPr>
        <w:t>类的实现</w:t>
      </w:r>
    </w:p>
    <w:p w14:paraId="6D25D902" w14:textId="707DD79A" w:rsidR="001105F9" w:rsidRDefault="001105F9" w:rsidP="00BE026C">
      <w:pPr>
        <w:pStyle w:val="a7"/>
        <w:ind w:left="641" w:firstLine="214"/>
      </w:pPr>
      <w:r>
        <w:rPr>
          <w:noProof/>
        </w:rPr>
        <w:drawing>
          <wp:inline distT="0" distB="0" distL="0" distR="0" wp14:anchorId="15A21562" wp14:editId="061B01D5">
            <wp:extent cx="4465707" cy="14860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07" cy="1486029"/>
                    </a:xfrm>
                    <a:prstGeom prst="rect">
                      <a:avLst/>
                    </a:prstGeom>
                  </pic:spPr>
                </pic:pic>
              </a:graphicData>
            </a:graphic>
          </wp:inline>
        </w:drawing>
      </w:r>
    </w:p>
    <w:p w14:paraId="26C51D04" w14:textId="72F6F5D8" w:rsidR="00BE026C" w:rsidRDefault="00BE026C" w:rsidP="00BE026C">
      <w:pPr>
        <w:pStyle w:val="a7"/>
        <w:ind w:left="641" w:firstLine="214"/>
      </w:pPr>
    </w:p>
    <w:p w14:paraId="0742660B" w14:textId="2182C012" w:rsidR="00BE026C" w:rsidRDefault="00BE026C" w:rsidP="00BE026C">
      <w:pPr>
        <w:pStyle w:val="a7"/>
        <w:ind w:left="641" w:firstLine="214"/>
        <w:rPr>
          <w:rFonts w:hint="eastAsia"/>
        </w:rPr>
      </w:pPr>
      <w:proofErr w:type="spellStart"/>
      <w:r>
        <w:rPr>
          <w:rFonts w:hint="eastAsia"/>
        </w:rPr>
        <w:lastRenderedPageBreak/>
        <w:t>SumWork</w:t>
      </w:r>
      <w:proofErr w:type="spellEnd"/>
      <w:r>
        <w:rPr>
          <w:rFonts w:hint="eastAsia"/>
        </w:rPr>
        <w:t>类的实现</w:t>
      </w:r>
    </w:p>
    <w:p w14:paraId="752CCA27" w14:textId="300F3766" w:rsidR="00BE026C" w:rsidRDefault="00BE026C" w:rsidP="00BE026C">
      <w:pPr>
        <w:pStyle w:val="a7"/>
        <w:ind w:left="641" w:firstLine="214"/>
      </w:pPr>
      <w:r>
        <w:rPr>
          <w:noProof/>
        </w:rPr>
        <w:drawing>
          <wp:inline distT="0" distB="0" distL="0" distR="0" wp14:anchorId="79A5394B" wp14:editId="5293EDCD">
            <wp:extent cx="3810330" cy="30101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30" cy="3010161"/>
                    </a:xfrm>
                    <a:prstGeom prst="rect">
                      <a:avLst/>
                    </a:prstGeom>
                  </pic:spPr>
                </pic:pic>
              </a:graphicData>
            </a:graphic>
          </wp:inline>
        </w:drawing>
      </w:r>
    </w:p>
    <w:p w14:paraId="52CD1B1F" w14:textId="7B25A2DD" w:rsidR="00BE026C" w:rsidRDefault="00BE026C" w:rsidP="00BE026C">
      <w:pPr>
        <w:pStyle w:val="a7"/>
        <w:ind w:left="641" w:firstLine="214"/>
      </w:pPr>
      <w:r>
        <w:rPr>
          <w:rFonts w:hint="eastAsia"/>
        </w:rPr>
        <w:t>等待各线程计算完毕</w:t>
      </w:r>
    </w:p>
    <w:p w14:paraId="6DE5DF75" w14:textId="5C49F34B" w:rsidR="00BE026C" w:rsidRDefault="00BE026C" w:rsidP="00BE026C">
      <w:pPr>
        <w:pStyle w:val="a7"/>
        <w:ind w:left="641" w:firstLine="214"/>
        <w:rPr>
          <w:rFonts w:hint="eastAsia"/>
        </w:rPr>
      </w:pPr>
      <w:r>
        <w:rPr>
          <w:noProof/>
        </w:rPr>
        <w:drawing>
          <wp:inline distT="0" distB="0" distL="0" distR="0" wp14:anchorId="1C076FD8" wp14:editId="645A8503">
            <wp:extent cx="3947502" cy="1546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7502" cy="1546994"/>
                    </a:xfrm>
                    <a:prstGeom prst="rect">
                      <a:avLst/>
                    </a:prstGeom>
                  </pic:spPr>
                </pic:pic>
              </a:graphicData>
            </a:graphic>
          </wp:inline>
        </w:drawing>
      </w:r>
    </w:p>
    <w:p w14:paraId="57B15C6A" w14:textId="77777777" w:rsidR="001105F9" w:rsidRDefault="00B21E08" w:rsidP="00B21E08">
      <w:pPr>
        <w:pStyle w:val="a7"/>
        <w:numPr>
          <w:ilvl w:val="0"/>
          <w:numId w:val="2"/>
        </w:numPr>
      </w:pPr>
      <w:r>
        <w:rPr>
          <w:rFonts w:hint="eastAsia"/>
        </w:rPr>
        <w:t>测试数据：</w:t>
      </w:r>
    </w:p>
    <w:p w14:paraId="41F2FA31" w14:textId="77777777" w:rsidR="001105F9" w:rsidRDefault="001105F9" w:rsidP="001105F9">
      <w:pPr>
        <w:pStyle w:val="a7"/>
        <w:ind w:left="855" w:firstLine="0"/>
      </w:pPr>
      <w:r>
        <w:t>1</w:t>
      </w:r>
    </w:p>
    <w:p w14:paraId="5089CE3E" w14:textId="2175139A" w:rsidR="00B21E08" w:rsidRDefault="001105F9" w:rsidP="001105F9">
      <w:pPr>
        <w:pStyle w:val="a7"/>
        <w:ind w:left="855" w:firstLine="0"/>
      </w:pPr>
      <w:r>
        <w:rPr>
          <w:rFonts w:hint="eastAsia"/>
        </w:rPr>
        <w:t>1</w:t>
      </w:r>
      <w:r>
        <w:t>0</w:t>
      </w:r>
    </w:p>
    <w:p w14:paraId="237DC0B5" w14:textId="1FEA6EE8" w:rsidR="001105F9" w:rsidRDefault="001105F9" w:rsidP="001105F9">
      <w:pPr>
        <w:pStyle w:val="a7"/>
        <w:ind w:left="855" w:firstLine="0"/>
      </w:pPr>
      <w:r>
        <w:rPr>
          <w:rFonts w:hint="eastAsia"/>
        </w:rPr>
        <w:t>1</w:t>
      </w:r>
      <w:r>
        <w:t>00</w:t>
      </w:r>
    </w:p>
    <w:p w14:paraId="7FAD8428" w14:textId="1975ED4E" w:rsidR="001105F9" w:rsidRDefault="001105F9" w:rsidP="001105F9">
      <w:pPr>
        <w:pStyle w:val="a7"/>
        <w:ind w:left="855" w:firstLine="0"/>
      </w:pPr>
      <w:r>
        <w:rPr>
          <w:rFonts w:hint="eastAsia"/>
        </w:rPr>
        <w:t>1</w:t>
      </w:r>
      <w:r>
        <w:t>000</w:t>
      </w:r>
    </w:p>
    <w:p w14:paraId="51B9FFFB" w14:textId="5C1D7ED5" w:rsidR="00B21E08" w:rsidRDefault="00B21E08" w:rsidP="00B21E08">
      <w:pPr>
        <w:pStyle w:val="a7"/>
        <w:numPr>
          <w:ilvl w:val="0"/>
          <w:numId w:val="2"/>
        </w:numPr>
      </w:pPr>
      <w:r>
        <w:rPr>
          <w:rFonts w:hint="eastAsia"/>
        </w:rPr>
        <w:t>测试结果：</w:t>
      </w:r>
    </w:p>
    <w:p w14:paraId="7297A5BD" w14:textId="3BBE5713" w:rsidR="001105F9" w:rsidRDefault="001105F9" w:rsidP="001105F9">
      <w:pPr>
        <w:pStyle w:val="a7"/>
        <w:ind w:left="641" w:firstLine="214"/>
      </w:pPr>
      <w:r>
        <w:rPr>
          <w:noProof/>
        </w:rPr>
        <w:drawing>
          <wp:inline distT="0" distB="0" distL="0" distR="0" wp14:anchorId="101F4F51" wp14:editId="1C32A0FB">
            <wp:extent cx="3170195" cy="92972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195" cy="929721"/>
                    </a:xfrm>
                    <a:prstGeom prst="rect">
                      <a:avLst/>
                    </a:prstGeom>
                  </pic:spPr>
                </pic:pic>
              </a:graphicData>
            </a:graphic>
          </wp:inline>
        </w:drawing>
      </w:r>
    </w:p>
    <w:p w14:paraId="0F4C1390" w14:textId="541BE390" w:rsidR="001105F9" w:rsidRDefault="001105F9" w:rsidP="001105F9">
      <w:pPr>
        <w:pStyle w:val="a7"/>
        <w:ind w:left="641" w:firstLine="214"/>
      </w:pPr>
      <w:r>
        <w:rPr>
          <w:noProof/>
        </w:rPr>
        <w:drawing>
          <wp:inline distT="0" distB="0" distL="0" distR="0" wp14:anchorId="57571F5C" wp14:editId="445AFB9E">
            <wp:extent cx="3284505" cy="10135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4505" cy="1013548"/>
                    </a:xfrm>
                    <a:prstGeom prst="rect">
                      <a:avLst/>
                    </a:prstGeom>
                  </pic:spPr>
                </pic:pic>
              </a:graphicData>
            </a:graphic>
          </wp:inline>
        </w:drawing>
      </w:r>
    </w:p>
    <w:p w14:paraId="0D09C9BB" w14:textId="724A080A" w:rsidR="00ED214C" w:rsidRDefault="001105F9" w:rsidP="001105F9">
      <w:pPr>
        <w:pStyle w:val="a7"/>
        <w:ind w:left="641" w:firstLine="214"/>
        <w:rPr>
          <w:rFonts w:hint="eastAsia"/>
        </w:rPr>
      </w:pPr>
      <w:r>
        <w:rPr>
          <w:noProof/>
        </w:rPr>
        <w:lastRenderedPageBreak/>
        <w:drawing>
          <wp:inline distT="0" distB="0" distL="0" distR="0" wp14:anchorId="1F12D971" wp14:editId="312C8D42">
            <wp:extent cx="3208298" cy="9906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298" cy="990686"/>
                    </a:xfrm>
                    <a:prstGeom prst="rect">
                      <a:avLst/>
                    </a:prstGeom>
                  </pic:spPr>
                </pic:pic>
              </a:graphicData>
            </a:graphic>
          </wp:inline>
        </w:drawing>
      </w:r>
    </w:p>
    <w:p w14:paraId="084D2DED" w14:textId="50FD4351" w:rsidR="001105F9" w:rsidRDefault="001105F9" w:rsidP="001105F9">
      <w:pPr>
        <w:pStyle w:val="a7"/>
        <w:ind w:left="146" w:firstLine="709"/>
        <w:rPr>
          <w:rFonts w:hint="eastAsia"/>
        </w:rPr>
      </w:pPr>
      <w:r>
        <w:rPr>
          <w:noProof/>
        </w:rPr>
        <w:drawing>
          <wp:inline distT="0" distB="0" distL="0" distR="0" wp14:anchorId="1F0C4B80" wp14:editId="35B93582">
            <wp:extent cx="3353091" cy="96782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091" cy="967824"/>
                    </a:xfrm>
                    <a:prstGeom prst="rect">
                      <a:avLst/>
                    </a:prstGeom>
                  </pic:spPr>
                </pic:pic>
              </a:graphicData>
            </a:graphic>
          </wp:inline>
        </w:drawing>
      </w:r>
    </w:p>
    <w:p w14:paraId="4B2A4E46" w14:textId="79DA5B2F" w:rsidR="001105F9" w:rsidRDefault="001105F9" w:rsidP="00ED214C">
      <w:pPr>
        <w:pStyle w:val="a7"/>
      </w:pPr>
    </w:p>
    <w:p w14:paraId="48E90812" w14:textId="51432FD6" w:rsidR="00BE026C" w:rsidRDefault="002127BD" w:rsidP="00ED214C">
      <w:pPr>
        <w:pStyle w:val="a7"/>
        <w:rPr>
          <w:rFonts w:hint="eastAsia"/>
        </w:rPr>
      </w:pPr>
      <w:r w:rsidRPr="002127BD">
        <w:rPr>
          <w:rFonts w:hint="eastAsia"/>
        </w:rPr>
        <w:t xml:space="preserve">3. </w:t>
      </w:r>
      <w:r w:rsidRPr="002127BD">
        <w:rPr>
          <w:rFonts w:hint="eastAsia"/>
        </w:rPr>
        <w:t>哲学家就餐问题</w:t>
      </w:r>
    </w:p>
    <w:p w14:paraId="2A468F61" w14:textId="7C41C7EC" w:rsidR="001105F9" w:rsidRDefault="001105F9" w:rsidP="001105F9">
      <w:pPr>
        <w:pStyle w:val="a7"/>
        <w:numPr>
          <w:ilvl w:val="0"/>
          <w:numId w:val="3"/>
        </w:numPr>
      </w:pPr>
      <w:r>
        <w:rPr>
          <w:rFonts w:hint="eastAsia"/>
        </w:rPr>
        <w:t>设计思想：</w:t>
      </w:r>
      <w:r w:rsidR="00064725">
        <w:rPr>
          <w:rFonts w:hint="eastAsia"/>
        </w:rPr>
        <w:t>定义规则</w:t>
      </w:r>
      <w:r w:rsidR="002127BD">
        <w:rPr>
          <w:rFonts w:hint="eastAsia"/>
        </w:rPr>
        <w:t>当哲学家左右手筷子都空闲时</w:t>
      </w:r>
      <w:r w:rsidR="00064725">
        <w:rPr>
          <w:rFonts w:hint="eastAsia"/>
        </w:rPr>
        <w:t>，哲学家才可以进餐，当哲学家进餐后必须同时放下左右手筷子，遵循这个规则设计就不会产生死锁。</w:t>
      </w:r>
    </w:p>
    <w:p w14:paraId="6FF73302" w14:textId="14B90A74" w:rsidR="001105F9" w:rsidRDefault="001105F9" w:rsidP="001105F9">
      <w:pPr>
        <w:pStyle w:val="a7"/>
        <w:numPr>
          <w:ilvl w:val="0"/>
          <w:numId w:val="3"/>
        </w:numPr>
      </w:pPr>
      <w:r>
        <w:rPr>
          <w:rFonts w:hint="eastAsia"/>
        </w:rPr>
        <w:t>关键代码：</w:t>
      </w:r>
    </w:p>
    <w:p w14:paraId="19D2C448" w14:textId="737DD8C8" w:rsidR="00064725" w:rsidRDefault="00064725" w:rsidP="00064725">
      <w:pPr>
        <w:pStyle w:val="a7"/>
        <w:ind w:left="855" w:firstLine="0"/>
      </w:pPr>
      <w:r w:rsidRPr="00064725">
        <w:t>Philosopher</w:t>
      </w:r>
      <w:r>
        <w:rPr>
          <w:rFonts w:hint="eastAsia"/>
        </w:rPr>
        <w:t>类继承</w:t>
      </w:r>
      <w:r>
        <w:t>R</w:t>
      </w:r>
      <w:r>
        <w:rPr>
          <w:rFonts w:hint="eastAsia"/>
        </w:rPr>
        <w:t>unnable</w:t>
      </w:r>
      <w:r>
        <w:rPr>
          <w:rFonts w:hint="eastAsia"/>
        </w:rPr>
        <w:t>的</w:t>
      </w:r>
      <w:r>
        <w:rPr>
          <w:rFonts w:hint="eastAsia"/>
        </w:rPr>
        <w:t>run</w:t>
      </w:r>
      <w:r>
        <w:rPr>
          <w:rFonts w:hint="eastAsia"/>
        </w:rPr>
        <w:t>方法</w:t>
      </w:r>
    </w:p>
    <w:p w14:paraId="4004693F" w14:textId="28F0C088" w:rsidR="00064725" w:rsidRDefault="00064725" w:rsidP="00064725">
      <w:pPr>
        <w:pStyle w:val="a7"/>
        <w:ind w:left="855" w:firstLine="0"/>
      </w:pPr>
      <w:r>
        <w:rPr>
          <w:noProof/>
        </w:rPr>
        <w:drawing>
          <wp:inline distT="0" distB="0" distL="0" distR="0" wp14:anchorId="05877DB5" wp14:editId="39EE33FD">
            <wp:extent cx="4313294" cy="15088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294" cy="1508891"/>
                    </a:xfrm>
                    <a:prstGeom prst="rect">
                      <a:avLst/>
                    </a:prstGeom>
                  </pic:spPr>
                </pic:pic>
              </a:graphicData>
            </a:graphic>
          </wp:inline>
        </w:drawing>
      </w:r>
    </w:p>
    <w:p w14:paraId="3968C9FB" w14:textId="4F64B7CB" w:rsidR="00064725" w:rsidRDefault="00064725" w:rsidP="00064725">
      <w:pPr>
        <w:pStyle w:val="a7"/>
        <w:ind w:left="855" w:firstLine="0"/>
      </w:pPr>
      <w:r>
        <w:rPr>
          <w:rFonts w:hint="eastAsia"/>
        </w:rPr>
        <w:t>Chopsticks</w:t>
      </w:r>
      <w:proofErr w:type="gramStart"/>
      <w:r>
        <w:rPr>
          <w:rFonts w:hint="eastAsia"/>
        </w:rPr>
        <w:t>类实现</w:t>
      </w:r>
      <w:proofErr w:type="gramEnd"/>
      <w:r>
        <w:rPr>
          <w:rFonts w:hint="eastAsia"/>
        </w:rPr>
        <w:t>的</w:t>
      </w:r>
      <w:proofErr w:type="spellStart"/>
      <w:r w:rsidRPr="00064725">
        <w:t>takeChopsticks</w:t>
      </w:r>
      <w:proofErr w:type="spellEnd"/>
      <w:r>
        <w:rPr>
          <w:rFonts w:hint="eastAsia"/>
        </w:rPr>
        <w:t>方法</w:t>
      </w:r>
    </w:p>
    <w:p w14:paraId="65EBBA5B" w14:textId="71C72180" w:rsidR="00064725" w:rsidRDefault="00064725" w:rsidP="00064725">
      <w:pPr>
        <w:pStyle w:val="a7"/>
        <w:ind w:left="855" w:firstLine="0"/>
        <w:rPr>
          <w:rFonts w:hint="eastAsia"/>
        </w:rPr>
      </w:pPr>
      <w:r>
        <w:rPr>
          <w:rFonts w:hint="eastAsia"/>
        </w:rPr>
        <w:t>（在左筷子或者右筷子被占用时进入等待）</w:t>
      </w:r>
    </w:p>
    <w:p w14:paraId="5752F122" w14:textId="2D62E49A" w:rsidR="00064725" w:rsidRDefault="00064725" w:rsidP="00064725">
      <w:pPr>
        <w:pStyle w:val="a7"/>
        <w:ind w:left="855" w:firstLine="0"/>
      </w:pPr>
      <w:r>
        <w:rPr>
          <w:noProof/>
        </w:rPr>
        <w:drawing>
          <wp:inline distT="0" distB="0" distL="0" distR="0" wp14:anchorId="23C4E196" wp14:editId="530F0498">
            <wp:extent cx="4244708" cy="2225233"/>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2225233"/>
                    </a:xfrm>
                    <a:prstGeom prst="rect">
                      <a:avLst/>
                    </a:prstGeom>
                  </pic:spPr>
                </pic:pic>
              </a:graphicData>
            </a:graphic>
          </wp:inline>
        </w:drawing>
      </w:r>
    </w:p>
    <w:p w14:paraId="45E8B50C" w14:textId="728BC2F6" w:rsidR="00064725" w:rsidRDefault="00064725" w:rsidP="00064725">
      <w:pPr>
        <w:pStyle w:val="a7"/>
        <w:ind w:left="855" w:firstLine="0"/>
        <w:rPr>
          <w:rFonts w:hint="eastAsia"/>
        </w:rPr>
      </w:pPr>
      <w:r>
        <w:rPr>
          <w:rFonts w:hint="eastAsia"/>
        </w:rPr>
        <w:t>Chopsticks</w:t>
      </w:r>
      <w:proofErr w:type="gramStart"/>
      <w:r>
        <w:rPr>
          <w:rFonts w:hint="eastAsia"/>
        </w:rPr>
        <w:t>类实现</w:t>
      </w:r>
      <w:proofErr w:type="gramEnd"/>
      <w:r>
        <w:rPr>
          <w:rFonts w:hint="eastAsia"/>
        </w:rPr>
        <w:t>的</w:t>
      </w:r>
      <w:proofErr w:type="spellStart"/>
      <w:r>
        <w:rPr>
          <w:rFonts w:hint="eastAsia"/>
        </w:rPr>
        <w:t>put</w:t>
      </w:r>
      <w:r w:rsidRPr="00064725">
        <w:t>Chopsticks</w:t>
      </w:r>
      <w:proofErr w:type="spellEnd"/>
      <w:r>
        <w:rPr>
          <w:rFonts w:hint="eastAsia"/>
        </w:rPr>
        <w:t>方法</w:t>
      </w:r>
    </w:p>
    <w:p w14:paraId="3179EB8F" w14:textId="2E2924E5" w:rsidR="00064725" w:rsidRDefault="00064725" w:rsidP="00064725">
      <w:pPr>
        <w:pStyle w:val="a7"/>
        <w:ind w:left="855" w:firstLine="0"/>
        <w:rPr>
          <w:rFonts w:hint="eastAsia"/>
        </w:rPr>
      </w:pPr>
      <w:r>
        <w:rPr>
          <w:noProof/>
        </w:rPr>
        <w:drawing>
          <wp:inline distT="0" distB="0" distL="0" distR="0" wp14:anchorId="7B794027" wp14:editId="759F05A3">
            <wp:extent cx="3993226" cy="1021168"/>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3226" cy="1021168"/>
                    </a:xfrm>
                    <a:prstGeom prst="rect">
                      <a:avLst/>
                    </a:prstGeom>
                  </pic:spPr>
                </pic:pic>
              </a:graphicData>
            </a:graphic>
          </wp:inline>
        </w:drawing>
      </w:r>
    </w:p>
    <w:p w14:paraId="796CCB75" w14:textId="7B0939E5" w:rsidR="001105F9" w:rsidRDefault="001105F9" w:rsidP="001105F9">
      <w:pPr>
        <w:pStyle w:val="a7"/>
        <w:numPr>
          <w:ilvl w:val="0"/>
          <w:numId w:val="3"/>
        </w:numPr>
      </w:pPr>
      <w:r>
        <w:rPr>
          <w:rFonts w:hint="eastAsia"/>
        </w:rPr>
        <w:t>测试数据：</w:t>
      </w:r>
      <w:r w:rsidR="00064725">
        <w:rPr>
          <w:rFonts w:hint="eastAsia"/>
        </w:rPr>
        <w:t>无</w:t>
      </w:r>
    </w:p>
    <w:p w14:paraId="5DC651E5" w14:textId="1E142871" w:rsidR="001105F9" w:rsidRDefault="001105F9" w:rsidP="001105F9">
      <w:pPr>
        <w:pStyle w:val="a7"/>
        <w:numPr>
          <w:ilvl w:val="0"/>
          <w:numId w:val="3"/>
        </w:numPr>
      </w:pPr>
      <w:r>
        <w:rPr>
          <w:rFonts w:hint="eastAsia"/>
        </w:rPr>
        <w:lastRenderedPageBreak/>
        <w:t>测试结果：</w:t>
      </w:r>
    </w:p>
    <w:p w14:paraId="06603206" w14:textId="2E02EEE0" w:rsidR="002127BD" w:rsidRDefault="002127BD" w:rsidP="002127BD">
      <w:pPr>
        <w:pStyle w:val="a7"/>
        <w:ind w:left="495" w:firstLine="214"/>
      </w:pPr>
      <w:r>
        <w:rPr>
          <w:noProof/>
        </w:rPr>
        <w:drawing>
          <wp:inline distT="0" distB="0" distL="0" distR="0" wp14:anchorId="4192DFCA" wp14:editId="76452AD4">
            <wp:extent cx="1880559" cy="4734049"/>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608" cy="4807176"/>
                    </a:xfrm>
                    <a:prstGeom prst="rect">
                      <a:avLst/>
                    </a:prstGeom>
                  </pic:spPr>
                </pic:pic>
              </a:graphicData>
            </a:graphic>
          </wp:inline>
        </w:drawing>
      </w:r>
    </w:p>
    <w:p w14:paraId="79516358" w14:textId="77777777" w:rsidR="00833A14" w:rsidRDefault="00833A14">
      <w:pPr>
        <w:pStyle w:val="a7"/>
      </w:pPr>
    </w:p>
    <w:p w14:paraId="425D26DF" w14:textId="77777777" w:rsidR="00833A14" w:rsidRDefault="00833A14">
      <w:pPr>
        <w:pStyle w:val="a7"/>
        <w:spacing w:before="60" w:after="60"/>
        <w:ind w:firstLine="0"/>
        <w:rPr>
          <w:b/>
        </w:rPr>
      </w:pPr>
      <w:r>
        <w:rPr>
          <w:rFonts w:hint="eastAsia"/>
          <w:b/>
        </w:rPr>
        <w:t>五</w:t>
      </w:r>
      <w:r>
        <w:rPr>
          <w:b/>
        </w:rPr>
        <w:t>、</w:t>
      </w:r>
      <w:r>
        <w:rPr>
          <w:rFonts w:hint="eastAsia"/>
          <w:b/>
        </w:rPr>
        <w:t>实验小</w:t>
      </w:r>
      <w:r>
        <w:rPr>
          <w:b/>
        </w:rPr>
        <w:t>结</w:t>
      </w:r>
    </w:p>
    <w:p w14:paraId="0AA91541" w14:textId="3A5715B7" w:rsidR="00833A14" w:rsidRDefault="00833A14">
      <w:pPr>
        <w:pStyle w:val="a7"/>
        <w:ind w:firstLine="480"/>
      </w:pPr>
      <w:r>
        <w:rPr>
          <w:rFonts w:hint="eastAsia"/>
        </w:rPr>
        <w:t>1</w:t>
      </w:r>
      <w:r>
        <w:rPr>
          <w:rFonts w:hint="eastAsia"/>
        </w:rPr>
        <w:t>．实验中遇到的问题及解决过程</w:t>
      </w:r>
    </w:p>
    <w:p w14:paraId="39E8E513" w14:textId="2253EE17" w:rsidR="00BE026C" w:rsidRPr="00BE026C" w:rsidRDefault="00BE026C" w:rsidP="00BE026C">
      <w:pPr>
        <w:pStyle w:val="a7"/>
        <w:ind w:firstLine="480"/>
        <w:rPr>
          <w:rFonts w:hint="eastAsia"/>
        </w:rPr>
      </w:pPr>
      <w:r>
        <w:rPr>
          <w:rFonts w:hint="eastAsia"/>
        </w:rPr>
        <w:t>2</w:t>
      </w:r>
      <w:r>
        <w:rPr>
          <w:rFonts w:hint="eastAsia"/>
        </w:rPr>
        <w:t>．实验中产生的错误及原因分析</w:t>
      </w:r>
    </w:p>
    <w:p w14:paraId="16D703AB" w14:textId="2A868283" w:rsidR="001105F9" w:rsidRDefault="001105F9">
      <w:pPr>
        <w:pStyle w:val="a7"/>
        <w:ind w:firstLine="480"/>
      </w:pPr>
      <w:r>
        <w:rPr>
          <w:rFonts w:hint="eastAsia"/>
        </w:rPr>
        <w:t>①第二题</w:t>
      </w:r>
      <w:r>
        <w:rPr>
          <w:rFonts w:hint="eastAsia"/>
        </w:rPr>
        <w:t>sum</w:t>
      </w:r>
      <w:r>
        <w:rPr>
          <w:rFonts w:hint="eastAsia"/>
        </w:rPr>
        <w:t>的输出结果与预期结果不符</w:t>
      </w:r>
    </w:p>
    <w:p w14:paraId="0549AA1E" w14:textId="1D2353E8" w:rsidR="001105F9" w:rsidRDefault="001105F9" w:rsidP="001105F9">
      <w:pPr>
        <w:pStyle w:val="a7"/>
        <w:ind w:left="480" w:firstLine="0"/>
      </w:pPr>
      <w:r>
        <w:rPr>
          <w:rFonts w:hint="eastAsia"/>
        </w:rPr>
        <w:t>解决过程：调试后</w:t>
      </w:r>
      <w:proofErr w:type="gramStart"/>
      <w:r>
        <w:rPr>
          <w:rFonts w:hint="eastAsia"/>
        </w:rPr>
        <w:t>后</w:t>
      </w:r>
      <w:proofErr w:type="gramEnd"/>
      <w:r>
        <w:rPr>
          <w:rFonts w:hint="eastAsia"/>
        </w:rPr>
        <w:t>发现未使用</w:t>
      </w:r>
      <w:r>
        <w:rPr>
          <w:rFonts w:hint="eastAsia"/>
        </w:rPr>
        <w:t>join</w:t>
      </w:r>
      <w:r>
        <w:rPr>
          <w:rFonts w:hint="eastAsia"/>
        </w:rPr>
        <w:t>方法等待各线程结束运行再输出结果导致还未将所有结果加上得到错误输出。</w:t>
      </w:r>
    </w:p>
    <w:p w14:paraId="6F56B0E3" w14:textId="111BFCF1" w:rsidR="001105F9" w:rsidRDefault="001105F9" w:rsidP="001105F9">
      <w:pPr>
        <w:pStyle w:val="a7"/>
        <w:ind w:left="480" w:firstLine="0"/>
      </w:pPr>
      <w:r>
        <w:rPr>
          <w:rFonts w:hint="eastAsia"/>
        </w:rPr>
        <w:t>②第二题中理论上</w:t>
      </w:r>
      <w:proofErr w:type="gramStart"/>
      <w:r>
        <w:rPr>
          <w:rFonts w:hint="eastAsia"/>
        </w:rPr>
        <w:t>线程越</w:t>
      </w:r>
      <w:proofErr w:type="gramEnd"/>
      <w:r>
        <w:rPr>
          <w:rFonts w:hint="eastAsia"/>
        </w:rPr>
        <w:t>多，计算的速度会越快，而实际与之不符有点奇怪</w:t>
      </w:r>
    </w:p>
    <w:p w14:paraId="576B0F44" w14:textId="1A71053B" w:rsidR="00BE026C" w:rsidRDefault="001105F9" w:rsidP="00064725">
      <w:pPr>
        <w:pStyle w:val="a7"/>
        <w:ind w:left="480" w:firstLine="0"/>
      </w:pPr>
      <w:r>
        <w:rPr>
          <w:rFonts w:hint="eastAsia"/>
        </w:rPr>
        <w:t>解决过程：尚未解决。</w:t>
      </w:r>
    </w:p>
    <w:p w14:paraId="7CE27455" w14:textId="77777777" w:rsidR="00064725" w:rsidRDefault="00064725" w:rsidP="00064725">
      <w:pPr>
        <w:pStyle w:val="a7"/>
        <w:ind w:left="480" w:firstLine="0"/>
        <w:rPr>
          <w:rFonts w:hint="eastAsia"/>
        </w:rPr>
      </w:pPr>
    </w:p>
    <w:p w14:paraId="22F2888B" w14:textId="77777777" w:rsidR="00833A14" w:rsidRDefault="00833A14">
      <w:pPr>
        <w:pStyle w:val="a7"/>
        <w:ind w:firstLine="480"/>
      </w:pPr>
      <w:r>
        <w:rPr>
          <w:rFonts w:hint="eastAsia"/>
        </w:rPr>
        <w:t>3</w:t>
      </w:r>
      <w:r>
        <w:rPr>
          <w:rFonts w:hint="eastAsia"/>
        </w:rPr>
        <w:t>．实验体会和收获。</w:t>
      </w:r>
    </w:p>
    <w:p w14:paraId="674D547B" w14:textId="7EA03140" w:rsidR="00833A14" w:rsidRDefault="00BE026C" w:rsidP="00064725">
      <w:pPr>
        <w:pStyle w:val="a7"/>
        <w:ind w:left="480" w:firstLine="0"/>
      </w:pPr>
      <w:r>
        <w:rPr>
          <w:rFonts w:hint="eastAsia"/>
        </w:rPr>
        <w:t>多线程的使用可以很大程度上使程序更加灵活，让编程逻辑更符合人类直觉，但是多线程的出现也导致了更多的线程安全问题，所以在使用多线程的时候要合理规避以及解决线程安全问题</w:t>
      </w:r>
      <w:r w:rsidR="002127BD">
        <w:rPr>
          <w:rFonts w:hint="eastAsia"/>
        </w:rPr>
        <w:t>。</w:t>
      </w:r>
    </w:p>
    <w:p w14:paraId="628E5936" w14:textId="77777777" w:rsidR="00064725" w:rsidRDefault="00064725" w:rsidP="00064725">
      <w:pPr>
        <w:pStyle w:val="a7"/>
        <w:ind w:left="480" w:firstLine="0"/>
        <w:rPr>
          <w:rFonts w:hint="eastAsia"/>
        </w:rPr>
      </w:pPr>
    </w:p>
    <w:p w14:paraId="1CAEDDD5" w14:textId="77777777" w:rsidR="00833A14" w:rsidRDefault="00833A14">
      <w:pPr>
        <w:pStyle w:val="a7"/>
        <w:spacing w:before="60" w:after="60"/>
        <w:ind w:firstLine="0"/>
        <w:rPr>
          <w:b/>
        </w:rPr>
      </w:pPr>
      <w:r>
        <w:rPr>
          <w:rFonts w:hint="eastAsia"/>
          <w:b/>
        </w:rPr>
        <w:t>六、附录</w:t>
      </w:r>
    </w:p>
    <w:bookmarkEnd w:id="0"/>
    <w:p w14:paraId="449A86F0" w14:textId="22D00FAC" w:rsidR="00833A14" w:rsidRPr="00064725" w:rsidRDefault="00064725" w:rsidP="00064725">
      <w:pPr>
        <w:pStyle w:val="a7"/>
        <w:spacing w:before="60" w:after="60"/>
        <w:ind w:left="480" w:firstLine="0"/>
        <w:rPr>
          <w:rFonts w:hint="eastAsia"/>
          <w:bCs/>
        </w:rPr>
      </w:pPr>
      <w:r w:rsidRPr="00F45A29">
        <w:rPr>
          <w:rFonts w:hint="eastAsia"/>
          <w:bCs/>
        </w:rPr>
        <w:t>[1][</w:t>
      </w:r>
      <w:r w:rsidRPr="00F45A29">
        <w:rPr>
          <w:rFonts w:hint="eastAsia"/>
          <w:bCs/>
        </w:rPr>
        <w:t>美</w:t>
      </w:r>
      <w:r w:rsidRPr="00F45A29">
        <w:rPr>
          <w:rFonts w:hint="eastAsia"/>
          <w:bCs/>
        </w:rPr>
        <w:t xml:space="preserve">] </w:t>
      </w:r>
      <w:proofErr w:type="gramStart"/>
      <w:r w:rsidRPr="00F45A29">
        <w:rPr>
          <w:rFonts w:hint="eastAsia"/>
          <w:bCs/>
        </w:rPr>
        <w:t>凯</w:t>
      </w:r>
      <w:proofErr w:type="gramEnd"/>
      <w:r w:rsidRPr="00F45A29">
        <w:rPr>
          <w:rFonts w:hint="eastAsia"/>
          <w:bCs/>
        </w:rPr>
        <w:t>.S.</w:t>
      </w:r>
      <w:r w:rsidRPr="00F45A29">
        <w:rPr>
          <w:rFonts w:hint="eastAsia"/>
          <w:bCs/>
        </w:rPr>
        <w:t>霍斯特曼（</w:t>
      </w:r>
      <w:r w:rsidRPr="00F45A29">
        <w:rPr>
          <w:rFonts w:hint="eastAsia"/>
          <w:bCs/>
        </w:rPr>
        <w:t xml:space="preserve">Cay S. </w:t>
      </w:r>
      <w:proofErr w:type="spellStart"/>
      <w:r w:rsidRPr="00F45A29">
        <w:rPr>
          <w:rFonts w:hint="eastAsia"/>
          <w:bCs/>
        </w:rPr>
        <w:t>Horstmann</w:t>
      </w:r>
      <w:proofErr w:type="spellEnd"/>
      <w:r w:rsidRPr="00F45A29">
        <w:rPr>
          <w:rFonts w:hint="eastAsia"/>
          <w:bCs/>
        </w:rPr>
        <w:t>）</w:t>
      </w:r>
      <w:r w:rsidRPr="00F45A29">
        <w:rPr>
          <w:rFonts w:hint="eastAsia"/>
          <w:bCs/>
        </w:rPr>
        <w:t>.Java</w:t>
      </w:r>
      <w:r w:rsidRPr="00F45A29">
        <w:rPr>
          <w:rFonts w:hint="eastAsia"/>
          <w:bCs/>
        </w:rPr>
        <w:t>核心技术·卷</w:t>
      </w:r>
      <w:r w:rsidRPr="00F45A29">
        <w:rPr>
          <w:rFonts w:hint="eastAsia"/>
          <w:bCs/>
        </w:rPr>
        <w:t xml:space="preserve"> I</w:t>
      </w:r>
      <w:r w:rsidRPr="00F45A29">
        <w:rPr>
          <w:rFonts w:hint="eastAsia"/>
          <w:bCs/>
        </w:rPr>
        <w:t>（原书第</w:t>
      </w:r>
      <w:r w:rsidRPr="00F45A29">
        <w:rPr>
          <w:rFonts w:hint="eastAsia"/>
          <w:bCs/>
        </w:rPr>
        <w:t>10</w:t>
      </w:r>
      <w:r w:rsidRPr="00F45A29">
        <w:rPr>
          <w:rFonts w:hint="eastAsia"/>
          <w:bCs/>
        </w:rPr>
        <w:t>版）</w:t>
      </w:r>
      <w:r w:rsidRPr="00F45A29">
        <w:rPr>
          <w:rFonts w:hint="eastAsia"/>
          <w:bCs/>
        </w:rPr>
        <w:t>[M].</w:t>
      </w:r>
      <w:r w:rsidRPr="00F45A29">
        <w:rPr>
          <w:rFonts w:hint="eastAsia"/>
          <w:bCs/>
        </w:rPr>
        <w:t>机械工业出版社</w:t>
      </w:r>
    </w:p>
    <w:sectPr w:rsidR="00833A14" w:rsidRPr="00064725" w:rsidSect="003B5F03">
      <w:footerReference w:type="first" r:id="rId21"/>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6E1B" w14:textId="77777777" w:rsidR="00194A35" w:rsidRDefault="00194A35">
      <w:r>
        <w:separator/>
      </w:r>
    </w:p>
  </w:endnote>
  <w:endnote w:type="continuationSeparator" w:id="0">
    <w:p w14:paraId="515BF8A1" w14:textId="77777777" w:rsidR="00194A35" w:rsidRDefault="0019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678F3" w14:textId="77777777" w:rsidR="00833A14" w:rsidRDefault="00833A14">
    <w:pPr>
      <w:pStyle w:val="a9"/>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noProof/>
        <w:szCs w:val="21"/>
      </w:rPr>
      <w:t>1</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A3E8D" w14:textId="77777777" w:rsidR="00194A35" w:rsidRDefault="00194A35">
      <w:r>
        <w:separator/>
      </w:r>
    </w:p>
  </w:footnote>
  <w:footnote w:type="continuationSeparator" w:id="0">
    <w:p w14:paraId="1D78F21E" w14:textId="77777777" w:rsidR="00194A35" w:rsidRDefault="0019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3307D"/>
    <w:multiLevelType w:val="hybridMultilevel"/>
    <w:tmpl w:val="3E362AC6"/>
    <w:lvl w:ilvl="0" w:tplc="F14EFD9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15:restartNumberingAfterBreak="0">
    <w:nsid w:val="320A53BB"/>
    <w:multiLevelType w:val="hybridMultilevel"/>
    <w:tmpl w:val="3E362AC6"/>
    <w:lvl w:ilvl="0" w:tplc="F14EFD9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 w15:restartNumberingAfterBreak="0">
    <w:nsid w:val="459B1381"/>
    <w:multiLevelType w:val="hybridMultilevel"/>
    <w:tmpl w:val="211C755A"/>
    <w:lvl w:ilvl="0" w:tplc="B6E4C34E">
      <w:start w:val="1"/>
      <w:numFmt w:val="decimal"/>
      <w:lvlText w:val="%1）"/>
      <w:lvlJc w:val="left"/>
      <w:pPr>
        <w:ind w:left="855" w:hanging="360"/>
      </w:pPr>
      <w:rPr>
        <w:rFonts w:hint="default"/>
      </w:rPr>
    </w:lvl>
    <w:lvl w:ilvl="1" w:tplc="04090019">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7"/>
    <w:rsid w:val="00064725"/>
    <w:rsid w:val="001105F9"/>
    <w:rsid w:val="00114AF7"/>
    <w:rsid w:val="00146AB6"/>
    <w:rsid w:val="00194A35"/>
    <w:rsid w:val="001E1F9E"/>
    <w:rsid w:val="00203684"/>
    <w:rsid w:val="002127BD"/>
    <w:rsid w:val="002775C3"/>
    <w:rsid w:val="00335AC7"/>
    <w:rsid w:val="003B5F03"/>
    <w:rsid w:val="003C00CB"/>
    <w:rsid w:val="003D418B"/>
    <w:rsid w:val="0043535E"/>
    <w:rsid w:val="0047559D"/>
    <w:rsid w:val="006A7761"/>
    <w:rsid w:val="006B6A57"/>
    <w:rsid w:val="00780FD5"/>
    <w:rsid w:val="00833A14"/>
    <w:rsid w:val="00883277"/>
    <w:rsid w:val="009F252A"/>
    <w:rsid w:val="00B21E08"/>
    <w:rsid w:val="00B833FD"/>
    <w:rsid w:val="00BB5D27"/>
    <w:rsid w:val="00BC3AAA"/>
    <w:rsid w:val="00BE026C"/>
    <w:rsid w:val="00C46AF2"/>
    <w:rsid w:val="00C739A7"/>
    <w:rsid w:val="00C93647"/>
    <w:rsid w:val="00E24A27"/>
    <w:rsid w:val="00E64208"/>
    <w:rsid w:val="00E84254"/>
    <w:rsid w:val="00ED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8946"/>
  <w15:chartTrackingRefBased/>
  <w15:docId w15:val="{BC329FB4-E249-4132-8C25-5620CA0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pPr>
  </w:style>
  <w:style w:type="paragraph" w:styleId="a4">
    <w:name w:val="List"/>
    <w:basedOn w:val="a3"/>
    <w:semiHidden/>
    <w:rPr>
      <w:rFonts w:cs="Tahoma"/>
    </w:rPr>
  </w:style>
  <w:style w:type="paragraph" w:styleId="a5">
    <w:name w:val="caption"/>
    <w:basedOn w:val="a"/>
    <w:qFormat/>
    <w:pPr>
      <w:suppressLineNumbers/>
      <w:spacing w:before="120" w:after="120"/>
    </w:pPr>
    <w:rPr>
      <w:rFonts w:cs="Tahoma"/>
      <w:i/>
      <w:iCs/>
      <w:sz w:val="20"/>
      <w:szCs w:val="20"/>
    </w:rPr>
  </w:style>
  <w:style w:type="paragraph" w:customStyle="1" w:styleId="a6">
    <w:name w:val="目录"/>
    <w:basedOn w:val="a"/>
    <w:pPr>
      <w:suppressLineNumbers/>
    </w:pPr>
    <w:rPr>
      <w:rFonts w:cs="Tahoma"/>
    </w:rPr>
  </w:style>
  <w:style w:type="paragraph" w:customStyle="1" w:styleId="a7">
    <w:name w:val="中文首行缩进"/>
    <w:basedOn w:val="a"/>
    <w:pPr>
      <w:ind w:firstLine="495"/>
    </w:pPr>
  </w:style>
  <w:style w:type="paragraph" w:styleId="a8">
    <w:name w:val="header"/>
    <w:basedOn w:val="a"/>
    <w:semiHidden/>
    <w:pPr>
      <w:pBdr>
        <w:bottom w:val="single" w:sz="6" w:space="1" w:color="auto"/>
      </w:pBdr>
      <w:tabs>
        <w:tab w:val="center" w:pos="4153"/>
        <w:tab w:val="right" w:pos="8306"/>
      </w:tabs>
      <w:snapToGrid w:val="0"/>
      <w:jc w:val="center"/>
    </w:pPr>
    <w:rPr>
      <w:sz w:val="18"/>
      <w:szCs w:val="18"/>
    </w:rPr>
  </w:style>
  <w:style w:type="paragraph" w:styleId="a9">
    <w:name w:val="footer"/>
    <w:basedOn w:val="a"/>
    <w:semiHidden/>
    <w:pPr>
      <w:tabs>
        <w:tab w:val="center" w:pos="4153"/>
        <w:tab w:val="right" w:pos="8306"/>
      </w:tabs>
      <w:snapToGrid w:val="0"/>
    </w:pPr>
    <w:rPr>
      <w:sz w:val="18"/>
      <w:szCs w:val="18"/>
    </w:rPr>
  </w:style>
  <w:style w:type="paragraph" w:styleId="aa">
    <w:name w:val="Normal (Web)"/>
    <w:basedOn w:val="a"/>
    <w:uiPriority w:val="99"/>
    <w:semiHidden/>
    <w:unhideWhenUsed/>
    <w:rsid w:val="00B21E08"/>
    <w:pPr>
      <w:widowControl/>
      <w:suppressAutoHyphens w:val="0"/>
      <w:spacing w:before="100" w:beforeAutospacing="1" w:after="100" w:afterAutospacing="1"/>
    </w:pPr>
    <w:rPr>
      <w:rFonts w:ascii="宋体" w:hAnsi="宋体" w:cs="宋体"/>
    </w:rPr>
  </w:style>
  <w:style w:type="paragraph" w:styleId="ab">
    <w:name w:val="List Paragraph"/>
    <w:basedOn w:val="a"/>
    <w:uiPriority w:val="34"/>
    <w:qFormat/>
    <w:rsid w:val="001105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636">
      <w:bodyDiv w:val="1"/>
      <w:marLeft w:val="0"/>
      <w:marRight w:val="0"/>
      <w:marTop w:val="0"/>
      <w:marBottom w:val="0"/>
      <w:divBdr>
        <w:top w:val="none" w:sz="0" w:space="0" w:color="auto"/>
        <w:left w:val="none" w:sz="0" w:space="0" w:color="auto"/>
        <w:bottom w:val="none" w:sz="0" w:space="0" w:color="auto"/>
        <w:right w:val="none" w:sz="0" w:space="0" w:color="auto"/>
      </w:divBdr>
    </w:div>
    <w:div w:id="510067184">
      <w:bodyDiv w:val="1"/>
      <w:marLeft w:val="0"/>
      <w:marRight w:val="0"/>
      <w:marTop w:val="0"/>
      <w:marBottom w:val="0"/>
      <w:divBdr>
        <w:top w:val="none" w:sz="0" w:space="0" w:color="auto"/>
        <w:left w:val="none" w:sz="0" w:space="0" w:color="auto"/>
        <w:bottom w:val="none" w:sz="0" w:space="0" w:color="auto"/>
        <w:right w:val="none" w:sz="0" w:space="0" w:color="auto"/>
      </w:divBdr>
    </w:div>
    <w:div w:id="11860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323</Words>
  <Characters>1844</Characters>
  <Application>Microsoft Office Word</Application>
  <DocSecurity>0</DocSecurity>
  <Lines>15</Lines>
  <Paragraphs>4</Paragraphs>
  <ScaleCrop>false</ScaleCrop>
  <HeadingPairs>
    <vt:vector size="2" baseType="variant">
      <vt:variant>
        <vt:lpstr>题目</vt:lpstr>
      </vt:variant>
      <vt:variant>
        <vt:i4>1</vt:i4>
      </vt:variant>
    </vt:vector>
  </HeadingPairs>
  <TitlesOfParts>
    <vt:vector size="1" baseType="lpstr">
      <vt:lpstr>集美大学计算机科学工程学院学生上机实验报告</vt:lpstr>
    </vt:vector>
  </TitlesOfParts>
  <Company>集美大学</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集美大学计算机科学工程学院学生上机实验报告</dc:title>
  <dc:subject/>
  <dc:creator>集美大学</dc:creator>
  <cp:keywords/>
  <cp:lastModifiedBy>Yoo Jason</cp:lastModifiedBy>
  <cp:revision>9</cp:revision>
  <cp:lastPrinted>2005-04-22T09:11:00Z</cp:lastPrinted>
  <dcterms:created xsi:type="dcterms:W3CDTF">2020-10-03T10:23:00Z</dcterms:created>
  <dcterms:modified xsi:type="dcterms:W3CDTF">2020-12-18T12:11:00Z</dcterms:modified>
</cp:coreProperties>
</file>