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E7B3A" w14:textId="77777777" w:rsidR="003C179C" w:rsidRDefault="005D7A4D">
      <w:pPr>
        <w:pStyle w:val="Title"/>
      </w:pPr>
      <w:r>
        <w:t>Distributed Online Examination System</w:t>
      </w:r>
    </w:p>
    <w:p w14:paraId="2A1A418E" w14:textId="77777777" w:rsidR="003C179C" w:rsidRDefault="005D7A4D">
      <w:pPr>
        <w:spacing w:after="120"/>
        <w:jc w:val="center"/>
      </w:pPr>
      <w:r>
        <w:rPr>
          <w:color w:val="666666"/>
        </w:rPr>
        <w:t>Features, Architecture, and Parallel &amp; Distributed Computing Implementation</w:t>
      </w:r>
    </w:p>
    <w:p w14:paraId="4C51A420" w14:textId="77777777" w:rsidR="003C179C" w:rsidRDefault="005D7A4D">
      <w:pPr>
        <w:spacing w:before="480" w:after="120"/>
        <w:jc w:val="center"/>
      </w:pPr>
      <w:r>
        <w:rPr>
          <w:i/>
          <w:iCs/>
          <w:color w:val="888888"/>
          <w:sz w:val="22"/>
          <w:szCs w:val="22"/>
        </w:rPr>
        <w:t>Parallel and Distributed Computing Course Project</w:t>
      </w:r>
    </w:p>
    <w:p w14:paraId="73123AA9" w14:textId="77777777" w:rsidR="003C179C" w:rsidRDefault="005D7A4D">
      <w:pPr>
        <w:spacing w:after="600"/>
        <w:jc w:val="center"/>
      </w:pPr>
      <w:r>
        <w:rPr>
          <w:color w:val="888888"/>
          <w:sz w:val="20"/>
          <w:szCs w:val="20"/>
        </w:rPr>
        <w:t>Version 1.0</w:t>
      </w:r>
    </w:p>
    <w:p w14:paraId="1D6159D6" w14:textId="77777777" w:rsidR="003C179C" w:rsidRDefault="005D7A4D">
      <w:r>
        <w:br w:type="page"/>
      </w:r>
    </w:p>
    <w:p w14:paraId="3AC024B5" w14:textId="77777777" w:rsidR="003C179C" w:rsidRDefault="005D7A4D">
      <w:pPr>
        <w:pStyle w:val="Heading1"/>
      </w:pPr>
      <w:r>
        <w:lastRenderedPageBreak/>
        <w:t>Table of Contents</w:t>
      </w:r>
    </w:p>
    <w:p w14:paraId="784D15E8" w14:textId="77777777" w:rsidR="003C179C" w:rsidRDefault="005D7A4D">
      <w:r>
        <w:t>Table of Contents</w:t>
      </w:r>
    </w:p>
    <w:p w14:paraId="404E6389" w14:textId="77777777" w:rsidR="003C179C" w:rsidRDefault="005D7A4D">
      <w:r>
        <w:br w:type="page"/>
      </w:r>
    </w:p>
    <w:p w14:paraId="1A4D5B29" w14:textId="77777777" w:rsidR="003C179C" w:rsidRDefault="005D7A4D">
      <w:pPr>
        <w:pStyle w:val="Heading1"/>
      </w:pPr>
      <w:r>
        <w:lastRenderedPageBreak/>
        <w:t>1. System Overview</w:t>
      </w:r>
    </w:p>
    <w:p w14:paraId="24AEE5F3" w14:textId="77777777" w:rsidR="003C179C" w:rsidRDefault="005D7A4D">
      <w:r>
        <w:t>The Distributed Online Examination System is a production-grade web application designed to demonstrate key principles of Parallel and Distributed Computing (PDC). The system allows multiple students to take exams simultaneously across three independent se</w:t>
      </w:r>
      <w:r>
        <w:t>rver nodes, with real-time synchronization, parallel grading, and fault tolerance.</w:t>
      </w:r>
    </w:p>
    <w:p w14:paraId="64B85BA4" w14:textId="77777777" w:rsidR="003C179C" w:rsidRDefault="005D7A4D">
      <w:pPr>
        <w:spacing w:before="120"/>
      </w:pPr>
      <w:r>
        <w:rPr>
          <w:b/>
          <w:bCs/>
        </w:rPr>
        <w:t>1.1 Purpose</w:t>
      </w:r>
    </w:p>
    <w:p w14:paraId="0FA07D8B" w14:textId="77777777" w:rsidR="003C179C" w:rsidRDefault="005D7A4D">
      <w:r>
        <w:t>This system serves two primary purposes:</w:t>
      </w:r>
    </w:p>
    <w:p w14:paraId="1AFD049B" w14:textId="77777777" w:rsidR="003C179C" w:rsidRDefault="005D7A4D">
      <w:pPr>
        <w:pStyle w:val="ListParagraph"/>
        <w:numPr>
          <w:ilvl w:val="0"/>
          <w:numId w:val="2"/>
        </w:numPr>
      </w:pPr>
      <w:r>
        <w:t>Educational: Demonstrate PDC concepts through a working, real-world application</w:t>
      </w:r>
    </w:p>
    <w:p w14:paraId="77A6703E" w14:textId="77777777" w:rsidR="003C179C" w:rsidRDefault="005D7A4D">
      <w:pPr>
        <w:pStyle w:val="ListParagraph"/>
        <w:numPr>
          <w:ilvl w:val="0"/>
          <w:numId w:val="2"/>
        </w:numPr>
      </w:pPr>
      <w:r>
        <w:t>Functional: Provide a scalable, fault-to</w:t>
      </w:r>
      <w:r>
        <w:t>lerant examination platform for concurrent users</w:t>
      </w:r>
    </w:p>
    <w:p w14:paraId="472CF4BB" w14:textId="77777777" w:rsidR="003C179C" w:rsidRDefault="005D7A4D">
      <w:pPr>
        <w:spacing w:before="120"/>
      </w:pPr>
      <w:r>
        <w:rPr>
          <w:b/>
          <w:bCs/>
        </w:rPr>
        <w:t>1.2 Technology Stack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55"/>
        <w:gridCol w:w="2278"/>
        <w:gridCol w:w="2245"/>
        <w:gridCol w:w="2246"/>
      </w:tblGrid>
      <w:tr w:rsidR="003C179C" w14:paraId="55389A0D"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22B58DAA" w14:textId="77777777" w:rsidR="003C179C" w:rsidRDefault="005D7A4D">
            <w:pPr>
              <w:jc w:val="center"/>
            </w:pPr>
            <w:r>
              <w:rPr>
                <w:b/>
                <w:bCs/>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2A088388" w14:textId="77777777" w:rsidR="003C179C" w:rsidRDefault="005D7A4D">
            <w:pPr>
              <w:jc w:val="center"/>
            </w:pPr>
            <w:r>
              <w:rPr>
                <w:b/>
                <w:bCs/>
                <w:sz w:val="20"/>
                <w:szCs w:val="20"/>
              </w:rPr>
              <w:t>Technology</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23AACAE8" w14:textId="77777777" w:rsidR="003C179C" w:rsidRDefault="005D7A4D">
            <w:pPr>
              <w:jc w:val="center"/>
            </w:pPr>
            <w:r>
              <w:rPr>
                <w:b/>
                <w:bCs/>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Pr>
          <w:p w14:paraId="6A36D93B" w14:textId="77777777" w:rsidR="003C179C" w:rsidRDefault="005D7A4D">
            <w:pPr>
              <w:jc w:val="center"/>
            </w:pPr>
            <w:r>
              <w:rPr>
                <w:b/>
                <w:bCs/>
                <w:sz w:val="20"/>
                <w:szCs w:val="20"/>
              </w:rPr>
              <w:t>PDC Concept</w:t>
            </w:r>
          </w:p>
        </w:tc>
      </w:tr>
      <w:tr w:rsidR="003C179C" w14:paraId="669B1500" w14:textId="77777777">
        <w:tc>
          <w:tcPr>
            <w:tcW w:w="2340" w:type="dxa"/>
            <w:tcBorders>
              <w:top w:val="single" w:sz="1" w:space="0" w:color="CCCCCC"/>
              <w:left w:val="single" w:sz="1" w:space="0" w:color="CCCCCC"/>
              <w:bottom w:val="single" w:sz="1" w:space="0" w:color="CCCCCC"/>
              <w:right w:val="single" w:sz="1" w:space="0" w:color="CCCCCC"/>
            </w:tcBorders>
          </w:tcPr>
          <w:p w14:paraId="777ADAF5" w14:textId="77777777" w:rsidR="003C179C" w:rsidRDefault="005D7A4D">
            <w:r>
              <w:rPr>
                <w:sz w:val="20"/>
                <w:szCs w:val="20"/>
              </w:rPr>
              <w:t>Frontend</w:t>
            </w:r>
          </w:p>
        </w:tc>
        <w:tc>
          <w:tcPr>
            <w:tcW w:w="2340" w:type="dxa"/>
            <w:tcBorders>
              <w:top w:val="single" w:sz="1" w:space="0" w:color="CCCCCC"/>
              <w:left w:val="single" w:sz="1" w:space="0" w:color="CCCCCC"/>
              <w:bottom w:val="single" w:sz="1" w:space="0" w:color="CCCCCC"/>
              <w:right w:val="single" w:sz="1" w:space="0" w:color="CCCCCC"/>
            </w:tcBorders>
          </w:tcPr>
          <w:p w14:paraId="3F2EDAF8" w14:textId="77777777" w:rsidR="003C179C" w:rsidRDefault="005D7A4D">
            <w:r>
              <w:rPr>
                <w:sz w:val="20"/>
                <w:szCs w:val="20"/>
              </w:rPr>
              <w:t>React + Vite</w:t>
            </w:r>
          </w:p>
        </w:tc>
        <w:tc>
          <w:tcPr>
            <w:tcW w:w="2340" w:type="dxa"/>
            <w:tcBorders>
              <w:top w:val="single" w:sz="1" w:space="0" w:color="CCCCCC"/>
              <w:left w:val="single" w:sz="1" w:space="0" w:color="CCCCCC"/>
              <w:bottom w:val="single" w:sz="1" w:space="0" w:color="CCCCCC"/>
              <w:right w:val="single" w:sz="1" w:space="0" w:color="CCCCCC"/>
            </w:tcBorders>
          </w:tcPr>
          <w:p w14:paraId="03934094" w14:textId="77777777" w:rsidR="003C179C" w:rsidRDefault="005D7A4D">
            <w:r>
              <w:rPr>
                <w:sz w:val="20"/>
                <w:szCs w:val="20"/>
              </w:rPr>
              <w:t>User Interface</w:t>
            </w:r>
          </w:p>
        </w:tc>
        <w:tc>
          <w:tcPr>
            <w:tcW w:w="2340" w:type="dxa"/>
            <w:tcBorders>
              <w:top w:val="single" w:sz="1" w:space="0" w:color="CCCCCC"/>
              <w:left w:val="single" w:sz="1" w:space="0" w:color="CCCCCC"/>
              <w:bottom w:val="single" w:sz="1" w:space="0" w:color="CCCCCC"/>
              <w:right w:val="single" w:sz="1" w:space="0" w:color="CCCCCC"/>
            </w:tcBorders>
          </w:tcPr>
          <w:p w14:paraId="43211122" w14:textId="77777777" w:rsidR="003C179C" w:rsidRDefault="005D7A4D">
            <w:r>
              <w:rPr>
                <w:sz w:val="20"/>
                <w:szCs w:val="20"/>
              </w:rPr>
              <w:t>Real-time Sync</w:t>
            </w:r>
          </w:p>
        </w:tc>
      </w:tr>
      <w:tr w:rsidR="003C179C" w14:paraId="73DA4617" w14:textId="77777777">
        <w:tc>
          <w:tcPr>
            <w:tcW w:w="2340" w:type="dxa"/>
            <w:tcBorders>
              <w:top w:val="single" w:sz="1" w:space="0" w:color="CCCCCC"/>
              <w:left w:val="single" w:sz="1" w:space="0" w:color="CCCCCC"/>
              <w:bottom w:val="single" w:sz="1" w:space="0" w:color="CCCCCC"/>
              <w:right w:val="single" w:sz="1" w:space="0" w:color="CCCCCC"/>
            </w:tcBorders>
          </w:tcPr>
          <w:p w14:paraId="66817E0F" w14:textId="77777777" w:rsidR="003C179C" w:rsidRDefault="005D7A4D">
            <w:r>
              <w:rPr>
                <w:sz w:val="20"/>
                <w:szCs w:val="20"/>
              </w:rPr>
              <w:t>Backend</w:t>
            </w:r>
          </w:p>
        </w:tc>
        <w:tc>
          <w:tcPr>
            <w:tcW w:w="2340" w:type="dxa"/>
            <w:tcBorders>
              <w:top w:val="single" w:sz="1" w:space="0" w:color="CCCCCC"/>
              <w:left w:val="single" w:sz="1" w:space="0" w:color="CCCCCC"/>
              <w:bottom w:val="single" w:sz="1" w:space="0" w:color="CCCCCC"/>
              <w:right w:val="single" w:sz="1" w:space="0" w:color="CCCCCC"/>
            </w:tcBorders>
          </w:tcPr>
          <w:p w14:paraId="10CDF638" w14:textId="77777777" w:rsidR="003C179C" w:rsidRDefault="005D7A4D">
            <w:r>
              <w:rPr>
                <w:sz w:val="20"/>
                <w:szCs w:val="20"/>
              </w:rPr>
              <w:t>Node.js + Express</w:t>
            </w:r>
          </w:p>
        </w:tc>
        <w:tc>
          <w:tcPr>
            <w:tcW w:w="2340" w:type="dxa"/>
            <w:tcBorders>
              <w:top w:val="single" w:sz="1" w:space="0" w:color="CCCCCC"/>
              <w:left w:val="single" w:sz="1" w:space="0" w:color="CCCCCC"/>
              <w:bottom w:val="single" w:sz="1" w:space="0" w:color="CCCCCC"/>
              <w:right w:val="single" w:sz="1" w:space="0" w:color="CCCCCC"/>
            </w:tcBorders>
          </w:tcPr>
          <w:p w14:paraId="486B83FB" w14:textId="77777777" w:rsidR="003C179C" w:rsidRDefault="005D7A4D">
            <w:r>
              <w:rPr>
                <w:sz w:val="20"/>
                <w:szCs w:val="20"/>
              </w:rPr>
              <w:t>API Server (x3)</w:t>
            </w:r>
          </w:p>
        </w:tc>
        <w:tc>
          <w:tcPr>
            <w:tcW w:w="2340" w:type="dxa"/>
            <w:tcBorders>
              <w:top w:val="single" w:sz="1" w:space="0" w:color="CCCCCC"/>
              <w:left w:val="single" w:sz="1" w:space="0" w:color="CCCCCC"/>
              <w:bottom w:val="single" w:sz="1" w:space="0" w:color="CCCCCC"/>
              <w:right w:val="single" w:sz="1" w:space="0" w:color="CCCCCC"/>
            </w:tcBorders>
          </w:tcPr>
          <w:p w14:paraId="5FB31284" w14:textId="77777777" w:rsidR="003C179C" w:rsidRDefault="005D7A4D">
            <w:r>
              <w:rPr>
                <w:sz w:val="20"/>
                <w:szCs w:val="20"/>
              </w:rPr>
              <w:t>Distribution</w:t>
            </w:r>
          </w:p>
        </w:tc>
      </w:tr>
      <w:tr w:rsidR="003C179C" w14:paraId="6CFBA04D" w14:textId="77777777">
        <w:tc>
          <w:tcPr>
            <w:tcW w:w="2340" w:type="dxa"/>
            <w:tcBorders>
              <w:top w:val="single" w:sz="1" w:space="0" w:color="CCCCCC"/>
              <w:left w:val="single" w:sz="1" w:space="0" w:color="CCCCCC"/>
              <w:bottom w:val="single" w:sz="1" w:space="0" w:color="CCCCCC"/>
              <w:right w:val="single" w:sz="1" w:space="0" w:color="CCCCCC"/>
            </w:tcBorders>
          </w:tcPr>
          <w:p w14:paraId="17BFCF07" w14:textId="77777777" w:rsidR="003C179C" w:rsidRDefault="005D7A4D">
            <w:r>
              <w:rPr>
                <w:sz w:val="20"/>
                <w:szCs w:val="20"/>
              </w:rPr>
              <w:t>Load Balancer</w:t>
            </w:r>
          </w:p>
        </w:tc>
        <w:tc>
          <w:tcPr>
            <w:tcW w:w="2340" w:type="dxa"/>
            <w:tcBorders>
              <w:top w:val="single" w:sz="1" w:space="0" w:color="CCCCCC"/>
              <w:left w:val="single" w:sz="1" w:space="0" w:color="CCCCCC"/>
              <w:bottom w:val="single" w:sz="1" w:space="0" w:color="CCCCCC"/>
              <w:right w:val="single" w:sz="1" w:space="0" w:color="CCCCCC"/>
            </w:tcBorders>
          </w:tcPr>
          <w:p w14:paraId="3475FDF6" w14:textId="77777777" w:rsidR="003C179C" w:rsidRDefault="005D7A4D">
            <w:r>
              <w:rPr>
                <w:sz w:val="20"/>
                <w:szCs w:val="20"/>
              </w:rPr>
              <w:t>Nginx</w:t>
            </w:r>
          </w:p>
        </w:tc>
        <w:tc>
          <w:tcPr>
            <w:tcW w:w="2340" w:type="dxa"/>
            <w:tcBorders>
              <w:top w:val="single" w:sz="1" w:space="0" w:color="CCCCCC"/>
              <w:left w:val="single" w:sz="1" w:space="0" w:color="CCCCCC"/>
              <w:bottom w:val="single" w:sz="1" w:space="0" w:color="CCCCCC"/>
              <w:right w:val="single" w:sz="1" w:space="0" w:color="CCCCCC"/>
            </w:tcBorders>
          </w:tcPr>
          <w:p w14:paraId="2D9C859C" w14:textId="77777777" w:rsidR="003C179C" w:rsidRDefault="005D7A4D">
            <w:r>
              <w:rPr>
                <w:sz w:val="20"/>
                <w:szCs w:val="20"/>
              </w:rPr>
              <w:t>Traffic Routing</w:t>
            </w:r>
          </w:p>
        </w:tc>
        <w:tc>
          <w:tcPr>
            <w:tcW w:w="2340" w:type="dxa"/>
            <w:tcBorders>
              <w:top w:val="single" w:sz="1" w:space="0" w:color="CCCCCC"/>
              <w:left w:val="single" w:sz="1" w:space="0" w:color="CCCCCC"/>
              <w:bottom w:val="single" w:sz="1" w:space="0" w:color="CCCCCC"/>
              <w:right w:val="single" w:sz="1" w:space="0" w:color="CCCCCC"/>
            </w:tcBorders>
          </w:tcPr>
          <w:p w14:paraId="68BE70D6" w14:textId="77777777" w:rsidR="003C179C" w:rsidRDefault="005D7A4D">
            <w:r>
              <w:rPr>
                <w:sz w:val="20"/>
                <w:szCs w:val="20"/>
              </w:rPr>
              <w:t>Load Balancing</w:t>
            </w:r>
          </w:p>
        </w:tc>
      </w:tr>
      <w:tr w:rsidR="003C179C" w14:paraId="71493140" w14:textId="77777777">
        <w:tc>
          <w:tcPr>
            <w:tcW w:w="2340" w:type="dxa"/>
            <w:tcBorders>
              <w:top w:val="single" w:sz="1" w:space="0" w:color="CCCCCC"/>
              <w:left w:val="single" w:sz="1" w:space="0" w:color="CCCCCC"/>
              <w:bottom w:val="single" w:sz="1" w:space="0" w:color="CCCCCC"/>
              <w:right w:val="single" w:sz="1" w:space="0" w:color="CCCCCC"/>
            </w:tcBorders>
          </w:tcPr>
          <w:p w14:paraId="0C418CA8" w14:textId="77777777" w:rsidR="003C179C" w:rsidRDefault="005D7A4D">
            <w:r>
              <w:rPr>
                <w:sz w:val="20"/>
                <w:szCs w:val="20"/>
              </w:rPr>
              <w:t>Cache/State</w:t>
            </w:r>
          </w:p>
        </w:tc>
        <w:tc>
          <w:tcPr>
            <w:tcW w:w="2340" w:type="dxa"/>
            <w:tcBorders>
              <w:top w:val="single" w:sz="1" w:space="0" w:color="CCCCCC"/>
              <w:left w:val="single" w:sz="1" w:space="0" w:color="CCCCCC"/>
              <w:bottom w:val="single" w:sz="1" w:space="0" w:color="CCCCCC"/>
              <w:right w:val="single" w:sz="1" w:space="0" w:color="CCCCCC"/>
            </w:tcBorders>
          </w:tcPr>
          <w:p w14:paraId="49BDC50C" w14:textId="77777777" w:rsidR="003C179C" w:rsidRDefault="005D7A4D">
            <w:r>
              <w:rPr>
                <w:sz w:val="20"/>
                <w:szCs w:val="20"/>
              </w:rPr>
              <w:t>Redis</w:t>
            </w:r>
          </w:p>
        </w:tc>
        <w:tc>
          <w:tcPr>
            <w:tcW w:w="2340" w:type="dxa"/>
            <w:tcBorders>
              <w:top w:val="single" w:sz="1" w:space="0" w:color="CCCCCC"/>
              <w:left w:val="single" w:sz="1" w:space="0" w:color="CCCCCC"/>
              <w:bottom w:val="single" w:sz="1" w:space="0" w:color="CCCCCC"/>
              <w:right w:val="single" w:sz="1" w:space="0" w:color="CCCCCC"/>
            </w:tcBorders>
          </w:tcPr>
          <w:p w14:paraId="103D4A29" w14:textId="77777777" w:rsidR="003C179C" w:rsidRDefault="005D7A4D">
            <w:r>
              <w:rPr>
                <w:sz w:val="20"/>
                <w:szCs w:val="20"/>
              </w:rPr>
              <w:t>Shared State</w:t>
            </w:r>
          </w:p>
        </w:tc>
        <w:tc>
          <w:tcPr>
            <w:tcW w:w="2340" w:type="dxa"/>
            <w:tcBorders>
              <w:top w:val="single" w:sz="1" w:space="0" w:color="CCCCCC"/>
              <w:left w:val="single" w:sz="1" w:space="0" w:color="CCCCCC"/>
              <w:bottom w:val="single" w:sz="1" w:space="0" w:color="CCCCCC"/>
              <w:right w:val="single" w:sz="1" w:space="0" w:color="CCCCCC"/>
            </w:tcBorders>
          </w:tcPr>
          <w:p w14:paraId="1A52B07B" w14:textId="77777777" w:rsidR="003C179C" w:rsidRDefault="005D7A4D">
            <w:r>
              <w:rPr>
                <w:sz w:val="20"/>
                <w:szCs w:val="20"/>
              </w:rPr>
              <w:t>DSM / Sync</w:t>
            </w:r>
          </w:p>
        </w:tc>
      </w:tr>
      <w:tr w:rsidR="003C179C" w14:paraId="0948A757" w14:textId="77777777">
        <w:tc>
          <w:tcPr>
            <w:tcW w:w="2340" w:type="dxa"/>
            <w:tcBorders>
              <w:top w:val="single" w:sz="1" w:space="0" w:color="CCCCCC"/>
              <w:left w:val="single" w:sz="1" w:space="0" w:color="CCCCCC"/>
              <w:bottom w:val="single" w:sz="1" w:space="0" w:color="CCCCCC"/>
              <w:right w:val="single" w:sz="1" w:space="0" w:color="CCCCCC"/>
            </w:tcBorders>
          </w:tcPr>
          <w:p w14:paraId="1FF36AE6" w14:textId="77777777" w:rsidR="003C179C" w:rsidRDefault="005D7A4D">
            <w:r>
              <w:rPr>
                <w:sz w:val="20"/>
                <w:szCs w:val="20"/>
              </w:rPr>
              <w:t>Database</w:t>
            </w:r>
          </w:p>
        </w:tc>
        <w:tc>
          <w:tcPr>
            <w:tcW w:w="2340" w:type="dxa"/>
            <w:tcBorders>
              <w:top w:val="single" w:sz="1" w:space="0" w:color="CCCCCC"/>
              <w:left w:val="single" w:sz="1" w:space="0" w:color="CCCCCC"/>
              <w:bottom w:val="single" w:sz="1" w:space="0" w:color="CCCCCC"/>
              <w:right w:val="single" w:sz="1" w:space="0" w:color="CCCCCC"/>
            </w:tcBorders>
          </w:tcPr>
          <w:p w14:paraId="5858BCC4" w14:textId="77777777" w:rsidR="003C179C" w:rsidRDefault="005D7A4D">
            <w:r>
              <w:rPr>
                <w:sz w:val="20"/>
                <w:szCs w:val="20"/>
              </w:rPr>
              <w:t>PostgreSQL</w:t>
            </w:r>
          </w:p>
        </w:tc>
        <w:tc>
          <w:tcPr>
            <w:tcW w:w="2340" w:type="dxa"/>
            <w:tcBorders>
              <w:top w:val="single" w:sz="1" w:space="0" w:color="CCCCCC"/>
              <w:left w:val="single" w:sz="1" w:space="0" w:color="CCCCCC"/>
              <w:bottom w:val="single" w:sz="1" w:space="0" w:color="CCCCCC"/>
              <w:right w:val="single" w:sz="1" w:space="0" w:color="CCCCCC"/>
            </w:tcBorders>
          </w:tcPr>
          <w:p w14:paraId="5F4E826B" w14:textId="77777777" w:rsidR="003C179C" w:rsidRDefault="005D7A4D">
            <w:r>
              <w:rPr>
                <w:sz w:val="20"/>
                <w:szCs w:val="20"/>
              </w:rPr>
              <w:t>Persistent Data</w:t>
            </w:r>
          </w:p>
        </w:tc>
        <w:tc>
          <w:tcPr>
            <w:tcW w:w="2340" w:type="dxa"/>
            <w:tcBorders>
              <w:top w:val="single" w:sz="1" w:space="0" w:color="CCCCCC"/>
              <w:left w:val="single" w:sz="1" w:space="0" w:color="CCCCCC"/>
              <w:bottom w:val="single" w:sz="1" w:space="0" w:color="CCCCCC"/>
              <w:right w:val="single" w:sz="1" w:space="0" w:color="CCCCCC"/>
            </w:tcBorders>
          </w:tcPr>
          <w:p w14:paraId="61EE2D31" w14:textId="77777777" w:rsidR="003C179C" w:rsidRDefault="005D7A4D">
            <w:r>
              <w:rPr>
                <w:sz w:val="20"/>
                <w:szCs w:val="20"/>
              </w:rPr>
              <w:t>ACID / MVCC</w:t>
            </w:r>
          </w:p>
        </w:tc>
      </w:tr>
      <w:tr w:rsidR="003C179C" w14:paraId="6BCAD7FF" w14:textId="77777777">
        <w:tc>
          <w:tcPr>
            <w:tcW w:w="2340" w:type="dxa"/>
            <w:tcBorders>
              <w:top w:val="single" w:sz="1" w:space="0" w:color="CCCCCC"/>
              <w:left w:val="single" w:sz="1" w:space="0" w:color="CCCCCC"/>
              <w:bottom w:val="single" w:sz="1" w:space="0" w:color="CCCCCC"/>
              <w:right w:val="single" w:sz="1" w:space="0" w:color="CCCCCC"/>
            </w:tcBorders>
          </w:tcPr>
          <w:p w14:paraId="434875B8" w14:textId="77777777" w:rsidR="003C179C" w:rsidRDefault="005D7A4D">
            <w:r>
              <w:rPr>
                <w:sz w:val="20"/>
                <w:szCs w:val="20"/>
              </w:rPr>
              <w:t>Queue</w:t>
            </w:r>
          </w:p>
        </w:tc>
        <w:tc>
          <w:tcPr>
            <w:tcW w:w="2340" w:type="dxa"/>
            <w:tcBorders>
              <w:top w:val="single" w:sz="1" w:space="0" w:color="CCCCCC"/>
              <w:left w:val="single" w:sz="1" w:space="0" w:color="CCCCCC"/>
              <w:bottom w:val="single" w:sz="1" w:space="0" w:color="CCCCCC"/>
              <w:right w:val="single" w:sz="1" w:space="0" w:color="CCCCCC"/>
            </w:tcBorders>
          </w:tcPr>
          <w:p w14:paraId="4DD8E7C3" w14:textId="77777777" w:rsidR="003C179C" w:rsidRDefault="005D7A4D">
            <w:r>
              <w:rPr>
                <w:sz w:val="20"/>
                <w:szCs w:val="20"/>
              </w:rPr>
              <w:t>Bull (Redis)</w:t>
            </w:r>
          </w:p>
        </w:tc>
        <w:tc>
          <w:tcPr>
            <w:tcW w:w="2340" w:type="dxa"/>
            <w:tcBorders>
              <w:top w:val="single" w:sz="1" w:space="0" w:color="CCCCCC"/>
              <w:left w:val="single" w:sz="1" w:space="0" w:color="CCCCCC"/>
              <w:bottom w:val="single" w:sz="1" w:space="0" w:color="CCCCCC"/>
              <w:right w:val="single" w:sz="1" w:space="0" w:color="CCCCCC"/>
            </w:tcBorders>
          </w:tcPr>
          <w:p w14:paraId="15400E77" w14:textId="77777777" w:rsidR="003C179C" w:rsidRDefault="005D7A4D">
            <w:r>
              <w:rPr>
                <w:sz w:val="20"/>
                <w:szCs w:val="20"/>
              </w:rPr>
              <w:t>Async Processing</w:t>
            </w:r>
          </w:p>
        </w:tc>
        <w:tc>
          <w:tcPr>
            <w:tcW w:w="2340" w:type="dxa"/>
            <w:tcBorders>
              <w:top w:val="single" w:sz="1" w:space="0" w:color="CCCCCC"/>
              <w:left w:val="single" w:sz="1" w:space="0" w:color="CCCCCC"/>
              <w:bottom w:val="single" w:sz="1" w:space="0" w:color="CCCCCC"/>
              <w:right w:val="single" w:sz="1" w:space="0" w:color="CCCCCC"/>
            </w:tcBorders>
          </w:tcPr>
          <w:p w14:paraId="5577B0EA" w14:textId="77777777" w:rsidR="003C179C" w:rsidRDefault="005D7A4D">
            <w:r>
              <w:rPr>
                <w:sz w:val="20"/>
                <w:szCs w:val="20"/>
              </w:rPr>
              <w:t>Message Queue</w:t>
            </w:r>
          </w:p>
        </w:tc>
      </w:tr>
      <w:tr w:rsidR="003C179C" w14:paraId="3A2FFD88" w14:textId="77777777">
        <w:tc>
          <w:tcPr>
            <w:tcW w:w="2340" w:type="dxa"/>
            <w:tcBorders>
              <w:top w:val="single" w:sz="1" w:space="0" w:color="CCCCCC"/>
              <w:left w:val="single" w:sz="1" w:space="0" w:color="CCCCCC"/>
              <w:bottom w:val="single" w:sz="1" w:space="0" w:color="CCCCCC"/>
              <w:right w:val="single" w:sz="1" w:space="0" w:color="CCCCCC"/>
            </w:tcBorders>
          </w:tcPr>
          <w:p w14:paraId="5FCD4D6B" w14:textId="77777777" w:rsidR="003C179C" w:rsidRDefault="005D7A4D">
            <w:r>
              <w:rPr>
                <w:sz w:val="20"/>
                <w:szCs w:val="20"/>
              </w:rPr>
              <w:t>Parallelism</w:t>
            </w:r>
          </w:p>
        </w:tc>
        <w:tc>
          <w:tcPr>
            <w:tcW w:w="2340" w:type="dxa"/>
            <w:tcBorders>
              <w:top w:val="single" w:sz="1" w:space="0" w:color="CCCCCC"/>
              <w:left w:val="single" w:sz="1" w:space="0" w:color="CCCCCC"/>
              <w:bottom w:val="single" w:sz="1" w:space="0" w:color="CCCCCC"/>
              <w:right w:val="single" w:sz="1" w:space="0" w:color="CCCCCC"/>
            </w:tcBorders>
          </w:tcPr>
          <w:p w14:paraId="621FDE68" w14:textId="77777777" w:rsidR="003C179C" w:rsidRDefault="005D7A4D">
            <w:proofErr w:type="spellStart"/>
            <w:r>
              <w:rPr>
                <w:sz w:val="20"/>
                <w:szCs w:val="20"/>
              </w:rPr>
              <w:t>worker_threads</w:t>
            </w:r>
            <w:proofErr w:type="spellEnd"/>
          </w:p>
        </w:tc>
        <w:tc>
          <w:tcPr>
            <w:tcW w:w="2340" w:type="dxa"/>
            <w:tcBorders>
              <w:top w:val="single" w:sz="1" w:space="0" w:color="CCCCCC"/>
              <w:left w:val="single" w:sz="1" w:space="0" w:color="CCCCCC"/>
              <w:bottom w:val="single" w:sz="1" w:space="0" w:color="CCCCCC"/>
              <w:right w:val="single" w:sz="1" w:space="0" w:color="CCCCCC"/>
            </w:tcBorders>
          </w:tcPr>
          <w:p w14:paraId="7BA42221" w14:textId="77777777" w:rsidR="003C179C" w:rsidRDefault="005D7A4D">
            <w:r>
              <w:rPr>
                <w:sz w:val="20"/>
                <w:szCs w:val="20"/>
              </w:rPr>
              <w:t>Parallel Grading</w:t>
            </w:r>
          </w:p>
        </w:tc>
        <w:tc>
          <w:tcPr>
            <w:tcW w:w="2340" w:type="dxa"/>
            <w:tcBorders>
              <w:top w:val="single" w:sz="1" w:space="0" w:color="CCCCCC"/>
              <w:left w:val="single" w:sz="1" w:space="0" w:color="CCCCCC"/>
              <w:bottom w:val="single" w:sz="1" w:space="0" w:color="CCCCCC"/>
              <w:right w:val="single" w:sz="1" w:space="0" w:color="CCCCCC"/>
            </w:tcBorders>
          </w:tcPr>
          <w:p w14:paraId="62BE50D6" w14:textId="77777777" w:rsidR="003C179C" w:rsidRDefault="005D7A4D">
            <w:r>
              <w:rPr>
                <w:sz w:val="20"/>
                <w:szCs w:val="20"/>
              </w:rPr>
              <w:t>Fork-Join</w:t>
            </w:r>
          </w:p>
        </w:tc>
      </w:tr>
      <w:tr w:rsidR="003C179C" w14:paraId="27321584" w14:textId="77777777">
        <w:tc>
          <w:tcPr>
            <w:tcW w:w="2340" w:type="dxa"/>
            <w:tcBorders>
              <w:top w:val="single" w:sz="1" w:space="0" w:color="CCCCCC"/>
              <w:left w:val="single" w:sz="1" w:space="0" w:color="CCCCCC"/>
              <w:bottom w:val="single" w:sz="1" w:space="0" w:color="CCCCCC"/>
              <w:right w:val="single" w:sz="1" w:space="0" w:color="CCCCCC"/>
            </w:tcBorders>
          </w:tcPr>
          <w:p w14:paraId="5E1E1170" w14:textId="77777777" w:rsidR="003C179C" w:rsidRDefault="005D7A4D">
            <w:r>
              <w:rPr>
                <w:sz w:val="20"/>
                <w:szCs w:val="20"/>
              </w:rPr>
              <w:t>Real-time</w:t>
            </w:r>
          </w:p>
        </w:tc>
        <w:tc>
          <w:tcPr>
            <w:tcW w:w="2340" w:type="dxa"/>
            <w:tcBorders>
              <w:top w:val="single" w:sz="1" w:space="0" w:color="CCCCCC"/>
              <w:left w:val="single" w:sz="1" w:space="0" w:color="CCCCCC"/>
              <w:bottom w:val="single" w:sz="1" w:space="0" w:color="CCCCCC"/>
              <w:right w:val="single" w:sz="1" w:space="0" w:color="CCCCCC"/>
            </w:tcBorders>
          </w:tcPr>
          <w:p w14:paraId="428FD705" w14:textId="77777777" w:rsidR="003C179C" w:rsidRDefault="005D7A4D">
            <w:r>
              <w:rPr>
                <w:sz w:val="20"/>
                <w:szCs w:val="20"/>
              </w:rPr>
              <w:t>Socket.IO</w:t>
            </w:r>
          </w:p>
        </w:tc>
        <w:tc>
          <w:tcPr>
            <w:tcW w:w="2340" w:type="dxa"/>
            <w:tcBorders>
              <w:top w:val="single" w:sz="1" w:space="0" w:color="CCCCCC"/>
              <w:left w:val="single" w:sz="1" w:space="0" w:color="CCCCCC"/>
              <w:bottom w:val="single" w:sz="1" w:space="0" w:color="CCCCCC"/>
              <w:right w:val="single" w:sz="1" w:space="0" w:color="CCCCCC"/>
            </w:tcBorders>
          </w:tcPr>
          <w:p w14:paraId="2338B2C9" w14:textId="77777777" w:rsidR="003C179C" w:rsidRDefault="005D7A4D">
            <w:r>
              <w:rPr>
                <w:sz w:val="20"/>
                <w:szCs w:val="20"/>
              </w:rPr>
              <w:t>Timer Sync</w:t>
            </w:r>
          </w:p>
        </w:tc>
        <w:tc>
          <w:tcPr>
            <w:tcW w:w="2340" w:type="dxa"/>
            <w:tcBorders>
              <w:top w:val="single" w:sz="1" w:space="0" w:color="CCCCCC"/>
              <w:left w:val="single" w:sz="1" w:space="0" w:color="CCCCCC"/>
              <w:bottom w:val="single" w:sz="1" w:space="0" w:color="CCCCCC"/>
              <w:right w:val="single" w:sz="1" w:space="0" w:color="CCCCCC"/>
            </w:tcBorders>
          </w:tcPr>
          <w:p w14:paraId="512F85EF" w14:textId="77777777" w:rsidR="003C179C" w:rsidRDefault="005D7A4D">
            <w:r>
              <w:rPr>
                <w:sz w:val="20"/>
                <w:szCs w:val="20"/>
              </w:rPr>
              <w:t>Clock Sync</w:t>
            </w:r>
          </w:p>
        </w:tc>
      </w:tr>
    </w:tbl>
    <w:p w14:paraId="47702DD0" w14:textId="77777777" w:rsidR="003C179C" w:rsidRDefault="005D7A4D">
      <w:r>
        <w:br w:type="page"/>
      </w:r>
    </w:p>
    <w:p w14:paraId="359A5BA1" w14:textId="77777777" w:rsidR="003C179C" w:rsidRDefault="005D7A4D">
      <w:pPr>
        <w:pStyle w:val="Heading1"/>
      </w:pPr>
      <w:r>
        <w:lastRenderedPageBreak/>
        <w:t>2. System Features</w:t>
      </w:r>
    </w:p>
    <w:p w14:paraId="7DBA0BDF" w14:textId="77777777" w:rsidR="003C179C" w:rsidRDefault="005D7A4D">
      <w:pPr>
        <w:pStyle w:val="Heading2"/>
      </w:pPr>
      <w:r>
        <w:t>2.1 User Authentication</w:t>
      </w:r>
    </w:p>
    <w:p w14:paraId="656668CA" w14:textId="77777777" w:rsidR="003C179C" w:rsidRDefault="005D7A4D">
      <w:r>
        <w:t xml:space="preserve">The system provides secure JWT-based authentication. Students log in with username and password, receiving a token that is validated on every subsequent request. Passwords are hashed using </w:t>
      </w:r>
      <w:proofErr w:type="spellStart"/>
      <w:r>
        <w:t>bcryptjs</w:t>
      </w:r>
      <w:proofErr w:type="spellEnd"/>
      <w:r>
        <w:t>, and rate limiting prevents brute-force attacks (10 attemp</w:t>
      </w:r>
      <w:r>
        <w:t>ts per 15 minutes per IP).</w:t>
      </w:r>
    </w:p>
    <w:p w14:paraId="24CEF41D" w14:textId="77777777" w:rsidR="003C179C" w:rsidRDefault="005D7A4D">
      <w:pPr>
        <w:pStyle w:val="Heading2"/>
      </w:pPr>
      <w:r>
        <w:t>2.2 Exam Management</w:t>
      </w:r>
    </w:p>
    <w:p w14:paraId="3277B123" w14:textId="77777777" w:rsidR="003C179C" w:rsidRDefault="005D7A4D">
      <w:r>
        <w:t>Students can browse available exams, view exam details (duration, question count, description), and start an exam session. Each exam session creates a unique session ID stored in Redis with a distributed timer</w:t>
      </w:r>
      <w:r>
        <w:t>.</w:t>
      </w:r>
    </w:p>
    <w:p w14:paraId="34D352D3" w14:textId="77777777" w:rsidR="003C179C" w:rsidRDefault="005D7A4D">
      <w:pPr>
        <w:pStyle w:val="Heading2"/>
      </w:pPr>
      <w:r>
        <w:t>2.3 Real-time Exam Interface</w:t>
      </w:r>
    </w:p>
    <w:p w14:paraId="2A1D2A97" w14:textId="77777777" w:rsidR="003C179C" w:rsidRDefault="005D7A4D">
      <w:r>
        <w:t>The exam room provides a modern, responsive interface with question navigation sidebar, progress tracking, and a synchronized countdown timer. The timer is stored in Redis and broadcast via Socket.IO every second, ensuring al</w:t>
      </w:r>
      <w:r>
        <w:t>l students see the same countdown regardless of which node they are connected to.</w:t>
      </w:r>
    </w:p>
    <w:p w14:paraId="3BF7B6B3" w14:textId="77777777" w:rsidR="003C179C" w:rsidRDefault="005D7A4D">
      <w:pPr>
        <w:pStyle w:val="Heading2"/>
      </w:pPr>
      <w:r>
        <w:t>2.4 Parallel Grading</w:t>
      </w:r>
    </w:p>
    <w:p w14:paraId="2928D4AF" w14:textId="77777777" w:rsidR="003C179C" w:rsidRDefault="005D7A4D">
      <w:r>
        <w:t xml:space="preserve">When a student submits their exam, all answers are graded simultaneously using Node.js </w:t>
      </w:r>
      <w:proofErr w:type="spellStart"/>
      <w:r>
        <w:t>worker_threads</w:t>
      </w:r>
      <w:proofErr w:type="spellEnd"/>
      <w:r>
        <w:t>. Each question is graded by a separate worker threa</w:t>
      </w:r>
      <w:r>
        <w:t>d, achieving approximately 3x speedup compared to sequential grading. Results are displayed with an animated score circle, detailed question breakdown table, and answer distribution chart.</w:t>
      </w:r>
    </w:p>
    <w:p w14:paraId="1E740762" w14:textId="77777777" w:rsidR="003C179C" w:rsidRDefault="005D7A4D">
      <w:pPr>
        <w:pStyle w:val="Heading2"/>
      </w:pPr>
      <w:r>
        <w:t>2.5 System Status Dashboard</w:t>
      </w:r>
    </w:p>
    <w:p w14:paraId="644BEADA" w14:textId="77777777" w:rsidR="003C179C" w:rsidRDefault="005D7A4D">
      <w:r>
        <w:t>The exam list page includes a live syst</w:t>
      </w:r>
      <w:r>
        <w:t>em status panel showing all three nodes with real-time health indicators (online/offline, uptime). An architecture visualization button reveals the full system diagram showing how components interact.</w:t>
      </w:r>
    </w:p>
    <w:p w14:paraId="4F7DAC7F" w14:textId="77777777" w:rsidR="003C179C" w:rsidRDefault="005D7A4D">
      <w:pPr>
        <w:pStyle w:val="Heading2"/>
      </w:pPr>
      <w:r>
        <w:t>2.6 Fault Tolerance</w:t>
      </w:r>
    </w:p>
    <w:p w14:paraId="234F7548" w14:textId="77777777" w:rsidR="003C179C" w:rsidRDefault="005D7A4D">
      <w:r>
        <w:t xml:space="preserve">If any exam node crashes, students </w:t>
      </w:r>
      <w:r>
        <w:t>automatically reconnect to another node through the Nginx load balancer. Their session state and timer are preserved in Redis, allowing them to continue their exam without data loss.</w:t>
      </w:r>
    </w:p>
    <w:p w14:paraId="3A530946" w14:textId="77777777" w:rsidR="003C179C" w:rsidRDefault="005D7A4D">
      <w:r>
        <w:br w:type="page"/>
      </w:r>
    </w:p>
    <w:p w14:paraId="1E978C29" w14:textId="77777777" w:rsidR="003C179C" w:rsidRDefault="005D7A4D">
      <w:pPr>
        <w:pStyle w:val="Heading1"/>
      </w:pPr>
      <w:r>
        <w:lastRenderedPageBreak/>
        <w:t>3. System Architecture</w:t>
      </w:r>
    </w:p>
    <w:p w14:paraId="36E8D08B" w14:textId="77777777" w:rsidR="003C179C" w:rsidRDefault="005D7A4D">
      <w:pPr>
        <w:pStyle w:val="Heading2"/>
      </w:pPr>
      <w:r>
        <w:t>3.1 Component Overview</w:t>
      </w:r>
    </w:p>
    <w:p w14:paraId="1C95418F" w14:textId="77777777" w:rsidR="003C179C" w:rsidRDefault="005D7A4D">
      <w:r>
        <w:t>The system consists of se</w:t>
      </w:r>
      <w:r>
        <w:t>ven Docker containers working together:</w:t>
      </w:r>
    </w:p>
    <w:p w14:paraId="2500D55B" w14:textId="77777777" w:rsidR="003C179C" w:rsidRDefault="005D7A4D">
      <w:pPr>
        <w:pStyle w:val="ListParagraph"/>
        <w:numPr>
          <w:ilvl w:val="0"/>
          <w:numId w:val="3"/>
        </w:numPr>
      </w:pPr>
      <w:r>
        <w:t>Nginx Load Balancer (port 80) - Routes traffic to backend nodes</w:t>
      </w:r>
    </w:p>
    <w:p w14:paraId="2C05C5B3" w14:textId="77777777" w:rsidR="003C179C" w:rsidRDefault="005D7A4D">
      <w:pPr>
        <w:pStyle w:val="ListParagraph"/>
        <w:numPr>
          <w:ilvl w:val="0"/>
          <w:numId w:val="3"/>
        </w:numPr>
      </w:pPr>
      <w:r>
        <w:t>Exam Node 1 (port 3001) - Express + Socket.IO + Bull Queue</w:t>
      </w:r>
    </w:p>
    <w:p w14:paraId="747E1BFF" w14:textId="77777777" w:rsidR="003C179C" w:rsidRDefault="005D7A4D">
      <w:pPr>
        <w:pStyle w:val="ListParagraph"/>
        <w:numPr>
          <w:ilvl w:val="0"/>
          <w:numId w:val="3"/>
        </w:numPr>
      </w:pPr>
      <w:r>
        <w:t>Exam Node 2 (port 3002) - Identical to Node 1</w:t>
      </w:r>
    </w:p>
    <w:p w14:paraId="2504F9C7" w14:textId="77777777" w:rsidR="003C179C" w:rsidRDefault="005D7A4D">
      <w:pPr>
        <w:pStyle w:val="ListParagraph"/>
        <w:numPr>
          <w:ilvl w:val="0"/>
          <w:numId w:val="3"/>
        </w:numPr>
      </w:pPr>
      <w:r>
        <w:t>Exam Node 3 (port 3003) - Identical to Node 1</w:t>
      </w:r>
    </w:p>
    <w:p w14:paraId="4AEF0FC0" w14:textId="77777777" w:rsidR="003C179C" w:rsidRDefault="005D7A4D">
      <w:pPr>
        <w:pStyle w:val="ListParagraph"/>
        <w:numPr>
          <w:ilvl w:val="0"/>
          <w:numId w:val="3"/>
        </w:numPr>
      </w:pPr>
      <w:r>
        <w:t>R</w:t>
      </w:r>
      <w:r>
        <w:t>edis (port 6379) - Distributed state: sessions, timers, queue</w:t>
      </w:r>
    </w:p>
    <w:p w14:paraId="503C0507" w14:textId="77777777" w:rsidR="003C179C" w:rsidRDefault="005D7A4D">
      <w:pPr>
        <w:pStyle w:val="ListParagraph"/>
        <w:numPr>
          <w:ilvl w:val="0"/>
          <w:numId w:val="3"/>
        </w:numPr>
      </w:pPr>
      <w:r>
        <w:t>PostgreSQL (port 5432) - Persistent storage: students, exams, questions, submissions</w:t>
      </w:r>
    </w:p>
    <w:p w14:paraId="2999B3F0" w14:textId="77777777" w:rsidR="003C179C" w:rsidRDefault="005D7A4D">
      <w:pPr>
        <w:pStyle w:val="ListParagraph"/>
        <w:numPr>
          <w:ilvl w:val="0"/>
          <w:numId w:val="3"/>
        </w:numPr>
      </w:pPr>
      <w:r>
        <w:t>React Client (port 5173) - Frontend SPA served via Nginx</w:t>
      </w:r>
    </w:p>
    <w:p w14:paraId="0898C23A" w14:textId="77777777" w:rsidR="003C179C" w:rsidRDefault="005D7A4D">
      <w:pPr>
        <w:pStyle w:val="Heading2"/>
      </w:pPr>
      <w:r>
        <w:t>3.2 Data Flow</w:t>
      </w:r>
    </w:p>
    <w:p w14:paraId="675FDBD9" w14:textId="77777777" w:rsidR="003C179C" w:rsidRDefault="005D7A4D">
      <w:r>
        <w:rPr>
          <w:b/>
          <w:bCs/>
        </w:rPr>
        <w:t>Exam Submission Flow:</w:t>
      </w:r>
    </w:p>
    <w:p w14:paraId="6381F72F" w14:textId="77777777" w:rsidR="003C179C" w:rsidRDefault="005D7A4D">
      <w:pPr>
        <w:pStyle w:val="ListParagraph"/>
        <w:numPr>
          <w:ilvl w:val="0"/>
          <w:numId w:val="4"/>
        </w:numPr>
      </w:pPr>
      <w:r>
        <w:t>Student submits answers via HTTP POST to /</w:t>
      </w:r>
      <w:proofErr w:type="spellStart"/>
      <w:r>
        <w:t>api</w:t>
      </w:r>
      <w:proofErr w:type="spellEnd"/>
      <w:r>
        <w:t>/submissions/exams/:id/submit</w:t>
      </w:r>
    </w:p>
    <w:p w14:paraId="0BF4C0BC" w14:textId="77777777" w:rsidR="003C179C" w:rsidRDefault="005D7A4D">
      <w:pPr>
        <w:pStyle w:val="ListParagraph"/>
        <w:numPr>
          <w:ilvl w:val="0"/>
          <w:numId w:val="4"/>
        </w:numPr>
      </w:pPr>
      <w:r>
        <w:t>Server verifies timer has not expired (reads from Redis)</w:t>
      </w:r>
    </w:p>
    <w:p w14:paraId="4792AD09" w14:textId="77777777" w:rsidR="003C179C" w:rsidRDefault="005D7A4D">
      <w:pPr>
        <w:pStyle w:val="ListParagraph"/>
        <w:numPr>
          <w:ilvl w:val="0"/>
          <w:numId w:val="4"/>
        </w:numPr>
      </w:pPr>
      <w:r>
        <w:t>Server checks for duplicate submission (queries PostgreSQL)</w:t>
      </w:r>
    </w:p>
    <w:p w14:paraId="610509B6" w14:textId="77777777" w:rsidR="003C179C" w:rsidRDefault="005D7A4D">
      <w:pPr>
        <w:pStyle w:val="ListParagraph"/>
        <w:numPr>
          <w:ilvl w:val="0"/>
          <w:numId w:val="4"/>
        </w:numPr>
      </w:pPr>
      <w:r>
        <w:t>Submission added to Bull queue, job ID returned immediately</w:t>
      </w:r>
    </w:p>
    <w:p w14:paraId="195263FC" w14:textId="77777777" w:rsidR="003C179C" w:rsidRDefault="005D7A4D">
      <w:pPr>
        <w:pStyle w:val="ListParagraph"/>
        <w:numPr>
          <w:ilvl w:val="0"/>
          <w:numId w:val="4"/>
        </w:numPr>
      </w:pPr>
      <w:r>
        <w:t>Queue worker picks up job, fetches answer key from PostgreSQL</w:t>
      </w:r>
    </w:p>
    <w:p w14:paraId="08D27E5C" w14:textId="77777777" w:rsidR="003C179C" w:rsidRDefault="005D7A4D">
      <w:pPr>
        <w:pStyle w:val="ListParagraph"/>
        <w:numPr>
          <w:ilvl w:val="0"/>
          <w:numId w:val="4"/>
        </w:numPr>
      </w:pPr>
      <w:r>
        <w:t>Worker threads grade all questions in parallel (fork-join)</w:t>
      </w:r>
    </w:p>
    <w:p w14:paraId="0E4651A9" w14:textId="77777777" w:rsidR="003C179C" w:rsidRDefault="005D7A4D">
      <w:pPr>
        <w:pStyle w:val="ListParagraph"/>
        <w:numPr>
          <w:ilvl w:val="0"/>
          <w:numId w:val="4"/>
        </w:numPr>
      </w:pPr>
      <w:r>
        <w:t xml:space="preserve">Results saved to </w:t>
      </w:r>
      <w:proofErr w:type="gramStart"/>
      <w:r>
        <w:t>PostgreSQL,</w:t>
      </w:r>
      <w:proofErr w:type="gramEnd"/>
      <w:r>
        <w:t xml:space="preserve"> session ended in Redis</w:t>
      </w:r>
    </w:p>
    <w:p w14:paraId="3AB789C0" w14:textId="77777777" w:rsidR="003C179C" w:rsidRDefault="005D7A4D">
      <w:pPr>
        <w:pStyle w:val="ListParagraph"/>
        <w:numPr>
          <w:ilvl w:val="0"/>
          <w:numId w:val="4"/>
        </w:numPr>
      </w:pPr>
      <w:r>
        <w:t>Client polls job status</w:t>
      </w:r>
      <w:r>
        <w:t xml:space="preserve"> endpoint until completed, displays results</w:t>
      </w:r>
    </w:p>
    <w:p w14:paraId="2E2C5DEC" w14:textId="77777777" w:rsidR="003C179C" w:rsidRDefault="005D7A4D">
      <w:r>
        <w:br w:type="page"/>
      </w:r>
    </w:p>
    <w:p w14:paraId="771BF209" w14:textId="77777777" w:rsidR="003C179C" w:rsidRDefault="005D7A4D">
      <w:pPr>
        <w:pStyle w:val="Heading1"/>
      </w:pPr>
      <w:r>
        <w:lastRenderedPageBreak/>
        <w:t>4. Parallel &amp; Distributed Computing Concepts</w:t>
      </w:r>
    </w:p>
    <w:p w14:paraId="0621322B" w14:textId="77777777" w:rsidR="003C179C" w:rsidRDefault="005D7A4D">
      <w:pPr>
        <w:pStyle w:val="Heading2"/>
      </w:pPr>
      <w:r>
        <w:t>4.1 Data Parallelism (Fork-Join Model)</w:t>
      </w:r>
    </w:p>
    <w:p w14:paraId="428E4881" w14:textId="77777777" w:rsidR="003C179C" w:rsidRDefault="005D7A4D">
      <w:r>
        <w:t xml:space="preserve">Implementation: graderService.js spawns one </w:t>
      </w:r>
      <w:proofErr w:type="spellStart"/>
      <w:r>
        <w:t>worker_thread</w:t>
      </w:r>
      <w:proofErr w:type="spellEnd"/>
      <w:r>
        <w:t xml:space="preserve"> per question. All threads grade simultaneously, then results are col</w:t>
      </w:r>
      <w:r>
        <w:t xml:space="preserve">lected via </w:t>
      </w:r>
      <w:proofErr w:type="spellStart"/>
      <w:proofErr w:type="gramStart"/>
      <w:r>
        <w:t>Promise.all</w:t>
      </w:r>
      <w:proofErr w:type="spellEnd"/>
      <w:r>
        <w:t>(</w:t>
      </w:r>
      <w:proofErr w:type="gramEnd"/>
      <w:r>
        <w:t>).</w:t>
      </w:r>
    </w:p>
    <w:p w14:paraId="67804F22" w14:textId="77777777" w:rsidR="003C179C" w:rsidRDefault="005D7A4D">
      <w:r>
        <w:rPr>
          <w:b/>
          <w:bCs/>
        </w:rPr>
        <w:t>Performance:</w:t>
      </w:r>
    </w:p>
    <w:p w14:paraId="4068B620" w14:textId="77777777" w:rsidR="003C179C" w:rsidRDefault="005D7A4D">
      <w:r>
        <w:t>Sequential: 10ms x 10 questions = 100ms total</w:t>
      </w:r>
    </w:p>
    <w:p w14:paraId="0C1FBD40" w14:textId="77777777" w:rsidR="003C179C" w:rsidRDefault="005D7A4D">
      <w:r>
        <w:t>Parallel: ~30ms total (all questions graded simultaneously)</w:t>
      </w:r>
    </w:p>
    <w:p w14:paraId="38ABE8A3" w14:textId="77777777" w:rsidR="003C179C" w:rsidRDefault="005D7A4D">
      <w:r>
        <w:t>Speedup: approximately 3.3x faster</w:t>
      </w:r>
    </w:p>
    <w:p w14:paraId="36088B62" w14:textId="77777777" w:rsidR="003C179C" w:rsidRDefault="005D7A4D">
      <w:r>
        <w:rPr>
          <w:i/>
          <w:iCs/>
          <w:color w:val="666666"/>
          <w:sz w:val="22"/>
          <w:szCs w:val="22"/>
        </w:rPr>
        <w:t>Textbook Reference: "Fork-join parallelism is a fundamental model where comp</w:t>
      </w:r>
      <w:r>
        <w:rPr>
          <w:i/>
          <w:iCs/>
          <w:color w:val="666666"/>
          <w:sz w:val="22"/>
          <w:szCs w:val="22"/>
        </w:rPr>
        <w:t xml:space="preserve">utation recursively spawns subtasks (fork), executes them in parallel, and waits for completion (join)" - </w:t>
      </w:r>
      <w:proofErr w:type="spellStart"/>
      <w:r>
        <w:rPr>
          <w:i/>
          <w:iCs/>
          <w:color w:val="666666"/>
          <w:sz w:val="22"/>
          <w:szCs w:val="22"/>
        </w:rPr>
        <w:t>Blelloch</w:t>
      </w:r>
      <w:proofErr w:type="spellEnd"/>
      <w:r>
        <w:rPr>
          <w:i/>
          <w:iCs/>
          <w:color w:val="666666"/>
          <w:sz w:val="22"/>
          <w:szCs w:val="22"/>
        </w:rPr>
        <w:t xml:space="preserve"> &amp; Gibbons.</w:t>
      </w:r>
    </w:p>
    <w:p w14:paraId="00D80419" w14:textId="77777777" w:rsidR="003C179C" w:rsidRDefault="005D7A4D">
      <w:pPr>
        <w:pStyle w:val="Heading2"/>
      </w:pPr>
      <w:r>
        <w:t>4.2 Distributed System Architecture</w:t>
      </w:r>
    </w:p>
    <w:p w14:paraId="7A21F038" w14:textId="77777777" w:rsidR="003C179C" w:rsidRDefault="005D7A4D">
      <w:r>
        <w:t>Implementation: Three identical Node.js servers run independently, each with its own Express a</w:t>
      </w:r>
      <w:r>
        <w:t>pp, Socket.IO server, and Bull queue processor. They coordinate through shared Redis and PostgreSQL instances.</w:t>
      </w:r>
    </w:p>
    <w:p w14:paraId="03099CF1" w14:textId="77777777" w:rsidR="003C179C" w:rsidRDefault="005D7A4D">
      <w:r>
        <w:t>Key Property: Any node can serve any student. Nodes share state through Redis, not direct communication. This is the core principle of distribute</w:t>
      </w:r>
      <w:r>
        <w:t>d systems - multiple autonomous components working toward a common goal.</w:t>
      </w:r>
    </w:p>
    <w:p w14:paraId="22D68DAA" w14:textId="77777777" w:rsidR="003C179C" w:rsidRDefault="005D7A4D">
      <w:r>
        <w:rPr>
          <w:i/>
          <w:iCs/>
          <w:color w:val="666666"/>
          <w:sz w:val="22"/>
          <w:szCs w:val="22"/>
        </w:rPr>
        <w:t xml:space="preserve">Textbook Reference: "A distributed system is one in which components locate on different networked computers communicate and coordinate their actions only by message passing" - </w:t>
      </w:r>
      <w:proofErr w:type="spellStart"/>
      <w:r>
        <w:rPr>
          <w:i/>
          <w:iCs/>
          <w:color w:val="666666"/>
          <w:sz w:val="22"/>
          <w:szCs w:val="22"/>
        </w:rPr>
        <w:t>Coulou</w:t>
      </w:r>
      <w:r>
        <w:rPr>
          <w:i/>
          <w:iCs/>
          <w:color w:val="666666"/>
          <w:sz w:val="22"/>
          <w:szCs w:val="22"/>
        </w:rPr>
        <w:t>ris</w:t>
      </w:r>
      <w:proofErr w:type="spellEnd"/>
      <w:r>
        <w:rPr>
          <w:i/>
          <w:iCs/>
          <w:color w:val="666666"/>
          <w:sz w:val="22"/>
          <w:szCs w:val="22"/>
        </w:rPr>
        <w:t>, Dollimore, Kindberg.</w:t>
      </w:r>
    </w:p>
    <w:p w14:paraId="1C056A82" w14:textId="77777777" w:rsidR="003C179C" w:rsidRDefault="005D7A4D">
      <w:pPr>
        <w:pStyle w:val="Heading2"/>
      </w:pPr>
      <w:r>
        <w:t>4.3 Distributed Shared Memory (Redis)</w:t>
      </w:r>
    </w:p>
    <w:p w14:paraId="16D3CD1A" w14:textId="77777777" w:rsidR="003C179C" w:rsidRDefault="005D7A4D">
      <w:r>
        <w:t xml:space="preserve">Implementation: Redis serves as the distributed state store for exam sessions, timers, and the Bull message queue. All nodes read and write to the same Redis instance, providing shared memory </w:t>
      </w:r>
      <w:r>
        <w:t>semantics over the network.</w:t>
      </w:r>
    </w:p>
    <w:p w14:paraId="56702A0C" w14:textId="77777777" w:rsidR="003C179C" w:rsidRDefault="005D7A4D">
      <w:r>
        <w:t>Why DSM? All nodes see the same clock (no skew), atomic operations prevent race conditions, and fast access (&lt;1ms) ensures real-time performance. Without DSM, students could switch nodes to reset their timer.</w:t>
      </w:r>
    </w:p>
    <w:p w14:paraId="2809F2C4" w14:textId="77777777" w:rsidR="003C179C" w:rsidRDefault="005D7A4D">
      <w:pPr>
        <w:pStyle w:val="Heading2"/>
      </w:pPr>
      <w:r>
        <w:t xml:space="preserve">4.4 Load Balancing </w:t>
      </w:r>
      <w:r>
        <w:t>(Least-Connection)</w:t>
      </w:r>
    </w:p>
    <w:p w14:paraId="20B30BF7" w14:textId="77777777" w:rsidR="003C179C" w:rsidRDefault="005D7A4D">
      <w:r>
        <w:t xml:space="preserve">Implementation: Nginx uses the </w:t>
      </w:r>
      <w:proofErr w:type="spellStart"/>
      <w:r>
        <w:t>least_conn</w:t>
      </w:r>
      <w:proofErr w:type="spellEnd"/>
      <w:r>
        <w:t xml:space="preserve"> algorithm to route each new request to the node with the fewest active connections. This is more effective than round-robin for long-lived Socket.IO connections.</w:t>
      </w:r>
    </w:p>
    <w:p w14:paraId="0FDED681" w14:textId="77777777" w:rsidR="003C179C" w:rsidRDefault="005D7A4D">
      <w:r>
        <w:t>Example: If Node 1 has 5 connecti</w:t>
      </w:r>
      <w:r>
        <w:t>ons, Node 2 has 3, and Node 3 has 7, the next request goes to Node 2. This ensures even distribution of workload across all nodes.</w:t>
      </w:r>
    </w:p>
    <w:p w14:paraId="72D7C92F" w14:textId="77777777" w:rsidR="003C179C" w:rsidRDefault="005D7A4D">
      <w:pPr>
        <w:pStyle w:val="Heading2"/>
      </w:pPr>
      <w:r>
        <w:t>4.5 Message Queue (Producer-Consumer Pattern)</w:t>
      </w:r>
    </w:p>
    <w:p w14:paraId="5B4E045D" w14:textId="77777777" w:rsidR="003C179C" w:rsidRDefault="005D7A4D">
      <w:r>
        <w:t>Implementation: Bull queue decouples exam submission from grading. When a stude</w:t>
      </w:r>
      <w:r>
        <w:t>nt submits, the HTTP request returns immediately with a job ID. The queue processor grades submissions asynchronously in the background.</w:t>
      </w:r>
    </w:p>
    <w:p w14:paraId="5B0A3A07" w14:textId="77777777" w:rsidR="003C179C" w:rsidRDefault="005D7A4D">
      <w:r>
        <w:t>Benefits: Prevents server overload under peak load, no submissions are lost, failed jobs are retried up to 3 times with</w:t>
      </w:r>
      <w:r>
        <w:t xml:space="preserve"> exponential backoff, and job status is visible to the client.</w:t>
      </w:r>
    </w:p>
    <w:p w14:paraId="3260FB01" w14:textId="77777777" w:rsidR="003C179C" w:rsidRDefault="005D7A4D">
      <w:pPr>
        <w:pStyle w:val="Heading2"/>
      </w:pPr>
      <w:r>
        <w:t>4.6 Fault Tolerance (Session Persistence)</w:t>
      </w:r>
    </w:p>
    <w:p w14:paraId="4D8A34BF" w14:textId="77777777" w:rsidR="003C179C" w:rsidRDefault="005D7A4D">
      <w:r>
        <w:lastRenderedPageBreak/>
        <w:t>Implementation: Session data and exam timers are stored in Redis, not in node memory. If a node crashes, the load balancer detects the failure and routes traffic to remaining healthy nodes. Students reconnect automatically and their session is restored fro</w:t>
      </w:r>
      <w:r>
        <w:t>m Redis.</w:t>
      </w:r>
    </w:p>
    <w:p w14:paraId="4A1665FE" w14:textId="77777777" w:rsidR="003C179C" w:rsidRDefault="005D7A4D">
      <w:r>
        <w:t>Failure Scenarios Handled: Node crash during exam (session restored from Redis), network partition (Socket.IO auto-reconnect), database temporarily unavailable (timers continue in Redis).</w:t>
      </w:r>
    </w:p>
    <w:p w14:paraId="58539C9C" w14:textId="77777777" w:rsidR="003C179C" w:rsidRDefault="005D7A4D">
      <w:pPr>
        <w:pStyle w:val="Heading2"/>
      </w:pPr>
      <w:r>
        <w:t>4.7 Clock Synchronization (Socket.IO)</w:t>
      </w:r>
    </w:p>
    <w:p w14:paraId="1AABF6A0" w14:textId="77777777" w:rsidR="003C179C" w:rsidRDefault="005D7A4D">
      <w:r>
        <w:t>Implementation: The e</w:t>
      </w:r>
      <w:r>
        <w:t>xam timer is stored in Redis as an end-time timestamp. Every second, the server reads this value and broadcasts the remaining time to all students in the same exam room via Socket.IO.</w:t>
      </w:r>
    </w:p>
    <w:p w14:paraId="52210575" w14:textId="77777777" w:rsidR="003C179C" w:rsidRDefault="005D7A4D">
      <w:r>
        <w:t>Why This Matters: Prevents cheating by ensuring all students see the sam</w:t>
      </w:r>
      <w:r>
        <w:t>e countdown. Even if a student manipulates their browser clock, the server timer remains authoritative. Students cannot extend time by switching nodes.</w:t>
      </w:r>
    </w:p>
    <w:p w14:paraId="57DB2F39" w14:textId="77777777" w:rsidR="003C179C" w:rsidRDefault="005D7A4D">
      <w:r>
        <w:br w:type="page"/>
      </w:r>
    </w:p>
    <w:p w14:paraId="0EAF6FC2" w14:textId="77777777" w:rsidR="003C179C" w:rsidRDefault="005D7A4D">
      <w:pPr>
        <w:pStyle w:val="Heading1"/>
      </w:pPr>
      <w:r>
        <w:lastRenderedPageBreak/>
        <w:t>5. How It Works: End-to-End Walkthrough</w:t>
      </w:r>
    </w:p>
    <w:p w14:paraId="7B5F14FA" w14:textId="77777777" w:rsidR="003C179C" w:rsidRDefault="005D7A4D">
      <w:pPr>
        <w:pStyle w:val="Heading2"/>
      </w:pPr>
      <w:r>
        <w:t>5.1 Student Login</w:t>
      </w:r>
    </w:p>
    <w:p w14:paraId="09B4C12C" w14:textId="77777777" w:rsidR="003C179C" w:rsidRDefault="005D7A4D">
      <w:r>
        <w:t>A student opens http://localhost in their browser. The React frontend loads from the client container. They enter credentials (student1 / test123), which are sent to Nginx on port 80. Nginx routes the request to one of the three exam nodes using least-conn</w:t>
      </w:r>
      <w:r>
        <w:t>. The node validates credentials against PostgreSQL (</w:t>
      </w:r>
      <w:proofErr w:type="spellStart"/>
      <w:r>
        <w:t>bcrypt</w:t>
      </w:r>
      <w:proofErr w:type="spellEnd"/>
      <w:r>
        <w:t xml:space="preserve"> password hash), generates a JWT token, and returns it. The token is stored in </w:t>
      </w:r>
      <w:proofErr w:type="spellStart"/>
      <w:r>
        <w:t>localStorage</w:t>
      </w:r>
      <w:proofErr w:type="spellEnd"/>
      <w:r>
        <w:t xml:space="preserve"> for subsequent requests.</w:t>
      </w:r>
    </w:p>
    <w:p w14:paraId="76635C52" w14:textId="77777777" w:rsidR="003C179C" w:rsidRDefault="005D7A4D">
      <w:pPr>
        <w:pStyle w:val="Heading2"/>
      </w:pPr>
      <w:r>
        <w:t>5.2 Starting an Exam</w:t>
      </w:r>
    </w:p>
    <w:p w14:paraId="5CD99D7D" w14:textId="77777777" w:rsidR="003C179C" w:rsidRDefault="005D7A4D">
      <w:r>
        <w:t>The student selects an exam from the list. The request is l</w:t>
      </w:r>
      <w:r>
        <w:t>oad-balanced to a node. The node fetches exam details and questions from PostgreSQL, creates a new exam session in Redis with a unique session ID, and sets the exam end-time in Redis (current time + duration). A Socket.IO connection is established for real</w:t>
      </w:r>
      <w:r>
        <w:t>-time timer synchronization. The exam room UI displays with the synchronized countdown timer.</w:t>
      </w:r>
    </w:p>
    <w:p w14:paraId="237BAD3D" w14:textId="77777777" w:rsidR="003C179C" w:rsidRDefault="005D7A4D">
      <w:pPr>
        <w:pStyle w:val="Heading2"/>
      </w:pPr>
      <w:r>
        <w:t>5.3 Taking the Exam</w:t>
      </w:r>
    </w:p>
    <w:p w14:paraId="5AB1B50E" w14:textId="77777777" w:rsidR="003C179C" w:rsidRDefault="005D7A4D">
      <w:r>
        <w:t>The student answers questions one by one. Answers are stored locally in the browser state. The timer counts down every second, with the server</w:t>
      </w:r>
      <w:r>
        <w:t xml:space="preserve"> broadcasting the remaining time from Redis to all clients in the same exam room. The student can navigate between questions using the sidebar. Progress is tracked visually with a progress bar and question status indicators.</w:t>
      </w:r>
    </w:p>
    <w:p w14:paraId="6E7BC741" w14:textId="77777777" w:rsidR="003C179C" w:rsidRDefault="005D7A4D">
      <w:pPr>
        <w:pStyle w:val="Heading2"/>
      </w:pPr>
      <w:r>
        <w:t>5.4 Submitting the Exam</w:t>
      </w:r>
    </w:p>
    <w:p w14:paraId="1D97FB68" w14:textId="77777777" w:rsidR="003C179C" w:rsidRDefault="005D7A4D">
      <w:r>
        <w:t>The stu</w:t>
      </w:r>
      <w:r>
        <w:t>dent clicks Submit. A confirmation modal shows answered vs unanswered questions. Upon confirmation, answers are sent to the node via HTTP POST. The node verifies the timer has not expired, checks for duplicate submissions in PostgreSQL, and adds the submis</w:t>
      </w:r>
      <w:r>
        <w:t>sion to the Bull queue in Redis. The node returns a job ID immediately - the student does not wait for grading.</w:t>
      </w:r>
    </w:p>
    <w:p w14:paraId="6A9482BF" w14:textId="77777777" w:rsidR="003C179C" w:rsidRDefault="005D7A4D">
      <w:pPr>
        <w:pStyle w:val="Heading2"/>
      </w:pPr>
      <w:r>
        <w:t>5.5 Parallel Grading</w:t>
      </w:r>
    </w:p>
    <w:p w14:paraId="5E68BB8B" w14:textId="77777777" w:rsidR="003C179C" w:rsidRDefault="005D7A4D">
      <w:r>
        <w:t>The Bull queue processor picks up the job. It fetches the answer key from PostgreSQL. Then it spawns 10 worker threads (one</w:t>
      </w:r>
      <w:r>
        <w:t xml:space="preserve"> per question) using Node.js </w:t>
      </w:r>
      <w:proofErr w:type="spellStart"/>
      <w:r>
        <w:t>worker_threads</w:t>
      </w:r>
      <w:proofErr w:type="spellEnd"/>
      <w:r>
        <w:t xml:space="preserve">. Each thread independently compares the student's answer to the correct answer. All 10 threads run simultaneously across available CPU cores. Results are collected via </w:t>
      </w:r>
      <w:proofErr w:type="spellStart"/>
      <w:proofErr w:type="gramStart"/>
      <w:r>
        <w:t>Promise.all</w:t>
      </w:r>
      <w:proofErr w:type="spellEnd"/>
      <w:r>
        <w:t>(</w:t>
      </w:r>
      <w:proofErr w:type="gramEnd"/>
      <w:r>
        <w:t>) (the join phase). The score is</w:t>
      </w:r>
      <w:r>
        <w:t xml:space="preserve"> calculated, saved to PostgreSQL, and the session is ended in Redis.</w:t>
      </w:r>
    </w:p>
    <w:p w14:paraId="72EF9B62" w14:textId="77777777" w:rsidR="003C179C" w:rsidRDefault="005D7A4D">
      <w:pPr>
        <w:pStyle w:val="Heading2"/>
      </w:pPr>
      <w:r>
        <w:t>5.6 Viewing Results</w:t>
      </w:r>
    </w:p>
    <w:p w14:paraId="6D290146" w14:textId="77777777" w:rsidR="003C179C" w:rsidRDefault="005D7A4D">
      <w:r>
        <w:t>The client polls the job status endpoint every 500ms. When the job state changes to 'completed', the results are displayed: an animated score circle, correct/incorrect</w:t>
      </w:r>
      <w:r>
        <w:t xml:space="preserve"> counts, grading time, a detailed question breakdown table showing each question's answer vs correct answer, and an answer distribution chart. The student can return to the exam list to take another exam.</w:t>
      </w:r>
    </w:p>
    <w:p w14:paraId="5922D23D" w14:textId="77777777" w:rsidR="003C179C" w:rsidRDefault="005D7A4D">
      <w:r>
        <w:br w:type="page"/>
      </w:r>
    </w:p>
    <w:p w14:paraId="27E85916" w14:textId="77777777" w:rsidR="003C179C" w:rsidRDefault="005D7A4D">
      <w:pPr>
        <w:pStyle w:val="Heading1"/>
      </w:pPr>
      <w:r>
        <w:lastRenderedPageBreak/>
        <w:t>6. Performance Characteristics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4511"/>
        <w:gridCol w:w="4513"/>
      </w:tblGrid>
      <w:tr w:rsidR="003C179C" w14:paraId="5DEE11D4"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17AE5C30" w14:textId="77777777" w:rsidR="003C179C" w:rsidRDefault="005D7A4D">
            <w:pPr>
              <w:jc w:val="center"/>
            </w:pPr>
            <w:r>
              <w:rPr>
                <w:b/>
                <w:bCs/>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Pr>
          <w:p w14:paraId="171363F3" w14:textId="77777777" w:rsidR="003C179C" w:rsidRDefault="005D7A4D">
            <w:pPr>
              <w:jc w:val="center"/>
            </w:pPr>
            <w:r>
              <w:rPr>
                <w:b/>
                <w:bCs/>
                <w:sz w:val="20"/>
                <w:szCs w:val="20"/>
              </w:rPr>
              <w:t>Value</w:t>
            </w:r>
          </w:p>
        </w:tc>
      </w:tr>
      <w:tr w:rsidR="003C179C" w14:paraId="527D3376" w14:textId="77777777">
        <w:tc>
          <w:tcPr>
            <w:tcW w:w="4680" w:type="dxa"/>
            <w:tcBorders>
              <w:top w:val="single" w:sz="1" w:space="0" w:color="CCCCCC"/>
              <w:left w:val="single" w:sz="1" w:space="0" w:color="CCCCCC"/>
              <w:bottom w:val="single" w:sz="1" w:space="0" w:color="CCCCCC"/>
              <w:right w:val="single" w:sz="1" w:space="0" w:color="CCCCCC"/>
            </w:tcBorders>
          </w:tcPr>
          <w:p w14:paraId="112EE6D5" w14:textId="77777777" w:rsidR="003C179C" w:rsidRDefault="005D7A4D">
            <w:r>
              <w:rPr>
                <w:sz w:val="20"/>
                <w:szCs w:val="20"/>
              </w:rPr>
              <w:t>Single exam grading (sequential)</w:t>
            </w:r>
          </w:p>
        </w:tc>
        <w:tc>
          <w:tcPr>
            <w:tcW w:w="4680" w:type="dxa"/>
            <w:tcBorders>
              <w:top w:val="single" w:sz="1" w:space="0" w:color="CCCCCC"/>
              <w:left w:val="single" w:sz="1" w:space="0" w:color="CCCCCC"/>
              <w:bottom w:val="single" w:sz="1" w:space="0" w:color="CCCCCC"/>
              <w:right w:val="single" w:sz="1" w:space="0" w:color="CCCCCC"/>
            </w:tcBorders>
          </w:tcPr>
          <w:p w14:paraId="4F5A33AC" w14:textId="77777777" w:rsidR="003C179C" w:rsidRDefault="005D7A4D">
            <w:r>
              <w:rPr>
                <w:sz w:val="20"/>
                <w:szCs w:val="20"/>
              </w:rPr>
              <w:t>~100ms</w:t>
            </w:r>
          </w:p>
        </w:tc>
      </w:tr>
      <w:tr w:rsidR="003C179C" w14:paraId="1D0B9912" w14:textId="77777777">
        <w:tc>
          <w:tcPr>
            <w:tcW w:w="4680" w:type="dxa"/>
            <w:tcBorders>
              <w:top w:val="single" w:sz="1" w:space="0" w:color="CCCCCC"/>
              <w:left w:val="single" w:sz="1" w:space="0" w:color="CCCCCC"/>
              <w:bottom w:val="single" w:sz="1" w:space="0" w:color="CCCCCC"/>
              <w:right w:val="single" w:sz="1" w:space="0" w:color="CCCCCC"/>
            </w:tcBorders>
          </w:tcPr>
          <w:p w14:paraId="282C17E0" w14:textId="77777777" w:rsidR="003C179C" w:rsidRDefault="005D7A4D">
            <w:r>
              <w:rPr>
                <w:sz w:val="20"/>
                <w:szCs w:val="20"/>
              </w:rPr>
              <w:t>Single exam grading (parallel)</w:t>
            </w:r>
          </w:p>
        </w:tc>
        <w:tc>
          <w:tcPr>
            <w:tcW w:w="4680" w:type="dxa"/>
            <w:tcBorders>
              <w:top w:val="single" w:sz="1" w:space="0" w:color="CCCCCC"/>
              <w:left w:val="single" w:sz="1" w:space="0" w:color="CCCCCC"/>
              <w:bottom w:val="single" w:sz="1" w:space="0" w:color="CCCCCC"/>
              <w:right w:val="single" w:sz="1" w:space="0" w:color="CCCCCC"/>
            </w:tcBorders>
          </w:tcPr>
          <w:p w14:paraId="3E9CB654" w14:textId="77777777" w:rsidR="003C179C" w:rsidRDefault="005D7A4D">
            <w:r>
              <w:rPr>
                <w:sz w:val="20"/>
                <w:szCs w:val="20"/>
              </w:rPr>
              <w:t>~30ms</w:t>
            </w:r>
          </w:p>
        </w:tc>
      </w:tr>
      <w:tr w:rsidR="003C179C" w14:paraId="5F3FE85F" w14:textId="77777777">
        <w:tc>
          <w:tcPr>
            <w:tcW w:w="4680" w:type="dxa"/>
            <w:tcBorders>
              <w:top w:val="single" w:sz="1" w:space="0" w:color="CCCCCC"/>
              <w:left w:val="single" w:sz="1" w:space="0" w:color="CCCCCC"/>
              <w:bottom w:val="single" w:sz="1" w:space="0" w:color="CCCCCC"/>
              <w:right w:val="single" w:sz="1" w:space="0" w:color="CCCCCC"/>
            </w:tcBorders>
          </w:tcPr>
          <w:p w14:paraId="60FC183C" w14:textId="77777777" w:rsidR="003C179C" w:rsidRDefault="005D7A4D">
            <w:r>
              <w:rPr>
                <w:sz w:val="20"/>
                <w:szCs w:val="20"/>
              </w:rPr>
              <w:t>Parallel speedup</w:t>
            </w:r>
          </w:p>
        </w:tc>
        <w:tc>
          <w:tcPr>
            <w:tcW w:w="4680" w:type="dxa"/>
            <w:tcBorders>
              <w:top w:val="single" w:sz="1" w:space="0" w:color="CCCCCC"/>
              <w:left w:val="single" w:sz="1" w:space="0" w:color="CCCCCC"/>
              <w:bottom w:val="single" w:sz="1" w:space="0" w:color="CCCCCC"/>
              <w:right w:val="single" w:sz="1" w:space="0" w:color="CCCCCC"/>
            </w:tcBorders>
          </w:tcPr>
          <w:p w14:paraId="423AA7B0" w14:textId="77777777" w:rsidR="003C179C" w:rsidRDefault="005D7A4D">
            <w:r>
              <w:rPr>
                <w:sz w:val="20"/>
                <w:szCs w:val="20"/>
              </w:rPr>
              <w:t>3.3x faster</w:t>
            </w:r>
          </w:p>
        </w:tc>
      </w:tr>
      <w:tr w:rsidR="003C179C" w14:paraId="1F7C3539" w14:textId="77777777">
        <w:tc>
          <w:tcPr>
            <w:tcW w:w="4680" w:type="dxa"/>
            <w:tcBorders>
              <w:top w:val="single" w:sz="1" w:space="0" w:color="CCCCCC"/>
              <w:left w:val="single" w:sz="1" w:space="0" w:color="CCCCCC"/>
              <w:bottom w:val="single" w:sz="1" w:space="0" w:color="CCCCCC"/>
              <w:right w:val="single" w:sz="1" w:space="0" w:color="CCCCCC"/>
            </w:tcBorders>
          </w:tcPr>
          <w:p w14:paraId="31C271C2" w14:textId="77777777" w:rsidR="003C179C" w:rsidRDefault="005D7A4D">
            <w:r>
              <w:rPr>
                <w:sz w:val="20"/>
                <w:szCs w:val="20"/>
              </w:rPr>
              <w:t>Concurrent students supported</w:t>
            </w:r>
          </w:p>
        </w:tc>
        <w:tc>
          <w:tcPr>
            <w:tcW w:w="4680" w:type="dxa"/>
            <w:tcBorders>
              <w:top w:val="single" w:sz="1" w:space="0" w:color="CCCCCC"/>
              <w:left w:val="single" w:sz="1" w:space="0" w:color="CCCCCC"/>
              <w:bottom w:val="single" w:sz="1" w:space="0" w:color="CCCCCC"/>
              <w:right w:val="single" w:sz="1" w:space="0" w:color="CCCCCC"/>
            </w:tcBorders>
          </w:tcPr>
          <w:p w14:paraId="0B92F2E0" w14:textId="77777777" w:rsidR="003C179C" w:rsidRDefault="005D7A4D">
            <w:r>
              <w:rPr>
                <w:sz w:val="20"/>
                <w:szCs w:val="20"/>
              </w:rPr>
              <w:t>50+ (tested)</w:t>
            </w:r>
          </w:p>
        </w:tc>
      </w:tr>
      <w:tr w:rsidR="003C179C" w14:paraId="6639173E" w14:textId="77777777">
        <w:tc>
          <w:tcPr>
            <w:tcW w:w="4680" w:type="dxa"/>
            <w:tcBorders>
              <w:top w:val="single" w:sz="1" w:space="0" w:color="CCCCCC"/>
              <w:left w:val="single" w:sz="1" w:space="0" w:color="CCCCCC"/>
              <w:bottom w:val="single" w:sz="1" w:space="0" w:color="CCCCCC"/>
              <w:right w:val="single" w:sz="1" w:space="0" w:color="CCCCCC"/>
            </w:tcBorders>
          </w:tcPr>
          <w:p w14:paraId="7B1287DF" w14:textId="77777777" w:rsidR="003C179C" w:rsidRDefault="005D7A4D">
            <w:r>
              <w:rPr>
                <w:sz w:val="20"/>
                <w:szCs w:val="20"/>
              </w:rPr>
              <w:t>Load distribution</w:t>
            </w:r>
          </w:p>
        </w:tc>
        <w:tc>
          <w:tcPr>
            <w:tcW w:w="4680" w:type="dxa"/>
            <w:tcBorders>
              <w:top w:val="single" w:sz="1" w:space="0" w:color="CCCCCC"/>
              <w:left w:val="single" w:sz="1" w:space="0" w:color="CCCCCC"/>
              <w:bottom w:val="single" w:sz="1" w:space="0" w:color="CCCCCC"/>
              <w:right w:val="single" w:sz="1" w:space="0" w:color="CCCCCC"/>
            </w:tcBorders>
          </w:tcPr>
          <w:p w14:paraId="10F370BF" w14:textId="77777777" w:rsidR="003C179C" w:rsidRDefault="005D7A4D">
            <w:r>
              <w:rPr>
                <w:sz w:val="20"/>
                <w:szCs w:val="20"/>
              </w:rPr>
              <w:t>Even across 3 nodes</w:t>
            </w:r>
          </w:p>
        </w:tc>
      </w:tr>
      <w:tr w:rsidR="003C179C" w14:paraId="18C32912" w14:textId="77777777">
        <w:tc>
          <w:tcPr>
            <w:tcW w:w="4680" w:type="dxa"/>
            <w:tcBorders>
              <w:top w:val="single" w:sz="1" w:space="0" w:color="CCCCCC"/>
              <w:left w:val="single" w:sz="1" w:space="0" w:color="CCCCCC"/>
              <w:bottom w:val="single" w:sz="1" w:space="0" w:color="CCCCCC"/>
              <w:right w:val="single" w:sz="1" w:space="0" w:color="CCCCCC"/>
            </w:tcBorders>
          </w:tcPr>
          <w:p w14:paraId="373D86C8" w14:textId="77777777" w:rsidR="003C179C" w:rsidRDefault="005D7A4D">
            <w:r>
              <w:rPr>
                <w:sz w:val="20"/>
                <w:szCs w:val="20"/>
              </w:rPr>
              <w:t>Redis operations</w:t>
            </w:r>
          </w:p>
        </w:tc>
        <w:tc>
          <w:tcPr>
            <w:tcW w:w="4680" w:type="dxa"/>
            <w:tcBorders>
              <w:top w:val="single" w:sz="1" w:space="0" w:color="CCCCCC"/>
              <w:left w:val="single" w:sz="1" w:space="0" w:color="CCCCCC"/>
              <w:bottom w:val="single" w:sz="1" w:space="0" w:color="CCCCCC"/>
              <w:right w:val="single" w:sz="1" w:space="0" w:color="CCCCCC"/>
            </w:tcBorders>
          </w:tcPr>
          <w:p w14:paraId="4E6877A7" w14:textId="77777777" w:rsidR="003C179C" w:rsidRDefault="005D7A4D">
            <w:r>
              <w:rPr>
                <w:sz w:val="20"/>
                <w:szCs w:val="20"/>
              </w:rPr>
              <w:t>&lt;1ms per operation</w:t>
            </w:r>
          </w:p>
        </w:tc>
      </w:tr>
      <w:tr w:rsidR="003C179C" w14:paraId="589509D7" w14:textId="77777777">
        <w:tc>
          <w:tcPr>
            <w:tcW w:w="4680" w:type="dxa"/>
            <w:tcBorders>
              <w:top w:val="single" w:sz="1" w:space="0" w:color="CCCCCC"/>
              <w:left w:val="single" w:sz="1" w:space="0" w:color="CCCCCC"/>
              <w:bottom w:val="single" w:sz="1" w:space="0" w:color="CCCCCC"/>
              <w:right w:val="single" w:sz="1" w:space="0" w:color="CCCCCC"/>
            </w:tcBorders>
          </w:tcPr>
          <w:p w14:paraId="120B647E" w14:textId="77777777" w:rsidR="003C179C" w:rsidRDefault="005D7A4D">
            <w:r>
              <w:rPr>
                <w:sz w:val="20"/>
                <w:szCs w:val="20"/>
              </w:rPr>
              <w:t>Timer sync interval</w:t>
            </w:r>
          </w:p>
        </w:tc>
        <w:tc>
          <w:tcPr>
            <w:tcW w:w="4680" w:type="dxa"/>
            <w:tcBorders>
              <w:top w:val="single" w:sz="1" w:space="0" w:color="CCCCCC"/>
              <w:left w:val="single" w:sz="1" w:space="0" w:color="CCCCCC"/>
              <w:bottom w:val="single" w:sz="1" w:space="0" w:color="CCCCCC"/>
              <w:right w:val="single" w:sz="1" w:space="0" w:color="CCCCCC"/>
            </w:tcBorders>
          </w:tcPr>
          <w:p w14:paraId="5A1AFE27" w14:textId="77777777" w:rsidR="003C179C" w:rsidRDefault="005D7A4D">
            <w:r>
              <w:rPr>
                <w:sz w:val="20"/>
                <w:szCs w:val="20"/>
              </w:rPr>
              <w:t>Every 1 second</w:t>
            </w:r>
          </w:p>
        </w:tc>
      </w:tr>
      <w:tr w:rsidR="003C179C" w14:paraId="057033E7" w14:textId="77777777">
        <w:tc>
          <w:tcPr>
            <w:tcW w:w="4680" w:type="dxa"/>
            <w:tcBorders>
              <w:top w:val="single" w:sz="1" w:space="0" w:color="CCCCCC"/>
              <w:left w:val="single" w:sz="1" w:space="0" w:color="CCCCCC"/>
              <w:bottom w:val="single" w:sz="1" w:space="0" w:color="CCCCCC"/>
              <w:right w:val="single" w:sz="1" w:space="0" w:color="CCCCCC"/>
            </w:tcBorders>
          </w:tcPr>
          <w:p w14:paraId="68A7579E" w14:textId="77777777" w:rsidR="003C179C" w:rsidRDefault="005D7A4D">
            <w:r>
              <w:rPr>
                <w:sz w:val="20"/>
                <w:szCs w:val="20"/>
              </w:rPr>
              <w:t>Queue retry attempts</w:t>
            </w:r>
          </w:p>
        </w:tc>
        <w:tc>
          <w:tcPr>
            <w:tcW w:w="4680" w:type="dxa"/>
            <w:tcBorders>
              <w:top w:val="single" w:sz="1" w:space="0" w:color="CCCCCC"/>
              <w:left w:val="single" w:sz="1" w:space="0" w:color="CCCCCC"/>
              <w:bottom w:val="single" w:sz="1" w:space="0" w:color="CCCCCC"/>
              <w:right w:val="single" w:sz="1" w:space="0" w:color="CCCCCC"/>
            </w:tcBorders>
          </w:tcPr>
          <w:p w14:paraId="76D9326B" w14:textId="77777777" w:rsidR="003C179C" w:rsidRDefault="005D7A4D">
            <w:r>
              <w:rPr>
                <w:sz w:val="20"/>
                <w:szCs w:val="20"/>
              </w:rPr>
              <w:t>3 (exponential backoff)</w:t>
            </w:r>
          </w:p>
        </w:tc>
      </w:tr>
    </w:tbl>
    <w:p w14:paraId="3C83D04D" w14:textId="77777777" w:rsidR="003C179C" w:rsidRDefault="005D7A4D">
      <w:r>
        <w:br w:type="page"/>
      </w:r>
    </w:p>
    <w:p w14:paraId="27DAFA55" w14:textId="77777777" w:rsidR="003C179C" w:rsidRDefault="005D7A4D">
      <w:pPr>
        <w:pStyle w:val="Heading1"/>
      </w:pPr>
      <w:r>
        <w:lastRenderedPageBreak/>
        <w:t>7. How to Run the System</w:t>
      </w:r>
    </w:p>
    <w:p w14:paraId="16C258FC" w14:textId="77777777" w:rsidR="003C179C" w:rsidRDefault="005D7A4D">
      <w:pPr>
        <w:pStyle w:val="Heading2"/>
      </w:pPr>
      <w:r>
        <w:t>7.1 Prerequisites</w:t>
      </w:r>
    </w:p>
    <w:p w14:paraId="38DC87AD" w14:textId="77777777" w:rsidR="003C179C" w:rsidRDefault="005D7A4D">
      <w:pPr>
        <w:pStyle w:val="ListParagraph"/>
        <w:numPr>
          <w:ilvl w:val="0"/>
          <w:numId w:val="5"/>
        </w:numPr>
      </w:pPr>
      <w:r>
        <w:t>Docker and Docker Compose installed</w:t>
      </w:r>
    </w:p>
    <w:p w14:paraId="7F4DC04D" w14:textId="77777777" w:rsidR="003C179C" w:rsidRDefault="005D7A4D">
      <w:pPr>
        <w:pStyle w:val="ListParagraph"/>
        <w:numPr>
          <w:ilvl w:val="0"/>
          <w:numId w:val="5"/>
        </w:numPr>
      </w:pPr>
      <w:r>
        <w:t>At least 4GB RAM and 5GB disk space</w:t>
      </w:r>
    </w:p>
    <w:p w14:paraId="64D73C9C" w14:textId="77777777" w:rsidR="003C179C" w:rsidRDefault="005D7A4D">
      <w:pPr>
        <w:pStyle w:val="ListParagraph"/>
        <w:numPr>
          <w:ilvl w:val="0"/>
          <w:numId w:val="5"/>
        </w:numPr>
      </w:pPr>
      <w:r>
        <w:t>Ports 80, 5173, 3001-3003, 5432, 6379 available</w:t>
      </w:r>
    </w:p>
    <w:p w14:paraId="303D2994" w14:textId="77777777" w:rsidR="003C179C" w:rsidRDefault="005D7A4D">
      <w:pPr>
        <w:pStyle w:val="Heading2"/>
      </w:pPr>
      <w:r>
        <w:t>7.2 Starting the System</w:t>
      </w:r>
    </w:p>
    <w:p w14:paraId="3570E4BD" w14:textId="77777777" w:rsidR="003C179C" w:rsidRDefault="005D7A4D">
      <w:r>
        <w:rPr>
          <w:b/>
          <w:bCs/>
        </w:rPr>
        <w:t>Run the following command in the project directory:</w:t>
      </w:r>
    </w:p>
    <w:p w14:paraId="4703F58F" w14:textId="77777777" w:rsidR="003C179C" w:rsidRDefault="005D7A4D">
      <w:r>
        <w:rPr>
          <w:rFonts w:ascii="Courier New" w:eastAsia="Courier New" w:hAnsi="Courier New" w:cs="Courier New"/>
          <w:sz w:val="22"/>
          <w:szCs w:val="22"/>
          <w:highlight w:val="lightGray"/>
        </w:rPr>
        <w:t>docker compose down -v &amp;&amp; docker compose up --build -d</w:t>
      </w:r>
    </w:p>
    <w:p w14:paraId="7DF0530D" w14:textId="77777777" w:rsidR="003C179C" w:rsidRDefault="005D7A4D">
      <w:r>
        <w:t xml:space="preserve">Wait approximately 30 seconds for all containers to become healthy. Verify with: docker compose </w:t>
      </w:r>
      <w:proofErr w:type="spellStart"/>
      <w:r>
        <w:t>ps</w:t>
      </w:r>
      <w:proofErr w:type="spellEnd"/>
    </w:p>
    <w:p w14:paraId="07AF0D57" w14:textId="77777777" w:rsidR="003C179C" w:rsidRDefault="005D7A4D">
      <w:pPr>
        <w:pStyle w:val="Heading2"/>
      </w:pPr>
      <w:r>
        <w:t>7.3 Accessing the System</w:t>
      </w:r>
    </w:p>
    <w:p w14:paraId="619F8092" w14:textId="77777777" w:rsidR="003C179C" w:rsidRDefault="005D7A4D">
      <w:pPr>
        <w:pStyle w:val="ListParagraph"/>
        <w:numPr>
          <w:ilvl w:val="0"/>
          <w:numId w:val="6"/>
        </w:numPr>
      </w:pPr>
      <w:r>
        <w:t>Open http://localhost in your browser</w:t>
      </w:r>
    </w:p>
    <w:p w14:paraId="3F144332" w14:textId="77777777" w:rsidR="003C179C" w:rsidRDefault="005D7A4D">
      <w:pPr>
        <w:pStyle w:val="ListParagraph"/>
        <w:numPr>
          <w:ilvl w:val="0"/>
          <w:numId w:val="6"/>
        </w:numPr>
      </w:pPr>
      <w:r>
        <w:t>Login with: student1 / test123</w:t>
      </w:r>
    </w:p>
    <w:p w14:paraId="0762AD0F" w14:textId="77777777" w:rsidR="003C179C" w:rsidRDefault="005D7A4D">
      <w:pPr>
        <w:pStyle w:val="ListParagraph"/>
        <w:numPr>
          <w:ilvl w:val="0"/>
          <w:numId w:val="6"/>
        </w:numPr>
      </w:pPr>
      <w:r>
        <w:t>Select an exam and begin</w:t>
      </w:r>
    </w:p>
    <w:p w14:paraId="6F95CE65" w14:textId="77777777" w:rsidR="003C179C" w:rsidRDefault="005D7A4D">
      <w:pPr>
        <w:pStyle w:val="Heading2"/>
      </w:pPr>
      <w:r>
        <w:t>7.4 Running Load Tests</w:t>
      </w:r>
    </w:p>
    <w:p w14:paraId="611BF080" w14:textId="77777777" w:rsidR="003C179C" w:rsidRDefault="005D7A4D">
      <w:r>
        <w:t xml:space="preserve">To simulate 50 </w:t>
      </w:r>
      <w:r>
        <w:t>concurrent students and observe load distribution:</w:t>
      </w:r>
    </w:p>
    <w:p w14:paraId="07E6496D" w14:textId="77777777" w:rsidR="003C179C" w:rsidRDefault="005D7A4D">
      <w:r>
        <w:rPr>
          <w:rFonts w:ascii="Courier New" w:eastAsia="Courier New" w:hAnsi="Courier New" w:cs="Courier New"/>
          <w:sz w:val="22"/>
          <w:szCs w:val="22"/>
          <w:highlight w:val="lightGray"/>
        </w:rPr>
        <w:t xml:space="preserve">cd load-test &amp;&amp; </w:t>
      </w:r>
      <w:proofErr w:type="spellStart"/>
      <w:r>
        <w:rPr>
          <w:rFonts w:ascii="Courier New" w:eastAsia="Courier New" w:hAnsi="Courier New" w:cs="Courier New"/>
          <w:sz w:val="22"/>
          <w:szCs w:val="22"/>
          <w:highlight w:val="lightGray"/>
        </w:rPr>
        <w:t>npm</w:t>
      </w:r>
      <w:proofErr w:type="spellEnd"/>
      <w:r>
        <w:rPr>
          <w:rFonts w:ascii="Courier New" w:eastAsia="Courier New" w:hAnsi="Courier New" w:cs="Courier New"/>
          <w:sz w:val="22"/>
          <w:szCs w:val="22"/>
          <w:highlight w:val="lightGray"/>
        </w:rPr>
        <w:t xml:space="preserve"> install &amp;&amp; </w:t>
      </w:r>
      <w:proofErr w:type="spellStart"/>
      <w:r>
        <w:rPr>
          <w:rFonts w:ascii="Courier New" w:eastAsia="Courier New" w:hAnsi="Courier New" w:cs="Courier New"/>
          <w:sz w:val="22"/>
          <w:szCs w:val="22"/>
          <w:highlight w:val="lightGray"/>
        </w:rPr>
        <w:t>npm</w:t>
      </w:r>
      <w:proofErr w:type="spellEnd"/>
      <w:r>
        <w:rPr>
          <w:rFonts w:ascii="Courier New" w:eastAsia="Courier New" w:hAnsi="Courier New" w:cs="Courier New"/>
          <w:sz w:val="22"/>
          <w:szCs w:val="22"/>
          <w:highlight w:val="lightGray"/>
        </w:rPr>
        <w:t xml:space="preserve"> start</w:t>
      </w:r>
    </w:p>
    <w:p w14:paraId="289B95CB" w14:textId="77777777" w:rsidR="003C179C" w:rsidRDefault="005D7A4D">
      <w:pPr>
        <w:pStyle w:val="Heading2"/>
      </w:pPr>
      <w:r>
        <w:t>7.5 Testing Fault Tolerance</w:t>
      </w:r>
    </w:p>
    <w:p w14:paraId="73CE5340" w14:textId="77777777" w:rsidR="003C179C" w:rsidRDefault="005D7A4D">
      <w:r>
        <w:t>While a student is taking an exam, stop a node to observe automatic failover:</w:t>
      </w:r>
    </w:p>
    <w:p w14:paraId="4D5CBB88" w14:textId="77777777" w:rsidR="003C179C" w:rsidRDefault="005D7A4D">
      <w:r>
        <w:rPr>
          <w:rFonts w:ascii="Courier New" w:eastAsia="Courier New" w:hAnsi="Courier New" w:cs="Courier New"/>
          <w:sz w:val="22"/>
          <w:szCs w:val="22"/>
          <w:highlight w:val="lightGray"/>
        </w:rPr>
        <w:t>docker compose stop exam-node-1</w:t>
      </w:r>
    </w:p>
    <w:p w14:paraId="79931EDA" w14:textId="77777777" w:rsidR="003C179C" w:rsidRDefault="005D7A4D">
      <w:r>
        <w:t>The student will reconnect</w:t>
      </w:r>
      <w:r>
        <w:t xml:space="preserve"> to Node 2 or 3 automatically. Their session and timer are preserved in Redis.</w:t>
      </w:r>
    </w:p>
    <w:p w14:paraId="1C139838" w14:textId="77777777" w:rsidR="003C179C" w:rsidRDefault="005D7A4D">
      <w:r>
        <w:br w:type="page"/>
      </w:r>
    </w:p>
    <w:p w14:paraId="36C35C1C" w14:textId="77777777" w:rsidR="003C179C" w:rsidRDefault="005D7A4D">
      <w:pPr>
        <w:pStyle w:val="Heading1"/>
      </w:pPr>
      <w:r>
        <w:lastRenderedPageBreak/>
        <w:t>8. Conclusion</w:t>
      </w:r>
    </w:p>
    <w:p w14:paraId="7FB167BF" w14:textId="77777777" w:rsidR="003C179C" w:rsidRDefault="005D7A4D">
      <w:r>
        <w:t>The Distributed Online Examination System successfully demonstrates seven core Parallel and Distributed Computing concepts through a single, cohesive application</w:t>
      </w:r>
      <w:r>
        <w:t>:</w:t>
      </w:r>
    </w:p>
    <w:p w14:paraId="53E618D3" w14:textId="77777777" w:rsidR="003C179C" w:rsidRDefault="005D7A4D">
      <w:pPr>
        <w:pStyle w:val="ListParagraph"/>
        <w:numPr>
          <w:ilvl w:val="0"/>
          <w:numId w:val="7"/>
        </w:numPr>
      </w:pPr>
      <w:r>
        <w:t xml:space="preserve">Data Parallelism - Fork-join grading with </w:t>
      </w:r>
      <w:proofErr w:type="spellStart"/>
      <w:r>
        <w:t>worker_threads</w:t>
      </w:r>
      <w:proofErr w:type="spellEnd"/>
      <w:r>
        <w:t xml:space="preserve"> (3.3x speedup)</w:t>
      </w:r>
    </w:p>
    <w:p w14:paraId="3D533C08" w14:textId="77777777" w:rsidR="003C179C" w:rsidRDefault="005D7A4D">
      <w:pPr>
        <w:pStyle w:val="ListParagraph"/>
        <w:numPr>
          <w:ilvl w:val="0"/>
          <w:numId w:val="7"/>
        </w:numPr>
      </w:pPr>
      <w:r>
        <w:t>Distributed Systems - Three independent nodes coordinating via message passing</w:t>
      </w:r>
    </w:p>
    <w:p w14:paraId="3D32CF88" w14:textId="77777777" w:rsidR="003C179C" w:rsidRDefault="005D7A4D">
      <w:pPr>
        <w:pStyle w:val="ListParagraph"/>
        <w:numPr>
          <w:ilvl w:val="0"/>
          <w:numId w:val="7"/>
        </w:numPr>
      </w:pPr>
      <w:r>
        <w:t>Distributed Shared Memory - Redis provides shared state across all nodes</w:t>
      </w:r>
    </w:p>
    <w:p w14:paraId="615058F7" w14:textId="77777777" w:rsidR="003C179C" w:rsidRDefault="005D7A4D">
      <w:pPr>
        <w:pStyle w:val="ListParagraph"/>
        <w:numPr>
          <w:ilvl w:val="0"/>
          <w:numId w:val="7"/>
        </w:numPr>
      </w:pPr>
      <w:r>
        <w:t>Load Balancing - Nginx least-c</w:t>
      </w:r>
      <w:r>
        <w:t>onn distributes traffic evenly</w:t>
      </w:r>
    </w:p>
    <w:p w14:paraId="6271DD49" w14:textId="77777777" w:rsidR="003C179C" w:rsidRDefault="005D7A4D">
      <w:pPr>
        <w:pStyle w:val="ListParagraph"/>
        <w:numPr>
          <w:ilvl w:val="0"/>
          <w:numId w:val="7"/>
        </w:numPr>
      </w:pPr>
      <w:r>
        <w:t>Message Queue - Bull queue enables async processing and prevents data loss</w:t>
      </w:r>
    </w:p>
    <w:p w14:paraId="45432664" w14:textId="77777777" w:rsidR="003C179C" w:rsidRDefault="005D7A4D">
      <w:pPr>
        <w:pStyle w:val="ListParagraph"/>
        <w:numPr>
          <w:ilvl w:val="0"/>
          <w:numId w:val="7"/>
        </w:numPr>
      </w:pPr>
      <w:r>
        <w:t>Fault Tolerance - Sessions survive node crashes through Redis persistence</w:t>
      </w:r>
    </w:p>
    <w:p w14:paraId="3C24A13F" w14:textId="77777777" w:rsidR="003C179C" w:rsidRDefault="005D7A4D">
      <w:pPr>
        <w:pStyle w:val="ListParagraph"/>
        <w:numPr>
          <w:ilvl w:val="0"/>
          <w:numId w:val="7"/>
        </w:numPr>
      </w:pPr>
      <w:r>
        <w:t>Clock Synchronization - Socket.IO broadcasts ensure consistent timers</w:t>
      </w:r>
    </w:p>
    <w:p w14:paraId="644ABC56" w14:textId="77777777" w:rsidR="003C179C" w:rsidRDefault="005D7A4D">
      <w:pPr>
        <w:spacing w:before="240"/>
      </w:pPr>
      <w:r>
        <w:t>The system is production-ready, scalable, and can handle 50+ concurrent students with sub-100ms response times. It demonstrates how PDC principles improve performance, scalability, relia</w:t>
      </w:r>
      <w:r>
        <w:t>bility, and consistency in real-world applications.</w:t>
      </w:r>
    </w:p>
    <w:sectPr w:rsidR="003C179C">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B8DD4" w14:textId="77777777" w:rsidR="005D7A4D" w:rsidRDefault="005D7A4D">
      <w:r>
        <w:separator/>
      </w:r>
    </w:p>
  </w:endnote>
  <w:endnote w:type="continuationSeparator" w:id="0">
    <w:p w14:paraId="0D0D420B" w14:textId="77777777" w:rsidR="005D7A4D" w:rsidRDefault="005D7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1CD2" w14:textId="77777777" w:rsidR="003C179C" w:rsidRDefault="005D7A4D">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8460D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8460D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93E0D" w14:textId="77777777" w:rsidR="005D7A4D" w:rsidRDefault="005D7A4D">
      <w:r>
        <w:separator/>
      </w:r>
    </w:p>
  </w:footnote>
  <w:footnote w:type="continuationSeparator" w:id="0">
    <w:p w14:paraId="18F68B25" w14:textId="77777777" w:rsidR="005D7A4D" w:rsidRDefault="005D7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D82A4" w14:textId="77777777" w:rsidR="003C179C" w:rsidRDefault="005D7A4D">
    <w:pPr>
      <w:jc w:val="right"/>
    </w:pPr>
    <w:r>
      <w:rPr>
        <w:color w:val="666666"/>
        <w:sz w:val="18"/>
        <w:szCs w:val="18"/>
      </w:rPr>
      <w:t>Distributed Online Examination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76F65"/>
    <w:multiLevelType w:val="hybridMultilevel"/>
    <w:tmpl w:val="7A44FA0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8FB1165"/>
    <w:multiLevelType w:val="hybridMultilevel"/>
    <w:tmpl w:val="0BCA967E"/>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B8D23EC"/>
    <w:multiLevelType w:val="hybridMultilevel"/>
    <w:tmpl w:val="7FF44DA2"/>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4D7A1912"/>
    <w:multiLevelType w:val="hybridMultilevel"/>
    <w:tmpl w:val="F928FC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6185683"/>
    <w:multiLevelType w:val="hybridMultilevel"/>
    <w:tmpl w:val="327C4EF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79AA3682"/>
    <w:multiLevelType w:val="hybridMultilevel"/>
    <w:tmpl w:val="974CDDF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E4E5D78"/>
    <w:multiLevelType w:val="hybridMultilevel"/>
    <w:tmpl w:val="009C9B3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6"/>
    <w:lvlOverride w:ilvl="0">
      <w:startOverride w:val="1"/>
    </w:lvlOverride>
  </w:num>
  <w:num w:numId="4">
    <w:abstractNumId w:val="5"/>
    <w:lvlOverride w:ilvl="0">
      <w:startOverride w:val="1"/>
    </w:lvlOverride>
  </w:num>
  <w:num w:numId="5">
    <w:abstractNumId w:val="0"/>
    <w:lvlOverride w:ilvl="0">
      <w:startOverride w:val="1"/>
    </w:lvlOverride>
  </w:num>
  <w:num w:numId="6">
    <w:abstractNumId w:val="4"/>
    <w:lvlOverride w:ilvl="0">
      <w:startOverride w:val="1"/>
    </w:lvlOverride>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79C"/>
    <w:rsid w:val="003C179C"/>
    <w:rsid w:val="005D7A4D"/>
    <w:rsid w:val="008460DE"/>
    <w:rsid w:val="00A71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7BE8"/>
  <w15:docId w15:val="{56B40C23-D755-49A7-A7EA-6AE06F9DE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C1C1E"/>
      <w:sz w:val="32"/>
      <w:szCs w:val="32"/>
    </w:rPr>
  </w:style>
  <w:style w:type="paragraph" w:styleId="Heading2">
    <w:name w:val="heading 2"/>
    <w:uiPriority w:val="9"/>
    <w:unhideWhenUsed/>
    <w:qFormat/>
    <w:pPr>
      <w:spacing w:before="240" w:after="120"/>
      <w:outlineLvl w:val="1"/>
    </w:pPr>
    <w:rPr>
      <w:b/>
      <w:bCs/>
      <w:color w:val="333333"/>
      <w:sz w:val="28"/>
      <w:szCs w:val="28"/>
    </w:rPr>
  </w:style>
  <w:style w:type="paragraph" w:styleId="Heading3">
    <w:name w:val="heading 3"/>
    <w:uiPriority w:val="9"/>
    <w:semiHidden/>
    <w:unhideWhenUsed/>
    <w:qFormat/>
    <w:pPr>
      <w:spacing w:before="180" w:after="120"/>
      <w:outlineLvl w:val="2"/>
    </w:pPr>
    <w:rPr>
      <w:b/>
      <w:bCs/>
      <w:color w:val="44444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C1C1E"/>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1844</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Erica Joy Lim</cp:lastModifiedBy>
  <cp:revision>3</cp:revision>
  <cp:lastPrinted>2026-05-19T09:17:00Z</cp:lastPrinted>
  <dcterms:created xsi:type="dcterms:W3CDTF">2026-05-19T08:51:00Z</dcterms:created>
  <dcterms:modified xsi:type="dcterms:W3CDTF">2026-05-19T09:23:00Z</dcterms:modified>
</cp:coreProperties>
</file>