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564A" w14:textId="4DB40FF0" w:rsidR="00642C94" w:rsidRDefault="00E77A9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</w:rPr>
        <w:t xml:space="preserve"> </w:t>
      </w:r>
      <w:r w:rsidR="006E0989">
        <w:rPr>
          <w:rFonts w:hint="eastAsia"/>
          <w:b/>
          <w:sz w:val="32"/>
          <w:szCs w:val="32"/>
          <w:u w:val="single"/>
        </w:rPr>
        <w:t>电子工程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</w:rPr>
        <w:t>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</w:t>
      </w:r>
      <w:r w:rsidR="00363B3C">
        <w:rPr>
          <w:b/>
          <w:sz w:val="32"/>
          <w:szCs w:val="32"/>
        </w:rPr>
        <w:t>11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060"/>
        <w:gridCol w:w="720"/>
        <w:gridCol w:w="1980"/>
        <w:gridCol w:w="1080"/>
        <w:gridCol w:w="1260"/>
      </w:tblGrid>
      <w:tr w:rsidR="00642C94" w14:paraId="68EBB0E3" w14:textId="77777777">
        <w:trPr>
          <w:trHeight w:val="607"/>
        </w:trPr>
        <w:tc>
          <w:tcPr>
            <w:tcW w:w="900" w:type="dxa"/>
            <w:vAlign w:val="center"/>
          </w:tcPr>
          <w:p w14:paraId="30DD1A0B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14:paraId="2D3CE493" w14:textId="60BC4A10" w:rsidR="00642C94" w:rsidRDefault="006E098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信息对抗技术</w:t>
            </w:r>
          </w:p>
        </w:tc>
        <w:tc>
          <w:tcPr>
            <w:tcW w:w="720" w:type="dxa"/>
            <w:vAlign w:val="center"/>
          </w:tcPr>
          <w:p w14:paraId="1419A74F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14:paraId="37343540" w14:textId="5C28C9F1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图信号采样和滤波器设计方法</w:t>
            </w:r>
          </w:p>
        </w:tc>
      </w:tr>
      <w:tr w:rsidR="00642C94" w14:paraId="75BCAFFE" w14:textId="77777777">
        <w:trPr>
          <w:trHeight w:val="607"/>
        </w:trPr>
        <w:tc>
          <w:tcPr>
            <w:tcW w:w="900" w:type="dxa"/>
            <w:vAlign w:val="center"/>
          </w:tcPr>
          <w:p w14:paraId="34EDF019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14:paraId="2720BDAF" w14:textId="12AE9D90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张志</w:t>
            </w:r>
          </w:p>
        </w:tc>
        <w:tc>
          <w:tcPr>
            <w:tcW w:w="720" w:type="dxa"/>
            <w:vAlign w:val="center"/>
          </w:tcPr>
          <w:p w14:paraId="2E19AACE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14:paraId="29BA7E93" w14:textId="3E2164E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8020300021</w:t>
            </w:r>
          </w:p>
        </w:tc>
        <w:tc>
          <w:tcPr>
            <w:tcW w:w="1080" w:type="dxa"/>
            <w:vAlign w:val="center"/>
          </w:tcPr>
          <w:p w14:paraId="729689CB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 w14:paraId="14311A06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14:paraId="3AC01399" w14:textId="7725BE63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董阳阳</w:t>
            </w:r>
          </w:p>
        </w:tc>
      </w:tr>
      <w:tr w:rsidR="00642C94" w14:paraId="5E19EB73" w14:textId="77777777">
        <w:trPr>
          <w:trHeight w:val="384"/>
        </w:trPr>
        <w:tc>
          <w:tcPr>
            <w:tcW w:w="9000" w:type="dxa"/>
            <w:gridSpan w:val="6"/>
            <w:vAlign w:val="center"/>
          </w:tcPr>
          <w:p w14:paraId="62B89430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、主要工作内容和进展</w:t>
            </w:r>
          </w:p>
        </w:tc>
      </w:tr>
      <w:tr w:rsidR="00642C94" w14:paraId="544A8C0F" w14:textId="77777777">
        <w:trPr>
          <w:trHeight w:val="2687"/>
        </w:trPr>
        <w:tc>
          <w:tcPr>
            <w:tcW w:w="9000" w:type="dxa"/>
            <w:gridSpan w:val="6"/>
            <w:vAlign w:val="center"/>
          </w:tcPr>
          <w:p w14:paraId="236A77D7" w14:textId="498F29C3" w:rsidR="00642C94" w:rsidRDefault="009F1179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对图滤波器进行更深入的理解</w:t>
            </w:r>
          </w:p>
          <w:p w14:paraId="1441FCA1" w14:textId="6430C80F" w:rsidR="009F1179" w:rsidRDefault="009F1179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图滤波器可以表示为图位移算子</w:t>
            </w:r>
            <w:r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</w:rPr>
              <w:t>的一个函数</w:t>
            </w:r>
          </w:p>
          <w:p w14:paraId="1C363EB2" w14:textId="159AE16C" w:rsidR="009F1179" w:rsidRPr="009F1179" w:rsidRDefault="009F1179" w:rsidP="009F117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F1179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288F4AD3" wp14:editId="230BC540">
                  <wp:extent cx="628650" cy="2095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77DDB0" w14:textId="7B07ED07" w:rsidR="009F1179" w:rsidRDefault="009F1179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其分解形式为</w:t>
            </w:r>
          </w:p>
          <w:p w14:paraId="24FAD9D9" w14:textId="0791B2AF" w:rsidR="009F1179" w:rsidRPr="009F1179" w:rsidRDefault="009F1179" w:rsidP="009F117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F1179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6C020807" wp14:editId="7051A772">
                  <wp:extent cx="933450" cy="2476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EC836F" w14:textId="77777777" w:rsidR="009F1179" w:rsidRDefault="009F1179">
            <w:pPr>
              <w:spacing w:line="400" w:lineRule="exact"/>
              <w:rPr>
                <w:sz w:val="24"/>
              </w:rPr>
            </w:pPr>
            <w:r w:rsidRPr="009F1179">
              <w:rPr>
                <w:sz w:val="24"/>
              </w:rPr>
              <w:object w:dxaOrig="560" w:dyaOrig="320" w14:anchorId="00D079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28.5pt;height:16pt" o:ole="">
                  <v:imagedata r:id="rId9" o:title=""/>
                </v:shape>
                <o:OLEObject Type="Embed" ProgID="Equation.DSMT4" ShapeID="_x0000_i1029" DrawAspect="Content" ObjectID="_1714488079" r:id="rId10"/>
              </w:object>
            </w:r>
            <w:r w:rsidRPr="009F1179">
              <w:rPr>
                <w:rFonts w:hint="eastAsia"/>
                <w:sz w:val="24"/>
              </w:rPr>
              <w:t>是个对角矩阵，输入信号</w:t>
            </w:r>
            <w:r w:rsidRPr="009F1179">
              <w:rPr>
                <w:rFonts w:hint="eastAsia"/>
                <w:i/>
                <w:iCs/>
                <w:sz w:val="24"/>
              </w:rPr>
              <w:t>x</w:t>
            </w:r>
            <w:r w:rsidRPr="009F1179">
              <w:rPr>
                <w:rFonts w:hint="eastAsia"/>
                <w:sz w:val="24"/>
              </w:rPr>
              <w:t>经过图滤波器后的输出</w:t>
            </w:r>
            <w:r w:rsidRPr="009F1179">
              <w:rPr>
                <w:sz w:val="24"/>
              </w:rPr>
              <w:object w:dxaOrig="740" w:dyaOrig="320" w14:anchorId="58C3FE91">
                <v:shape id="_x0000_i1030" type="#_x0000_t75" style="width:37pt;height:16pt" o:ole="">
                  <v:imagedata r:id="rId11" o:title=""/>
                </v:shape>
                <o:OLEObject Type="Embed" ProgID="Equation.DSMT4" ShapeID="_x0000_i1030" DrawAspect="Content" ObjectID="_1714488080" r:id="rId12"/>
              </w:object>
            </w:r>
            <w:r w:rsidRPr="009F1179">
              <w:rPr>
                <w:rFonts w:hint="eastAsia"/>
                <w:sz w:val="24"/>
              </w:rPr>
              <w:t>。同理，在图频率域中</w:t>
            </w:r>
            <w:r w:rsidRPr="009F1179">
              <w:rPr>
                <w:sz w:val="24"/>
              </w:rPr>
              <w:object w:dxaOrig="1080" w:dyaOrig="320" w14:anchorId="7209EC1F">
                <v:shape id="_x0000_i1031" type="#_x0000_t75" style="width:54.5pt;height:16pt" o:ole="">
                  <v:imagedata r:id="rId13" o:title=""/>
                </v:shape>
                <o:OLEObject Type="Embed" ProgID="Equation.DSMT4" ShapeID="_x0000_i1031" DrawAspect="Content" ObjectID="_1714488081" r:id="rId14"/>
              </w:object>
            </w:r>
            <w:r w:rsidRPr="009F1179">
              <w:rPr>
                <w:rFonts w:hint="eastAsia"/>
                <w:sz w:val="24"/>
              </w:rPr>
              <w:t>，这里的</w:t>
            </w:r>
            <w:r w:rsidRPr="009F1179">
              <w:rPr>
                <w:sz w:val="24"/>
              </w:rPr>
              <w:object w:dxaOrig="200" w:dyaOrig="279" w14:anchorId="01B458B4">
                <v:shape id="_x0000_i1032" type="#_x0000_t75" style="width:10pt;height:13.5pt" o:ole="">
                  <v:imagedata r:id="rId15" o:title=""/>
                </v:shape>
                <o:OLEObject Type="Embed" ProgID="Equation.DSMT4" ShapeID="_x0000_i1032" DrawAspect="Content" ObjectID="_1714488082" r:id="rId16"/>
              </w:object>
            </w:r>
            <w:r w:rsidRPr="009F1179">
              <w:rPr>
                <w:rFonts w:hint="eastAsia"/>
                <w:sz w:val="24"/>
              </w:rPr>
              <w:t>和</w:t>
            </w:r>
            <w:r w:rsidRPr="009F1179">
              <w:rPr>
                <w:sz w:val="24"/>
              </w:rPr>
              <w:object w:dxaOrig="220" w:dyaOrig="320" w14:anchorId="7EBB932E">
                <v:shape id="_x0000_i1033" type="#_x0000_t75" style="width:11pt;height:16pt" o:ole="">
                  <v:imagedata r:id="rId17" o:title=""/>
                </v:shape>
                <o:OLEObject Type="Embed" ProgID="Equation.DSMT4" ShapeID="_x0000_i1033" DrawAspect="Content" ObjectID="_1714488083" r:id="rId18"/>
              </w:object>
            </w:r>
            <w:r w:rsidRPr="009F1179">
              <w:rPr>
                <w:rFonts w:hint="eastAsia"/>
                <w:sz w:val="24"/>
              </w:rPr>
              <w:t>代表输入信号和输出信号的</w:t>
            </w:r>
            <w:r w:rsidRPr="009F1179">
              <w:rPr>
                <w:rFonts w:hint="eastAsia"/>
                <w:sz w:val="24"/>
              </w:rPr>
              <w:t>G</w:t>
            </w:r>
            <w:r w:rsidRPr="009F1179">
              <w:rPr>
                <w:sz w:val="24"/>
              </w:rPr>
              <w:t>FT</w:t>
            </w:r>
            <w:r w:rsidRPr="009F1179">
              <w:rPr>
                <w:rFonts w:hint="eastAsia"/>
                <w:sz w:val="24"/>
              </w:rPr>
              <w:t>。</w:t>
            </w:r>
            <w:r w:rsidRPr="009F1179">
              <w:rPr>
                <w:sz w:val="24"/>
              </w:rPr>
              <w:object w:dxaOrig="560" w:dyaOrig="320" w14:anchorId="7D0A48D7">
                <v:shape id="_x0000_i1034" type="#_x0000_t75" style="width:28.5pt;height:16pt" o:ole="">
                  <v:imagedata r:id="rId19" o:title=""/>
                </v:shape>
                <o:OLEObject Type="Embed" ProgID="Equation.DSMT4" ShapeID="_x0000_i1034" DrawAspect="Content" ObjectID="_1714488084" r:id="rId20"/>
              </w:object>
            </w:r>
            <w:r w:rsidRPr="009F1179">
              <w:rPr>
                <w:rFonts w:hint="eastAsia"/>
                <w:sz w:val="24"/>
              </w:rPr>
              <w:t>中对角线上元素表示图滤波器的频率响应，以频率</w:t>
            </w:r>
            <w:r w:rsidRPr="009F1179">
              <w:rPr>
                <w:sz w:val="24"/>
              </w:rPr>
              <w:object w:dxaOrig="279" w:dyaOrig="360" w14:anchorId="0E995E10">
                <v:shape id="_x0000_i1035" type="#_x0000_t75" style="width:13.5pt;height:18.5pt" o:ole="">
                  <v:imagedata r:id="rId21" o:title=""/>
                </v:shape>
                <o:OLEObject Type="Embed" ProgID="Equation.DSMT4" ShapeID="_x0000_i1035" DrawAspect="Content" ObjectID="_1714488085" r:id="rId22"/>
              </w:object>
            </w:r>
            <w:r w:rsidRPr="009F1179">
              <w:rPr>
                <w:rFonts w:hint="eastAsia"/>
                <w:sz w:val="24"/>
              </w:rPr>
              <w:t>为例</w:t>
            </w:r>
            <w:r>
              <w:rPr>
                <w:rFonts w:hint="eastAsia"/>
                <w:sz w:val="24"/>
              </w:rPr>
              <w:t>有</w:t>
            </w:r>
          </w:p>
          <w:p w14:paraId="17A1B536" w14:textId="67A41D0C" w:rsidR="009F1179" w:rsidRPr="009F1179" w:rsidRDefault="009F1179" w:rsidP="009F117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F1179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301B0529" wp14:editId="7D635AEC">
                  <wp:extent cx="895350" cy="279400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843D82" w14:textId="79234455" w:rsidR="00642C94" w:rsidRPr="009F1179" w:rsidRDefault="009F1179">
            <w:pPr>
              <w:spacing w:line="400" w:lineRule="exact"/>
              <w:rPr>
                <w:rFonts w:hint="eastAsia"/>
                <w:sz w:val="24"/>
              </w:rPr>
            </w:pPr>
            <w:r w:rsidRPr="009F1179">
              <w:rPr>
                <w:rFonts w:hint="eastAsia"/>
                <w:sz w:val="24"/>
              </w:rPr>
              <w:t>图滤波器记作</w:t>
            </w:r>
            <w:r w:rsidRPr="009F1179">
              <w:rPr>
                <w:sz w:val="24"/>
              </w:rPr>
              <w:object w:dxaOrig="660" w:dyaOrig="320" w14:anchorId="35318FB2">
                <v:shape id="_x0000_i1048" type="#_x0000_t75" style="width:33.5pt;height:16pt" o:ole="">
                  <v:imagedata r:id="rId24" o:title=""/>
                </v:shape>
                <o:OLEObject Type="Embed" ProgID="Equation.DSMT4" ShapeID="_x0000_i1048" DrawAspect="Content" ObjectID="_1714488086" r:id="rId25"/>
              </w:object>
            </w:r>
            <w:r w:rsidRPr="009F1179">
              <w:rPr>
                <w:rFonts w:hint="eastAsia"/>
                <w:sz w:val="24"/>
              </w:rPr>
              <w:t>，这里的</w:t>
            </w:r>
            <w:r w:rsidRPr="009F1179">
              <w:rPr>
                <w:sz w:val="24"/>
              </w:rPr>
              <w:object w:dxaOrig="200" w:dyaOrig="279" w14:anchorId="496279F4">
                <v:shape id="_x0000_i1049" type="#_x0000_t75" style="width:10pt;height:13.5pt" o:ole="">
                  <v:imagedata r:id="rId26" o:title=""/>
                </v:shape>
                <o:OLEObject Type="Embed" ProgID="Equation.DSMT4" ShapeID="_x0000_i1049" DrawAspect="Content" ObjectID="_1714488087" r:id="rId27"/>
              </w:object>
            </w:r>
            <w:r w:rsidRPr="009F1179">
              <w:rPr>
                <w:rFonts w:hint="eastAsia"/>
                <w:sz w:val="24"/>
              </w:rPr>
              <w:t>表示图滤波器系数构成的向量，因此</w:t>
            </w:r>
            <w:r w:rsidRPr="009F1179">
              <w:rPr>
                <w:sz w:val="24"/>
              </w:rPr>
              <w:object w:dxaOrig="300" w:dyaOrig="360" w14:anchorId="61ED5AC2">
                <v:shape id="_x0000_i1050" type="#_x0000_t75" style="width:15pt;height:18.5pt" o:ole="">
                  <v:imagedata r:id="rId28" o:title=""/>
                </v:shape>
                <o:OLEObject Type="Embed" ProgID="Equation.DSMT4" ShapeID="_x0000_i1050" DrawAspect="Content" ObjectID="_1714488088" r:id="rId29"/>
              </w:object>
            </w:r>
            <w:r w:rsidRPr="009F1179">
              <w:rPr>
                <w:rFonts w:hint="eastAsia"/>
                <w:sz w:val="24"/>
              </w:rPr>
              <w:t>表示为</w:t>
            </w:r>
            <w:r w:rsidRPr="009F1179">
              <w:rPr>
                <w:sz w:val="24"/>
              </w:rPr>
              <w:object w:dxaOrig="620" w:dyaOrig="360" w14:anchorId="69BFAB80">
                <v:shape id="_x0000_i1051" type="#_x0000_t75" style="width:31pt;height:18.5pt" o:ole="">
                  <v:imagedata r:id="rId30" o:title=""/>
                </v:shape>
                <o:OLEObject Type="Embed" ProgID="Equation.DSMT4" ShapeID="_x0000_i1051" DrawAspect="Content" ObjectID="_1714488089" r:id="rId31"/>
              </w:object>
            </w:r>
            <w:r w:rsidRPr="009F1179">
              <w:rPr>
                <w:rFonts w:hint="eastAsia"/>
                <w:sz w:val="24"/>
              </w:rPr>
              <w:t>。</w:t>
            </w:r>
          </w:p>
          <w:p w14:paraId="4A8B1251" w14:textId="77777777" w:rsidR="00642C94" w:rsidRDefault="00642C94">
            <w:pPr>
              <w:rPr>
                <w:rFonts w:hint="eastAsia"/>
                <w:b/>
                <w:szCs w:val="21"/>
              </w:rPr>
            </w:pPr>
          </w:p>
        </w:tc>
      </w:tr>
      <w:tr w:rsidR="00642C94" w14:paraId="5B8C6E44" w14:textId="77777777">
        <w:trPr>
          <w:trHeight w:val="419"/>
        </w:trPr>
        <w:tc>
          <w:tcPr>
            <w:tcW w:w="9000" w:type="dxa"/>
            <w:gridSpan w:val="6"/>
            <w:vAlign w:val="center"/>
          </w:tcPr>
          <w:p w14:paraId="4AEC0519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642C94" w14:paraId="004EF0D5" w14:textId="77777777">
        <w:trPr>
          <w:trHeight w:val="1540"/>
        </w:trPr>
        <w:tc>
          <w:tcPr>
            <w:tcW w:w="9000" w:type="dxa"/>
            <w:gridSpan w:val="6"/>
            <w:vAlign w:val="center"/>
          </w:tcPr>
          <w:p w14:paraId="5EE881C7" w14:textId="77777777" w:rsidR="00642C94" w:rsidRPr="00D6350F" w:rsidRDefault="009F1179">
            <w:pPr>
              <w:spacing w:line="400" w:lineRule="exact"/>
              <w:rPr>
                <w:bCs/>
                <w:sz w:val="24"/>
              </w:rPr>
            </w:pPr>
            <w:r w:rsidRPr="00D6350F">
              <w:rPr>
                <w:rFonts w:hint="eastAsia"/>
                <w:bCs/>
                <w:sz w:val="24"/>
              </w:rPr>
              <w:t>主要问题：求解滤波器系数时存在问题</w:t>
            </w:r>
          </w:p>
          <w:p w14:paraId="356F0CE8" w14:textId="0B2A8EC0" w:rsidR="009F1179" w:rsidRDefault="009F1179">
            <w:pPr>
              <w:spacing w:line="400" w:lineRule="exact"/>
              <w:rPr>
                <w:rFonts w:hint="eastAsia"/>
                <w:b/>
                <w:sz w:val="24"/>
              </w:rPr>
            </w:pPr>
            <w:r w:rsidRPr="00D6350F">
              <w:rPr>
                <w:rFonts w:hint="eastAsia"/>
                <w:bCs/>
                <w:sz w:val="24"/>
              </w:rPr>
              <w:t>解决办法：</w:t>
            </w:r>
            <w:r w:rsidR="00D6350F" w:rsidRPr="00D6350F">
              <w:rPr>
                <w:rFonts w:hint="eastAsia"/>
                <w:bCs/>
                <w:sz w:val="24"/>
              </w:rPr>
              <w:t>学习优化算法例如遗传算法来求解最优解</w:t>
            </w:r>
          </w:p>
        </w:tc>
      </w:tr>
      <w:tr w:rsidR="00642C94" w14:paraId="308587C6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6F79D8F8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642C94" w14:paraId="62F3B0AC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69C4DEB3" w14:textId="4907C77E" w:rsidR="00642C94" w:rsidRPr="00D6350F" w:rsidRDefault="00D6350F">
            <w:pPr>
              <w:spacing w:line="400" w:lineRule="exact"/>
              <w:rPr>
                <w:rFonts w:hint="eastAsia"/>
                <w:bCs/>
                <w:sz w:val="24"/>
              </w:rPr>
            </w:pPr>
            <w:r w:rsidRPr="00D6350F">
              <w:rPr>
                <w:rFonts w:hint="eastAsia"/>
                <w:bCs/>
                <w:sz w:val="24"/>
              </w:rPr>
              <w:t>学习</w:t>
            </w:r>
            <w:r w:rsidRPr="00D6350F">
              <w:rPr>
                <w:rFonts w:hint="eastAsia"/>
                <w:bCs/>
                <w:sz w:val="24"/>
              </w:rPr>
              <w:t>A</w:t>
            </w:r>
            <w:r w:rsidRPr="00D6350F">
              <w:rPr>
                <w:bCs/>
                <w:sz w:val="24"/>
              </w:rPr>
              <w:t>RMA</w:t>
            </w:r>
            <w:r w:rsidRPr="00D6350F">
              <w:rPr>
                <w:rFonts w:hint="eastAsia"/>
                <w:bCs/>
                <w:sz w:val="24"/>
              </w:rPr>
              <w:t>图滤波器的实现</w:t>
            </w:r>
          </w:p>
          <w:p w14:paraId="40A05BEF" w14:textId="77777777" w:rsidR="00642C94" w:rsidRPr="00D6350F" w:rsidRDefault="00642C94">
            <w:pPr>
              <w:rPr>
                <w:b/>
                <w:szCs w:val="21"/>
              </w:rPr>
            </w:pPr>
          </w:p>
        </w:tc>
      </w:tr>
      <w:tr w:rsidR="00642C94" w14:paraId="1E183279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39CD8FF3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642C94" w14:paraId="7A2313A2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21551397" w14:textId="3C0DED51" w:rsidR="00642C94" w:rsidRPr="00D6350F" w:rsidRDefault="00D6350F">
            <w:pPr>
              <w:spacing w:line="400" w:lineRule="exact"/>
              <w:rPr>
                <w:bCs/>
                <w:sz w:val="24"/>
              </w:rPr>
            </w:pPr>
            <w:r w:rsidRPr="00D6350F">
              <w:rPr>
                <w:rFonts w:hint="eastAsia"/>
                <w:bCs/>
                <w:sz w:val="24"/>
              </w:rPr>
              <w:t>可以参考不同论文中的算法来求解滤波器系数</w:t>
            </w:r>
          </w:p>
          <w:p w14:paraId="18123751" w14:textId="77777777" w:rsidR="00642C94" w:rsidRDefault="00642C94">
            <w:pPr>
              <w:spacing w:line="400" w:lineRule="exact"/>
              <w:rPr>
                <w:rFonts w:hint="eastAsia"/>
                <w:b/>
                <w:sz w:val="24"/>
              </w:rPr>
            </w:pPr>
          </w:p>
          <w:p w14:paraId="0DE0CF95" w14:textId="574E5B8C" w:rsidR="00642C94" w:rsidRDefault="00E77A93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  <w:r w:rsidR="00D6350F"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741AF8AD" wp14:editId="49C2F77D">
                  <wp:extent cx="463550" cy="21336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488409A" w14:textId="77777777" w:rsidR="00642C94" w:rsidRDefault="00642C94">
            <w:pPr>
              <w:spacing w:line="400" w:lineRule="exact"/>
              <w:rPr>
                <w:b/>
                <w:szCs w:val="21"/>
              </w:rPr>
            </w:pPr>
          </w:p>
        </w:tc>
      </w:tr>
    </w:tbl>
    <w:p w14:paraId="2EB516D4" w14:textId="77777777" w:rsidR="00642C94" w:rsidRDefault="00E77A93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14:paraId="743988EC" w14:textId="77777777" w:rsidR="00642C94" w:rsidRDefault="00E77A9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14:paraId="5E46B1A1" w14:textId="77777777" w:rsidR="00642C94" w:rsidRDefault="00E77A9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文中字体采用宋体小四号，行间距为固定值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14:paraId="59195CE8" w14:textId="77777777" w:rsidR="00642C94" w:rsidRDefault="00642C94"/>
    <w:sectPr w:rsidR="00642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41A20" w14:textId="77777777" w:rsidR="00120EEF" w:rsidRDefault="00120EEF" w:rsidP="003C53A4">
      <w:r>
        <w:separator/>
      </w:r>
    </w:p>
  </w:endnote>
  <w:endnote w:type="continuationSeparator" w:id="0">
    <w:p w14:paraId="664B76FB" w14:textId="77777777" w:rsidR="00120EEF" w:rsidRDefault="00120EEF" w:rsidP="003C5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5915B" w14:textId="77777777" w:rsidR="00120EEF" w:rsidRDefault="00120EEF" w:rsidP="003C53A4">
      <w:r>
        <w:separator/>
      </w:r>
    </w:p>
  </w:footnote>
  <w:footnote w:type="continuationSeparator" w:id="0">
    <w:p w14:paraId="55C4578E" w14:textId="77777777" w:rsidR="00120EEF" w:rsidRDefault="00120EEF" w:rsidP="003C53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892"/>
    <w:rsid w:val="00120EEF"/>
    <w:rsid w:val="00363B3C"/>
    <w:rsid w:val="003C53A4"/>
    <w:rsid w:val="00574117"/>
    <w:rsid w:val="00642C94"/>
    <w:rsid w:val="006E0989"/>
    <w:rsid w:val="008E1F28"/>
    <w:rsid w:val="009F1179"/>
    <w:rsid w:val="00D6350F"/>
    <w:rsid w:val="00E77A93"/>
    <w:rsid w:val="00F74892"/>
    <w:rsid w:val="4C36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9B256"/>
  <w15:docId w15:val="{A90C7E73-58BB-4FD3-A84A-B1504402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53A4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5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53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9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oleObject" Target="embeddings/oleObject8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image" Target="media/image13.wmf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张 志</cp:lastModifiedBy>
  <cp:revision>6</cp:revision>
  <dcterms:created xsi:type="dcterms:W3CDTF">2017-10-19T08:00:00Z</dcterms:created>
  <dcterms:modified xsi:type="dcterms:W3CDTF">2022-05-19T09:33:00Z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