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A564A" w14:textId="042A3B37" w:rsidR="00642C94" w:rsidRDefault="00E77A93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</w:rPr>
        <w:t xml:space="preserve"> </w:t>
      </w:r>
      <w:r w:rsidR="006E0989">
        <w:rPr>
          <w:rFonts w:hint="eastAsia"/>
          <w:b/>
          <w:sz w:val="32"/>
          <w:szCs w:val="32"/>
          <w:u w:val="single"/>
        </w:rPr>
        <w:t>电子工程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</w:rPr>
        <w:t>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</w:t>
      </w:r>
      <w:r w:rsidR="008D0F23">
        <w:rPr>
          <w:b/>
          <w:sz w:val="32"/>
          <w:szCs w:val="32"/>
        </w:rPr>
        <w:t>13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3060"/>
        <w:gridCol w:w="720"/>
        <w:gridCol w:w="1980"/>
        <w:gridCol w:w="1080"/>
        <w:gridCol w:w="1260"/>
      </w:tblGrid>
      <w:tr w:rsidR="00642C94" w14:paraId="68EBB0E3" w14:textId="77777777">
        <w:trPr>
          <w:trHeight w:val="607"/>
        </w:trPr>
        <w:tc>
          <w:tcPr>
            <w:tcW w:w="900" w:type="dxa"/>
            <w:vAlign w:val="center"/>
          </w:tcPr>
          <w:p w14:paraId="30DD1A0B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14:paraId="2D3CE493" w14:textId="60BC4A10" w:rsidR="00642C94" w:rsidRDefault="006E098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信息对抗技术</w:t>
            </w:r>
          </w:p>
        </w:tc>
        <w:tc>
          <w:tcPr>
            <w:tcW w:w="720" w:type="dxa"/>
            <w:vAlign w:val="center"/>
          </w:tcPr>
          <w:p w14:paraId="1419A74F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14:paraId="37343540" w14:textId="5C28C9F1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图信号采样和滤波器设计方法</w:t>
            </w:r>
          </w:p>
        </w:tc>
      </w:tr>
      <w:tr w:rsidR="00642C94" w14:paraId="75BCAFFE" w14:textId="77777777">
        <w:trPr>
          <w:trHeight w:val="607"/>
        </w:trPr>
        <w:tc>
          <w:tcPr>
            <w:tcW w:w="900" w:type="dxa"/>
            <w:vAlign w:val="center"/>
          </w:tcPr>
          <w:p w14:paraId="34EDF019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14:paraId="2720BDAF" w14:textId="12AE9D90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张志</w:t>
            </w:r>
          </w:p>
        </w:tc>
        <w:tc>
          <w:tcPr>
            <w:tcW w:w="720" w:type="dxa"/>
            <w:vAlign w:val="center"/>
          </w:tcPr>
          <w:p w14:paraId="2E19AACE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14:paraId="29BA7E93" w14:textId="3E2164E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b/>
                <w:sz w:val="24"/>
              </w:rPr>
              <w:t>8020300021</w:t>
            </w:r>
          </w:p>
        </w:tc>
        <w:tc>
          <w:tcPr>
            <w:tcW w:w="1080" w:type="dxa"/>
            <w:vAlign w:val="center"/>
          </w:tcPr>
          <w:p w14:paraId="729689CB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</w:t>
            </w:r>
          </w:p>
          <w:p w14:paraId="14311A06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14:paraId="3AC01399" w14:textId="7725BE63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董阳</w:t>
            </w:r>
            <w:proofErr w:type="gramStart"/>
            <w:r>
              <w:rPr>
                <w:rFonts w:hint="eastAsia"/>
                <w:b/>
                <w:sz w:val="24"/>
              </w:rPr>
              <w:t>阳</w:t>
            </w:r>
            <w:proofErr w:type="gramEnd"/>
          </w:p>
        </w:tc>
      </w:tr>
      <w:tr w:rsidR="00642C94" w14:paraId="5E19EB73" w14:textId="77777777">
        <w:trPr>
          <w:trHeight w:val="384"/>
        </w:trPr>
        <w:tc>
          <w:tcPr>
            <w:tcW w:w="9000" w:type="dxa"/>
            <w:gridSpan w:val="6"/>
            <w:vAlign w:val="center"/>
          </w:tcPr>
          <w:p w14:paraId="62B89430" w14:textId="77777777" w:rsidR="00642C94" w:rsidRDefault="00E77A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、主要工作内容和进展</w:t>
            </w:r>
          </w:p>
        </w:tc>
      </w:tr>
      <w:tr w:rsidR="00642C94" w14:paraId="544A8C0F" w14:textId="77777777">
        <w:trPr>
          <w:trHeight w:val="2687"/>
        </w:trPr>
        <w:tc>
          <w:tcPr>
            <w:tcW w:w="9000" w:type="dxa"/>
            <w:gridSpan w:val="6"/>
            <w:vAlign w:val="center"/>
          </w:tcPr>
          <w:p w14:paraId="46843D82" w14:textId="3DDE3D9E" w:rsidR="00642C94" w:rsidRDefault="008D0F2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通过遗传算法求解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RMA</w:t>
            </w:r>
            <w:r>
              <w:rPr>
                <w:rFonts w:hint="eastAsia"/>
                <w:sz w:val="24"/>
              </w:rPr>
              <w:t>图滤波器系数</w:t>
            </w:r>
          </w:p>
          <w:p w14:paraId="4A8B1251" w14:textId="4A67796F" w:rsidR="00642C94" w:rsidRPr="008D0F23" w:rsidRDefault="008D0F23" w:rsidP="008D0F23">
            <w:pPr>
              <w:spacing w:line="400" w:lineRule="exact"/>
              <w:rPr>
                <w:rFonts w:hint="eastAsia"/>
                <w:sz w:val="24"/>
              </w:rPr>
            </w:pPr>
            <w:r w:rsidRPr="008D0F23">
              <w:rPr>
                <w:rFonts w:hint="eastAsia"/>
                <w:sz w:val="24"/>
              </w:rPr>
              <w:t>遗传算法指出，每条染色体对应问题的一组解，在此问题下，每条染色体对应一组</w:t>
            </w:r>
            <w:r w:rsidRPr="008D0F23">
              <w:rPr>
                <w:sz w:val="24"/>
              </w:rPr>
              <w:object w:dxaOrig="560" w:dyaOrig="320" w14:anchorId="3AEAC0F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16pt" o:ole="">
                  <v:imagedata r:id="rId7" o:title=""/>
                </v:shape>
                <o:OLEObject Type="Embed" ProgID="Equation.DSMT4" ShapeID="_x0000_i1025" DrawAspect="Content" ObjectID="_1714489139" r:id="rId8"/>
              </w:object>
            </w:r>
            <w:r w:rsidRPr="008D0F23">
              <w:rPr>
                <w:rFonts w:hint="eastAsia"/>
                <w:sz w:val="24"/>
              </w:rPr>
              <w:t>，但是不包括</w:t>
            </w:r>
            <w:r w:rsidRPr="008D0F23">
              <w:rPr>
                <w:sz w:val="24"/>
              </w:rPr>
              <w:object w:dxaOrig="260" w:dyaOrig="360" w14:anchorId="5AFAB1FB">
                <v:shape id="_x0000_i1026" type="#_x0000_t75" style="width:13pt;height:18.5pt" o:ole="">
                  <v:imagedata r:id="rId9" o:title=""/>
                </v:shape>
                <o:OLEObject Type="Embed" ProgID="Equation.DSMT4" ShapeID="_x0000_i1026" DrawAspect="Content" ObjectID="_1714489140" r:id="rId10"/>
              </w:object>
            </w:r>
            <w:r w:rsidRPr="008D0F23">
              <w:rPr>
                <w:rFonts w:hint="eastAsia"/>
                <w:sz w:val="24"/>
              </w:rPr>
              <w:t>，染色体条数等价于种群数量，染色体长度表示一组解映射到一条染色体上后数据的长度，可以用一定长度的</w:t>
            </w:r>
            <w:r w:rsidRPr="008D0F23">
              <w:rPr>
                <w:rFonts w:hint="eastAsia"/>
                <w:sz w:val="24"/>
              </w:rPr>
              <w:t>01</w:t>
            </w:r>
            <w:r w:rsidRPr="008D0F23">
              <w:rPr>
                <w:rFonts w:hint="eastAsia"/>
                <w:sz w:val="24"/>
              </w:rPr>
              <w:t>序列来表示。每个染色体会发生变异，不同染色体之间交叉，并进行自然选择，从而生成下一代染色体，自然选择的过程在此问题情境下等价为取最小值的操作，如此重复，最后会得到一个最优解。染色体的交叉变异等操作要通过编码来更好的处理，每条染色体等价为</w:t>
            </w:r>
            <w:r w:rsidRPr="008D0F23">
              <w:rPr>
                <w:rFonts w:hint="eastAsia"/>
                <w:sz w:val="24"/>
              </w:rPr>
              <w:t>01</w:t>
            </w:r>
            <w:r w:rsidRPr="008D0F23">
              <w:rPr>
                <w:rFonts w:hint="eastAsia"/>
                <w:sz w:val="24"/>
              </w:rPr>
              <w:t>序列后，单点变异就是</w:t>
            </w:r>
            <w:r w:rsidRPr="008D0F23">
              <w:rPr>
                <w:rFonts w:hint="eastAsia"/>
                <w:sz w:val="24"/>
              </w:rPr>
              <w:t>0</w:t>
            </w:r>
            <w:r w:rsidRPr="008D0F23">
              <w:rPr>
                <w:rFonts w:hint="eastAsia"/>
                <w:sz w:val="24"/>
              </w:rPr>
              <w:t>与</w:t>
            </w:r>
            <w:r w:rsidRPr="008D0F23">
              <w:rPr>
                <w:rFonts w:hint="eastAsia"/>
                <w:sz w:val="24"/>
              </w:rPr>
              <w:t>1</w:t>
            </w:r>
            <w:r w:rsidRPr="008D0F23">
              <w:rPr>
                <w:rFonts w:hint="eastAsia"/>
                <w:sz w:val="24"/>
              </w:rPr>
              <w:t>的变化过程，每次产生子代后，对于给定的子代比例可以求得亲代与子代的所有信息，再根据最小均方值选择，作为下一次进化的亲代。算法开始前设定最大迭代次数，可以通过改变迭代次数观察进化次数对最后得到的解的影响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642C94" w14:paraId="5B8C6E44" w14:textId="77777777">
        <w:trPr>
          <w:trHeight w:val="419"/>
        </w:trPr>
        <w:tc>
          <w:tcPr>
            <w:tcW w:w="9000" w:type="dxa"/>
            <w:gridSpan w:val="6"/>
            <w:vAlign w:val="center"/>
          </w:tcPr>
          <w:p w14:paraId="4AEC0519" w14:textId="77777777" w:rsidR="00642C94" w:rsidRDefault="00E77A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642C94" w14:paraId="004EF0D5" w14:textId="77777777">
        <w:trPr>
          <w:trHeight w:val="1540"/>
        </w:trPr>
        <w:tc>
          <w:tcPr>
            <w:tcW w:w="9000" w:type="dxa"/>
            <w:gridSpan w:val="6"/>
            <w:vAlign w:val="center"/>
          </w:tcPr>
          <w:p w14:paraId="44F6AEFB" w14:textId="7A272E81" w:rsidR="00642C94" w:rsidRPr="008D0F23" w:rsidRDefault="008D0F23">
            <w:pPr>
              <w:spacing w:line="400" w:lineRule="exact"/>
              <w:rPr>
                <w:bCs/>
                <w:sz w:val="24"/>
              </w:rPr>
            </w:pPr>
            <w:r w:rsidRPr="008D0F23">
              <w:rPr>
                <w:rFonts w:hint="eastAsia"/>
                <w:bCs/>
                <w:sz w:val="24"/>
              </w:rPr>
              <w:t>存在问题：对于遗传算法带入到求解系数这一过程存在问题</w:t>
            </w:r>
            <w:r>
              <w:rPr>
                <w:rFonts w:hint="eastAsia"/>
                <w:bCs/>
                <w:sz w:val="24"/>
              </w:rPr>
              <w:t>。</w:t>
            </w:r>
          </w:p>
          <w:p w14:paraId="356F0CE8" w14:textId="405E3BC1" w:rsidR="008D0F23" w:rsidRDefault="008D0F23">
            <w:pPr>
              <w:spacing w:line="400" w:lineRule="exact"/>
              <w:rPr>
                <w:rFonts w:hint="eastAsia"/>
                <w:b/>
                <w:sz w:val="24"/>
              </w:rPr>
            </w:pPr>
            <w:r w:rsidRPr="008D0F23">
              <w:rPr>
                <w:rFonts w:hint="eastAsia"/>
                <w:bCs/>
                <w:sz w:val="24"/>
              </w:rPr>
              <w:t>解决办法：找到主要矛盾，了解算法中的各个变量的性质和作用从而能推广到解决实际问题。</w:t>
            </w:r>
          </w:p>
        </w:tc>
      </w:tr>
      <w:tr w:rsidR="00642C94" w14:paraId="308587C6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6F79D8F8" w14:textId="77777777" w:rsidR="00642C94" w:rsidRDefault="00E77A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642C94" w14:paraId="62F3B0AC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0DB68B87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2F13704B" w14:textId="5A590CF9" w:rsidR="00642C94" w:rsidRPr="008D0F23" w:rsidRDefault="008D0F23">
            <w:pPr>
              <w:spacing w:line="400" w:lineRule="exact"/>
              <w:rPr>
                <w:bCs/>
                <w:sz w:val="24"/>
              </w:rPr>
            </w:pPr>
            <w:r w:rsidRPr="008D0F23">
              <w:rPr>
                <w:rFonts w:hint="eastAsia"/>
                <w:bCs/>
                <w:sz w:val="24"/>
              </w:rPr>
              <w:t>对</w:t>
            </w:r>
            <w:r w:rsidRPr="008D0F23">
              <w:rPr>
                <w:rFonts w:hint="eastAsia"/>
                <w:bCs/>
                <w:sz w:val="24"/>
              </w:rPr>
              <w:t>A</w:t>
            </w:r>
            <w:r w:rsidRPr="008D0F23">
              <w:rPr>
                <w:bCs/>
                <w:sz w:val="24"/>
              </w:rPr>
              <w:t>RMA</w:t>
            </w:r>
            <w:r w:rsidRPr="008D0F23">
              <w:rPr>
                <w:rFonts w:hint="eastAsia"/>
                <w:bCs/>
                <w:sz w:val="24"/>
              </w:rPr>
              <w:t>图滤波器进行仿真分析</w:t>
            </w:r>
          </w:p>
          <w:p w14:paraId="17C7B435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63590941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69C4DEB3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40A05BEF" w14:textId="77777777" w:rsidR="00642C94" w:rsidRDefault="00642C94">
            <w:pPr>
              <w:rPr>
                <w:b/>
                <w:szCs w:val="21"/>
              </w:rPr>
            </w:pPr>
          </w:p>
        </w:tc>
      </w:tr>
      <w:tr w:rsidR="00642C94" w14:paraId="1E183279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39CD8FF3" w14:textId="77777777" w:rsidR="00642C94" w:rsidRDefault="00E77A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642C94" w14:paraId="7A2313A2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21551397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57DD5435" w14:textId="1821767A" w:rsidR="00642C94" w:rsidRPr="002C30F4" w:rsidRDefault="002C30F4">
            <w:pPr>
              <w:spacing w:line="400" w:lineRule="exact"/>
              <w:rPr>
                <w:bCs/>
                <w:sz w:val="24"/>
              </w:rPr>
            </w:pPr>
            <w:r w:rsidRPr="002C30F4">
              <w:rPr>
                <w:rFonts w:hint="eastAsia"/>
                <w:bCs/>
                <w:sz w:val="24"/>
              </w:rPr>
              <w:t>作图时变量与标签标注清楚，导出图片，避免直接截图</w:t>
            </w:r>
          </w:p>
          <w:p w14:paraId="60F4529D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18123751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0DE0CF95" w14:textId="6F27B16F" w:rsidR="00642C94" w:rsidRDefault="00E77A93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  <w:r w:rsidR="002C30F4">
              <w:rPr>
                <w:rFonts w:ascii="宋体" w:hAnsi="宋体"/>
                <w:noProof/>
                <w:sz w:val="24"/>
              </w:rPr>
              <w:drawing>
                <wp:inline distT="0" distB="0" distL="0" distR="0" wp14:anchorId="60CEDA52" wp14:editId="7A9A6450">
                  <wp:extent cx="463550" cy="21336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488409A" w14:textId="77777777" w:rsidR="00642C94" w:rsidRDefault="00642C94">
            <w:pPr>
              <w:spacing w:line="400" w:lineRule="exact"/>
              <w:rPr>
                <w:b/>
                <w:szCs w:val="21"/>
              </w:rPr>
            </w:pPr>
          </w:p>
        </w:tc>
      </w:tr>
    </w:tbl>
    <w:p w14:paraId="2EB516D4" w14:textId="77777777" w:rsidR="00642C94" w:rsidRDefault="00E77A93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lastRenderedPageBreak/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14:paraId="743988EC" w14:textId="77777777" w:rsidR="00642C94" w:rsidRDefault="00E77A93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14:paraId="5E46B1A1" w14:textId="77777777" w:rsidR="00642C94" w:rsidRDefault="00E77A93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文中字体采用宋体小四号，行间距为固定值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14:paraId="59195CE8" w14:textId="77777777" w:rsidR="00642C94" w:rsidRDefault="00642C94"/>
    <w:sectPr w:rsidR="00642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F0E11" w14:textId="77777777" w:rsidR="00681F25" w:rsidRDefault="00681F25" w:rsidP="003C53A4">
      <w:r>
        <w:separator/>
      </w:r>
    </w:p>
  </w:endnote>
  <w:endnote w:type="continuationSeparator" w:id="0">
    <w:p w14:paraId="15876261" w14:textId="77777777" w:rsidR="00681F25" w:rsidRDefault="00681F25" w:rsidP="003C5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70187" w14:textId="77777777" w:rsidR="00681F25" w:rsidRDefault="00681F25" w:rsidP="003C53A4">
      <w:r>
        <w:separator/>
      </w:r>
    </w:p>
  </w:footnote>
  <w:footnote w:type="continuationSeparator" w:id="0">
    <w:p w14:paraId="62BBCF90" w14:textId="77777777" w:rsidR="00681F25" w:rsidRDefault="00681F25" w:rsidP="003C53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892"/>
    <w:rsid w:val="002C30F4"/>
    <w:rsid w:val="003C53A4"/>
    <w:rsid w:val="00574117"/>
    <w:rsid w:val="00642C94"/>
    <w:rsid w:val="00681F25"/>
    <w:rsid w:val="006E0989"/>
    <w:rsid w:val="008D0F23"/>
    <w:rsid w:val="008E1F28"/>
    <w:rsid w:val="00E77A93"/>
    <w:rsid w:val="00F74892"/>
    <w:rsid w:val="4C36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9B256"/>
  <w15:docId w15:val="{A90C7E73-58BB-4FD3-A84A-B1504402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5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53A4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5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53A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张 志</cp:lastModifiedBy>
  <cp:revision>5</cp:revision>
  <dcterms:created xsi:type="dcterms:W3CDTF">2017-10-19T08:00:00Z</dcterms:created>
  <dcterms:modified xsi:type="dcterms:W3CDTF">2022-05-19T09:51:00Z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