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00DEE80C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3C53A4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2889EF63" w:rsidR="00642C94" w:rsidRDefault="00181F8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做答辩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  <w:r>
              <w:rPr>
                <w:rFonts w:hint="eastAsia"/>
                <w:sz w:val="24"/>
              </w:rPr>
              <w:t>，回顾论文，检查需要的材料。</w:t>
            </w:r>
          </w:p>
          <w:p w14:paraId="46843D82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5A388C3A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46686B68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2EED428F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5F1F3041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4A8B1251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525F003A" w14:textId="77777777" w:rsidR="00642C94" w:rsidRPr="00181F8E" w:rsidRDefault="00181F8E">
            <w:pPr>
              <w:spacing w:line="400" w:lineRule="exact"/>
              <w:rPr>
                <w:bCs/>
                <w:sz w:val="24"/>
              </w:rPr>
            </w:pPr>
            <w:r w:rsidRPr="00181F8E">
              <w:rPr>
                <w:rFonts w:hint="eastAsia"/>
                <w:bCs/>
                <w:sz w:val="24"/>
              </w:rPr>
              <w:t>主要问题：</w:t>
            </w:r>
            <w:r w:rsidRPr="00181F8E">
              <w:rPr>
                <w:rFonts w:hint="eastAsia"/>
                <w:bCs/>
                <w:sz w:val="24"/>
              </w:rPr>
              <w:t>P</w:t>
            </w:r>
            <w:r w:rsidRPr="00181F8E">
              <w:rPr>
                <w:bCs/>
                <w:sz w:val="24"/>
              </w:rPr>
              <w:t>PT</w:t>
            </w:r>
            <w:r w:rsidRPr="00181F8E">
              <w:rPr>
                <w:rFonts w:hint="eastAsia"/>
                <w:bCs/>
                <w:sz w:val="24"/>
              </w:rPr>
              <w:t>的内容安排与内容多少的把握</w:t>
            </w:r>
          </w:p>
          <w:p w14:paraId="356F0CE8" w14:textId="79E44F34" w:rsidR="00181F8E" w:rsidRDefault="00181F8E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181F8E">
              <w:rPr>
                <w:rFonts w:hint="eastAsia"/>
                <w:bCs/>
                <w:sz w:val="24"/>
              </w:rPr>
              <w:t>解决办法：咨询同学，参考他人意见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2F13704B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9C4DEB3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72182D1C" w:rsidR="00642C94" w:rsidRPr="00181F8E" w:rsidRDefault="00181F8E">
            <w:pPr>
              <w:spacing w:line="400" w:lineRule="exact"/>
              <w:rPr>
                <w:bCs/>
                <w:sz w:val="24"/>
              </w:rPr>
            </w:pPr>
            <w:r w:rsidRPr="00181F8E">
              <w:rPr>
                <w:rFonts w:hint="eastAsia"/>
                <w:bCs/>
                <w:sz w:val="24"/>
              </w:rPr>
              <w:t>P</w:t>
            </w:r>
            <w:r w:rsidRPr="00181F8E">
              <w:rPr>
                <w:bCs/>
                <w:sz w:val="24"/>
              </w:rPr>
              <w:t>PT</w:t>
            </w:r>
            <w:r w:rsidRPr="00181F8E">
              <w:rPr>
                <w:rFonts w:hint="eastAsia"/>
                <w:bCs/>
                <w:sz w:val="24"/>
              </w:rPr>
              <w:t>要详略得当，体现重点，清楚明了。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24878AA0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181F8E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EDDF4E9" wp14:editId="24099837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1CB8" w14:textId="77777777" w:rsidR="00F57E60" w:rsidRDefault="00F57E60" w:rsidP="003C53A4">
      <w:r>
        <w:separator/>
      </w:r>
    </w:p>
  </w:endnote>
  <w:endnote w:type="continuationSeparator" w:id="0">
    <w:p w14:paraId="2E7815AB" w14:textId="77777777" w:rsidR="00F57E60" w:rsidRDefault="00F57E60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C410" w14:textId="77777777" w:rsidR="00F57E60" w:rsidRDefault="00F57E60" w:rsidP="003C53A4">
      <w:r>
        <w:separator/>
      </w:r>
    </w:p>
  </w:footnote>
  <w:footnote w:type="continuationSeparator" w:id="0">
    <w:p w14:paraId="729DD83E" w14:textId="77777777" w:rsidR="00F57E60" w:rsidRDefault="00F57E60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181F8E"/>
    <w:rsid w:val="003C53A4"/>
    <w:rsid w:val="00574117"/>
    <w:rsid w:val="00642C94"/>
    <w:rsid w:val="006E0989"/>
    <w:rsid w:val="008E1F28"/>
    <w:rsid w:val="00E77A93"/>
    <w:rsid w:val="00F57E60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5</cp:revision>
  <dcterms:created xsi:type="dcterms:W3CDTF">2017-10-19T08:00:00Z</dcterms:created>
  <dcterms:modified xsi:type="dcterms:W3CDTF">2022-05-19T11:09:00Z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