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DAA0D" w14:textId="77777777" w:rsidR="00387360" w:rsidRPr="00387360" w:rsidRDefault="00387360" w:rsidP="00387360">
      <w:pPr>
        <w:pStyle w:val="ac"/>
        <w:rPr>
          <w:sz w:val="28"/>
          <w:szCs w:val="28"/>
        </w:rPr>
      </w:pPr>
      <w:r w:rsidRPr="00387360">
        <w:rPr>
          <w:rStyle w:val="ad"/>
          <w:rFonts w:eastAsiaTheme="majorEastAsia"/>
          <w:sz w:val="28"/>
          <w:szCs w:val="28"/>
        </w:rPr>
        <w:t>1. Анализ данных в системе</w:t>
      </w:r>
    </w:p>
    <w:p w14:paraId="42D170AA" w14:textId="6286F0D9" w:rsidR="00387360" w:rsidRDefault="00387360" w:rsidP="00387360">
      <w:pPr>
        <w:pStyle w:val="ac"/>
      </w:pPr>
      <w:r>
        <w:rPr>
          <w:rStyle w:val="ad"/>
          <w:rFonts w:eastAsiaTheme="majorEastAsia"/>
        </w:rPr>
        <w:t>Описание источников данных:</w:t>
      </w:r>
      <w:r>
        <w:br/>
        <w:t xml:space="preserve">Внешними источниками данных в данной системе являются документы, загружаемые пользователем для анализа. К ним относятся файлы форматов </w:t>
      </w:r>
      <w:r>
        <w:rPr>
          <w:rStyle w:val="ad"/>
          <w:rFonts w:eastAsiaTheme="majorEastAsia"/>
        </w:rPr>
        <w:t>DOCX</w:t>
      </w:r>
      <w:r>
        <w:t xml:space="preserve">, </w:t>
      </w:r>
      <w:r>
        <w:rPr>
          <w:rStyle w:val="ad"/>
          <w:rFonts w:eastAsiaTheme="majorEastAsia"/>
        </w:rPr>
        <w:t>PDF</w:t>
      </w:r>
      <w:r>
        <w:t>, а также графические файлы со сканированными документами (</w:t>
      </w:r>
      <w:r>
        <w:rPr>
          <w:rStyle w:val="ad"/>
          <w:rFonts w:eastAsiaTheme="majorEastAsia"/>
        </w:rPr>
        <w:t>JPG, PNG</w:t>
      </w:r>
      <w:r>
        <w:t>). Внутренними источниками данных являются результаты, формируемые в процессе работы программы: извлечённый из документов текст, текстовые фрагменты, найденные предметно-ориентированные сущности и результаты их последующей агрегации.</w:t>
      </w:r>
    </w:p>
    <w:p w14:paraId="4E3B2DC4" w14:textId="77777777" w:rsidR="00387360" w:rsidRDefault="00387360" w:rsidP="00387360">
      <w:pPr>
        <w:pStyle w:val="ac"/>
        <w:rPr>
          <w:lang w:val="en-US"/>
        </w:rPr>
      </w:pPr>
      <w:r>
        <w:rPr>
          <w:rStyle w:val="ad"/>
          <w:rFonts w:eastAsiaTheme="majorEastAsia"/>
        </w:rPr>
        <w:t>Входные данные:</w:t>
      </w:r>
      <w:r>
        <w:br/>
        <w:t>Входными данными системы являются загружаемые пользователем студенческие отчетные документы в текстовом и графическом виде. Это могут быть текстовые документы с описанием темы работы, сведениями об авторе, научном руководителе, используемых технологиях, методах и источниках литературы, а также сканированные изображения документов, требующие предварительного распознавания текста. Таким образом, на вход в систему поступают файлы различных форматов, содержащие неструктурированные или слабоструктурированные данные, пригодные для последующей обработки и анализ</w:t>
      </w:r>
      <w:r>
        <w:t>а</w:t>
      </w:r>
      <w:r w:rsidRPr="00387360">
        <w:t>.</w:t>
      </w:r>
    </w:p>
    <w:p w14:paraId="711441B5" w14:textId="57400636" w:rsidR="00387360" w:rsidRPr="00387360" w:rsidRDefault="00387360" w:rsidP="00387360">
      <w:pPr>
        <w:pStyle w:val="ac"/>
        <w:rPr>
          <w:sz w:val="28"/>
          <w:szCs w:val="28"/>
        </w:rPr>
      </w:pPr>
      <w:r>
        <w:br/>
      </w:r>
      <w:r w:rsidRPr="00387360">
        <w:rPr>
          <w:rStyle w:val="ad"/>
          <w:rFonts w:eastAsiaTheme="majorEastAsia"/>
          <w:sz w:val="28"/>
          <w:szCs w:val="28"/>
        </w:rPr>
        <w:t>2. Предобработка данных</w:t>
      </w:r>
    </w:p>
    <w:p w14:paraId="31299DDD" w14:textId="6D5910D9" w:rsidR="00387360" w:rsidRDefault="00387360" w:rsidP="00387360">
      <w:pPr>
        <w:pStyle w:val="ac"/>
      </w:pPr>
      <w:r>
        <w:rPr>
          <w:rStyle w:val="ad"/>
          <w:rFonts w:eastAsiaTheme="majorEastAsia"/>
        </w:rPr>
        <w:t>Необходимость предобработки:</w:t>
      </w:r>
      <w:r>
        <w:br/>
        <w:t>Предобработка данных в данной системе необходима, поскольку входные документы могут быть представлены в разных форматах и содержать неструктурированный текст. Для корректного последующего анализа требуется привести извлечённые данные к единому виду, удалить лишние элементы оформления и подготовить текст к разбиению на фрагменты, семантическому поиску и извлечению сущностей. Особенно это важно при работе со сканированными документами, где текст предварительно получается с помощью OCR и может содержать ошибки распознавания.</w:t>
      </w:r>
    </w:p>
    <w:p w14:paraId="2499EA59" w14:textId="39A79703" w:rsidR="00387360" w:rsidRDefault="00387360" w:rsidP="00387360">
      <w:pPr>
        <w:pStyle w:val="ac"/>
      </w:pPr>
      <w:r>
        <w:rPr>
          <w:rStyle w:val="ad"/>
          <w:rFonts w:eastAsiaTheme="majorEastAsia"/>
        </w:rPr>
        <w:t>Методы предобработки данных:</w:t>
      </w:r>
      <w:r>
        <w:br/>
        <w:t xml:space="preserve">В рамках проекта предобработка включает очистку и нормализацию извлечённого текста. На этом этапе из текста удаляются лишние пробелы, служебные символы, переносы строк и другие элементы, не несущие смысловой нагрузки. Далее текст приводится к удобному для анализа виду, после чего выполняется его разбиение на фрагменты фиксированного размера. Такая подготовка необходима для последующего построения </w:t>
      </w:r>
      <w:proofErr w:type="spellStart"/>
      <w:r>
        <w:t>эмбеддингов</w:t>
      </w:r>
      <w:proofErr w:type="spellEnd"/>
      <w:r>
        <w:t>, семантического поиска по содержимому документов и извлечения предметно-ориентированных сущностей.</w:t>
      </w:r>
    </w:p>
    <w:p w14:paraId="472A366B" w14:textId="28875336" w:rsidR="00387360" w:rsidRPr="00387360" w:rsidRDefault="00387360" w:rsidP="00387360">
      <w:pPr>
        <w:pStyle w:val="ac"/>
        <w:rPr>
          <w:b/>
          <w:bCs/>
          <w:sz w:val="28"/>
          <w:szCs w:val="28"/>
        </w:rPr>
      </w:pPr>
      <w:r w:rsidRPr="00387360">
        <w:rPr>
          <w:b/>
          <w:bCs/>
          <w:sz w:val="28"/>
          <w:szCs w:val="28"/>
        </w:rPr>
        <w:t xml:space="preserve">3. </w:t>
      </w:r>
      <w:r w:rsidRPr="00387360">
        <w:rPr>
          <w:b/>
          <w:bCs/>
          <w:sz w:val="28"/>
          <w:szCs w:val="28"/>
        </w:rPr>
        <w:t>Построение инфологической модели</w:t>
      </w:r>
    </w:p>
    <w:p w14:paraId="368428A6" w14:textId="77777777" w:rsidR="00387360" w:rsidRPr="00387360" w:rsidRDefault="00387360" w:rsidP="00387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8736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Выделение объектов данных:</w:t>
      </w:r>
      <w:r w:rsidRPr="003873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 рамках проекта выделяются следующие основные объекты данных:</w:t>
      </w:r>
    </w:p>
    <w:p w14:paraId="0718490A" w14:textId="77777777" w:rsidR="00387360" w:rsidRPr="00387360" w:rsidRDefault="00387360" w:rsidP="003873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8736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Документ</w:t>
      </w:r>
      <w:r w:rsidRPr="003873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исходный файл, загружаемый пользователем в систему; </w:t>
      </w:r>
    </w:p>
    <w:p w14:paraId="49B6CB37" w14:textId="77777777" w:rsidR="00387360" w:rsidRPr="00387360" w:rsidRDefault="00387360" w:rsidP="003873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8736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Фрагмент текста</w:t>
      </w:r>
      <w:r w:rsidRPr="003873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часть текста документа, полученная после его разбиения на отдельные смысловые блоки; </w:t>
      </w:r>
    </w:p>
    <w:p w14:paraId="049EDADF" w14:textId="77777777" w:rsidR="00387360" w:rsidRPr="00387360" w:rsidRDefault="00387360" w:rsidP="003873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8736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Запрос пользователя</w:t>
      </w:r>
      <w:r w:rsidRPr="003873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текстовый запрос, на основе которого выполняется поиск нужной информации; </w:t>
      </w:r>
    </w:p>
    <w:p w14:paraId="5D3F40FA" w14:textId="77777777" w:rsidR="00387360" w:rsidRPr="00387360" w:rsidRDefault="00387360" w:rsidP="003873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8736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Извлечённая сущность</w:t>
      </w:r>
      <w:r w:rsidRPr="003873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найденный в тексте значимый объект, например ФИО, название работы, технология, метод или источник литературы; </w:t>
      </w:r>
    </w:p>
    <w:p w14:paraId="5EAC97DA" w14:textId="77777777" w:rsidR="00387360" w:rsidRPr="00387360" w:rsidRDefault="00387360" w:rsidP="003873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8736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Агрегированный результат</w:t>
      </w:r>
      <w:r w:rsidRPr="003873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объединённые и структурированные данные, полученные после анализа нескольких документов; </w:t>
      </w:r>
    </w:p>
    <w:p w14:paraId="1E4A68A7" w14:textId="77777777" w:rsidR="00387360" w:rsidRPr="00387360" w:rsidRDefault="00387360" w:rsidP="003873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8736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Итоговый документ</w:t>
      </w:r>
      <w:r w:rsidRPr="003873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сформированный системой выходной файл с результатами обработки. </w:t>
      </w:r>
    </w:p>
    <w:p w14:paraId="279D9C12" w14:textId="77777777" w:rsidR="00387360" w:rsidRPr="00387360" w:rsidRDefault="00387360" w:rsidP="00387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8736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Определение отношений между объектами:</w:t>
      </w:r>
      <w:r w:rsidRPr="003873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Между выделенными объектами существуют следующие отношения:</w:t>
      </w:r>
    </w:p>
    <w:p w14:paraId="64792A5D" w14:textId="77777777" w:rsidR="00387360" w:rsidRPr="00387360" w:rsidRDefault="00387360" w:rsidP="00387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873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Документ </w:t>
      </w:r>
      <w:r w:rsidRPr="0038736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содержит </w:t>
      </w:r>
      <w:r w:rsidRPr="003873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Фрагмент текста; </w:t>
      </w:r>
    </w:p>
    <w:p w14:paraId="175B2B19" w14:textId="77777777" w:rsidR="00387360" w:rsidRPr="00387360" w:rsidRDefault="00387360" w:rsidP="00387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873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Фрагмент текста</w:t>
      </w:r>
      <w:r w:rsidRPr="0038736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принадлежит </w:t>
      </w:r>
      <w:r w:rsidRPr="003873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Документу; </w:t>
      </w:r>
    </w:p>
    <w:p w14:paraId="1F91147B" w14:textId="77777777" w:rsidR="00387360" w:rsidRPr="00387360" w:rsidRDefault="00387360" w:rsidP="00387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873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Пользователь</w:t>
      </w:r>
      <w:r w:rsidRPr="0038736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вводит </w:t>
      </w:r>
      <w:r w:rsidRPr="003873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Запрос; </w:t>
      </w:r>
    </w:p>
    <w:p w14:paraId="1BCB8794" w14:textId="77777777" w:rsidR="00387360" w:rsidRPr="00387360" w:rsidRDefault="00387360" w:rsidP="00387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873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Запрос </w:t>
      </w:r>
      <w:r w:rsidRPr="0038736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используется для поиска </w:t>
      </w:r>
      <w:r w:rsidRPr="003873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Фрагмента текста; </w:t>
      </w:r>
    </w:p>
    <w:p w14:paraId="6A1D0AE3" w14:textId="77777777" w:rsidR="00387360" w:rsidRPr="00387360" w:rsidRDefault="00387360" w:rsidP="00387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873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Фрагмент текста </w:t>
      </w:r>
      <w:r w:rsidRPr="0038736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содержит </w:t>
      </w:r>
      <w:r w:rsidRPr="003873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Извлечённую сущность; </w:t>
      </w:r>
    </w:p>
    <w:p w14:paraId="7737834C" w14:textId="77777777" w:rsidR="00387360" w:rsidRPr="00387360" w:rsidRDefault="00387360" w:rsidP="00387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873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Извлечённые сущности</w:t>
      </w:r>
      <w:r w:rsidRPr="0038736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формируют </w:t>
      </w:r>
      <w:r w:rsidRPr="003873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Агрегированный результат; </w:t>
      </w:r>
    </w:p>
    <w:p w14:paraId="27B4FCD6" w14:textId="77777777" w:rsidR="00387360" w:rsidRPr="00387360" w:rsidRDefault="00387360" w:rsidP="00387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873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Агрегированный результат</w:t>
      </w:r>
      <w:r w:rsidRPr="0038736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используется для создания </w:t>
      </w:r>
      <w:r w:rsidRPr="003873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Итогового документа.</w:t>
      </w:r>
    </w:p>
    <w:p w14:paraId="5B78067E" w14:textId="3D1EB93F" w:rsidR="00387360" w:rsidRDefault="00C17BF3" w:rsidP="00C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17B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Инфологическая модель:</w:t>
      </w:r>
    </w:p>
    <w:p w14:paraId="3479C638" w14:textId="77777777" w:rsidR="00C17BF3" w:rsidRDefault="00C17BF3" w:rsidP="00C17BF3">
      <w:pPr>
        <w:keepNext/>
        <w:spacing w:before="100" w:beforeAutospacing="1" w:after="100" w:afterAutospacing="1" w:line="240" w:lineRule="auto"/>
      </w:pPr>
      <w:r>
        <w:fldChar w:fldCharType="begin"/>
      </w:r>
      <w:r>
        <w:instrText xml:space="preserve"> INCLUDEPICTURE "https://sun9-75.userapi.com/s/v1/ig2/7q_ObOrh3EBvyVQ5NapP3m3ZQUFCF_aHlVrT3sSf0XBrrQLsESI8mvN_mA9d1AwUaNtqaADwFUDQgx1F8bq8Vdi9.jpg?quality=95&amp;as=32x7,48x10,72x15,108x23,160x34,240x51,360x77,480x102,540x115,640x136,720x153,1080x230,1131x241&amp;from=bu&amp;u=Z1zAz1YmCQ3wP6buyD_i48ZjqfTtSZvmvGMbmPFksfw&amp;cs=1131x0" \* MERGEFORMATINET </w:instrText>
      </w:r>
      <w:r>
        <w:fldChar w:fldCharType="separate"/>
      </w:r>
      <w:r w:rsidRPr="00C17BF3">
        <w:rPr>
          <w:rFonts w:ascii="Times New Roman" w:hAnsi="Times New Roman" w:cs="Times New Roman"/>
          <w:noProof/>
        </w:rPr>
        <w:drawing>
          <wp:inline distT="0" distB="0" distL="0" distR="0" wp14:anchorId="428F9139" wp14:editId="420BD731">
            <wp:extent cx="5940425" cy="1266825"/>
            <wp:effectExtent l="0" t="0" r="3175" b="3175"/>
            <wp:docPr id="732139870" name="Рисунок 1" descr="Изображение выглядит как диаграмма, линия,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39870" name="Рисунок 1" descr="Изображение выглядит как диаграмма, линия,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15531EE" w14:textId="621F11BD" w:rsidR="00C17BF3" w:rsidRPr="00C17BF3" w:rsidRDefault="00C17BF3" w:rsidP="00C17BF3">
      <w:pPr>
        <w:pStyle w:val="ae"/>
        <w:jc w:val="center"/>
        <w:rPr>
          <w:rFonts w:ascii="Times New Roman" w:hAnsi="Times New Roman" w:cs="Times New Roman"/>
          <w:b/>
          <w:bCs/>
        </w:rPr>
      </w:pPr>
      <w:r w:rsidRPr="00C17BF3">
        <w:rPr>
          <w:rFonts w:ascii="Times New Roman" w:hAnsi="Times New Roman" w:cs="Times New Roman"/>
          <w:b/>
          <w:bCs/>
        </w:rPr>
        <w:t xml:space="preserve">Рисунок </w:t>
      </w:r>
      <w:r w:rsidRPr="00C17BF3">
        <w:rPr>
          <w:rFonts w:ascii="Times New Roman" w:hAnsi="Times New Roman" w:cs="Times New Roman"/>
          <w:b/>
          <w:bCs/>
        </w:rPr>
        <w:fldChar w:fldCharType="begin"/>
      </w:r>
      <w:r w:rsidRPr="00C17BF3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C17BF3">
        <w:rPr>
          <w:rFonts w:ascii="Times New Roman" w:hAnsi="Times New Roman" w:cs="Times New Roman"/>
          <w:b/>
          <w:bCs/>
        </w:rPr>
        <w:fldChar w:fldCharType="separate"/>
      </w:r>
      <w:r w:rsidRPr="00C17BF3">
        <w:rPr>
          <w:rFonts w:ascii="Times New Roman" w:hAnsi="Times New Roman" w:cs="Times New Roman"/>
          <w:b/>
          <w:bCs/>
          <w:noProof/>
        </w:rPr>
        <w:t>1</w:t>
      </w:r>
      <w:r w:rsidRPr="00C17BF3">
        <w:rPr>
          <w:rFonts w:ascii="Times New Roman" w:hAnsi="Times New Roman" w:cs="Times New Roman"/>
          <w:b/>
          <w:bCs/>
        </w:rPr>
        <w:fldChar w:fldCharType="end"/>
      </w:r>
      <w:r w:rsidRPr="00C17BF3">
        <w:rPr>
          <w:rFonts w:ascii="Times New Roman" w:hAnsi="Times New Roman" w:cs="Times New Roman"/>
          <w:b/>
          <w:bCs/>
        </w:rPr>
        <w:t xml:space="preserve"> - Инфологическая модель системы обработки и анализа документов</w:t>
      </w:r>
    </w:p>
    <w:p w14:paraId="243D70A6" w14:textId="250509B9" w:rsidR="00C17BF3" w:rsidRDefault="00C17BF3" w:rsidP="00C17BF3">
      <w:pPr>
        <w:pStyle w:val="ac"/>
        <w:rPr>
          <w:b/>
          <w:bCs/>
        </w:rPr>
      </w:pPr>
      <w:r w:rsidRPr="00C17BF3">
        <w:rPr>
          <w:rStyle w:val="ad"/>
          <w:rFonts w:eastAsiaTheme="majorEastAsia"/>
          <w:b w:val="0"/>
          <w:bCs w:val="0"/>
        </w:rPr>
        <w:t>Инфологическая модель отражает основные объекты данных системы и связи между ними. Загружаемый документ разбивается на фрагменты текста, по которым с учетом пользовательского запроса выполняется поиск необходимой информации. Из выбранных фрагментов извлекаются предметно-ориентированные сущности, которые затем объединяются в агрегированный результат. На основе агрегированного результата формируется итоговый документ.</w:t>
      </w:r>
    </w:p>
    <w:p w14:paraId="6F1E8561" w14:textId="77777777" w:rsidR="00C17BF3" w:rsidRPr="00C17BF3" w:rsidRDefault="00C17BF3" w:rsidP="00C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B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Построение логической и физической модели</w:t>
      </w:r>
    </w:p>
    <w:p w14:paraId="00EFC58A" w14:textId="77777777" w:rsidR="00C17BF3" w:rsidRPr="00C17BF3" w:rsidRDefault="00C17BF3" w:rsidP="00C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B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Выделение основных сущностей:</w:t>
      </w:r>
      <w:r w:rsidRPr="00C17B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В рамках данного проекта в качестве основных сущностей можно выделить: </w:t>
      </w:r>
      <w:r w:rsidRPr="00C17B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документ</w:t>
      </w:r>
      <w:r w:rsidRPr="00C17B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C17B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фрагмент текста</w:t>
      </w:r>
      <w:r w:rsidRPr="00C17B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C17B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запрос пользователя</w:t>
      </w:r>
      <w:r w:rsidRPr="00C17B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C17B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извлечённая сущность</w:t>
      </w:r>
      <w:r w:rsidRPr="00C17B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C17B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агрегированный результат</w:t>
      </w:r>
      <w:r w:rsidRPr="00C17B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C17B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итоговый документ</w:t>
      </w:r>
      <w:r w:rsidRPr="00C17B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Эти сущности отражают основные этапы обработки данных в системе: от загрузки входного файла до формирования итогового результата </w:t>
      </w:r>
      <w:proofErr w:type="gramStart"/>
      <w:r w:rsidRPr="00C17B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анализа .</w:t>
      </w:r>
      <w:proofErr w:type="gramEnd"/>
    </w:p>
    <w:p w14:paraId="0979F6CF" w14:textId="77777777" w:rsidR="00C17BF3" w:rsidRPr="00C17BF3" w:rsidRDefault="00C17BF3" w:rsidP="00C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B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Нормализация данных:</w:t>
      </w:r>
      <w:r w:rsidRPr="00C17B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Поскольку в проекте не используется реляционная база данных, классическая нормализация таблиц в данном случае не применяется. Однако в системе выполняется логическое упорядочивание данных: текст документа очищается, приводится к единому виду, разбивается на фрагменты, после чего из него извлекаются сущности и формируется </w:t>
      </w:r>
      <w:r w:rsidRPr="00C17B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агрегированный результат. Это позволяет уменьшить избыточность данных и упростить их дальнейшую </w:t>
      </w:r>
      <w:proofErr w:type="gramStart"/>
      <w:r w:rsidRPr="00C17B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обработку .</w:t>
      </w:r>
      <w:proofErr w:type="gramEnd"/>
    </w:p>
    <w:p w14:paraId="26FE151B" w14:textId="77777777" w:rsidR="00C17BF3" w:rsidRPr="00C17BF3" w:rsidRDefault="00C17BF3" w:rsidP="00C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B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Построение логической модели:</w:t>
      </w:r>
      <w:r w:rsidRPr="00C17B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Логическая модель проекта описывает структуру данных без привязки к конкретной СУБД. В системе документ рассматривается как источник текста, который после обработки разделяется на фрагменты. По запросу пользователя среди фрагментов выполняется поиск релевантной информации, затем из найденных частей текста извлекаются предметно-ориентированные сущности. Полученные сущности объединяются в агрегированный результат, на основе которого формируется итоговый документ. Таким образом, логическая модель строится вокруг последовательной обработки данных, а не вокруг таблиц базы данных.</w:t>
      </w:r>
    </w:p>
    <w:p w14:paraId="7C7C6ABC" w14:textId="77777777" w:rsidR="00C17BF3" w:rsidRPr="00C17BF3" w:rsidRDefault="00C17BF3" w:rsidP="00C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B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Выбор СУБД:</w:t>
      </w:r>
      <w:r w:rsidRPr="00C17B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Использование системы управления базами данных в рамках проекта не предусмотрено. Это связано с тем, что программное средство не ориентировано на долговременное хранение исходных документов и промежуточных результатов. Все основные операции выполняются в процессе работы программы, а постоянному сохранению подлежит только итоговый файл результата в формате </w:t>
      </w:r>
      <w:proofErr w:type="gramStart"/>
      <w:r w:rsidRPr="00C17B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DOCX .</w:t>
      </w:r>
      <w:proofErr w:type="gramEnd"/>
    </w:p>
    <w:p w14:paraId="4167BEFA" w14:textId="4D79AF25" w:rsidR="00C17BF3" w:rsidRPr="00C17BF3" w:rsidRDefault="00C17BF3" w:rsidP="00C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B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Построение физической модели:</w:t>
      </w:r>
      <w:r w:rsidRPr="00C17B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Физическая модель проекта реализуется на уровне внутренних структур приложения. Загружаемые документы поступают в обработку, извлечённый текст, его фрагменты, найденные сущности и промежуточные результаты временно существуют в оперативной памяти. После завершения анализа пользователю сохраняется только итоговый документ в формате DOCX. Таким образом, физическая модель проекта не связана с таблицами базы данных, а представляет собой временное хранение данных в памяти программы и сохранение конечного результата в </w:t>
      </w:r>
      <w:proofErr w:type="gramStart"/>
      <w:r w:rsidRPr="00C17B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файл .</w:t>
      </w:r>
      <w:proofErr w:type="gramEnd"/>
    </w:p>
    <w:p w14:paraId="4416493F" w14:textId="77777777" w:rsidR="00C17BF3" w:rsidRPr="00C17BF3" w:rsidRDefault="00C17BF3" w:rsidP="00C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B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 Если модель данных не реляционная</w:t>
      </w:r>
    </w:p>
    <w:p w14:paraId="2604DA38" w14:textId="77777777" w:rsidR="00C17BF3" w:rsidRPr="00C17BF3" w:rsidRDefault="00C17BF3" w:rsidP="00C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B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Описание структуры хранения данных:</w:t>
      </w:r>
      <w:r w:rsidRPr="00C17B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В данном проекте не используется ни реляционная база данных, ни </w:t>
      </w:r>
      <w:proofErr w:type="spellStart"/>
      <w:r w:rsidRPr="00C17B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NoSQL</w:t>
      </w:r>
      <w:proofErr w:type="spellEnd"/>
      <w:r w:rsidRPr="00C17B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-хранилище. Хранение данных реализовано в упрощённом файловом виде только для выходного результата работы системы. Входные документы загружаются пользователем, обрабатываются программой и не сохраняются как часть постоянного внутреннего хранилища. Промежуточные данные, возникающие в ходе анализа, существуют только во время выполнения программы.</w:t>
      </w:r>
    </w:p>
    <w:p w14:paraId="23345223" w14:textId="77777777" w:rsidR="00C17BF3" w:rsidRPr="00C17BF3" w:rsidRDefault="00C17BF3" w:rsidP="00C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B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Файловое хранение:</w:t>
      </w:r>
      <w:r w:rsidRPr="00C17B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Файловое хранение в проекте относится только к итоговому результату обработки. После завершения анализа система формирует новый документ в формате DOCX, содержащий агрегированные и структурированные результаты. Такой подход соответствует архитектуре проекта, в которой основной задачей является обработка входных документов и создание нового результирующего файла, а не накопление и долговременное хранение исходных </w:t>
      </w:r>
      <w:proofErr w:type="gramStart"/>
      <w:r w:rsidRPr="00C17B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данных .</w:t>
      </w:r>
      <w:proofErr w:type="gramEnd"/>
    </w:p>
    <w:p w14:paraId="293FE09C" w14:textId="77777777" w:rsidR="00C17BF3" w:rsidRPr="00C17BF3" w:rsidRDefault="00C17BF3" w:rsidP="00C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B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хочешь, я могу теперь сделать это же </w:t>
      </w:r>
      <w:r w:rsidRPr="00C17B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чуть покороче и “по-студенчески попроще”</w:t>
      </w:r>
      <w:r w:rsidRPr="00C17B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чтобы звучало естественнее для сдачи.</w:t>
      </w:r>
    </w:p>
    <w:p w14:paraId="38316E1B" w14:textId="77777777" w:rsidR="00C17BF3" w:rsidRDefault="00C17BF3" w:rsidP="00C17BF3">
      <w:pPr>
        <w:pStyle w:val="ac"/>
      </w:pPr>
      <w:r>
        <w:rPr>
          <w:rStyle w:val="ad"/>
          <w:rFonts w:eastAsiaTheme="majorEastAsia"/>
        </w:rPr>
        <w:t>4. Построение логической и физической модели</w:t>
      </w:r>
    </w:p>
    <w:p w14:paraId="5B59D74D" w14:textId="77777777" w:rsidR="00C17BF3" w:rsidRDefault="00C17BF3" w:rsidP="00C17BF3">
      <w:pPr>
        <w:pStyle w:val="ac"/>
      </w:pPr>
      <w:r>
        <w:rPr>
          <w:rStyle w:val="ad"/>
          <w:rFonts w:eastAsiaTheme="majorEastAsia"/>
        </w:rPr>
        <w:lastRenderedPageBreak/>
        <w:t>Выделение основных сущностей:</w:t>
      </w:r>
      <w:r>
        <w:br/>
        <w:t xml:space="preserve">В данном проекте можно выделить следующие основные сущности: </w:t>
      </w:r>
      <w:r>
        <w:rPr>
          <w:rStyle w:val="ad"/>
          <w:rFonts w:eastAsiaTheme="majorEastAsia"/>
        </w:rPr>
        <w:t>документ</w:t>
      </w:r>
      <w:r>
        <w:t xml:space="preserve">, </w:t>
      </w:r>
      <w:r>
        <w:rPr>
          <w:rStyle w:val="ad"/>
          <w:rFonts w:eastAsiaTheme="majorEastAsia"/>
        </w:rPr>
        <w:t>фрагмент текста</w:t>
      </w:r>
      <w:r>
        <w:t xml:space="preserve">, </w:t>
      </w:r>
      <w:r>
        <w:rPr>
          <w:rStyle w:val="ad"/>
          <w:rFonts w:eastAsiaTheme="majorEastAsia"/>
        </w:rPr>
        <w:t>запрос пользователя</w:t>
      </w:r>
      <w:r>
        <w:t xml:space="preserve">, </w:t>
      </w:r>
      <w:r>
        <w:rPr>
          <w:rStyle w:val="ad"/>
          <w:rFonts w:eastAsiaTheme="majorEastAsia"/>
        </w:rPr>
        <w:t>извлечённая сущность</w:t>
      </w:r>
      <w:r>
        <w:t xml:space="preserve">, </w:t>
      </w:r>
      <w:r>
        <w:rPr>
          <w:rStyle w:val="ad"/>
          <w:rFonts w:eastAsiaTheme="majorEastAsia"/>
        </w:rPr>
        <w:t>агрегированный результат</w:t>
      </w:r>
      <w:r>
        <w:t xml:space="preserve"> и </w:t>
      </w:r>
      <w:r>
        <w:rPr>
          <w:rStyle w:val="ad"/>
          <w:rFonts w:eastAsiaTheme="majorEastAsia"/>
        </w:rPr>
        <w:t>итоговый документ</w:t>
      </w:r>
      <w:r>
        <w:t xml:space="preserve">. Эти сущности отражают основные этапы обработки данных в системе: от загрузки файла до получения итогового </w:t>
      </w:r>
      <w:proofErr w:type="gramStart"/>
      <w:r>
        <w:t>результата .</w:t>
      </w:r>
      <w:proofErr w:type="gramEnd"/>
    </w:p>
    <w:p w14:paraId="20A5887B" w14:textId="77777777" w:rsidR="00C17BF3" w:rsidRDefault="00C17BF3" w:rsidP="00C17BF3">
      <w:pPr>
        <w:pStyle w:val="ac"/>
      </w:pPr>
      <w:r>
        <w:rPr>
          <w:rStyle w:val="ad"/>
          <w:rFonts w:eastAsiaTheme="majorEastAsia"/>
        </w:rPr>
        <w:t>Нормализация данных:</w:t>
      </w:r>
      <w:r>
        <w:br/>
        <w:t xml:space="preserve">Так как в проекте не используется реляционная база данных, нормализация в обычном понимании здесь не применяется. Однако данные всё равно приводятся к более удобному виду для обработки: текст очищается, нормализуется, разбивается на фрагменты, после чего из него извлекаются нужные сущности. Это упрощает дальнейший анализ </w:t>
      </w:r>
      <w:proofErr w:type="gramStart"/>
      <w:r>
        <w:t>данных .</w:t>
      </w:r>
      <w:proofErr w:type="gramEnd"/>
    </w:p>
    <w:p w14:paraId="0971928E" w14:textId="77777777" w:rsidR="00C17BF3" w:rsidRDefault="00C17BF3" w:rsidP="00C17BF3">
      <w:pPr>
        <w:pStyle w:val="ac"/>
      </w:pPr>
      <w:r>
        <w:rPr>
          <w:rStyle w:val="ad"/>
          <w:rFonts w:eastAsiaTheme="majorEastAsia"/>
        </w:rPr>
        <w:t>Построение логической модели:</w:t>
      </w:r>
      <w:r>
        <w:br/>
        <w:t>Логическая модель проекта показывает, как данные связаны между собой в процессе работы системы. Сначала пользователь загружает документ, затем из него извлекается текст и разбивается на фрагменты. По запросу пользователя среди этих фрагментов выполняется поиск нужной информации. После этого из найденных фрагментов извлекаются сущности, которые объединяются в общий результат анализа. На основе этого результата формируется итоговый документ.</w:t>
      </w:r>
    </w:p>
    <w:p w14:paraId="65100A14" w14:textId="77777777" w:rsidR="00C17BF3" w:rsidRDefault="00C17BF3" w:rsidP="00C17BF3">
      <w:pPr>
        <w:pStyle w:val="ac"/>
      </w:pPr>
      <w:r>
        <w:rPr>
          <w:rStyle w:val="ad"/>
          <w:rFonts w:eastAsiaTheme="majorEastAsia"/>
        </w:rPr>
        <w:t>Выбор СУБД:</w:t>
      </w:r>
      <w:r>
        <w:br/>
        <w:t xml:space="preserve">Использование СУБД в данном проекте не предусмотрено, так как система не предназначена для постоянного хранения исходных документов и промежуточных результатов. Все данные обрабатываются в процессе работы программы, а сохраняется только итоговый файл в формате </w:t>
      </w:r>
      <w:proofErr w:type="gramStart"/>
      <w:r>
        <w:t>DOCX .</w:t>
      </w:r>
      <w:proofErr w:type="gramEnd"/>
    </w:p>
    <w:p w14:paraId="23E99F11" w14:textId="73D85177" w:rsidR="00C17BF3" w:rsidRDefault="00C17BF3" w:rsidP="00C17BF3">
      <w:pPr>
        <w:pStyle w:val="ac"/>
      </w:pPr>
      <w:r>
        <w:rPr>
          <w:rStyle w:val="ad"/>
          <w:rFonts w:eastAsiaTheme="majorEastAsia"/>
        </w:rPr>
        <w:t>Построение физической модели:</w:t>
      </w:r>
      <w:r>
        <w:br/>
        <w:t xml:space="preserve">Физическая модель проекта реализуется без базы данных. Загруженные документы обрабатываются сразу после открытия, промежуточные данные временно хранятся в оперативной памяти, а после завершения работы создаётся и сохраняется только итоговый документ в формате </w:t>
      </w:r>
      <w:proofErr w:type="gramStart"/>
      <w:r>
        <w:t>DOCX .</w:t>
      </w:r>
      <w:proofErr w:type="gramEnd"/>
    </w:p>
    <w:p w14:paraId="7B988404" w14:textId="77777777" w:rsidR="00C17BF3" w:rsidRDefault="00C17BF3" w:rsidP="00C17BF3">
      <w:pPr>
        <w:pStyle w:val="ac"/>
      </w:pPr>
      <w:r>
        <w:rPr>
          <w:rStyle w:val="ad"/>
          <w:rFonts w:eastAsiaTheme="majorEastAsia"/>
        </w:rPr>
        <w:t>5. Если модель данных не реляционная</w:t>
      </w:r>
    </w:p>
    <w:p w14:paraId="250D8364" w14:textId="77777777" w:rsidR="00C17BF3" w:rsidRDefault="00C17BF3" w:rsidP="00C17BF3">
      <w:pPr>
        <w:pStyle w:val="ac"/>
      </w:pPr>
      <w:r>
        <w:rPr>
          <w:rStyle w:val="ad"/>
          <w:rFonts w:eastAsiaTheme="majorEastAsia"/>
        </w:rPr>
        <w:t>Описание структуры хранения данных:</w:t>
      </w:r>
      <w:r>
        <w:br/>
        <w:t xml:space="preserve">В данном проекте не используется ни реляционная база данных, ни </w:t>
      </w:r>
      <w:proofErr w:type="spellStart"/>
      <w:r>
        <w:t>NoSQL</w:t>
      </w:r>
      <w:proofErr w:type="spellEnd"/>
      <w:r>
        <w:t>-хранилище. Исходные документы загружаются пользователем, обрабатываются программой и не сохраняются в системе как отдельное постоянное хранилище. Промежуточные результаты также существуют только во время работы приложения.</w:t>
      </w:r>
    </w:p>
    <w:p w14:paraId="1276696D" w14:textId="77777777" w:rsidR="00C17BF3" w:rsidRDefault="00C17BF3" w:rsidP="00C17BF3">
      <w:pPr>
        <w:pStyle w:val="ac"/>
      </w:pPr>
      <w:r>
        <w:rPr>
          <w:rStyle w:val="ad"/>
          <w:rFonts w:eastAsiaTheme="majorEastAsia"/>
        </w:rPr>
        <w:t>Файловое хранение:</w:t>
      </w:r>
      <w:r>
        <w:br/>
        <w:t xml:space="preserve">Файловое хранение в проекте используется только для конечного результата. После завершения анализа программа формирует итоговый документ в формате DOCX, в котором содержатся агрегированные результаты обработки. Таким образом, в системе сохраняется только выходной файл, а не все входные и промежуточные </w:t>
      </w:r>
      <w:proofErr w:type="gramStart"/>
      <w:r>
        <w:t>данные .</w:t>
      </w:r>
      <w:proofErr w:type="gramEnd"/>
    </w:p>
    <w:p w14:paraId="5FF87D31" w14:textId="20E143DB" w:rsidR="00C17BF3" w:rsidRDefault="00C17BF3" w:rsidP="00C17BF3">
      <w:pPr>
        <w:pStyle w:val="ac"/>
      </w:pPr>
      <w:r>
        <w:rPr>
          <w:rStyle w:val="ad"/>
          <w:rFonts w:eastAsiaTheme="majorEastAsia"/>
        </w:rPr>
        <w:t>6. Выводы</w:t>
      </w:r>
    </w:p>
    <w:p w14:paraId="5AE7B863" w14:textId="77777777" w:rsidR="00C17BF3" w:rsidRDefault="00C17BF3" w:rsidP="00C17BF3">
      <w:pPr>
        <w:pStyle w:val="ac"/>
      </w:pPr>
      <w:r>
        <w:t xml:space="preserve">В ходе выполнения работы были рассмотрены основные данные, используемые в разрабатываемой системе, а также этапы их обработки. Определены внешние и внутренние источники данных, описаны входные данные и необходимость их предобработки. Кроме того, были выделены основные объекты данных системы и </w:t>
      </w:r>
      <w:r>
        <w:lastRenderedPageBreak/>
        <w:t xml:space="preserve">установлены связи между ними, что позволило построить инфологическую модель </w:t>
      </w:r>
      <w:proofErr w:type="gramStart"/>
      <w:r>
        <w:t>проекта .</w:t>
      </w:r>
      <w:proofErr w:type="gramEnd"/>
    </w:p>
    <w:p w14:paraId="069983E9" w14:textId="77777777" w:rsidR="00C17BF3" w:rsidRDefault="00C17BF3" w:rsidP="00C17BF3">
      <w:pPr>
        <w:pStyle w:val="ac"/>
      </w:pPr>
      <w:r>
        <w:t xml:space="preserve">Также была описана логическая и физическая модель данных с учетом особенностей проекта. В ходе анализа было установлено, что использование базы данных и постоянного файлового хранилища для входных данных в системе не предусмотрено. Обработка документов выполняется во время работы программы, а сохраняется только итоговый результат в формате DOCX. Таким образом, разработанная модель данных соответствует архитектуре проекта и отражает реальный процесс обработки документов в </w:t>
      </w:r>
      <w:proofErr w:type="gramStart"/>
      <w:r>
        <w:t>системе .</w:t>
      </w:r>
      <w:proofErr w:type="gramEnd"/>
    </w:p>
    <w:p w14:paraId="00E611D4" w14:textId="77777777" w:rsidR="00C17BF3" w:rsidRDefault="00C17BF3" w:rsidP="00C17BF3">
      <w:pPr>
        <w:pStyle w:val="ac"/>
      </w:pPr>
    </w:p>
    <w:p w14:paraId="129876A0" w14:textId="77777777" w:rsidR="00C17BF3" w:rsidRPr="00C17BF3" w:rsidRDefault="00C17BF3" w:rsidP="00C17BF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ru-RU"/>
          <w14:ligatures w14:val="none"/>
        </w:rPr>
      </w:pPr>
      <w:r w:rsidRPr="00C17BF3">
        <w:rPr>
          <w:rFonts w:ascii="Arial" w:eastAsia="Times New Roman" w:hAnsi="Arial" w:cs="Arial"/>
          <w:vanish/>
          <w:kern w:val="0"/>
          <w:sz w:val="16"/>
          <w:szCs w:val="16"/>
          <w:lang w:eastAsia="ru-RU"/>
          <w14:ligatures w14:val="none"/>
        </w:rPr>
        <w:t>Начало формы</w:t>
      </w:r>
    </w:p>
    <w:p w14:paraId="7E0B8335" w14:textId="77777777" w:rsidR="00C17BF3" w:rsidRPr="00C17BF3" w:rsidRDefault="00C17BF3" w:rsidP="00C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AB5731B" w14:textId="77777777" w:rsidR="00C17BF3" w:rsidRPr="00C17BF3" w:rsidRDefault="00C17BF3" w:rsidP="00C17BF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ru-RU"/>
          <w14:ligatures w14:val="none"/>
        </w:rPr>
      </w:pPr>
      <w:r w:rsidRPr="00C17BF3">
        <w:rPr>
          <w:rFonts w:ascii="Arial" w:eastAsia="Times New Roman" w:hAnsi="Arial" w:cs="Arial"/>
          <w:vanish/>
          <w:kern w:val="0"/>
          <w:sz w:val="16"/>
          <w:szCs w:val="16"/>
          <w:lang w:eastAsia="ru-RU"/>
          <w14:ligatures w14:val="none"/>
        </w:rPr>
        <w:t>Конец формы</w:t>
      </w:r>
    </w:p>
    <w:p w14:paraId="3EB0D39F" w14:textId="77777777" w:rsidR="00C17BF3" w:rsidRPr="00C17BF3" w:rsidRDefault="00C17BF3" w:rsidP="00C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sectPr w:rsidR="00C17BF3" w:rsidRPr="00C17B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04A4"/>
    <w:multiLevelType w:val="multilevel"/>
    <w:tmpl w:val="2F2C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909DC"/>
    <w:multiLevelType w:val="multilevel"/>
    <w:tmpl w:val="C8E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C437E"/>
    <w:multiLevelType w:val="multilevel"/>
    <w:tmpl w:val="F1EA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63262"/>
    <w:multiLevelType w:val="multilevel"/>
    <w:tmpl w:val="2A2E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750122">
    <w:abstractNumId w:val="0"/>
  </w:num>
  <w:num w:numId="2" w16cid:durableId="1874002751">
    <w:abstractNumId w:val="2"/>
  </w:num>
  <w:num w:numId="3" w16cid:durableId="539586653">
    <w:abstractNumId w:val="1"/>
  </w:num>
  <w:num w:numId="4" w16cid:durableId="1921207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60"/>
    <w:rsid w:val="00387360"/>
    <w:rsid w:val="006E3B1A"/>
    <w:rsid w:val="00C1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BFFDA"/>
  <w15:chartTrackingRefBased/>
  <w15:docId w15:val="{063C48DE-4826-3943-B6C3-B21C09D3E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7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7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7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7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7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7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7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7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7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7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7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7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73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73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73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73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73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73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7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7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7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7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7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73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73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73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7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73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736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387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387360"/>
    <w:rPr>
      <w:b/>
      <w:bCs/>
    </w:rPr>
  </w:style>
  <w:style w:type="paragraph" w:styleId="ae">
    <w:name w:val="caption"/>
    <w:basedOn w:val="a"/>
    <w:next w:val="a"/>
    <w:uiPriority w:val="35"/>
    <w:unhideWhenUsed/>
    <w:qFormat/>
    <w:rsid w:val="00C17BF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C17BF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0">
    <w:name w:val="z-Начало формы Знак"/>
    <w:basedOn w:val="a0"/>
    <w:link w:val="z-"/>
    <w:uiPriority w:val="99"/>
    <w:semiHidden/>
    <w:rsid w:val="00C17BF3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paragraph" w:customStyle="1" w:styleId="placeholder">
    <w:name w:val="placeholder"/>
    <w:basedOn w:val="a"/>
    <w:rsid w:val="00C17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C17BF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2">
    <w:name w:val="z-Конец формы Знак"/>
    <w:basedOn w:val="a0"/>
    <w:link w:val="z-1"/>
    <w:uiPriority w:val="99"/>
    <w:semiHidden/>
    <w:rsid w:val="00C17BF3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1250</Words>
  <Characters>9825</Characters>
  <Application>Microsoft Office Word</Application>
  <DocSecurity>0</DocSecurity>
  <Lines>446</Lines>
  <Paragraphs>335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2026-04-06T16:42:00Z</dcterms:created>
  <dcterms:modified xsi:type="dcterms:W3CDTF">2026-04-06T17:23:00Z</dcterms:modified>
</cp:coreProperties>
</file>