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21" w:rsidRDefault="008473BC" w:rsidP="008473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 Oliveros</w:t>
      </w:r>
    </w:p>
    <w:p w:rsidR="008473BC" w:rsidRDefault="008473BC" w:rsidP="008473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A02093272</w:t>
      </w:r>
    </w:p>
    <w:p w:rsidR="008473BC" w:rsidRDefault="008473BC" w:rsidP="008473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3100</w:t>
      </w:r>
    </w:p>
    <w:p w:rsidR="008473BC" w:rsidRDefault="00FA666E" w:rsidP="008473B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Scheduling report</w:t>
      </w:r>
    </w:p>
    <w:p w:rsidR="00CE092B" w:rsidRDefault="008C4D64" w:rsidP="00CE09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my multiple runs of this program, I have determined that there are various factors that affect the efficiency of the various algorithms. I created a vector of different conditions for my simulations and ran each set of conditions </w:t>
      </w:r>
      <w:r w:rsidR="005C0EEB">
        <w:rPr>
          <w:rFonts w:ascii="Times New Roman" w:hAnsi="Times New Roman" w:cs="Times New Roman"/>
          <w:sz w:val="24"/>
        </w:rPr>
        <w:t>200 times.</w:t>
      </w:r>
    </w:p>
    <w:p w:rsidR="005C0EEB" w:rsidRDefault="005C0EEB" w:rsidP="00CE09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these sets, I got the following results:</w:t>
      </w:r>
    </w:p>
    <w:p w:rsidR="005C0EEB" w:rsidRDefault="005C0EEB" w:rsidP="005C0E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FIFO was overall more efficient than the rest of the algorithms. This </w:t>
      </w:r>
      <w:r w:rsidR="00F648A8">
        <w:rPr>
          <w:rFonts w:ascii="Times New Roman" w:hAnsi="Times New Roman" w:cs="Times New Roman"/>
          <w:sz w:val="24"/>
        </w:rPr>
        <w:t>difference was less pronounced when dealing with more jobs.</w:t>
      </w:r>
      <w:bookmarkStart w:id="0" w:name="_GoBack"/>
      <w:bookmarkEnd w:id="0"/>
    </w:p>
    <w:p w:rsidR="005C0EEB" w:rsidRDefault="005C0EEB" w:rsidP="009804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Shortest Job First and approximate shortest job first had similar efficiencies. This is useful when dealing with real world scenarios where one cannot implement Shortest Job First.</w:t>
      </w:r>
    </w:p>
    <w:p w:rsidR="00980421" w:rsidRPr="00980421" w:rsidRDefault="00980421" w:rsidP="009804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Shortest Job First and Round Robin were consistently better than FIFO at maintaining lower average runtimes.</w:t>
      </w:r>
    </w:p>
    <w:sectPr w:rsidR="00980421" w:rsidRPr="0098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467F"/>
    <w:multiLevelType w:val="hybridMultilevel"/>
    <w:tmpl w:val="98A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BC"/>
    <w:rsid w:val="005373FF"/>
    <w:rsid w:val="00587021"/>
    <w:rsid w:val="005C0EEB"/>
    <w:rsid w:val="008473BC"/>
    <w:rsid w:val="008C4D64"/>
    <w:rsid w:val="00980421"/>
    <w:rsid w:val="00CE092B"/>
    <w:rsid w:val="00F648A8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F843"/>
  <w15:chartTrackingRefBased/>
  <w15:docId w15:val="{7A903D16-9080-43C0-9DF6-D2C3A0A7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7</cp:revision>
  <dcterms:created xsi:type="dcterms:W3CDTF">2017-04-11T03:04:00Z</dcterms:created>
  <dcterms:modified xsi:type="dcterms:W3CDTF">2017-04-11T03:26:00Z</dcterms:modified>
</cp:coreProperties>
</file>