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127" w:rsidRDefault="003158E7">
      <w:pPr>
        <w:spacing w:before="60" w:after="60"/>
        <w:jc w:val="center"/>
        <w:outlineLvl w:val="0"/>
        <w:rPr>
          <w:rFonts w:ascii="微软雅黑" w:eastAsia="微软雅黑" w:hAnsi="微软雅黑" w:cs="Times New Roman"/>
          <w:b/>
          <w:bCs/>
          <w:sz w:val="32"/>
          <w:szCs w:val="32"/>
        </w:rPr>
      </w:pPr>
      <w:bookmarkStart w:id="0" w:name="_Toc475436889"/>
      <w:r>
        <w:rPr>
          <w:rFonts w:ascii="微软雅黑" w:eastAsia="微软雅黑" w:hAnsi="微软雅黑" w:cs="Times New Roman" w:hint="eastAsia"/>
          <w:b/>
          <w:bCs/>
          <w:sz w:val="32"/>
          <w:szCs w:val="32"/>
        </w:rPr>
        <w:t>2019年12月大学英语四级考试真题(第1套)</w:t>
      </w:r>
      <w:bookmarkEnd w:id="0"/>
      <w:r>
        <w:rPr>
          <w:rFonts w:ascii="微软雅黑" w:eastAsia="微软雅黑" w:hAnsi="微软雅黑" w:cs="Times New Roman" w:hint="eastAsia"/>
          <w:b/>
          <w:bCs/>
          <w:sz w:val="32"/>
          <w:szCs w:val="32"/>
        </w:rPr>
        <w:t>答案速查</w:t>
      </w:r>
    </w:p>
    <w:p w:rsidR="004600EA" w:rsidRPr="004600EA" w:rsidRDefault="003158E7" w:rsidP="004600EA">
      <w:pPr>
        <w:rPr>
          <w:rFonts w:ascii="Times New Roman" w:hAnsi="Times New Roman" w:cs="Times New Roman"/>
          <w:color w:val="000000"/>
          <w:kern w:val="0"/>
          <w:szCs w:val="21"/>
        </w:rPr>
      </w:pPr>
      <w:r>
        <w:rPr>
          <w:b/>
          <w:sz w:val="24"/>
          <w:szCs w:val="24"/>
        </w:rPr>
        <w:t>【</w:t>
      </w:r>
      <w:r>
        <w:rPr>
          <w:rFonts w:hint="eastAsia"/>
          <w:b/>
          <w:sz w:val="24"/>
          <w:szCs w:val="24"/>
        </w:rPr>
        <w:t>写作</w:t>
      </w:r>
      <w:bookmarkStart w:id="1" w:name="_GoBack"/>
      <w:bookmarkEnd w:id="1"/>
      <w:r w:rsidR="004600EA" w:rsidRPr="004600EA">
        <w:rPr>
          <w:rFonts w:ascii="宋体" w:eastAsia="宋体" w:hAnsi="宋体" w:cs="Times New Roman" w:hint="eastAsia"/>
          <w:b/>
          <w:spacing w:val="8"/>
          <w:kern w:val="0"/>
          <w:sz w:val="24"/>
          <w:szCs w:val="24"/>
        </w:rPr>
        <w:t>参考范文】</w:t>
      </w:r>
    </w:p>
    <w:p w:rsidR="004600EA" w:rsidRPr="004600EA" w:rsidRDefault="004600EA" w:rsidP="004600EA">
      <w:pPr>
        <w:spacing w:line="360" w:lineRule="auto"/>
        <w:rPr>
          <w:rFonts w:ascii="Times New Roman" w:hAnsi="Times New Roman" w:cs="Times New Roman" w:hint="eastAsia"/>
          <w:color w:val="000000"/>
          <w:kern w:val="0"/>
          <w:szCs w:val="21"/>
        </w:rPr>
      </w:pPr>
      <w:r>
        <w:rPr>
          <w:rFonts w:ascii="Times New Roman" w:hAnsi="Times New Roman" w:cs="Times New Roman"/>
          <w:color w:val="000000"/>
          <w:kern w:val="0"/>
          <w:szCs w:val="21"/>
        </w:rPr>
        <w:t>Dear Mike,</w:t>
      </w:r>
    </w:p>
    <w:p w:rsidR="004600EA" w:rsidRPr="004600EA" w:rsidRDefault="004600EA" w:rsidP="004600EA">
      <w:pPr>
        <w:spacing w:line="360" w:lineRule="auto"/>
        <w:rPr>
          <w:rFonts w:ascii="Times New Roman" w:hAnsi="Times New Roman" w:cs="Times New Roman" w:hint="eastAsia"/>
          <w:color w:val="000000"/>
          <w:kern w:val="0"/>
          <w:szCs w:val="21"/>
        </w:rPr>
      </w:pPr>
      <w:r w:rsidRPr="004600EA">
        <w:rPr>
          <w:rFonts w:ascii="Times New Roman" w:hAnsi="Times New Roman" w:cs="Times New Roman" w:hint="eastAsia"/>
          <w:color w:val="000000"/>
          <w:kern w:val="0"/>
          <w:szCs w:val="21"/>
        </w:rPr>
        <w:t xml:space="preserve">　　</w:t>
      </w:r>
      <w:r w:rsidRPr="004600EA">
        <w:rPr>
          <w:rFonts w:ascii="Times New Roman" w:hAnsi="Times New Roman" w:cs="Times New Roman" w:hint="eastAsia"/>
          <w:color w:val="000000"/>
          <w:kern w:val="0"/>
          <w:szCs w:val="21"/>
        </w:rPr>
        <w:t>How is everything going with you? Last summer vacation, you told me that you want to learn Chinese, and that</w:t>
      </w:r>
      <w:proofErr w:type="gramStart"/>
      <w:r w:rsidRPr="004600EA">
        <w:rPr>
          <w:rFonts w:ascii="Times New Roman" w:hAnsi="Times New Roman" w:cs="Times New Roman" w:hint="eastAsia"/>
          <w:color w:val="000000"/>
          <w:kern w:val="0"/>
          <w:szCs w:val="21"/>
        </w:rPr>
        <w:t>’</w:t>
      </w:r>
      <w:proofErr w:type="spellStart"/>
      <w:proofErr w:type="gramEnd"/>
      <w:r w:rsidRPr="004600EA">
        <w:rPr>
          <w:rFonts w:ascii="Times New Roman" w:hAnsi="Times New Roman" w:cs="Times New Roman" w:hint="eastAsia"/>
          <w:color w:val="000000"/>
          <w:kern w:val="0"/>
          <w:szCs w:val="21"/>
        </w:rPr>
        <w:t>s</w:t>
      </w:r>
      <w:proofErr w:type="spellEnd"/>
      <w:r w:rsidRPr="004600EA">
        <w:rPr>
          <w:rFonts w:ascii="Times New Roman" w:hAnsi="Times New Roman" w:cs="Times New Roman" w:hint="eastAsia"/>
          <w:color w:val="000000"/>
          <w:kern w:val="0"/>
          <w:szCs w:val="21"/>
        </w:rPr>
        <w:t xml:space="preserve"> why I am writing to you to recommend a suitable place where you can absolutely have </w:t>
      </w:r>
      <w:r>
        <w:rPr>
          <w:rFonts w:ascii="Times New Roman" w:hAnsi="Times New Roman" w:cs="Times New Roman" w:hint="eastAsia"/>
          <w:color w:val="000000"/>
          <w:kern w:val="0"/>
          <w:szCs w:val="21"/>
        </w:rPr>
        <w:t>a fruitful learning experience.</w:t>
      </w:r>
    </w:p>
    <w:p w:rsidR="004600EA" w:rsidRPr="004600EA" w:rsidRDefault="004600EA" w:rsidP="004600EA">
      <w:pPr>
        <w:spacing w:line="360" w:lineRule="auto"/>
        <w:rPr>
          <w:rFonts w:ascii="Times New Roman" w:hAnsi="Times New Roman" w:cs="Times New Roman" w:hint="eastAsia"/>
          <w:color w:val="000000"/>
          <w:kern w:val="0"/>
          <w:szCs w:val="21"/>
        </w:rPr>
      </w:pPr>
      <w:r w:rsidRPr="004600EA">
        <w:rPr>
          <w:rFonts w:ascii="Times New Roman" w:hAnsi="Times New Roman" w:cs="Times New Roman" w:hint="eastAsia"/>
          <w:color w:val="000000"/>
          <w:kern w:val="0"/>
          <w:szCs w:val="21"/>
        </w:rPr>
        <w:t xml:space="preserve">　　</w:t>
      </w:r>
      <w:r w:rsidRPr="004600EA">
        <w:rPr>
          <w:rFonts w:ascii="Times New Roman" w:hAnsi="Times New Roman" w:cs="Times New Roman" w:hint="eastAsia"/>
          <w:color w:val="000000"/>
          <w:kern w:val="0"/>
          <w:szCs w:val="21"/>
        </w:rPr>
        <w:t>If you want to learn Chinese, I would like to recommend you to go to Beijing, the heart of this country. To begin with, Beijing is the capital of China with profound historical sediment in culture. Not only can you get in touch with those who speak the m</w:t>
      </w:r>
      <w:r w:rsidRPr="004600EA">
        <w:rPr>
          <w:rFonts w:ascii="Times New Roman" w:hAnsi="Times New Roman" w:cs="Times New Roman"/>
          <w:color w:val="000000"/>
          <w:kern w:val="0"/>
          <w:szCs w:val="21"/>
        </w:rPr>
        <w:t xml:space="preserve">ost standard Mandarin, but also you will experience the essence of real Chinese culture. Furthermore, there are a great number of prestigious language schools and Chinese training institutes. With systematic study and frequent practice in life, I believe you </w:t>
      </w:r>
      <w:r>
        <w:rPr>
          <w:rFonts w:ascii="Times New Roman" w:hAnsi="Times New Roman" w:cs="Times New Roman"/>
          <w:color w:val="000000"/>
          <w:kern w:val="0"/>
          <w:szCs w:val="21"/>
        </w:rPr>
        <w:t>will master basic Chinese soon.</w:t>
      </w:r>
    </w:p>
    <w:p w:rsidR="004600EA" w:rsidRPr="004600EA" w:rsidRDefault="004600EA" w:rsidP="004600EA">
      <w:pPr>
        <w:spacing w:line="360" w:lineRule="auto"/>
        <w:rPr>
          <w:rFonts w:ascii="Times New Roman" w:hAnsi="Times New Roman" w:cs="Times New Roman" w:hint="eastAsia"/>
          <w:color w:val="000000"/>
          <w:kern w:val="0"/>
          <w:szCs w:val="21"/>
        </w:rPr>
      </w:pPr>
      <w:r w:rsidRPr="004600EA">
        <w:rPr>
          <w:rFonts w:ascii="Times New Roman" w:hAnsi="Times New Roman" w:cs="Times New Roman" w:hint="eastAsia"/>
          <w:color w:val="000000"/>
          <w:kern w:val="0"/>
          <w:szCs w:val="21"/>
        </w:rPr>
        <w:t xml:space="preserve">　　</w:t>
      </w:r>
      <w:r w:rsidRPr="004600EA">
        <w:rPr>
          <w:rFonts w:ascii="Times New Roman" w:hAnsi="Times New Roman" w:cs="Times New Roman" w:hint="eastAsia"/>
          <w:color w:val="000000"/>
          <w:kern w:val="0"/>
          <w:szCs w:val="21"/>
        </w:rPr>
        <w:t>All in all, I sincerely welcome you to have a visit to Beijing. I will wait for you there and offer help whenever you need. I am already eagerly awaiting your reply.</w:t>
      </w:r>
    </w:p>
    <w:p w:rsidR="004600EA" w:rsidRPr="004600EA" w:rsidRDefault="004600EA" w:rsidP="004600EA">
      <w:pPr>
        <w:spacing w:line="360" w:lineRule="auto"/>
        <w:rPr>
          <w:rFonts w:ascii="Times New Roman" w:hAnsi="Times New Roman" w:cs="Times New Roman"/>
          <w:color w:val="000000"/>
          <w:kern w:val="0"/>
          <w:szCs w:val="21"/>
        </w:rPr>
      </w:pPr>
    </w:p>
    <w:p w:rsidR="004600EA" w:rsidRPr="004600EA" w:rsidRDefault="004600EA" w:rsidP="004600EA">
      <w:pPr>
        <w:spacing w:line="360" w:lineRule="auto"/>
        <w:rPr>
          <w:rFonts w:ascii="Times New Roman" w:hAnsi="Times New Roman" w:cs="Times New Roman" w:hint="eastAsia"/>
          <w:color w:val="000000"/>
          <w:kern w:val="0"/>
          <w:szCs w:val="21"/>
        </w:rPr>
      </w:pPr>
      <w:r w:rsidRPr="004600EA">
        <w:rPr>
          <w:rFonts w:ascii="Times New Roman" w:hAnsi="Times New Roman" w:cs="Times New Roman" w:hint="eastAsia"/>
          <w:color w:val="000000"/>
          <w:kern w:val="0"/>
          <w:szCs w:val="21"/>
        </w:rPr>
        <w:t xml:space="preserve">　　</w:t>
      </w:r>
      <w:r>
        <w:rPr>
          <w:rFonts w:ascii="Times New Roman" w:hAnsi="Times New Roman" w:cs="Times New Roman" w:hint="eastAsia"/>
          <w:color w:val="000000"/>
          <w:kern w:val="0"/>
          <w:szCs w:val="21"/>
        </w:rPr>
        <w:t>Yours,</w:t>
      </w:r>
    </w:p>
    <w:p w:rsidR="00E40127" w:rsidRDefault="004600EA" w:rsidP="004600EA">
      <w:pPr>
        <w:spacing w:line="360" w:lineRule="auto"/>
        <w:ind w:firstLine="420"/>
        <w:rPr>
          <w:rFonts w:ascii="Times New Roman" w:hAnsi="Times New Roman" w:cs="Times New Roman"/>
          <w:color w:val="000000"/>
          <w:kern w:val="0"/>
          <w:szCs w:val="21"/>
        </w:rPr>
      </w:pPr>
      <w:r w:rsidRPr="004600EA">
        <w:rPr>
          <w:rFonts w:ascii="Times New Roman" w:hAnsi="Times New Roman" w:cs="Times New Roman" w:hint="eastAsia"/>
          <w:color w:val="000000"/>
          <w:kern w:val="0"/>
          <w:szCs w:val="21"/>
        </w:rPr>
        <w:t>Li Hua</w:t>
      </w:r>
    </w:p>
    <w:p w:rsidR="004600EA" w:rsidRPr="004600EA" w:rsidRDefault="004600EA" w:rsidP="004600EA">
      <w:pPr>
        <w:ind w:firstLine="480"/>
        <w:rPr>
          <w:rFonts w:ascii="Times New Roman" w:eastAsia="宋体" w:hAnsi="Times New Roman" w:cs="Times New Roman" w:hint="eastAsia"/>
          <w:sz w:val="24"/>
          <w:szCs w:val="24"/>
        </w:rPr>
      </w:pPr>
    </w:p>
    <w:p w:rsidR="00E40127" w:rsidRDefault="003158E7">
      <w:pPr>
        <w:spacing w:line="360" w:lineRule="auto"/>
        <w:rPr>
          <w:rFonts w:ascii="宋体" w:eastAsia="宋体" w:hAnsi="宋体" w:cs="Times New Roman"/>
          <w:b/>
          <w:spacing w:val="8"/>
          <w:kern w:val="0"/>
          <w:sz w:val="24"/>
          <w:szCs w:val="24"/>
        </w:rPr>
      </w:pPr>
      <w:r>
        <w:rPr>
          <w:rFonts w:ascii="宋体" w:eastAsia="宋体" w:hAnsi="宋体" w:cs="Times New Roman"/>
          <w:b/>
          <w:spacing w:val="8"/>
          <w:kern w:val="0"/>
          <w:sz w:val="24"/>
          <w:szCs w:val="24"/>
        </w:rPr>
        <w:t>【</w:t>
      </w:r>
      <w:r>
        <w:rPr>
          <w:rFonts w:ascii="宋体" w:eastAsia="宋体" w:hAnsi="宋体" w:cs="Times New Roman" w:hint="eastAsia"/>
          <w:b/>
          <w:spacing w:val="8"/>
          <w:kern w:val="0"/>
          <w:sz w:val="24"/>
          <w:szCs w:val="24"/>
        </w:rPr>
        <w:t>听力参考答案</w:t>
      </w:r>
      <w:r>
        <w:rPr>
          <w:rFonts w:ascii="宋体" w:eastAsia="宋体" w:hAnsi="宋体" w:cs="Times New Roman"/>
          <w:b/>
          <w:spacing w:val="8"/>
          <w:kern w:val="0"/>
          <w:sz w:val="24"/>
          <w:szCs w:val="24"/>
        </w:rPr>
        <w:t>】</w:t>
      </w:r>
    </w:p>
    <w:p w:rsidR="00E40127" w:rsidRDefault="003158E7">
      <w:pPr>
        <w:rPr>
          <w:rFonts w:ascii="Times New Roman" w:hAnsi="Times New Roman" w:cs="Times New Roman"/>
          <w:sz w:val="24"/>
          <w:szCs w:val="24"/>
        </w:rPr>
      </w:pPr>
      <w:r>
        <w:rPr>
          <w:rFonts w:ascii="Times New Roman" w:hAnsi="Times New Roman" w:cs="Times New Roman"/>
          <w:sz w:val="24"/>
          <w:szCs w:val="24"/>
        </w:rPr>
        <w:t xml:space="preserve">1—5 </w:t>
      </w:r>
      <w:r>
        <w:rPr>
          <w:rFonts w:ascii="Times New Roman" w:hAnsi="Times New Roman" w:cs="Times New Roman" w:hint="eastAsia"/>
          <w:sz w:val="24"/>
          <w:szCs w:val="24"/>
        </w:rPr>
        <w:t>DDBCA</w:t>
      </w:r>
    </w:p>
    <w:p w:rsidR="00E40127" w:rsidRDefault="003158E7">
      <w:pPr>
        <w:rPr>
          <w:rFonts w:ascii="Times New Roman" w:hAnsi="Times New Roman" w:cs="Times New Roman"/>
          <w:sz w:val="24"/>
          <w:szCs w:val="24"/>
        </w:rPr>
      </w:pPr>
      <w:r>
        <w:rPr>
          <w:rFonts w:ascii="Times New Roman" w:hAnsi="Times New Roman" w:cs="Times New Roman"/>
          <w:sz w:val="24"/>
          <w:szCs w:val="24"/>
        </w:rPr>
        <w:t xml:space="preserve">6—10 </w:t>
      </w:r>
      <w:r>
        <w:rPr>
          <w:rFonts w:ascii="Times New Roman" w:hAnsi="Times New Roman" w:cs="Times New Roman" w:hint="eastAsia"/>
          <w:sz w:val="24"/>
          <w:szCs w:val="24"/>
        </w:rPr>
        <w:t>ABCCA</w:t>
      </w:r>
    </w:p>
    <w:p w:rsidR="00E40127" w:rsidRDefault="003158E7">
      <w:pPr>
        <w:rPr>
          <w:rFonts w:ascii="Times New Roman" w:hAnsi="Times New Roman" w:cs="Times New Roman"/>
          <w:sz w:val="24"/>
          <w:szCs w:val="24"/>
        </w:rPr>
      </w:pPr>
      <w:r>
        <w:rPr>
          <w:rFonts w:ascii="Times New Roman" w:hAnsi="Times New Roman" w:cs="Times New Roman"/>
          <w:sz w:val="24"/>
          <w:szCs w:val="24"/>
        </w:rPr>
        <w:t xml:space="preserve">11—15 </w:t>
      </w:r>
      <w:r>
        <w:rPr>
          <w:rFonts w:ascii="Times New Roman" w:hAnsi="Times New Roman" w:cs="Times New Roman" w:hint="eastAsia"/>
          <w:sz w:val="24"/>
          <w:szCs w:val="24"/>
        </w:rPr>
        <w:t>BDACB</w:t>
      </w:r>
    </w:p>
    <w:p w:rsidR="00E40127" w:rsidRDefault="003158E7">
      <w:pPr>
        <w:rPr>
          <w:rFonts w:ascii="Times New Roman" w:hAnsi="Times New Roman" w:cs="Times New Roman"/>
          <w:sz w:val="24"/>
          <w:szCs w:val="24"/>
        </w:rPr>
      </w:pPr>
      <w:r>
        <w:rPr>
          <w:rFonts w:ascii="Times New Roman" w:hAnsi="Times New Roman" w:cs="Times New Roman"/>
          <w:sz w:val="24"/>
          <w:szCs w:val="24"/>
        </w:rPr>
        <w:t xml:space="preserve">16—20 </w:t>
      </w:r>
      <w:r>
        <w:rPr>
          <w:rFonts w:ascii="Times New Roman" w:hAnsi="Times New Roman" w:cs="Times New Roman" w:hint="eastAsia"/>
          <w:sz w:val="24"/>
          <w:szCs w:val="24"/>
        </w:rPr>
        <w:t>CDACB</w:t>
      </w:r>
    </w:p>
    <w:p w:rsidR="00E40127" w:rsidRDefault="003158E7">
      <w:pPr>
        <w:rPr>
          <w:rFonts w:ascii="Times New Roman" w:hAnsi="Times New Roman" w:cs="Times New Roman"/>
          <w:sz w:val="24"/>
          <w:szCs w:val="24"/>
        </w:rPr>
      </w:pPr>
      <w:r>
        <w:rPr>
          <w:rFonts w:ascii="Times New Roman" w:hAnsi="Times New Roman" w:cs="Times New Roman"/>
          <w:sz w:val="24"/>
          <w:szCs w:val="24"/>
        </w:rPr>
        <w:t>21—25</w:t>
      </w:r>
      <w:r>
        <w:rPr>
          <w:rFonts w:ascii="Times New Roman" w:hAnsi="Times New Roman" w:cs="Times New Roman" w:hint="eastAsia"/>
          <w:sz w:val="24"/>
          <w:szCs w:val="24"/>
        </w:rPr>
        <w:t>DDABC</w:t>
      </w:r>
    </w:p>
    <w:p w:rsidR="00E40127" w:rsidRDefault="00E40127">
      <w:pPr>
        <w:rPr>
          <w:sz w:val="24"/>
          <w:szCs w:val="24"/>
        </w:rPr>
      </w:pPr>
    </w:p>
    <w:p w:rsidR="00E40127" w:rsidRDefault="003158E7">
      <w:pPr>
        <w:spacing w:line="276" w:lineRule="auto"/>
        <w:rPr>
          <w:rFonts w:ascii="Times New Roman" w:eastAsia="宋体" w:hAnsi="宋体" w:cs="Times New Roman"/>
          <w:b/>
          <w:bCs/>
          <w:color w:val="000000"/>
          <w:sz w:val="24"/>
          <w:szCs w:val="24"/>
        </w:rPr>
      </w:pPr>
      <w:r>
        <w:rPr>
          <w:rFonts w:ascii="Times New Roman" w:eastAsia="宋体" w:hAnsi="宋体" w:cs="Times New Roman"/>
          <w:b/>
          <w:bCs/>
          <w:color w:val="000000"/>
          <w:sz w:val="24"/>
          <w:szCs w:val="24"/>
        </w:rPr>
        <w:t>【</w:t>
      </w:r>
      <w:r>
        <w:rPr>
          <w:rFonts w:ascii="Times New Roman" w:eastAsia="宋体" w:hAnsi="宋体" w:cs="Times New Roman" w:hint="eastAsia"/>
          <w:b/>
          <w:bCs/>
          <w:color w:val="000000"/>
          <w:sz w:val="24"/>
          <w:szCs w:val="24"/>
        </w:rPr>
        <w:t>选词填空</w:t>
      </w:r>
      <w:r>
        <w:rPr>
          <w:rFonts w:ascii="Times New Roman" w:eastAsia="宋体" w:hAnsi="宋体" w:cs="Times New Roman"/>
          <w:b/>
          <w:bCs/>
          <w:color w:val="000000"/>
          <w:sz w:val="24"/>
          <w:szCs w:val="24"/>
        </w:rPr>
        <w:t>参考</w:t>
      </w:r>
      <w:r>
        <w:rPr>
          <w:rFonts w:ascii="Times New Roman" w:eastAsia="宋体" w:hAnsi="宋体" w:cs="Times New Roman" w:hint="eastAsia"/>
          <w:b/>
          <w:bCs/>
          <w:color w:val="000000"/>
          <w:sz w:val="24"/>
          <w:szCs w:val="24"/>
        </w:rPr>
        <w:t>答案</w:t>
      </w:r>
      <w:r>
        <w:rPr>
          <w:rFonts w:ascii="Times New Roman" w:eastAsia="宋体" w:hAnsi="宋体" w:cs="Times New Roman"/>
          <w:b/>
          <w:bCs/>
          <w:color w:val="000000"/>
          <w:sz w:val="24"/>
          <w:szCs w:val="24"/>
        </w:rPr>
        <w:t>】</w:t>
      </w:r>
    </w:p>
    <w:p w:rsidR="00E40127" w:rsidRDefault="003158E7">
      <w:pPr>
        <w:rPr>
          <w:rFonts w:ascii="Times New Roman" w:eastAsia="宋体" w:hAnsi="Times New Roman" w:cs="Times New Roman"/>
          <w:sz w:val="24"/>
          <w:szCs w:val="24"/>
        </w:rPr>
      </w:pPr>
      <w:r>
        <w:rPr>
          <w:rFonts w:ascii="Times New Roman" w:eastAsia="宋体" w:hAnsi="Times New Roman" w:cs="Times New Roman" w:hint="eastAsia"/>
          <w:sz w:val="24"/>
          <w:szCs w:val="24"/>
        </w:rPr>
        <w:t>26</w:t>
      </w:r>
      <w:r w:rsidR="0008574C">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B</w:t>
      </w:r>
      <w:r>
        <w:rPr>
          <w:rFonts w:ascii="Times New Roman" w:eastAsia="宋体" w:hAnsi="Times New Roman" w:cs="Times New Roman" w:hint="eastAsia"/>
          <w:sz w:val="24"/>
          <w:szCs w:val="24"/>
        </w:rPr>
        <w:t xml:space="preserve"> admiring</w:t>
      </w:r>
    </w:p>
    <w:p w:rsidR="00E40127" w:rsidRDefault="003158E7">
      <w:pPr>
        <w:rPr>
          <w:rFonts w:ascii="Times New Roman" w:eastAsia="宋体" w:hAnsi="Times New Roman" w:cs="Times New Roman"/>
          <w:sz w:val="24"/>
          <w:szCs w:val="24"/>
        </w:rPr>
      </w:pPr>
      <w:r>
        <w:rPr>
          <w:rFonts w:ascii="Times New Roman" w:eastAsia="宋体" w:hAnsi="Times New Roman" w:cs="Times New Roman" w:hint="eastAsia"/>
          <w:sz w:val="24"/>
          <w:szCs w:val="24"/>
        </w:rPr>
        <w:t>27</w:t>
      </w:r>
      <w:r w:rsidR="0008574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 sealed</w:t>
      </w:r>
    </w:p>
    <w:p w:rsidR="00E40127" w:rsidRDefault="003158E7">
      <w:pPr>
        <w:rPr>
          <w:rFonts w:ascii="Times New Roman" w:eastAsia="宋体" w:hAnsi="Times New Roman" w:cs="Times New Roman"/>
          <w:sz w:val="24"/>
          <w:szCs w:val="24"/>
        </w:rPr>
      </w:pPr>
      <w:r>
        <w:rPr>
          <w:rFonts w:ascii="Times New Roman" w:eastAsia="宋体" w:hAnsi="Times New Roman" w:cs="Times New Roman" w:hint="eastAsia"/>
          <w:sz w:val="24"/>
          <w:szCs w:val="24"/>
        </w:rPr>
        <w:t>28</w:t>
      </w:r>
      <w:r w:rsidR="0008574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 natural</w:t>
      </w:r>
    </w:p>
    <w:p w:rsidR="00E40127" w:rsidRDefault="003158E7">
      <w:pPr>
        <w:rPr>
          <w:rFonts w:ascii="Times New Roman" w:eastAsia="宋体" w:hAnsi="Times New Roman" w:cs="Times New Roman"/>
          <w:sz w:val="24"/>
          <w:szCs w:val="24"/>
        </w:rPr>
      </w:pPr>
      <w:r>
        <w:rPr>
          <w:rFonts w:ascii="Times New Roman" w:eastAsia="宋体" w:hAnsi="Times New Roman" w:cs="Times New Roman" w:hint="eastAsia"/>
          <w:sz w:val="24"/>
          <w:szCs w:val="24"/>
        </w:rPr>
        <w:t>29</w:t>
      </w:r>
      <w:r w:rsidR="0008574C">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 contains</w:t>
      </w:r>
    </w:p>
    <w:p w:rsidR="00E40127" w:rsidRDefault="003158E7">
      <w:pPr>
        <w:rPr>
          <w:rFonts w:ascii="Times New Roman" w:eastAsia="宋体" w:hAnsi="Times New Roman" w:cs="Times New Roman"/>
          <w:sz w:val="24"/>
          <w:szCs w:val="24"/>
        </w:rPr>
      </w:pPr>
      <w:r>
        <w:rPr>
          <w:rFonts w:ascii="Times New Roman" w:eastAsia="宋体" w:hAnsi="Times New Roman" w:cs="Times New Roman" w:hint="eastAsia"/>
          <w:sz w:val="24"/>
          <w:szCs w:val="24"/>
        </w:rPr>
        <w:t>30</w:t>
      </w:r>
      <w:r w:rsidR="0008574C">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K released</w:t>
      </w:r>
    </w:p>
    <w:p w:rsidR="00E40127" w:rsidRDefault="003158E7">
      <w:pPr>
        <w:rPr>
          <w:rFonts w:ascii="Times New Roman" w:eastAsia="宋体" w:hAnsi="Times New Roman" w:cs="Times New Roman"/>
          <w:sz w:val="24"/>
          <w:szCs w:val="24"/>
        </w:rPr>
      </w:pPr>
      <w:r>
        <w:rPr>
          <w:rFonts w:ascii="Times New Roman" w:eastAsia="宋体" w:hAnsi="Times New Roman" w:cs="Times New Roman" w:hint="eastAsia"/>
          <w:sz w:val="24"/>
          <w:szCs w:val="24"/>
        </w:rPr>
        <w:t>31</w:t>
      </w:r>
      <w:r w:rsidR="0008574C">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 revealing</w:t>
      </w:r>
    </w:p>
    <w:p w:rsidR="00E40127" w:rsidRDefault="003158E7">
      <w:pPr>
        <w:rPr>
          <w:rFonts w:ascii="Times New Roman" w:eastAsia="宋体" w:hAnsi="Times New Roman" w:cs="Times New Roman"/>
          <w:sz w:val="24"/>
          <w:szCs w:val="24"/>
        </w:rPr>
      </w:pPr>
      <w:r>
        <w:rPr>
          <w:rFonts w:ascii="Times New Roman" w:eastAsia="宋体" w:hAnsi="Times New Roman" w:cs="Times New Roman" w:hint="eastAsia"/>
          <w:sz w:val="24"/>
          <w:szCs w:val="24"/>
        </w:rPr>
        <w:t>32</w:t>
      </w:r>
      <w:r w:rsidR="0008574C">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substance</w:t>
      </w:r>
    </w:p>
    <w:p w:rsidR="00E40127" w:rsidRDefault="003158E7">
      <w:pPr>
        <w:rPr>
          <w:rFonts w:ascii="Times New Roman" w:eastAsia="宋体" w:hAnsi="Times New Roman" w:cs="Times New Roman"/>
          <w:sz w:val="24"/>
          <w:szCs w:val="24"/>
        </w:rPr>
      </w:pPr>
      <w:r>
        <w:rPr>
          <w:rFonts w:ascii="Times New Roman" w:eastAsia="宋体" w:hAnsi="Times New Roman" w:cs="Times New Roman" w:hint="eastAsia"/>
          <w:sz w:val="24"/>
          <w:szCs w:val="24"/>
        </w:rPr>
        <w:t>33</w:t>
      </w:r>
      <w:r w:rsidR="0008574C">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liquid</w:t>
      </w:r>
    </w:p>
    <w:p w:rsidR="00E40127" w:rsidRDefault="003158E7">
      <w:pPr>
        <w:rPr>
          <w:rFonts w:ascii="Times New Roman" w:eastAsia="宋体" w:hAnsi="Times New Roman" w:cs="Times New Roman"/>
          <w:sz w:val="24"/>
          <w:szCs w:val="24"/>
        </w:rPr>
      </w:pPr>
      <w:r>
        <w:rPr>
          <w:rFonts w:ascii="Times New Roman" w:eastAsia="宋体" w:hAnsi="Times New Roman" w:cs="Times New Roman" w:hint="eastAsia"/>
          <w:sz w:val="24"/>
          <w:szCs w:val="24"/>
        </w:rPr>
        <w:t>34</w:t>
      </w:r>
      <w:r w:rsidR="0008574C">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evidence</w:t>
      </w:r>
    </w:p>
    <w:p w:rsidR="00E40127" w:rsidRDefault="003158E7">
      <w:pP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35</w:t>
      </w:r>
      <w:r w:rsidR="0008574C">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J potential</w:t>
      </w:r>
    </w:p>
    <w:p w:rsidR="00E40127" w:rsidRDefault="00E40127">
      <w:pPr>
        <w:rPr>
          <w:rFonts w:ascii="Times New Roman" w:eastAsia="宋体" w:hAnsi="Times New Roman" w:cs="Times New Roman"/>
          <w:sz w:val="24"/>
          <w:szCs w:val="24"/>
        </w:rPr>
      </w:pPr>
    </w:p>
    <w:p w:rsidR="00E40127" w:rsidRDefault="003158E7">
      <w:pPr>
        <w:spacing w:line="276" w:lineRule="auto"/>
        <w:rPr>
          <w:rFonts w:ascii="Times New Roman" w:eastAsia="宋体" w:hAnsi="宋体" w:cs="Times New Roman"/>
          <w:b/>
          <w:bCs/>
          <w:color w:val="000000"/>
          <w:sz w:val="24"/>
          <w:szCs w:val="24"/>
        </w:rPr>
      </w:pPr>
      <w:r>
        <w:rPr>
          <w:rFonts w:ascii="Times New Roman" w:eastAsia="宋体" w:hAnsi="宋体" w:cs="Times New Roman"/>
          <w:b/>
          <w:bCs/>
          <w:color w:val="000000"/>
          <w:sz w:val="24"/>
          <w:szCs w:val="24"/>
        </w:rPr>
        <w:t>【</w:t>
      </w:r>
      <w:r>
        <w:rPr>
          <w:rFonts w:ascii="Times New Roman" w:eastAsia="宋体" w:hAnsi="宋体" w:cs="Times New Roman" w:hint="eastAsia"/>
          <w:b/>
          <w:bCs/>
          <w:color w:val="000000"/>
          <w:sz w:val="24"/>
          <w:szCs w:val="24"/>
        </w:rPr>
        <w:t>长篇阅读</w:t>
      </w:r>
      <w:r>
        <w:rPr>
          <w:rFonts w:ascii="Times New Roman" w:eastAsia="宋体" w:hAnsi="宋体" w:cs="Times New Roman"/>
          <w:b/>
          <w:bCs/>
          <w:color w:val="000000"/>
          <w:sz w:val="24"/>
          <w:szCs w:val="24"/>
        </w:rPr>
        <w:t>参考</w:t>
      </w:r>
      <w:r>
        <w:rPr>
          <w:rFonts w:ascii="Times New Roman" w:eastAsia="宋体" w:hAnsi="宋体" w:cs="Times New Roman" w:hint="eastAsia"/>
          <w:b/>
          <w:bCs/>
          <w:color w:val="000000"/>
          <w:sz w:val="24"/>
          <w:szCs w:val="24"/>
        </w:rPr>
        <w:t>答案</w:t>
      </w:r>
      <w:r>
        <w:rPr>
          <w:rFonts w:ascii="Times New Roman" w:eastAsia="宋体" w:hAnsi="宋体" w:cs="Times New Roman"/>
          <w:b/>
          <w:bCs/>
          <w:color w:val="000000"/>
          <w:sz w:val="24"/>
          <w:szCs w:val="24"/>
        </w:rPr>
        <w:t>】</w:t>
      </w:r>
    </w:p>
    <w:p w:rsidR="00E40127" w:rsidRDefault="003158E7">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sz w:val="24"/>
          <w:szCs w:val="24"/>
        </w:rPr>
        <w:t>36.</w:t>
      </w:r>
      <w:r w:rsidR="009D777A" w:rsidRPr="009D777A">
        <w:rPr>
          <w:rFonts w:ascii="Times New Roman" w:hAnsi="Times New Roman" w:cs="Times New Roman" w:hint="eastAsia"/>
          <w:sz w:val="24"/>
          <w:szCs w:val="24"/>
        </w:rPr>
        <w:t xml:space="preserve"> </w:t>
      </w:r>
      <w:r w:rsidR="009D777A">
        <w:rPr>
          <w:rFonts w:ascii="Times New Roman" w:hAnsi="Times New Roman" w:cs="Times New Roman" w:hint="eastAsia"/>
          <w:sz w:val="24"/>
          <w:szCs w:val="24"/>
        </w:rPr>
        <w:t>E</w:t>
      </w:r>
    </w:p>
    <w:p w:rsidR="009D777A" w:rsidRDefault="003158E7">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sz w:val="24"/>
          <w:szCs w:val="24"/>
        </w:rPr>
        <w:t xml:space="preserve">37. </w:t>
      </w:r>
      <w:r w:rsidR="009D777A">
        <w:rPr>
          <w:rFonts w:ascii="Times New Roman" w:hAnsi="Times New Roman" w:cs="Times New Roman" w:hint="eastAsia"/>
          <w:sz w:val="24"/>
          <w:szCs w:val="24"/>
        </w:rPr>
        <w:t>I</w:t>
      </w:r>
    </w:p>
    <w:p w:rsidR="009D777A" w:rsidRDefault="003158E7">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sz w:val="24"/>
          <w:szCs w:val="24"/>
        </w:rPr>
        <w:t xml:space="preserve">38. </w:t>
      </w:r>
      <w:r w:rsidR="009D777A">
        <w:rPr>
          <w:rFonts w:ascii="Times New Roman" w:hAnsi="Times New Roman" w:cs="Times New Roman" w:hint="eastAsia"/>
          <w:sz w:val="24"/>
          <w:szCs w:val="24"/>
        </w:rPr>
        <w:t>C</w:t>
      </w:r>
    </w:p>
    <w:p w:rsidR="009D777A" w:rsidRDefault="003158E7">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sz w:val="24"/>
          <w:szCs w:val="24"/>
        </w:rPr>
        <w:t xml:space="preserve">39. </w:t>
      </w:r>
      <w:r w:rsidR="009D777A">
        <w:rPr>
          <w:rFonts w:ascii="Times New Roman" w:hAnsi="Times New Roman" w:cs="Times New Roman" w:hint="eastAsia"/>
          <w:sz w:val="24"/>
          <w:szCs w:val="24"/>
        </w:rPr>
        <w:t>G</w:t>
      </w:r>
    </w:p>
    <w:p w:rsidR="009D777A" w:rsidRDefault="003158E7">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sz w:val="24"/>
          <w:szCs w:val="24"/>
        </w:rPr>
        <w:t xml:space="preserve">40. </w:t>
      </w:r>
      <w:r w:rsidR="009D777A">
        <w:rPr>
          <w:rFonts w:ascii="Times New Roman" w:hAnsi="Times New Roman" w:cs="Times New Roman" w:hint="eastAsia"/>
          <w:sz w:val="24"/>
          <w:szCs w:val="24"/>
        </w:rPr>
        <w:t>K</w:t>
      </w:r>
    </w:p>
    <w:p w:rsidR="009D777A" w:rsidRDefault="003158E7">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sz w:val="24"/>
          <w:szCs w:val="24"/>
        </w:rPr>
        <w:t xml:space="preserve">41. </w:t>
      </w:r>
      <w:r w:rsidR="009D777A">
        <w:rPr>
          <w:rFonts w:ascii="Times New Roman" w:hAnsi="Times New Roman" w:cs="Times New Roman" w:hint="eastAsia"/>
          <w:sz w:val="24"/>
          <w:szCs w:val="24"/>
        </w:rPr>
        <w:t>F</w:t>
      </w:r>
    </w:p>
    <w:p w:rsidR="009D777A" w:rsidRDefault="003158E7">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sz w:val="24"/>
          <w:szCs w:val="24"/>
        </w:rPr>
        <w:t xml:space="preserve">42. </w:t>
      </w:r>
      <w:r w:rsidR="009D777A">
        <w:rPr>
          <w:rFonts w:ascii="Times New Roman" w:hAnsi="Times New Roman" w:cs="Times New Roman" w:hint="eastAsia"/>
          <w:sz w:val="24"/>
          <w:szCs w:val="24"/>
        </w:rPr>
        <w:t>B</w:t>
      </w:r>
    </w:p>
    <w:p w:rsidR="009D777A" w:rsidRDefault="003158E7">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sz w:val="24"/>
          <w:szCs w:val="24"/>
        </w:rPr>
        <w:t xml:space="preserve">43. </w:t>
      </w:r>
      <w:r w:rsidR="009D777A">
        <w:rPr>
          <w:rFonts w:ascii="Times New Roman" w:hAnsi="Times New Roman" w:cs="Times New Roman" w:hint="eastAsia"/>
          <w:sz w:val="24"/>
          <w:szCs w:val="24"/>
        </w:rPr>
        <w:t>J</w:t>
      </w:r>
    </w:p>
    <w:p w:rsidR="009D777A" w:rsidRDefault="003158E7">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sz w:val="24"/>
          <w:szCs w:val="24"/>
        </w:rPr>
        <w:t xml:space="preserve">44. </w:t>
      </w:r>
      <w:r w:rsidR="009D777A">
        <w:rPr>
          <w:rFonts w:ascii="Times New Roman" w:hAnsi="Times New Roman" w:cs="Times New Roman" w:hint="eastAsia"/>
          <w:sz w:val="24"/>
          <w:szCs w:val="24"/>
        </w:rPr>
        <w:t>D</w:t>
      </w:r>
    </w:p>
    <w:p w:rsidR="00E40127" w:rsidRDefault="003158E7">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sz w:val="24"/>
          <w:szCs w:val="24"/>
        </w:rPr>
        <w:t>45.</w:t>
      </w:r>
      <w:r w:rsidR="009D777A" w:rsidRPr="009D777A">
        <w:rPr>
          <w:rFonts w:ascii="Times New Roman" w:hAnsi="Times New Roman" w:cs="Times New Roman" w:hint="eastAsia"/>
          <w:sz w:val="24"/>
          <w:szCs w:val="24"/>
        </w:rPr>
        <w:t xml:space="preserve"> </w:t>
      </w:r>
      <w:r w:rsidR="009D777A">
        <w:rPr>
          <w:rFonts w:ascii="Times New Roman" w:hAnsi="Times New Roman" w:cs="Times New Roman" w:hint="eastAsia"/>
          <w:sz w:val="24"/>
          <w:szCs w:val="24"/>
        </w:rPr>
        <w:t>H</w:t>
      </w:r>
    </w:p>
    <w:p w:rsidR="00E40127" w:rsidRDefault="00E40127">
      <w:pPr>
        <w:rPr>
          <w:sz w:val="24"/>
          <w:szCs w:val="24"/>
        </w:rPr>
      </w:pPr>
    </w:p>
    <w:p w:rsidR="00E40127" w:rsidRDefault="003158E7">
      <w:pPr>
        <w:spacing w:line="276" w:lineRule="auto"/>
        <w:rPr>
          <w:rFonts w:ascii="Times New Roman" w:eastAsia="宋体" w:hAnsi="宋体" w:cs="Times New Roman"/>
          <w:b/>
          <w:bCs/>
          <w:color w:val="000000"/>
          <w:sz w:val="24"/>
          <w:szCs w:val="24"/>
        </w:rPr>
      </w:pPr>
      <w:r>
        <w:rPr>
          <w:rFonts w:ascii="Times New Roman" w:eastAsia="宋体" w:hAnsi="宋体" w:cs="Times New Roman"/>
          <w:b/>
          <w:bCs/>
          <w:color w:val="000000"/>
          <w:sz w:val="24"/>
          <w:szCs w:val="24"/>
        </w:rPr>
        <w:t>【</w:t>
      </w:r>
      <w:r>
        <w:rPr>
          <w:rFonts w:ascii="Times New Roman" w:eastAsia="宋体" w:hAnsi="宋体" w:cs="Times New Roman" w:hint="eastAsia"/>
          <w:b/>
          <w:bCs/>
          <w:color w:val="000000"/>
          <w:sz w:val="24"/>
          <w:szCs w:val="24"/>
        </w:rPr>
        <w:t>仔细阅读</w:t>
      </w:r>
      <w:r>
        <w:rPr>
          <w:rFonts w:ascii="Times New Roman" w:eastAsia="宋体" w:hAnsi="宋体" w:cs="Times New Roman" w:hint="eastAsia"/>
          <w:b/>
          <w:bCs/>
          <w:color w:val="000000"/>
          <w:sz w:val="24"/>
          <w:szCs w:val="24"/>
        </w:rPr>
        <w:t>1</w:t>
      </w:r>
      <w:r>
        <w:rPr>
          <w:rFonts w:ascii="Times New Roman" w:eastAsia="宋体" w:hAnsi="宋体" w:cs="Times New Roman"/>
          <w:b/>
          <w:bCs/>
          <w:color w:val="000000"/>
          <w:sz w:val="24"/>
          <w:szCs w:val="24"/>
        </w:rPr>
        <w:t>参考</w:t>
      </w:r>
      <w:r>
        <w:rPr>
          <w:rFonts w:ascii="Times New Roman" w:eastAsia="宋体" w:hAnsi="宋体" w:cs="Times New Roman" w:hint="eastAsia"/>
          <w:b/>
          <w:bCs/>
          <w:color w:val="000000"/>
          <w:sz w:val="24"/>
          <w:szCs w:val="24"/>
        </w:rPr>
        <w:t>答案</w:t>
      </w:r>
      <w:r>
        <w:rPr>
          <w:rFonts w:ascii="Times New Roman" w:eastAsia="宋体" w:hAnsi="宋体" w:cs="Times New Roman"/>
          <w:b/>
          <w:bCs/>
          <w:color w:val="000000"/>
          <w:sz w:val="24"/>
          <w:szCs w:val="24"/>
        </w:rPr>
        <w:t>】</w:t>
      </w:r>
    </w:p>
    <w:p w:rsidR="00E40127" w:rsidRDefault="003158E7">
      <w:pPr>
        <w:numPr>
          <w:ilvl w:val="0"/>
          <w:numId w:val="1"/>
        </w:numPr>
        <w:spacing w:line="276" w:lineRule="auto"/>
        <w:rPr>
          <w:rFonts w:ascii="Times New Roman" w:eastAsia="宋体" w:hAnsi="Times New Roman" w:cs="Times New Roman"/>
          <w:sz w:val="24"/>
          <w:szCs w:val="24"/>
        </w:rPr>
      </w:pPr>
      <w:r w:rsidRPr="003158E7">
        <w:rPr>
          <w:rFonts w:ascii="Times New Roman" w:eastAsia="宋体" w:hAnsi="Times New Roman" w:cs="Times New Roman" w:hint="eastAsia"/>
          <w:sz w:val="24"/>
          <w:szCs w:val="24"/>
        </w:rPr>
        <w:t>B</w:t>
      </w:r>
      <w:r>
        <w:rPr>
          <w:rFonts w:ascii="Times New Roman" w:eastAsia="宋体" w:hAnsi="Times New Roman" w:cs="Times New Roman" w:hint="eastAsia"/>
          <w:b/>
          <w:sz w:val="24"/>
          <w:szCs w:val="24"/>
        </w:rPr>
        <w:t xml:space="preserve"> </w:t>
      </w:r>
      <w:r>
        <w:rPr>
          <w:rFonts w:ascii="Times New Roman" w:eastAsia="宋体" w:hAnsi="Times New Roman" w:cs="Times New Roman"/>
          <w:sz w:val="24"/>
          <w:szCs w:val="24"/>
        </w:rPr>
        <w:t>It is a course designed for students to learn online.</w:t>
      </w:r>
    </w:p>
    <w:p w:rsidR="00E40127" w:rsidRDefault="003158E7">
      <w:pPr>
        <w:numPr>
          <w:ilvl w:val="0"/>
          <w:numId w:val="1"/>
        </w:numPr>
        <w:spacing w:line="276" w:lineRule="auto"/>
        <w:rPr>
          <w:rFonts w:ascii="Times New Roman" w:eastAsia="宋体" w:hAnsi="Times New Roman" w:cs="Times New Roman"/>
          <w:sz w:val="24"/>
          <w:szCs w:val="24"/>
        </w:rPr>
      </w:pPr>
      <w:r w:rsidRPr="003158E7">
        <w:rPr>
          <w:rFonts w:ascii="Times New Roman" w:eastAsia="宋体" w:hAnsi="Times New Roman" w:cs="Times New Roman" w:hint="eastAsia"/>
          <w:sz w:val="24"/>
          <w:szCs w:val="24"/>
        </w:rPr>
        <w:t>C</w:t>
      </w:r>
      <w:r>
        <w:rPr>
          <w:rFonts w:ascii="Times New Roman" w:eastAsia="宋体" w:hAnsi="Times New Roman" w:cs="Times New Roman"/>
          <w:b/>
          <w:sz w:val="24"/>
          <w:szCs w:val="24"/>
        </w:rPr>
        <w:t xml:space="preserve"> </w:t>
      </w:r>
      <w:r>
        <w:rPr>
          <w:rFonts w:ascii="Times New Roman" w:hAnsi="Times New Roman" w:cs="Times New Roman"/>
          <w:sz w:val="24"/>
          <w:szCs w:val="24"/>
        </w:rPr>
        <w:t>Students' questions were too many to handle</w:t>
      </w:r>
    </w:p>
    <w:p w:rsidR="00E40127" w:rsidRDefault="003158E7">
      <w:pPr>
        <w:numPr>
          <w:ilvl w:val="0"/>
          <w:numId w:val="1"/>
        </w:numPr>
        <w:spacing w:line="276" w:lineRule="auto"/>
        <w:rPr>
          <w:rFonts w:ascii="Times New Roman" w:eastAsia="宋体" w:hAnsi="Times New Roman" w:cs="Times New Roman"/>
          <w:b/>
          <w:sz w:val="24"/>
          <w:szCs w:val="24"/>
        </w:rPr>
      </w:pPr>
      <w:proofErr w:type="gramStart"/>
      <w:r w:rsidRPr="003158E7">
        <w:rPr>
          <w:rFonts w:ascii="Times New Roman" w:eastAsia="宋体" w:hAnsi="Times New Roman" w:cs="Times New Roman" w:hint="eastAsia"/>
          <w:sz w:val="24"/>
          <w:szCs w:val="24"/>
        </w:rPr>
        <w:t>A</w:t>
      </w:r>
      <w:r>
        <w:rPr>
          <w:rFonts w:ascii="Times New Roman" w:eastAsia="宋体" w:hAnsi="Times New Roman" w:cs="Times New Roman"/>
          <w:b/>
          <w:sz w:val="24"/>
          <w:szCs w:val="24"/>
        </w:rPr>
        <w:t xml:space="preserve"> </w:t>
      </w:r>
      <w:r>
        <w:rPr>
          <w:rFonts w:ascii="Times New Roman" w:hAnsi="Times New Roman" w:cs="Times New Roman"/>
          <w:sz w:val="24"/>
          <w:szCs w:val="24"/>
        </w:rPr>
        <w:t>She</w:t>
      </w:r>
      <w:proofErr w:type="gramEnd"/>
      <w:r>
        <w:rPr>
          <w:rFonts w:ascii="Times New Roman" w:hAnsi="Times New Roman" w:cs="Times New Roman"/>
          <w:sz w:val="24"/>
          <w:szCs w:val="24"/>
        </w:rPr>
        <w:t xml:space="preserve"> turned out to be a great success</w:t>
      </w:r>
      <w:r>
        <w:rPr>
          <w:rFonts w:ascii="Times New Roman" w:eastAsia="宋体" w:hAnsi="Times New Roman" w:cs="Times New Roman"/>
          <w:sz w:val="24"/>
          <w:szCs w:val="24"/>
        </w:rPr>
        <w:t>.</w:t>
      </w:r>
    </w:p>
    <w:p w:rsidR="00E40127" w:rsidRDefault="003158E7">
      <w:pPr>
        <w:numPr>
          <w:ilvl w:val="0"/>
          <w:numId w:val="1"/>
        </w:numPr>
        <w:spacing w:line="276" w:lineRule="auto"/>
        <w:rPr>
          <w:rFonts w:ascii="Times New Roman" w:eastAsia="宋体" w:hAnsi="Times New Roman" w:cs="Times New Roman"/>
          <w:b/>
          <w:sz w:val="24"/>
          <w:szCs w:val="24"/>
        </w:rPr>
      </w:pPr>
      <w:r w:rsidRPr="003158E7">
        <w:rPr>
          <w:rFonts w:ascii="Times New Roman" w:eastAsia="宋体" w:hAnsi="Times New Roman" w:cs="Times New Roman" w:hint="eastAsia"/>
          <w:sz w:val="24"/>
          <w:szCs w:val="24"/>
        </w:rPr>
        <w:t>D</w:t>
      </w:r>
      <w:r>
        <w:rPr>
          <w:rFonts w:ascii="Times New Roman" w:eastAsia="宋体" w:hAnsi="Times New Roman" w:cs="Times New Roman"/>
          <w:b/>
          <w:sz w:val="24"/>
          <w:szCs w:val="24"/>
        </w:rPr>
        <w:t xml:space="preserve"> </w:t>
      </w:r>
      <w:r>
        <w:rPr>
          <w:rFonts w:ascii="Times New Roman" w:hAnsi="Times New Roman" w:cs="Times New Roman"/>
          <w:sz w:val="24"/>
          <w:szCs w:val="24"/>
        </w:rPr>
        <w:t>They could not tell her from a real person</w:t>
      </w:r>
      <w:proofErr w:type="gramStart"/>
      <w:r>
        <w:rPr>
          <w:rFonts w:ascii="Times New Roman" w:hAnsi="Times New Roman" w:cs="Times New Roman"/>
          <w:sz w:val="24"/>
          <w:szCs w:val="24"/>
        </w:rPr>
        <w:t>.</w:t>
      </w:r>
      <w:r>
        <w:rPr>
          <w:rFonts w:ascii="Times New Roman" w:eastAsia="宋体" w:hAnsi="Times New Roman" w:cs="Times New Roman"/>
          <w:sz w:val="24"/>
          <w:szCs w:val="24"/>
        </w:rPr>
        <w:t>.</w:t>
      </w:r>
      <w:proofErr w:type="gramEnd"/>
    </w:p>
    <w:p w:rsidR="00E40127" w:rsidRDefault="003158E7">
      <w:pPr>
        <w:spacing w:line="276" w:lineRule="auto"/>
        <w:rPr>
          <w:rFonts w:ascii="Times New Roman" w:eastAsia="宋体" w:hAnsi="Times New Roman" w:cs="Times New Roman"/>
          <w:b/>
          <w:sz w:val="24"/>
          <w:szCs w:val="24"/>
        </w:rPr>
      </w:pPr>
      <w:r>
        <w:rPr>
          <w:rFonts w:ascii="Times New Roman" w:eastAsia="宋体" w:hAnsi="Times New Roman" w:cs="Times New Roman" w:hint="eastAsia"/>
          <w:b/>
          <w:sz w:val="24"/>
          <w:szCs w:val="24"/>
        </w:rPr>
        <w:t xml:space="preserve">50. </w:t>
      </w:r>
      <w:r w:rsidRPr="003158E7">
        <w:rPr>
          <w:rFonts w:ascii="Times New Roman" w:eastAsia="宋体" w:hAnsi="Times New Roman" w:cs="Times New Roman" w:hint="eastAsia"/>
          <w:sz w:val="24"/>
          <w:szCs w:val="24"/>
        </w:rPr>
        <w:t xml:space="preserve">C </w:t>
      </w:r>
      <w:r>
        <w:rPr>
          <w:rFonts w:ascii="Times New Roman" w:hAnsi="Times New Roman" w:cs="Times New Roman"/>
          <w:sz w:val="24"/>
          <w:szCs w:val="24"/>
        </w:rPr>
        <w:t>Assign her to answer more of students' questions.</w:t>
      </w:r>
    </w:p>
    <w:p w:rsidR="00E40127" w:rsidRDefault="00E40127">
      <w:pPr>
        <w:rPr>
          <w:sz w:val="24"/>
          <w:szCs w:val="24"/>
        </w:rPr>
      </w:pPr>
    </w:p>
    <w:p w:rsidR="00E40127" w:rsidRDefault="003158E7">
      <w:pPr>
        <w:spacing w:line="276" w:lineRule="auto"/>
        <w:rPr>
          <w:rFonts w:ascii="Times New Roman" w:eastAsia="宋体" w:hAnsi="宋体" w:cs="Times New Roman"/>
          <w:b/>
          <w:bCs/>
          <w:color w:val="000000"/>
          <w:sz w:val="24"/>
          <w:szCs w:val="24"/>
        </w:rPr>
      </w:pPr>
      <w:r>
        <w:rPr>
          <w:rFonts w:ascii="Times New Roman" w:eastAsia="宋体" w:hAnsi="宋体" w:cs="Times New Roman"/>
          <w:b/>
          <w:bCs/>
          <w:color w:val="000000"/>
          <w:sz w:val="24"/>
          <w:szCs w:val="24"/>
        </w:rPr>
        <w:t>【</w:t>
      </w:r>
      <w:r>
        <w:rPr>
          <w:rFonts w:ascii="Times New Roman" w:eastAsia="宋体" w:hAnsi="宋体" w:cs="Times New Roman" w:hint="eastAsia"/>
          <w:b/>
          <w:bCs/>
          <w:color w:val="000000"/>
          <w:sz w:val="24"/>
          <w:szCs w:val="24"/>
        </w:rPr>
        <w:t>仔细阅读</w:t>
      </w:r>
      <w:r>
        <w:rPr>
          <w:rFonts w:ascii="Times New Roman" w:eastAsia="宋体" w:hAnsi="宋体" w:cs="Times New Roman" w:hint="eastAsia"/>
          <w:b/>
          <w:bCs/>
          <w:color w:val="000000"/>
          <w:sz w:val="24"/>
          <w:szCs w:val="24"/>
        </w:rPr>
        <w:t>2</w:t>
      </w:r>
      <w:r>
        <w:rPr>
          <w:rFonts w:ascii="Times New Roman" w:eastAsia="宋体" w:hAnsi="宋体" w:cs="Times New Roman"/>
          <w:b/>
          <w:bCs/>
          <w:color w:val="000000"/>
          <w:sz w:val="24"/>
          <w:szCs w:val="24"/>
        </w:rPr>
        <w:t>参考</w:t>
      </w:r>
      <w:r>
        <w:rPr>
          <w:rFonts w:ascii="Times New Roman" w:eastAsia="宋体" w:hAnsi="宋体" w:cs="Times New Roman" w:hint="eastAsia"/>
          <w:b/>
          <w:bCs/>
          <w:color w:val="000000"/>
          <w:sz w:val="24"/>
          <w:szCs w:val="24"/>
        </w:rPr>
        <w:t>答案</w:t>
      </w:r>
      <w:r>
        <w:rPr>
          <w:rFonts w:ascii="Times New Roman" w:eastAsia="宋体" w:hAnsi="宋体" w:cs="Times New Roman"/>
          <w:b/>
          <w:bCs/>
          <w:color w:val="000000"/>
          <w:sz w:val="24"/>
          <w:szCs w:val="24"/>
        </w:rPr>
        <w:t>】</w:t>
      </w:r>
    </w:p>
    <w:p w:rsidR="00E40127" w:rsidRDefault="003158E7">
      <w:pPr>
        <w:pStyle w:val="a5"/>
        <w:widowControl/>
        <w:numPr>
          <w:ilvl w:val="0"/>
          <w:numId w:val="2"/>
        </w:numPr>
        <w:spacing w:line="240" w:lineRule="exact"/>
        <w:rPr>
          <w:rFonts w:ascii="Times New Roman" w:eastAsia="宋体" w:hAnsi="Times New Roman"/>
          <w:szCs w:val="24"/>
        </w:rPr>
      </w:pPr>
      <w:r>
        <w:rPr>
          <w:rFonts w:ascii="Times New Roman" w:eastAsia="宋体" w:hAnsi="Times New Roman" w:hint="eastAsia"/>
          <w:b/>
          <w:szCs w:val="24"/>
        </w:rPr>
        <w:t>C</w:t>
      </w:r>
      <w:r>
        <w:rPr>
          <w:rFonts w:ascii="Times New Roman" w:eastAsia="宋体" w:hAnsi="Times New Roman"/>
          <w:szCs w:val="24"/>
        </w:rPr>
        <w:t xml:space="preserve"> Not all of them achieved their anticipated goals.</w:t>
      </w:r>
    </w:p>
    <w:p w:rsidR="00E40127" w:rsidRDefault="003158E7">
      <w:pPr>
        <w:pStyle w:val="a5"/>
        <w:widowControl/>
        <w:spacing w:line="240" w:lineRule="exact"/>
        <w:rPr>
          <w:rFonts w:ascii="Times New Roman" w:eastAsia="宋体" w:hAnsi="Times New Roman"/>
          <w:szCs w:val="24"/>
        </w:rPr>
      </w:pPr>
      <w:r>
        <w:rPr>
          <w:rFonts w:ascii="Times New Roman" w:eastAsia="宋体" w:hAnsi="Times New Roman" w:hint="eastAsia"/>
          <w:b/>
          <w:szCs w:val="24"/>
        </w:rPr>
        <w:t>52. B</w:t>
      </w:r>
      <w:r>
        <w:rPr>
          <w:rFonts w:ascii="Times New Roman" w:eastAsia="宋体" w:hAnsi="Times New Roman"/>
          <w:b/>
          <w:szCs w:val="24"/>
        </w:rPr>
        <w:t xml:space="preserve"> </w:t>
      </w:r>
      <w:r>
        <w:rPr>
          <w:rFonts w:ascii="Times New Roman" w:eastAsia="宋体" w:hAnsi="Times New Roman"/>
          <w:szCs w:val="24"/>
        </w:rPr>
        <w:t>To identify reasons for their different outcomes</w:t>
      </w:r>
      <w:r>
        <w:rPr>
          <w:rFonts w:ascii="Times New Roman" w:eastAsia="宋体" w:hAnsi="Times New Roman" w:hint="eastAsia"/>
          <w:szCs w:val="24"/>
        </w:rPr>
        <w:t>.</w:t>
      </w:r>
    </w:p>
    <w:p w:rsidR="00E40127" w:rsidRDefault="003158E7">
      <w:pPr>
        <w:spacing w:line="340" w:lineRule="exact"/>
        <w:rPr>
          <w:rFonts w:ascii="Times New Roman" w:eastAsia="宋体" w:hAnsi="Times New Roman" w:cs="Times New Roman"/>
          <w:sz w:val="24"/>
          <w:szCs w:val="24"/>
        </w:rPr>
      </w:pPr>
      <w:r>
        <w:rPr>
          <w:rFonts w:ascii="Times New Roman" w:eastAsia="宋体" w:hAnsi="Times New Roman" w:cs="Times New Roman" w:hint="eastAsia"/>
          <w:b/>
          <w:sz w:val="24"/>
          <w:szCs w:val="24"/>
        </w:rPr>
        <w:t xml:space="preserve">53. </w:t>
      </w:r>
      <w:r>
        <w:rPr>
          <w:rFonts w:ascii="Times New Roman" w:eastAsia="宋体" w:hAnsi="Times New Roman" w:cs="Times New Roman"/>
          <w:b/>
          <w:sz w:val="24"/>
          <w:szCs w:val="24"/>
        </w:rPr>
        <w:t>B</w:t>
      </w:r>
      <w:r>
        <w:rPr>
          <w:rFonts w:ascii="Times New Roman" w:eastAsia="宋体" w:hAnsi="Times New Roman" w:cs="Times New Roman"/>
          <w:sz w:val="24"/>
          <w:szCs w:val="24"/>
        </w:rPr>
        <w:t xml:space="preserve"> Its interaction with prospective donors. </w:t>
      </w:r>
    </w:p>
    <w:p w:rsidR="00E40127" w:rsidRDefault="003158E7">
      <w:pPr>
        <w:pStyle w:val="a5"/>
        <w:widowControl/>
        <w:rPr>
          <w:rFonts w:ascii="Times New Roman" w:eastAsia="宋体" w:hAnsi="Times New Roman"/>
          <w:szCs w:val="24"/>
        </w:rPr>
      </w:pPr>
      <w:proofErr w:type="gramStart"/>
      <w:r>
        <w:rPr>
          <w:rFonts w:ascii="Times New Roman" w:eastAsia="宋体" w:hAnsi="Times New Roman" w:hint="eastAsia"/>
          <w:b/>
          <w:szCs w:val="24"/>
        </w:rPr>
        <w:t xml:space="preserve">54. </w:t>
      </w:r>
      <w:r>
        <w:rPr>
          <w:rFonts w:ascii="Times New Roman" w:eastAsia="宋体" w:hAnsi="Times New Roman"/>
          <w:b/>
          <w:szCs w:val="24"/>
        </w:rPr>
        <w:t xml:space="preserve">A </w:t>
      </w:r>
      <w:r>
        <w:rPr>
          <w:rFonts w:ascii="Times New Roman" w:eastAsia="宋体" w:hAnsi="Times New Roman"/>
          <w:szCs w:val="24"/>
        </w:rPr>
        <w:t>They</w:t>
      </w:r>
      <w:proofErr w:type="gramEnd"/>
      <w:r>
        <w:rPr>
          <w:rFonts w:ascii="Times New Roman" w:eastAsia="宋体" w:hAnsi="Times New Roman"/>
          <w:szCs w:val="24"/>
        </w:rPr>
        <w:t xml:space="preserve"> should be small to be successful.</w:t>
      </w:r>
    </w:p>
    <w:p w:rsidR="00E40127" w:rsidRDefault="003158E7" w:rsidP="003158E7">
      <w:pPr>
        <w:pStyle w:val="a5"/>
        <w:widowControl/>
        <w:rPr>
          <w:rFonts w:ascii="Times New Roman" w:eastAsia="宋体" w:hAnsi="Times New Roman"/>
          <w:szCs w:val="24"/>
        </w:rPr>
      </w:pPr>
      <w:r>
        <w:rPr>
          <w:rFonts w:ascii="Times New Roman" w:eastAsia="宋体" w:hAnsi="Times New Roman" w:hint="eastAsia"/>
          <w:b/>
          <w:szCs w:val="24"/>
        </w:rPr>
        <w:t>55. D</w:t>
      </w:r>
      <w:r>
        <w:rPr>
          <w:rFonts w:ascii="Times New Roman" w:eastAsia="宋体" w:hAnsi="Times New Roman"/>
          <w:b/>
          <w:szCs w:val="24"/>
        </w:rPr>
        <w:t xml:space="preserve"> </w:t>
      </w:r>
      <w:r>
        <w:rPr>
          <w:rFonts w:ascii="Times New Roman" w:eastAsia="宋体" w:hAnsi="Times New Roman"/>
          <w:szCs w:val="24"/>
        </w:rPr>
        <w:t>Their feeling of connection to the scientists themselves.</w:t>
      </w:r>
    </w:p>
    <w:p w:rsidR="003158E7" w:rsidRPr="003158E7" w:rsidRDefault="003158E7" w:rsidP="003158E7">
      <w:pPr>
        <w:pStyle w:val="a5"/>
        <w:widowControl/>
        <w:rPr>
          <w:rFonts w:ascii="Times New Roman" w:eastAsia="宋体" w:hAnsi="Times New Roman"/>
          <w:szCs w:val="24"/>
        </w:rPr>
      </w:pPr>
    </w:p>
    <w:p w:rsidR="00E40127" w:rsidRDefault="003158E7">
      <w:pPr>
        <w:rPr>
          <w:b/>
          <w:sz w:val="24"/>
          <w:szCs w:val="24"/>
        </w:rPr>
      </w:pPr>
      <w:r>
        <w:rPr>
          <w:b/>
          <w:sz w:val="24"/>
          <w:szCs w:val="24"/>
        </w:rPr>
        <w:t>【</w:t>
      </w:r>
      <w:r>
        <w:rPr>
          <w:rFonts w:hint="eastAsia"/>
          <w:b/>
          <w:sz w:val="24"/>
          <w:szCs w:val="24"/>
        </w:rPr>
        <w:t>翻译参考</w:t>
      </w:r>
      <w:r>
        <w:rPr>
          <w:b/>
          <w:sz w:val="24"/>
          <w:szCs w:val="24"/>
        </w:rPr>
        <w:t>】</w:t>
      </w:r>
    </w:p>
    <w:p w:rsidR="00E40127" w:rsidRDefault="003158E7">
      <w:pPr>
        <w:rPr>
          <w:rFonts w:ascii="Times New Roman" w:hAnsi="Times New Roman" w:cs="Times New Roman"/>
          <w:bCs/>
          <w:sz w:val="24"/>
          <w:szCs w:val="24"/>
        </w:rPr>
      </w:pPr>
      <w:r>
        <w:rPr>
          <w:rFonts w:hint="eastAsia"/>
          <w:b/>
          <w:sz w:val="24"/>
          <w:szCs w:val="24"/>
        </w:rPr>
        <w:t xml:space="preserve">     </w:t>
      </w:r>
      <w:r>
        <w:rPr>
          <w:rFonts w:ascii="Times New Roman" w:hAnsi="Times New Roman" w:cs="Times New Roman"/>
          <w:bCs/>
          <w:sz w:val="24"/>
          <w:szCs w:val="24"/>
        </w:rPr>
        <w:t xml:space="preserve"> Chinese families attach great importance to their </w:t>
      </w:r>
      <w:proofErr w:type="gramStart"/>
      <w:r>
        <w:rPr>
          <w:rFonts w:ascii="Times New Roman" w:hAnsi="Times New Roman" w:cs="Times New Roman"/>
          <w:bCs/>
          <w:sz w:val="24"/>
          <w:szCs w:val="24"/>
        </w:rPr>
        <w:t>children 's</w:t>
      </w:r>
      <w:proofErr w:type="gramEnd"/>
      <w:r>
        <w:rPr>
          <w:rFonts w:ascii="Times New Roman" w:hAnsi="Times New Roman" w:cs="Times New Roman"/>
          <w:bCs/>
          <w:sz w:val="24"/>
          <w:szCs w:val="24"/>
        </w:rPr>
        <w:t xml:space="preserve"> education. Many parents believe that they should work hard to make sure that their children receive a good education. Not only are they willing to invest in their children's education, but they also spend a lot of time pushing them to learn. Most parents expect their children can enter a prestigious university. Thanks to the reform and opening-up policy, a growing number of parents are able to send their children to study abroad or participate in international exchange programs in an attempt to broaden their horizons. Through these efforts, they expect their children to grow up healthily and contribute to the</w:t>
      </w:r>
    </w:p>
    <w:p w:rsidR="00E40127" w:rsidRDefault="00E40127"/>
    <w:sectPr w:rsidR="00E401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C1A9618"/>
    <w:multiLevelType w:val="singleLevel"/>
    <w:tmpl w:val="DC32F282"/>
    <w:lvl w:ilvl="0">
      <w:start w:val="46"/>
      <w:numFmt w:val="decimal"/>
      <w:suff w:val="space"/>
      <w:lvlText w:val="%1."/>
      <w:lvlJc w:val="left"/>
      <w:rPr>
        <w:b/>
      </w:rPr>
    </w:lvl>
  </w:abstractNum>
  <w:abstractNum w:abstractNumId="1" w15:restartNumberingAfterBreak="0">
    <w:nsid w:val="CE7B7823"/>
    <w:multiLevelType w:val="singleLevel"/>
    <w:tmpl w:val="246C8AB4"/>
    <w:lvl w:ilvl="0">
      <w:start w:val="51"/>
      <w:numFmt w:val="decimal"/>
      <w:suff w:val="space"/>
      <w:lvlText w:val="%1."/>
      <w:lvlJc w:val="left"/>
      <w:rPr>
        <w:b/>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A41"/>
    <w:rsid w:val="0008574C"/>
    <w:rsid w:val="001C0787"/>
    <w:rsid w:val="002B18B9"/>
    <w:rsid w:val="003158E7"/>
    <w:rsid w:val="00365DDD"/>
    <w:rsid w:val="004600EA"/>
    <w:rsid w:val="004806A6"/>
    <w:rsid w:val="00603A41"/>
    <w:rsid w:val="00630752"/>
    <w:rsid w:val="006B1DD6"/>
    <w:rsid w:val="006C2534"/>
    <w:rsid w:val="006C2947"/>
    <w:rsid w:val="00817151"/>
    <w:rsid w:val="00885242"/>
    <w:rsid w:val="008A5154"/>
    <w:rsid w:val="00956975"/>
    <w:rsid w:val="009D777A"/>
    <w:rsid w:val="00B2305E"/>
    <w:rsid w:val="00C97F0E"/>
    <w:rsid w:val="00E40127"/>
    <w:rsid w:val="00EF16B4"/>
    <w:rsid w:val="4B9A0110"/>
    <w:rsid w:val="727F2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ACB99E-8D03-4DB8-961E-62C552B8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qFormat/>
    <w:pPr>
      <w:spacing w:beforeAutospacing="1" w:afterAutospacing="1"/>
      <w:jc w:val="left"/>
    </w:pPr>
    <w:rPr>
      <w:rFonts w:cs="Times New Roman"/>
      <w:kern w:val="0"/>
      <w:sz w:val="24"/>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865154">
      <w:bodyDiv w:val="1"/>
      <w:marLeft w:val="0"/>
      <w:marRight w:val="0"/>
      <w:marTop w:val="0"/>
      <w:marBottom w:val="0"/>
      <w:divBdr>
        <w:top w:val="none" w:sz="0" w:space="0" w:color="auto"/>
        <w:left w:val="none" w:sz="0" w:space="0" w:color="auto"/>
        <w:bottom w:val="none" w:sz="0" w:space="0" w:color="auto"/>
        <w:right w:val="none" w:sz="0" w:space="0" w:color="auto"/>
      </w:divBdr>
    </w:div>
    <w:div w:id="1744253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378</Words>
  <Characters>2159</Characters>
  <Application>Microsoft Office Word</Application>
  <DocSecurity>0</DocSecurity>
  <Lines>17</Lines>
  <Paragraphs>5</Paragraphs>
  <ScaleCrop>false</ScaleCrop>
  <Company>XC</Company>
  <LinksUpToDate>false</LinksUpToDate>
  <CharactersWithSpaces>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王宇婷</dc:creator>
  <cp:lastModifiedBy>星莹玥</cp:lastModifiedBy>
  <cp:revision>17</cp:revision>
  <dcterms:created xsi:type="dcterms:W3CDTF">2019-12-23T03:51:00Z</dcterms:created>
  <dcterms:modified xsi:type="dcterms:W3CDTF">2020-08-14T05:56:00Z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