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36934" w14:textId="156C303C" w:rsidR="00DA1E70" w:rsidRDefault="005B1FE3">
      <w:pPr>
        <w:rPr>
          <w:b/>
          <w:bCs/>
          <w:lang w:val="en-US"/>
        </w:rPr>
      </w:pPr>
      <w:r>
        <w:rPr>
          <w:b/>
          <w:bCs/>
          <w:lang w:val="en-US"/>
        </w:rPr>
        <w:t>IN GANGSTER MOVIE, A VILLAIN RUNS A ILLEGAL BUSSINESS LEGALLY</w:t>
      </w:r>
    </w:p>
    <w:p w14:paraId="2DE2121C" w14:textId="287BE536" w:rsidR="005B1FE3" w:rsidRPr="005B1FE3" w:rsidRDefault="005B1FE3">
      <w:pPr>
        <w:rPr>
          <w:lang w:val="en-US"/>
        </w:rPr>
      </w:pPr>
      <w:r>
        <w:rPr>
          <w:lang w:val="en-US"/>
        </w:rPr>
        <w:t>LIKE VILLAIN DO SETTLEMENTS, AND TO PAY MONEY IN A GOVT REGISTERED CLUB (WHICH IS RUN BY HIS BINAMIES)</w:t>
      </w:r>
    </w:p>
    <w:sectPr w:rsidR="005B1FE3" w:rsidRPr="005B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E3"/>
    <w:rsid w:val="000F2EF0"/>
    <w:rsid w:val="001D42B2"/>
    <w:rsid w:val="003E4A88"/>
    <w:rsid w:val="004E62F1"/>
    <w:rsid w:val="005B1FE3"/>
    <w:rsid w:val="009312E0"/>
    <w:rsid w:val="00DA1E70"/>
    <w:rsid w:val="00FB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92AE"/>
  <w15:chartTrackingRefBased/>
  <w15:docId w15:val="{D58A3684-FA05-4EA3-907F-F4D8C279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>Likhith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Pandala Likhith</dc:creator>
  <cp:keywords/>
  <dc:description/>
  <cp:lastModifiedBy>Pandala Likhith</cp:lastModifiedBy>
  <cp:revision>1</cp:revision>
  <dcterms:created xsi:type="dcterms:W3CDTF">2024-09-03T16:16:00Z</dcterms:created>
  <dcterms:modified xsi:type="dcterms:W3CDTF">2024-09-03T16:19:00Z</dcterms:modified>
</cp:coreProperties>
</file>