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-600" w:right="0" w:hanging="0"/>
        <w:rPr>
          <w:rFonts w:ascii="Times New Roman" w:hAnsi="Times New Roman"/>
          <w:sz w:val="20"/>
        </w:rPr>
      </w:pPr>
      <w:r>
        <w:rPr>
          <w:b/>
          <w:color w:val="FF0000"/>
          <w:sz w:val="20"/>
        </w:rPr>
        <w:t xml:space="preserve">                                                                                                     </w:t>
      </w:r>
    </w:p>
    <w:p>
      <w:pPr>
        <w:pStyle w:val="TextBody"/>
        <w:ind w:left="-60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-60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-60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-60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-60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-600" w:right="0" w:hanging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</w:r>
    </w:p>
    <w:p>
      <w:pPr>
        <w:pStyle w:val="TextBody"/>
        <w:ind w:left="-600" w:right="0" w:hanging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</w:r>
    </w:p>
    <w:p>
      <w:pPr>
        <w:pStyle w:val="TextBody"/>
        <w:ind w:left="-600" w:right="0" w:hanging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</w:r>
    </w:p>
    <w:p>
      <w:pPr>
        <w:pStyle w:val="TextBody"/>
        <w:ind w:left="-600" w:right="0" w:hanging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</w:r>
    </w:p>
    <w:p>
      <w:pPr>
        <w:pStyle w:val="TextBody"/>
        <w:ind w:left="-600" w:right="0" w:hanging="0"/>
        <w:rPr>
          <w:color w:val="000000"/>
        </w:rPr>
      </w:pPr>
      <w:r>
        <w:rPr>
          <w:b/>
          <w:color w:val="000000"/>
          <w:sz w:val="20"/>
        </w:rPr>
        <w:t xml:space="preserve">                                                                                                    </w:t>
      </w:r>
      <w:r>
        <w:rPr>
          <w:b/>
          <w:color w:val="000000"/>
          <w:sz w:val="20"/>
        </w:rPr>
        <w:t>DO</w:t>
      </w:r>
      <w:r>
        <w:rPr>
          <w:b/>
          <w:color w:val="000000"/>
          <w:spacing w:val="1"/>
          <w:sz w:val="20"/>
        </w:rPr>
        <w:t xml:space="preserve"> </w:t>
      </w:r>
      <w:r>
        <w:rPr>
          <w:b/>
          <w:color w:val="000000"/>
          <w:sz w:val="20"/>
        </w:rPr>
        <w:t>NOT</w:t>
      </w:r>
      <w:r>
        <w:rPr>
          <w:b/>
          <w:color w:val="000000"/>
          <w:spacing w:val="2"/>
          <w:sz w:val="20"/>
        </w:rPr>
        <w:t xml:space="preserve"> </w:t>
      </w:r>
      <w:r>
        <w:rPr>
          <w:b/>
          <w:color w:val="000000"/>
          <w:spacing w:val="-2"/>
          <w:sz w:val="20"/>
        </w:rPr>
        <w:t>STAPLE</w:t>
      </w:r>
    </w:p>
    <w:p>
      <w:pPr>
        <w:sectPr>
          <w:type w:val="nextPage"/>
          <w:pgSz w:w="12240" w:h="15840"/>
          <w:pgMar w:left="600" w:right="600" w:gutter="0" w:header="0" w:top="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800" w:type="dxa"/>
        <w:jc w:val="left"/>
        <w:tblInd w:w="145" w:type="dxa"/>
        <w:tblLayout w:type="fixed"/>
        <w:tblCellMar>
          <w:top w:w="0" w:type="dxa"/>
          <w:left w:w="22" w:type="dxa"/>
          <w:bottom w:w="0" w:type="dxa"/>
          <w:right w:w="5" w:type="dxa"/>
        </w:tblCellMar>
        <w:tblLook w:val="01e0"/>
      </w:tblPr>
      <w:tblGrid>
        <w:gridCol w:w="864"/>
        <w:gridCol w:w="365"/>
        <w:gridCol w:w="1074"/>
        <w:gridCol w:w="1296"/>
        <w:gridCol w:w="1201"/>
        <w:gridCol w:w="240"/>
        <w:gridCol w:w="2663"/>
        <w:gridCol w:w="432"/>
        <w:gridCol w:w="1512"/>
        <w:gridCol w:w="1152"/>
      </w:tblGrid>
      <w:tr>
        <w:trPr>
          <w:trHeight w:val="450" w:hRule="atLeast"/>
        </w:trPr>
        <w:tc>
          <w:tcPr>
            <w:tcW w:w="1229" w:type="dxa"/>
            <w:gridSpan w:val="2"/>
            <w:tcBorders>
              <w:top w:val="single" w:sz="18" w:space="0" w:color="FF0000"/>
              <w:left w:val="single" w:sz="18" w:space="0" w:color="00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41" w:after="0"/>
              <w:ind w:left="249" w:right="0" w:hanging="0"/>
              <w:rPr>
                <w:color w:val="000000"/>
              </w:rPr>
            </w:pPr>
            <w:r>
              <w:rPr>
                <w:rFonts w:ascii="OCRABold" w:hAnsi="OCRABold"/>
                <w:color w:val="000000"/>
                <w:spacing w:val="-2"/>
                <w:sz w:val="20"/>
              </w:rPr>
              <w:t>33333</w:t>
            </w:r>
          </w:p>
        </w:tc>
        <w:tc>
          <w:tcPr>
            <w:tcW w:w="2370" w:type="dxa"/>
            <w:gridSpan w:val="2"/>
            <w:tcBorders>
              <w:top w:val="single" w:sz="6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lineRule="exact" w:line="158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a</w:t>
            </w:r>
            <w:r>
              <w:rPr>
                <w:b/>
                <w:color w:val="000000"/>
                <w:spacing w:val="66"/>
                <w:w w:val="150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Control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number</w:t>
            </w:r>
          </w:p>
          <w:p>
            <w:pPr>
              <w:pStyle w:val="TableParagraph"/>
              <w:widowControl w:val="false"/>
              <w:spacing w:lineRule="exact" w:line="158"/>
              <w:ind w:left="0" w:right="0" w:hanging="0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</w:r>
          </w:p>
          <w:p>
            <w:pPr>
              <w:pStyle w:val="TableParagraph"/>
              <w:widowControl w:val="false"/>
              <w:spacing w:lineRule="exact" w:line="158"/>
              <w:ind w:left="0" w:right="0" w:hanging="0"/>
              <w:rPr>
                <w:sz w:val="12"/>
                <w:szCs w:val="12"/>
              </w:rPr>
            </w:pPr>
            <w:r>
              <w:rPr>
                <w:color w:val="000000"/>
                <w:spacing w:val="-2"/>
                <w:sz w:val="12"/>
                <w:szCs w:val="12"/>
              </w:rPr>
              <w:t xml:space="preserve">   </w:t>
            </w:r>
            <w:r>
              <w:rPr>
                <w:color w:val="000000"/>
                <w:spacing w:val="-2"/>
                <w:sz w:val="12"/>
                <w:szCs w:val="12"/>
              </w:rPr>
              <w:t>[ACN]</w:t>
            </w:r>
          </w:p>
        </w:tc>
        <w:tc>
          <w:tcPr>
            <w:tcW w:w="7200" w:type="dxa"/>
            <w:gridSpan w:val="6"/>
            <w:tcBorders>
              <w:top w:val="single" w:sz="18" w:space="0" w:color="FF0000"/>
              <w:left w:val="single" w:sz="6" w:space="0" w:color="FF0000"/>
              <w:bottom w:val="single" w:sz="6" w:space="0" w:color="FF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11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For</w:t>
            </w:r>
            <w:r>
              <w:rPr>
                <w:b/>
                <w:color w:val="000000"/>
                <w:spacing w:val="-4"/>
                <w:sz w:val="14"/>
              </w:rPr>
              <w:t xml:space="preserve"> </w:t>
            </w:r>
            <w:r>
              <w:rPr>
                <w:b/>
                <w:color w:val="000000"/>
                <w:sz w:val="14"/>
              </w:rPr>
              <w:t>Official</w:t>
            </w:r>
            <w:r>
              <w:rPr>
                <w:b/>
                <w:color w:val="000000"/>
                <w:spacing w:val="-3"/>
                <w:sz w:val="14"/>
              </w:rPr>
              <w:t xml:space="preserve"> </w:t>
            </w:r>
            <w:r>
              <w:rPr>
                <w:b/>
                <w:color w:val="000000"/>
                <w:sz w:val="14"/>
              </w:rPr>
              <w:t>Use</w:t>
            </w:r>
            <w:r>
              <w:rPr>
                <w:b/>
                <w:color w:val="000000"/>
                <w:spacing w:val="-3"/>
                <w:sz w:val="14"/>
              </w:rPr>
              <w:t xml:space="preserve"> </w:t>
            </w:r>
            <w:r>
              <w:rPr>
                <w:b/>
                <w:color w:val="000000"/>
                <w:spacing w:val="-2"/>
                <w:sz w:val="14"/>
              </w:rPr>
              <w:t>Only:</w:t>
            </w:r>
          </w:p>
          <w:p>
            <w:pPr>
              <w:pStyle w:val="TableParagraph"/>
              <w:widowControl w:val="false"/>
              <w:spacing w:before="67" w:after="0"/>
              <w:ind w:left="11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OMB</w:t>
            </w:r>
            <w:r>
              <w:rPr>
                <w:b/>
                <w:color w:val="000000"/>
                <w:spacing w:val="6"/>
                <w:sz w:val="14"/>
              </w:rPr>
              <w:t xml:space="preserve"> </w:t>
            </w:r>
            <w:r>
              <w:rPr>
                <w:b/>
                <w:color w:val="000000"/>
                <w:sz w:val="14"/>
              </w:rPr>
              <w:t>No.</w:t>
            </w:r>
            <w:r>
              <w:rPr>
                <w:b/>
                <w:color w:val="000000"/>
                <w:spacing w:val="6"/>
                <w:sz w:val="14"/>
              </w:rPr>
              <w:t xml:space="preserve"> </w:t>
            </w:r>
            <w:r>
              <w:rPr>
                <w:b/>
                <w:color w:val="000000"/>
                <w:sz w:val="14"/>
              </w:rPr>
              <w:t>1545-</w:t>
            </w:r>
            <w:r>
              <w:rPr>
                <w:b/>
                <w:color w:val="000000"/>
                <w:spacing w:val="-4"/>
                <w:sz w:val="14"/>
              </w:rPr>
              <w:t>0008</w:t>
            </w:r>
          </w:p>
        </w:tc>
      </w:tr>
      <w:tr>
        <w:trPr>
          <w:trHeight w:val="1200" w:hRule="atLeast"/>
        </w:trPr>
        <w:tc>
          <w:tcPr>
            <w:tcW w:w="4800" w:type="dxa"/>
            <w:gridSpan w:val="5"/>
            <w:tcBorders>
              <w:top w:val="single" w:sz="6" w:space="0" w:color="FF0000"/>
              <w:left w:val="single" w:sz="6" w:space="0" w:color="FF0000"/>
              <w:bottom w:val="single" w:sz="4" w:space="0" w:color="FF0000"/>
              <w:right w:val="dashSmallGap" w:sz="8" w:space="0" w:color="FF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725" w:leader="none"/>
                <w:tab w:val="left" w:pos="2354" w:leader="none"/>
                <w:tab w:val="left" w:pos="3155" w:leader="none"/>
                <w:tab w:val="right" w:pos="4109" w:leader="none"/>
              </w:tabs>
              <w:spacing w:before="21" w:after="0"/>
              <w:ind w:left="112" w:right="0" w:hanging="0"/>
              <w:rPr>
                <w:color w:val="000000"/>
              </w:rPr>
            </w:pPr>
            <w:r>
              <w:rPr>
                <w:b/>
                <w:color w:val="000000"/>
                <w:spacing w:val="-10"/>
                <w:sz w:val="14"/>
              </w:rPr>
              <w:t>b</w:t>
            </w:r>
            <w:r>
              <w:rPr>
                <w:b/>
                <w:color w:val="000000"/>
                <w:sz w:val="14"/>
              </w:rPr>
              <w:tab/>
            </w:r>
            <w:r>
              <w:rPr>
                <w:color w:val="000000"/>
                <w:spacing w:val="-5"/>
                <w:sz w:val="14"/>
              </w:rPr>
              <w:t>941</w:t>
            </w:r>
            <w:r>
              <w:rPr>
                <w:color w:val="000000"/>
                <w:sz w:val="14"/>
              </w:rPr>
              <w:tab/>
            </w:r>
            <w:r>
              <w:rPr>
                <w:color w:val="000000"/>
                <w:spacing w:val="-2"/>
                <w:sz w:val="14"/>
              </w:rPr>
              <w:t>Military</w:t>
            </w:r>
            <w:r>
              <w:rPr>
                <w:color w:val="000000"/>
                <w:sz w:val="14"/>
              </w:rPr>
              <w:tab/>
            </w:r>
            <w:r>
              <w:rPr>
                <w:color w:val="000000"/>
                <w:spacing w:val="-5"/>
                <w:sz w:val="14"/>
              </w:rPr>
              <w:t>943</w:t>
            </w:r>
            <w:r>
              <w:rPr>
                <w:color w:val="000000"/>
                <w:sz w:val="14"/>
              </w:rPr>
              <w:tab/>
            </w:r>
            <w:r>
              <w:rPr>
                <w:color w:val="000000"/>
                <w:spacing w:val="-5"/>
                <w:sz w:val="14"/>
              </w:rPr>
              <w:t>944</w:t>
            </w:r>
          </w:p>
          <w:p>
            <w:pPr>
              <w:pStyle w:val="TableParagraph"/>
              <w:widowControl w:val="false"/>
              <w:spacing w:before="54" w:after="0"/>
              <w:ind w:left="252" w:right="0" w:hanging="0"/>
              <w:rPr>
                <w:color w:val="000000"/>
              </w:rPr>
            </w:pPr>
            <w:r>
              <mc:AlternateContent>
                <mc:Choice Requires="wpg">
                  <w:drawing>
                    <wp:anchor behindDoc="1" distT="3810" distB="1905" distL="3810" distR="2540" simplePos="0" locked="0" layoutInCell="1" allowOverlap="1" relativeHeight="2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31750</wp:posOffset>
                      </wp:positionV>
                      <wp:extent cx="133985" cy="133985"/>
                      <wp:effectExtent l="3810" t="3810" r="2540" b="1905"/>
                      <wp:wrapNone/>
                      <wp:docPr id="1" name="Group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2" name="Graphic 3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" style="position:absolute;margin-left:86.4pt;margin-top:2.5pt;width:10.55pt;height:10.55pt" coordorigin="1728,50" coordsize="211,211"/>
                  </w:pict>
                </mc:Fallback>
              </mc:AlternateContent>
              <mc:AlternateContent>
                <mc:Choice Requires="wpg">
                  <w:drawing>
                    <wp:anchor behindDoc="1" distT="3810" distB="1905" distL="3810" distR="2540" simplePos="0" locked="0" layoutInCell="1" allowOverlap="1" relativeHeight="3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31750</wp:posOffset>
                      </wp:positionV>
                      <wp:extent cx="133985" cy="133985"/>
                      <wp:effectExtent l="3810" t="3810" r="2540" b="1905"/>
                      <wp:wrapNone/>
                      <wp:docPr id="3" name="Group 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4" name="Graphic 5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" style="position:absolute;margin-left:122.4pt;margin-top:2.5pt;width:10.55pt;height:10.55pt" coordorigin="2448,50" coordsize="211,211"/>
                  </w:pict>
                </mc:Fallback>
              </mc:AlternateContent>
              <mc:AlternateContent>
                <mc:Choice Requires="wpg">
                  <w:drawing>
                    <wp:anchor behindDoc="1" distT="3810" distB="1905" distL="3810" distR="2540" simplePos="0" locked="0" layoutInCell="1" allowOverlap="1" relativeHeight="4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31750</wp:posOffset>
                      </wp:positionV>
                      <wp:extent cx="133985" cy="133985"/>
                      <wp:effectExtent l="3810" t="3810" r="2540" b="1905"/>
                      <wp:wrapNone/>
                      <wp:docPr id="5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6" name="Graphic 7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" style="position:absolute;margin-left:158.4pt;margin-top:2.5pt;width:10.55pt;height:10.55pt" coordorigin="3168,50" coordsize="211,211"/>
                  </w:pict>
                </mc:Fallback>
              </mc:AlternateContent>
              <mc:AlternateContent>
                <mc:Choice Requires="wpg">
                  <w:drawing>
                    <wp:anchor behindDoc="1" distT="3810" distB="1905" distL="3810" distR="2540" simplePos="0" locked="0" layoutInCell="1" allowOverlap="1" relativeHeight="5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31750</wp:posOffset>
                      </wp:positionV>
                      <wp:extent cx="133985" cy="133985"/>
                      <wp:effectExtent l="3810" t="3810" r="2540" b="1905"/>
                      <wp:wrapNone/>
                      <wp:docPr id="7" name="Group 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8" name="Graphic 9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" style="position:absolute;margin-left:194.4pt;margin-top:2.5pt;width:10.55pt;height:10.55pt" coordorigin="3888,50" coordsize="211,211"/>
                  </w:pict>
                </mc:Fallback>
              </mc:AlternateContent>
            </w:r>
            <w:r>
              <w:rPr>
                <w:b/>
                <w:color w:val="000000"/>
                <w:sz w:val="16"/>
              </w:rPr>
              <w:t>Kind</w:t>
            </w:r>
            <w:r>
              <w:rPr>
                <w:b/>
                <w:color w:val="000000"/>
                <w:spacing w:val="-4"/>
                <w:sz w:val="16"/>
              </w:rPr>
              <w:t xml:space="preserve"> </w:t>
            </w:r>
            <w:r>
              <w:rPr>
                <w:b/>
                <w:color w:val="000000"/>
                <w:sz w:val="16"/>
              </w:rPr>
              <w:t>of</w:t>
            </w:r>
            <w:r>
              <w:rPr>
                <w:b/>
                <w:color w:val="000000"/>
                <w:spacing w:val="-4"/>
                <w:sz w:val="16"/>
              </w:rPr>
              <w:t xml:space="preserve"> </w:t>
            </w:r>
            <w:r>
              <w:rPr>
                <w:b/>
                <w:color w:val="000000"/>
                <w:spacing w:val="-2"/>
                <w:sz w:val="16"/>
              </w:rPr>
              <w:t>Payer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685" w:leader="none"/>
                <w:tab w:val="left" w:pos="2380" w:leader="none"/>
                <w:tab w:val="left" w:pos="2989" w:leader="none"/>
                <w:tab w:val="left" w:pos="3032" w:leader="none"/>
              </w:tabs>
              <w:spacing w:lineRule="auto" w:line="103" w:before="7" w:after="0"/>
              <w:ind w:left="2380" w:right="932" w:hanging="2129"/>
              <w:rPr>
                <w:color w:val="000000"/>
              </w:rPr>
            </w:pPr>
            <w:r>
              <w:rPr>
                <w:color w:val="000000"/>
                <w:position w:val="-3"/>
                <w:sz w:val="14"/>
              </w:rPr>
              <mc:AlternateContent>
                <mc:Choice Requires="wpg">
                  <w:drawing>
                    <wp:anchor behindDoc="1" distT="3810" distB="2540" distL="3810" distR="2540" simplePos="0" locked="0" layoutInCell="1" allowOverlap="1" relativeHeight="7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185420</wp:posOffset>
                      </wp:positionV>
                      <wp:extent cx="133985" cy="133985"/>
                      <wp:effectExtent l="3810" t="3810" r="2540" b="2540"/>
                      <wp:wrapNone/>
                      <wp:docPr id="9" name="Group 1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10" name="Graphic 13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2" style="position:absolute;margin-left:122.4pt;margin-top:14.6pt;width:10.55pt;height:10.55pt" coordorigin="2448,292" coordsize="211,211"/>
                  </w:pict>
                </mc:Fallback>
              </mc:AlternateContent>
              <mc:AlternateContent>
                <mc:Choice Requires="wpg">
                  <w:drawing>
                    <wp:anchor behindDoc="1" distT="3810" distB="2540" distL="3810" distR="1905" simplePos="0" locked="0" layoutInCell="1" allowOverlap="1" relativeHeight="8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185420</wp:posOffset>
                      </wp:positionV>
                      <wp:extent cx="133985" cy="133985"/>
                      <wp:effectExtent l="3810" t="3810" r="1905" b="2540"/>
                      <wp:wrapNone/>
                      <wp:docPr id="11" name="Group 1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12" name="Graphic 15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4" style="position:absolute;margin-left:158.4pt;margin-top:14.6pt;width:10.55pt;height:10.55pt" coordorigin="3168,292" coordsize="211,211"/>
                  </w:pict>
                </mc:Fallback>
              </mc:AlternateContent>
              <w:t>(Check</w:t>
            </w:r>
            <w:r>
              <w:rPr>
                <w:color w:val="000000"/>
                <w:spacing w:val="-2"/>
                <w:position w:val="-3"/>
                <w:sz w:val="14"/>
              </w:rPr>
              <w:t xml:space="preserve"> </w:t>
            </w:r>
            <w:r>
              <w:rPr>
                <w:color w:val="000000"/>
                <w:position w:val="-3"/>
                <w:sz w:val="14"/>
              </w:rPr>
              <w:t>one)</w:t>
              <w:tab/>
            </w:r>
            <w:r>
              <w:rPr>
                <w:color w:val="000000"/>
                <w:spacing w:val="-4"/>
                <w:position w:val="-11"/>
                <w:sz w:val="14"/>
              </w:rPr>
              <w:t>CT-1</w:t>
            </w:r>
            <w:r>
              <w:rPr>
                <w:color w:val="000000"/>
                <w:position w:val="-11"/>
                <w:sz w:val="14"/>
              </w:rPr>
              <w:tab/>
            </w:r>
            <w:r>
              <w:rPr>
                <w:color w:val="000000"/>
                <w:spacing w:val="-2"/>
                <w:sz w:val="14"/>
              </w:rPr>
              <w:t>Hshld.</w:t>
            </w:r>
            <w:r>
              <w:rPr>
                <w:color w:val="000000"/>
                <w:sz w:val="14"/>
              </w:rPr>
              <w:tab/>
              <w:tab/>
            </w:r>
            <w:r>
              <w:rPr>
                <w:color w:val="000000"/>
                <w:spacing w:val="-2"/>
                <w:sz w:val="14"/>
              </w:rPr>
              <w:t>Medicare</w:t>
            </w:r>
            <w:r>
              <w:rPr>
                <w:color w:val="000000"/>
                <w:spacing w:val="40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e</w:t>
            </w:r>
            <w:r>
              <mc:AlternateContent>
                <mc:Choice Requires="wpg">
                  <w:drawing>
                    <wp:anchor behindDoc="1" distT="3810" distB="2540" distL="3810" distR="2540" simplePos="0" locked="0" layoutInCell="1" allowOverlap="1" relativeHeight="6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185420</wp:posOffset>
                      </wp:positionV>
                      <wp:extent cx="133985" cy="133985"/>
                      <wp:effectExtent l="3810" t="3810" r="2540" b="2540"/>
                      <wp:wrapNone/>
                      <wp:docPr id="13" name="Group 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14" name="Graphic 11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0" style="position:absolute;margin-left:86.4pt;margin-top:14.6pt;width:10.55pt;height:10.55pt" coordorigin="1728,292" coordsize="211,211"/>
                  </w:pict>
                </mc:Fallback>
              </mc:AlternateContent>
            </w:r>
            <w:r>
              <w:rPr>
                <w:color w:val="000000"/>
                <w:spacing w:val="-4"/>
                <w:sz w:val="14"/>
              </w:rPr>
              <w:t>mp.</w:t>
            </w:r>
            <w:r>
              <w:rPr>
                <w:color w:val="000000"/>
                <w:sz w:val="14"/>
              </w:rPr>
              <w:tab/>
              <w:t>govt.</w:t>
            </w:r>
            <w:r>
              <w:rPr>
                <w:color w:val="000000"/>
                <w:spacing w:val="9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emp.</w:t>
            </w:r>
          </w:p>
        </w:tc>
        <w:tc>
          <w:tcPr>
            <w:tcW w:w="4847" w:type="dxa"/>
            <w:gridSpan w:val="4"/>
            <w:tcBorders>
              <w:top w:val="single" w:sz="6" w:space="0" w:color="FF0000"/>
              <w:left w:val="dashSmallGap" w:sz="8" w:space="0" w:color="FF0000"/>
              <w:bottom w:val="single" w:sz="4" w:space="0" w:color="FF0000"/>
              <w:right w:val="dashSmallGap" w:sz="8" w:space="0" w:color="FF0000"/>
            </w:tcBorders>
          </w:tcPr>
          <w:p>
            <w:pPr>
              <w:pStyle w:val="TableParagraph"/>
              <w:widowControl w:val="false"/>
              <w:spacing w:before="21" w:after="0"/>
              <w:ind w:left="1794" w:right="0" w:hanging="0"/>
              <w:rPr>
                <w:color w:val="000000"/>
              </w:rPr>
            </w:pPr>
            <w:r>
              <mc:AlternateContent>
                <mc:Choice Requires="wpg">
                  <w:drawing>
                    <wp:anchor behindDoc="1" distT="3810" distB="1905" distL="3810" distR="2540" simplePos="0" locked="0" layoutInCell="1" allowOverlap="1" relativeHeight="9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147320</wp:posOffset>
                      </wp:positionV>
                      <wp:extent cx="133985" cy="133985"/>
                      <wp:effectExtent l="3810" t="3810" r="2540" b="1905"/>
                      <wp:wrapNone/>
                      <wp:docPr id="15" name="Group 1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16" name="Graphic 17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6" style="position:absolute;margin-left:100.8pt;margin-top:11.6pt;width:10.55pt;height:10.55pt" coordorigin="2016,232" coordsize="211,211"/>
                  </w:pict>
                </mc:Fallback>
              </mc:AlternateContent>
            </w:r>
            <w:r>
              <w:rPr>
                <w:color w:val="000000"/>
                <w:sz w:val="14"/>
              </w:rPr>
              <w:t>None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apply</w:t>
            </w:r>
            <w:r>
              <w:rPr>
                <w:color w:val="000000"/>
                <w:spacing w:val="62"/>
                <w:sz w:val="14"/>
              </w:rPr>
              <w:t xml:space="preserve">  </w:t>
            </w:r>
            <w:r>
              <w:rPr>
                <w:color w:val="000000"/>
                <w:sz w:val="14"/>
              </w:rPr>
              <w:t>501c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non-</w:t>
            </w:r>
            <w:r>
              <w:rPr>
                <w:color w:val="000000"/>
                <w:spacing w:val="-2"/>
                <w:sz w:val="14"/>
              </w:rPr>
              <w:t>govt.</w:t>
            </w:r>
          </w:p>
          <w:p>
            <w:pPr>
              <w:pStyle w:val="TableParagraph"/>
              <w:widowControl w:val="false"/>
              <w:spacing w:before="54" w:after="0"/>
              <w:ind w:left="132" w:right="0" w:hanging="0"/>
              <w:rPr>
                <w:color w:val="000000"/>
              </w:rPr>
            </w:pPr>
            <w:r>
              <w:rPr>
                <w:b/>
                <w:color w:val="000000"/>
                <w:sz w:val="16"/>
              </w:rPr>
              <w:t>Kind</w:t>
            </w:r>
            <w:r>
              <w:rPr>
                <w:b/>
                <w:color w:val="000000"/>
                <w:spacing w:val="-4"/>
                <w:sz w:val="16"/>
              </w:rPr>
              <w:t xml:space="preserve"> </w:t>
            </w:r>
            <w:r>
              <w:rPr>
                <w:b/>
                <w:color w:val="000000"/>
                <w:sz w:val="16"/>
              </w:rPr>
              <w:t>of</w:t>
            </w:r>
            <w:r>
              <w:rPr>
                <w:b/>
                <w:color w:val="000000"/>
                <w:spacing w:val="-4"/>
                <w:sz w:val="16"/>
              </w:rPr>
              <w:t xml:space="preserve"> </w:t>
            </w:r>
            <w:r>
              <w:rPr>
                <w:b/>
                <w:color w:val="000000"/>
                <w:spacing w:val="-2"/>
                <w:sz w:val="16"/>
              </w:rPr>
              <w:t>Employer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817" w:leader="none"/>
              </w:tabs>
              <w:spacing w:lineRule="exact" w:line="160" w:before="1" w:after="0"/>
              <w:ind w:left="132" w:right="0" w:hanging="0"/>
              <w:rPr>
                <w:color w:val="000000"/>
              </w:rPr>
            </w:pPr>
            <w:r>
              <w:rPr>
                <w:color w:val="000000"/>
                <w:position w:val="-3"/>
                <w:sz w:val="14"/>
              </w:rPr>
              <w:t>(Check</w:t>
            </w:r>
            <w:r>
              <w:rPr>
                <w:color w:val="000000"/>
                <w:spacing w:val="-9"/>
                <w:position w:val="-3"/>
                <w:sz w:val="14"/>
              </w:rPr>
              <w:t xml:space="preserve"> </w:t>
            </w:r>
            <w:r>
              <w:rPr>
                <w:color w:val="000000"/>
                <w:spacing w:val="-4"/>
                <w:position w:val="-3"/>
                <w:sz w:val="14"/>
              </w:rPr>
              <w:t>one)</w:t>
            </w:r>
            <w:r>
              <w:rPr>
                <w:color w:val="000000"/>
                <w:position w:val="-3"/>
                <w:sz w:val="14"/>
              </w:rPr>
              <w:tab/>
            </w:r>
            <w:r>
              <w:rPr>
                <w:color w:val="000000"/>
                <w:spacing w:val="-2"/>
                <w:sz w:val="14"/>
              </w:rPr>
              <w:t>State/local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672" w:leader="none"/>
              </w:tabs>
              <w:spacing w:lineRule="exact" w:line="120"/>
              <w:ind w:left="1852" w:right="0" w:hanging="0"/>
              <w:rPr>
                <w:color w:val="000000"/>
              </w:rPr>
            </w:pPr>
            <w:r>
              <mc:AlternateContent>
                <mc:Choice Requires="wpg">
                  <w:drawing>
                    <wp:anchor behindDoc="1" distT="3175" distB="2540" distL="3810" distR="2540" simplePos="0" locked="0" layoutInCell="1" allowOverlap="1" relativeHeight="10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-221615</wp:posOffset>
                      </wp:positionV>
                      <wp:extent cx="133985" cy="133985"/>
                      <wp:effectExtent l="3810" t="3175" r="2540" b="2540"/>
                      <wp:wrapNone/>
                      <wp:docPr id="17" name="Group 1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18" name="Graphic 19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8" style="position:absolute;margin-left:151.2pt;margin-top:-17.45pt;width:10.55pt;height:10.55pt" coordorigin="3024,-349" coordsize="211,211"/>
                  </w:pict>
                </mc:Fallback>
              </mc:AlternateContent>
              <mc:AlternateContent>
                <mc:Choice Requires="wpg">
                  <w:drawing>
                    <wp:anchor behindDoc="1" distT="3810" distB="2540" distL="3810" distR="2540" simplePos="0" locked="0" layoutInCell="1" allowOverlap="1" relativeHeight="11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83185</wp:posOffset>
                      </wp:positionV>
                      <wp:extent cx="133985" cy="133985"/>
                      <wp:effectExtent l="3810" t="3810" r="2540" b="2540"/>
                      <wp:wrapNone/>
                      <wp:docPr id="19" name="Group 2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20" name="Graphic 21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0" style="position:absolute;margin-left:100.8pt;margin-top:6.55pt;width:10.55pt;height:10.55pt" coordorigin="2016,131" coordsize="211,211"/>
                  </w:pict>
                </mc:Fallback>
              </mc:AlternateContent>
              <mc:AlternateContent>
                <mc:Choice Requires="wpg">
                  <w:drawing>
                    <wp:anchor behindDoc="1" distT="3810" distB="2540" distL="3810" distR="2540" simplePos="0" locked="0" layoutInCell="1" allowOverlap="1" relativeHeight="12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83185</wp:posOffset>
                      </wp:positionV>
                      <wp:extent cx="133985" cy="133985"/>
                      <wp:effectExtent l="3810" t="3810" r="2540" b="2540"/>
                      <wp:wrapNone/>
                      <wp:docPr id="21" name="Group 2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22" name="Graphic 23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2" style="position:absolute;margin-left:151.2pt;margin-top:6.55pt;width:10.55pt;height:10.55pt" coordorigin="3024,131" coordsize="211,211"/>
                  </w:pict>
                </mc:Fallback>
              </mc:AlternateContent>
              <mc:AlternateContent>
                <mc:Choice Requires="wpg">
                  <w:drawing>
                    <wp:anchor behindDoc="1" distT="3810" distB="2540" distL="3810" distR="2540" simplePos="0" locked="0" layoutInCell="1" allowOverlap="1" relativeHeight="13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83185</wp:posOffset>
                      </wp:positionV>
                      <wp:extent cx="133985" cy="133985"/>
                      <wp:effectExtent l="3810" t="3810" r="2540" b="2540"/>
                      <wp:wrapNone/>
                      <wp:docPr id="23" name="Group 2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24" name="Graphic 25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4" style="position:absolute;margin-left:208.8pt;margin-top:6.55pt;width:10.55pt;height:10.55pt" coordorigin="4176,131" coordsize="211,211"/>
                  </w:pict>
                </mc:Fallback>
              </mc:AlternateContent>
            </w:r>
            <w:r>
              <w:rPr>
                <w:color w:val="000000"/>
                <w:sz w:val="14"/>
              </w:rPr>
              <w:t>non-</w:t>
            </w:r>
            <w:r>
              <w:rPr>
                <w:color w:val="000000"/>
                <w:spacing w:val="-4"/>
                <w:sz w:val="14"/>
              </w:rPr>
              <w:t>501c</w:t>
            </w:r>
            <w:r>
              <w:rPr>
                <w:color w:val="000000"/>
                <w:sz w:val="14"/>
              </w:rPr>
              <w:tab/>
              <w:t>State/local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501c</w:t>
            </w:r>
            <w:r>
              <w:rPr>
                <w:color w:val="000000"/>
                <w:spacing w:val="43"/>
                <w:sz w:val="14"/>
              </w:rPr>
              <w:t xml:space="preserve">  </w:t>
            </w:r>
            <w:r>
              <w:rPr>
                <w:color w:val="000000"/>
                <w:sz w:val="14"/>
              </w:rPr>
              <w:t>Federal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govt.</w:t>
            </w:r>
          </w:p>
        </w:tc>
        <w:tc>
          <w:tcPr>
            <w:tcW w:w="1152" w:type="dxa"/>
            <w:tcBorders>
              <w:top w:val="single" w:sz="6" w:space="0" w:color="FF0000"/>
              <w:left w:val="dashSmallGap" w:sz="8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lineRule="auto" w:line="180" w:before="74" w:after="0"/>
              <w:ind w:left="280" w:right="250" w:hanging="89"/>
              <w:rPr>
                <w:color w:val="000000"/>
              </w:rPr>
            </w:pPr>
            <w:r>
              <w:rPr>
                <w:color w:val="000000"/>
                <w:spacing w:val="-2"/>
                <w:sz w:val="14"/>
              </w:rPr>
              <w:t>Third-party</w:t>
            </w:r>
            <w:r>
              <w:rPr>
                <w:color w:val="000000"/>
                <w:spacing w:val="40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sick</w:t>
            </w: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pay</w:t>
            </w:r>
          </w:p>
          <w:p>
            <w:pPr>
              <w:pStyle w:val="TableParagraph"/>
              <w:widowControl w:val="false"/>
              <w:spacing w:lineRule="auto" w:line="180" w:before="118" w:after="0"/>
              <w:ind w:left="198" w:right="258" w:firstLine="64"/>
              <w:rPr>
                <w:color w:val="000000"/>
              </w:rPr>
            </w:pPr>
            <w:r>
              <mc:AlternateContent>
                <mc:Choice Requires="wpg">
                  <w:drawing>
                    <wp:anchor behindDoc="1" distT="3810" distB="2540" distL="3810" distR="2540" simplePos="0" locked="0" layoutInCell="1" allowOverlap="1" relativeHeight="14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252095</wp:posOffset>
                      </wp:positionV>
                      <wp:extent cx="133985" cy="133985"/>
                      <wp:effectExtent l="3810" t="3810" r="2540" b="2540"/>
                      <wp:wrapNone/>
                      <wp:docPr id="25" name="Group 2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20" cy="133920"/>
                                <a:chOff x="0" y="0"/>
                                <a:chExt cx="133920" cy="133920"/>
                              </a:xfrm>
                            </wpg:grpSpPr>
                            <wps:wsp>
                              <wps:cNvPr id="26" name="Graphic 27"/>
                              <wps:cNvSpPr/>
                              <wps:spPr>
                                <a:xfrm>
                                  <a:off x="0" y="0"/>
                                  <a:ext cx="133920" cy="133920"/>
                                </a:xfrm>
                                <a:custGeom>
                                  <a:avLst/>
                                  <a:gdLst>
                                    <a:gd name="textAreaLeft" fmla="*/ 0 w 75960"/>
                                    <a:gd name="textAreaRight" fmla="*/ 77400 w 75960"/>
                                    <a:gd name="textAreaTop" fmla="*/ 0 h 75960"/>
                                    <a:gd name="textAreaBottom" fmla="*/ 77400 h 75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635" h="127635">
                                      <a:moveTo>
                                        <a:pt x="0" y="127012"/>
                                      </a:moveTo>
                                      <a:lnTo>
                                        <a:pt x="127012" y="127012"/>
                                      </a:lnTo>
                                      <a:lnTo>
                                        <a:pt x="127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6" style="position:absolute;margin-left:21.6pt;margin-top:19.85pt;width:10.55pt;height:10.55pt" coordorigin="432,397" coordsize="211,211"/>
                  </w:pict>
                </mc:Fallback>
              </mc:AlternateContent>
            </w:r>
            <w:r>
              <w:rPr>
                <w:color w:val="000000"/>
                <w:sz w:val="14"/>
              </w:rPr>
              <w:t>(Check</w:t>
            </w: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if</w:t>
            </w:r>
            <w:r>
              <w:rPr>
                <w:color w:val="000000"/>
                <w:spacing w:val="40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applicable)</w:t>
            </w:r>
          </w:p>
        </w:tc>
      </w:tr>
      <w:tr>
        <w:trPr>
          <w:trHeight w:val="470" w:hRule="atLeast"/>
        </w:trPr>
        <w:tc>
          <w:tcPr>
            <w:tcW w:w="2303" w:type="dxa"/>
            <w:gridSpan w:val="3"/>
            <w:tcBorders>
              <w:top w:val="single" w:sz="4" w:space="0" w:color="FF0000"/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4" w:after="0"/>
              <w:ind w:left="11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c</w:t>
            </w:r>
            <w:r>
              <w:rPr>
                <w:b/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Total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number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of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Forms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W-</w:t>
            </w:r>
            <w:r>
              <w:rPr>
                <w:color w:val="000000"/>
                <w:spacing w:val="-10"/>
                <w:sz w:val="14"/>
              </w:rPr>
              <w:t>2</w:t>
            </w:r>
          </w:p>
          <w:p>
            <w:pPr>
              <w:pStyle w:val="TableParagraph"/>
              <w:widowControl w:val="false"/>
              <w:spacing w:before="14" w:after="0"/>
              <w:ind w:left="112" w:right="0" w:hanging="0"/>
              <w:rPr>
                <w:color w:val="000000"/>
              </w:rPr>
            </w:pPr>
            <w:r>
              <w:rPr>
                <w:color w:val="000000"/>
                <w:spacing w:val="-10"/>
                <w:sz w:val="14"/>
              </w:rPr>
              <w:t>[FORM]</w:t>
            </w:r>
          </w:p>
        </w:tc>
        <w:tc>
          <w:tcPr>
            <w:tcW w:w="249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 xml:space="preserve">d </w:t>
            </w:r>
            <w:r>
              <w:rPr>
                <w:color w:val="000000"/>
                <w:sz w:val="14"/>
              </w:rPr>
              <w:t xml:space="preserve">Establishment </w:t>
            </w:r>
            <w:r>
              <w:rPr>
                <w:color w:val="000000"/>
                <w:spacing w:val="-2"/>
                <w:sz w:val="14"/>
              </w:rPr>
              <w:t>number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Calibri" w:cs="Calibri"/>
                <w:color w:val="000000"/>
                <w:spacing w:val="0"/>
                <w:sz w:val="14"/>
                <w:szCs w:val="14"/>
                <w:shd w:fill="auto" w:val="clear"/>
              </w:rPr>
              <w:t>[account]</w:t>
            </w:r>
          </w:p>
        </w:tc>
        <w:tc>
          <w:tcPr>
            <w:tcW w:w="29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 xml:space="preserve">1 </w:t>
            </w:r>
            <w:r>
              <w:rPr>
                <w:color w:val="000000"/>
                <w:sz w:val="14"/>
              </w:rPr>
              <w:t>Wages,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tips,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other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compensation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 xml:space="preserve"> </w:t>
            </w: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[od]</w:t>
            </w:r>
          </w:p>
        </w:tc>
        <w:tc>
          <w:tcPr>
            <w:tcW w:w="309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2</w:t>
            </w:r>
            <w:r>
              <w:rPr>
                <w:b/>
                <w:color w:val="000000"/>
                <w:spacing w:val="-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Federal</w:t>
            </w:r>
            <w:r>
              <w:rPr>
                <w:color w:val="000000"/>
                <w:spacing w:val="-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income tax</w:t>
            </w:r>
            <w:r>
              <w:rPr>
                <w:color w:val="000000"/>
                <w:spacing w:val="-1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withheld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[q-div]</w:t>
            </w:r>
          </w:p>
        </w:tc>
      </w:tr>
      <w:tr>
        <w:trPr>
          <w:trHeight w:val="470" w:hRule="atLeast"/>
        </w:trPr>
        <w:tc>
          <w:tcPr>
            <w:tcW w:w="4800" w:type="dxa"/>
            <w:gridSpan w:val="5"/>
            <w:tcBorders>
              <w:top w:val="single" w:sz="4" w:space="0" w:color="FF0000"/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5" w:after="0"/>
              <w:ind w:left="11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e</w:t>
            </w:r>
            <w:r>
              <w:rPr>
                <w:b/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Employer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identification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number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(EIN)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2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pacing w:val="0"/>
                <w:sz w:val="18"/>
                <w:szCs w:val="18"/>
                <w:shd w:fill="auto" w:val="clear"/>
              </w:rPr>
              <w:t>[TIN_recipient]</w:t>
            </w:r>
          </w:p>
        </w:tc>
        <w:tc>
          <w:tcPr>
            <w:tcW w:w="29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5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3</w:t>
            </w:r>
            <w:r>
              <w:rPr>
                <w:b/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Social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security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wages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[t-cap]</w:t>
            </w:r>
          </w:p>
        </w:tc>
        <w:tc>
          <w:tcPr>
            <w:tcW w:w="309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15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4</w:t>
            </w:r>
            <w:r>
              <w:rPr>
                <w:b/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Social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security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tax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withheld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[unr]</w:t>
            </w:r>
          </w:p>
        </w:tc>
      </w:tr>
      <w:tr>
        <w:trPr>
          <w:trHeight w:val="469" w:hRule="atLeast"/>
        </w:trPr>
        <w:tc>
          <w:tcPr>
            <w:tcW w:w="4800" w:type="dxa"/>
            <w:gridSpan w:val="5"/>
            <w:tcBorders>
              <w:top w:val="single" w:sz="4" w:space="0" w:color="FF0000"/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11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f</w:t>
            </w:r>
            <w:r>
              <w:rPr>
                <w:b/>
                <w:color w:val="000000"/>
                <w:spacing w:val="4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Employer’s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name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000000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[name]</w:t>
            </w:r>
          </w:p>
        </w:tc>
        <w:tc>
          <w:tcPr>
            <w:tcW w:w="29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5</w:t>
            </w:r>
            <w:r>
              <w:rPr>
                <w:b/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Medicare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wages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and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tips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[sec-12]</w:t>
            </w:r>
          </w:p>
        </w:tc>
        <w:tc>
          <w:tcPr>
            <w:tcW w:w="309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6</w:t>
            </w:r>
            <w:r>
              <w:rPr>
                <w:b/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Medicare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tax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withheld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[Coll]</w:t>
            </w:r>
          </w:p>
        </w:tc>
      </w:tr>
      <w:tr>
        <w:trPr>
          <w:trHeight w:val="470" w:hRule="atLeast"/>
        </w:trPr>
        <w:tc>
          <w:tcPr>
            <w:tcW w:w="4800" w:type="dxa"/>
            <w:gridSpan w:val="5"/>
            <w:vMerge w:val="restart"/>
            <w:tcBorders>
              <w:top w:val="single" w:sz="4" w:space="0" w:color="FF0000"/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4"/>
                <w:shd w:fill="auto" w:val="clear"/>
              </w:rPr>
              <w:t>[Address]</w:t>
            </w:r>
          </w:p>
          <w:p>
            <w:pPr>
              <w:pStyle w:val="TableParagraph"/>
              <w:widowControl w:val="false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4"/>
                <w:shd w:fill="auto" w:val="clear"/>
              </w:rPr>
              <w:t>[city2], [state2], [country2] and [zip2]</w:t>
            </w:r>
          </w:p>
          <w:p>
            <w:pPr>
              <w:pStyle w:val="TableParagraph"/>
              <w:widowControl w:val="false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  <w:p>
            <w:pPr>
              <w:pStyle w:val="TableParagraph"/>
              <w:widowControl w:val="false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  <w:p>
            <w:pPr>
              <w:pStyle w:val="TableParagraph"/>
              <w:widowControl w:val="false"/>
              <w:spacing w:before="86" w:after="0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  <w:p>
            <w:pPr>
              <w:pStyle w:val="TableParagraph"/>
              <w:widowControl w:val="false"/>
              <w:spacing w:before="1" w:after="0"/>
              <w:ind w:left="11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 xml:space="preserve">g </w:t>
            </w:r>
            <w:r>
              <w:rPr>
                <w:color w:val="000000"/>
                <w:sz w:val="14"/>
              </w:rPr>
              <w:t>Employer’s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address and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 xml:space="preserve">ZIP </w:t>
            </w:r>
            <w:r>
              <w:rPr>
                <w:color w:val="000000"/>
                <w:spacing w:val="-4"/>
                <w:sz w:val="14"/>
              </w:rPr>
              <w:t>code</w:t>
            </w:r>
          </w:p>
        </w:tc>
        <w:tc>
          <w:tcPr>
            <w:tcW w:w="29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5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7</w:t>
            </w:r>
            <w:r>
              <w:rPr>
                <w:b/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Social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security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tips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[sec-897]</w:t>
            </w:r>
          </w:p>
        </w:tc>
        <w:tc>
          <w:tcPr>
            <w:tcW w:w="309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8</w:t>
            </w:r>
            <w:r>
              <w:rPr>
                <w:b/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Allocated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tips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0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4"/>
                <w:sz w:val="14"/>
                <w:shd w:fill="auto" w:val="clear"/>
              </w:rPr>
              <w:t xml:space="preserve"> </w:t>
            </w: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[sec-897-gain]</w:t>
            </w:r>
          </w:p>
        </w:tc>
      </w:tr>
      <w:tr>
        <w:trPr>
          <w:trHeight w:val="229" w:hRule="atLeast"/>
        </w:trPr>
        <w:tc>
          <w:tcPr>
            <w:tcW w:w="4800" w:type="dxa"/>
            <w:gridSpan w:val="5"/>
            <w:vMerge w:val="continue"/>
            <w:tcBorders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rPr>
                <w:color w:val="000000"/>
                <w:sz w:val="2"/>
                <w:szCs w:val="2"/>
              </w:rPr>
            </w:pPr>
            <w:r>
              <w:rPr>
                <w:color w:val="000000"/>
                <w:sz w:val="2"/>
                <w:szCs w:val="2"/>
              </w:rPr>
            </w:r>
          </w:p>
        </w:tc>
        <w:tc>
          <w:tcPr>
            <w:tcW w:w="240" w:type="dxa"/>
            <w:tcBorders>
              <w:top w:val="single" w:sz="4" w:space="0" w:color="FF0000"/>
              <w:left w:val="single" w:sz="4" w:space="0" w:color="FF0000"/>
            </w:tcBorders>
          </w:tcPr>
          <w:p>
            <w:pPr>
              <w:pStyle w:val="TableParagraph"/>
              <w:widowControl w:val="false"/>
              <w:spacing w:before="23" w:after="0"/>
              <w:ind w:left="214" w:right="0" w:hanging="0"/>
              <w:rPr>
                <w:color w:val="000000"/>
              </w:rPr>
            </w:pPr>
            <w:r>
              <w:rPr>
                <w:b/>
                <w:color w:val="000000"/>
                <w:spacing w:val="-10"/>
                <w:sz w:val="14"/>
              </w:rPr>
              <w:t>9</w:t>
            </w:r>
          </w:p>
        </w:tc>
        <w:tc>
          <w:tcPr>
            <w:tcW w:w="2663" w:type="dxa"/>
            <w:tcBorders>
              <w:top w:val="single" w:sz="4" w:space="0" w:color="FF0000"/>
              <w:right w:val="single" w:sz="4" w:space="0" w:color="FF0000"/>
            </w:tcBorders>
            <w:shd w:color="auto" w:fill="FF96A1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0000"/>
                <w:sz w:val="14"/>
              </w:rPr>
            </w:pPr>
            <w:r>
              <w:rPr>
                <w:rFonts w:ascii="Times New Roman" w:hAnsi="Times New Roman"/>
                <w:color w:val="000000"/>
                <w:sz w:val="14"/>
              </w:rPr>
            </w:r>
          </w:p>
        </w:tc>
        <w:tc>
          <w:tcPr>
            <w:tcW w:w="3096" w:type="dxa"/>
            <w:gridSpan w:val="3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14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10</w:t>
            </w:r>
            <w:r>
              <w:rPr>
                <w:b/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Dependent</w:t>
            </w:r>
            <w:r>
              <w:rPr>
                <w:color w:val="000000"/>
                <w:spacing w:val="-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care</w:t>
            </w:r>
            <w:r>
              <w:rPr>
                <w:color w:val="000000"/>
                <w:spacing w:val="-2"/>
                <w:sz w:val="14"/>
              </w:rPr>
              <w:t xml:space="preserve"> benefits</w:t>
            </w:r>
          </w:p>
          <w:p>
            <w:pPr>
              <w:pStyle w:val="TableParagraph"/>
              <w:widowControl w:val="false"/>
              <w:spacing w:before="14" w:after="0"/>
              <w:ind w:left="114" w:right="0" w:hanging="0"/>
              <w:rPr>
                <w:color w:val="000000"/>
              </w:rPr>
            </w:pP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[N-dis]</w:t>
            </w:r>
          </w:p>
        </w:tc>
      </w:tr>
      <w:tr>
        <w:trPr>
          <w:trHeight w:val="230" w:hRule="atLeast"/>
        </w:trPr>
        <w:tc>
          <w:tcPr>
            <w:tcW w:w="4800" w:type="dxa"/>
            <w:gridSpan w:val="5"/>
            <w:vMerge w:val="continue"/>
            <w:tcBorders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rPr>
                <w:color w:val="000000"/>
                <w:sz w:val="2"/>
                <w:szCs w:val="2"/>
              </w:rPr>
            </w:pPr>
            <w:r>
              <w:rPr>
                <w:color w:val="000000"/>
                <w:sz w:val="2"/>
                <w:szCs w:val="2"/>
              </w:rPr>
            </w:r>
          </w:p>
        </w:tc>
        <w:tc>
          <w:tcPr>
            <w:tcW w:w="2903" w:type="dxa"/>
            <w:gridSpan w:val="2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color="auto" w:fill="FF96A1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0000"/>
                <w:sz w:val="14"/>
              </w:rPr>
            </w:pPr>
            <w:r>
              <w:rPr>
                <w:rFonts w:ascii="Times New Roman" w:hAnsi="Times New Roman"/>
                <w:color w:val="000000"/>
                <w:sz w:val="14"/>
              </w:rPr>
            </w:r>
          </w:p>
        </w:tc>
        <w:tc>
          <w:tcPr>
            <w:tcW w:w="3096" w:type="dxa"/>
            <w:gridSpan w:val="3"/>
            <w:vMerge w:val="continue"/>
            <w:tcBorders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Normal"/>
              <w:widowControl w:val="false"/>
              <w:rPr>
                <w:color w:val="000000"/>
                <w:sz w:val="2"/>
                <w:szCs w:val="2"/>
              </w:rPr>
            </w:pPr>
            <w:r>
              <w:rPr>
                <w:color w:val="000000"/>
                <w:sz w:val="2"/>
                <w:szCs w:val="2"/>
              </w:rPr>
            </w:r>
          </w:p>
        </w:tc>
      </w:tr>
      <w:tr>
        <w:trPr>
          <w:trHeight w:val="469" w:hRule="atLeast"/>
        </w:trPr>
        <w:tc>
          <w:tcPr>
            <w:tcW w:w="4800" w:type="dxa"/>
            <w:gridSpan w:val="5"/>
            <w:vMerge w:val="continue"/>
            <w:tcBorders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rPr>
                <w:color w:val="000000"/>
                <w:sz w:val="2"/>
                <w:szCs w:val="2"/>
              </w:rPr>
            </w:pPr>
            <w:r>
              <w:rPr>
                <w:color w:val="000000"/>
                <w:sz w:val="2"/>
                <w:szCs w:val="2"/>
              </w:rPr>
            </w:r>
          </w:p>
        </w:tc>
        <w:tc>
          <w:tcPr>
            <w:tcW w:w="29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4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11</w:t>
            </w:r>
            <w:r>
              <w:rPr>
                <w:b/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Nonqualified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plans</w:t>
            </w:r>
          </w:p>
          <w:p>
            <w:pPr>
              <w:pStyle w:val="TableParagraph"/>
              <w:widowControl w:val="false"/>
              <w:spacing w:before="14" w:after="0"/>
              <w:ind w:left="114" w:right="0" w:hanging="0"/>
              <w:rPr>
                <w:color w:val="000000"/>
                <w:sz w:val="14"/>
              </w:rPr>
            </w:pPr>
            <w:r>
              <w:rPr>
                <w:color w:val="000000"/>
                <w:sz w:val="14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67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[fed-in]</w:t>
            </w:r>
          </w:p>
        </w:tc>
        <w:tc>
          <w:tcPr>
            <w:tcW w:w="309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14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12a</w:t>
            </w:r>
            <w:r>
              <w:rPr>
                <w:b/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Deferred</w:t>
            </w:r>
            <w:r>
              <w:rPr>
                <w:color w:val="000000"/>
                <w:spacing w:val="-2"/>
                <w:sz w:val="14"/>
              </w:rPr>
              <w:t xml:space="preserve"> compensation</w:t>
            </w:r>
          </w:p>
          <w:p>
            <w:pPr>
              <w:pStyle w:val="TableParagraph"/>
              <w:widowControl w:val="false"/>
              <w:spacing w:before="14" w:after="0"/>
              <w:ind w:left="114" w:right="0" w:hanging="0"/>
              <w:rPr>
                <w:color w:val="000000"/>
                <w:sz w:val="14"/>
              </w:rPr>
            </w:pPr>
            <w:r>
              <w:rPr>
                <w:color w:val="000000"/>
                <w:sz w:val="14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[Sec-199]</w:t>
            </w:r>
          </w:p>
        </w:tc>
      </w:tr>
      <w:tr>
        <w:trPr>
          <w:trHeight w:val="229" w:hRule="atLeast"/>
        </w:trPr>
        <w:tc>
          <w:tcPr>
            <w:tcW w:w="4800" w:type="dxa"/>
            <w:gridSpan w:val="5"/>
            <w:vMerge w:val="restart"/>
            <w:tcBorders>
              <w:top w:val="single" w:sz="4" w:space="0" w:color="FF0000"/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5" w:after="0"/>
              <w:ind w:left="11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h</w:t>
            </w:r>
            <w:r>
              <w:rPr>
                <w:b/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Other</w:t>
            </w: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EIN</w:t>
            </w: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used</w:t>
            </w: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this</w:t>
            </w: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year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zCs w:val="20"/>
                <w:shd w:fill="auto" w:val="clear"/>
              </w:rPr>
              <w:t>[TIN_payer]</w:t>
            </w:r>
          </w:p>
        </w:tc>
        <w:tc>
          <w:tcPr>
            <w:tcW w:w="2903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13</w:t>
            </w:r>
            <w:r>
              <w:rPr>
                <w:b/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For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third-party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sick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pay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use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only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[inves]</w:t>
            </w: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</w:tcBorders>
          </w:tcPr>
          <w:p>
            <w:pPr>
              <w:pStyle w:val="TableParagraph"/>
              <w:widowControl w:val="false"/>
              <w:spacing w:before="23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4"/>
              </w:rPr>
              <w:t>12b</w:t>
            </w:r>
          </w:p>
        </w:tc>
        <w:tc>
          <w:tcPr>
            <w:tcW w:w="2664" w:type="dxa"/>
            <w:gridSpan w:val="2"/>
            <w:tcBorders>
              <w:top w:val="single" w:sz="4" w:space="0" w:color="FF0000"/>
              <w:right w:val="single" w:sz="6" w:space="0" w:color="FF0000"/>
            </w:tcBorders>
            <w:shd w:color="auto" w:fill="FF96A1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0000"/>
                <w:sz w:val="14"/>
              </w:rPr>
            </w:pPr>
            <w:r>
              <w:rPr>
                <w:rFonts w:ascii="Times New Roman" w:hAnsi="Times New Roman"/>
                <w:color w:val="000000"/>
                <w:sz w:val="14"/>
              </w:rPr>
            </w:r>
          </w:p>
        </w:tc>
      </w:tr>
      <w:tr>
        <w:trPr>
          <w:trHeight w:val="230" w:hRule="atLeast"/>
        </w:trPr>
        <w:tc>
          <w:tcPr>
            <w:tcW w:w="4800" w:type="dxa"/>
            <w:gridSpan w:val="5"/>
            <w:vMerge w:val="continue"/>
            <w:tcBorders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rPr>
                <w:color w:val="000000"/>
                <w:sz w:val="2"/>
                <w:szCs w:val="2"/>
              </w:rPr>
            </w:pPr>
            <w:r>
              <w:rPr>
                <w:color w:val="000000"/>
                <w:sz w:val="2"/>
                <w:szCs w:val="2"/>
              </w:rPr>
            </w:r>
          </w:p>
        </w:tc>
        <w:tc>
          <w:tcPr>
            <w:tcW w:w="2903" w:type="dxa"/>
            <w:gridSpan w:val="2"/>
            <w:vMerge w:val="continue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rPr>
                <w:color w:val="000000"/>
                <w:sz w:val="2"/>
                <w:szCs w:val="2"/>
              </w:rPr>
            </w:pPr>
            <w:r>
              <w:rPr>
                <w:color w:val="000000"/>
                <w:sz w:val="2"/>
                <w:szCs w:val="2"/>
              </w:rPr>
            </w:r>
          </w:p>
        </w:tc>
        <w:tc>
          <w:tcPr>
            <w:tcW w:w="3096" w:type="dxa"/>
            <w:gridSpan w:val="3"/>
            <w:tcBorders>
              <w:left w:val="single" w:sz="4" w:space="0" w:color="FF0000"/>
              <w:bottom w:val="single" w:sz="4" w:space="0" w:color="FF0000"/>
              <w:right w:val="single" w:sz="6" w:space="0" w:color="FF0000"/>
            </w:tcBorders>
            <w:shd w:color="auto" w:fill="FF96A1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0000"/>
                <w:sz w:val="14"/>
              </w:rPr>
            </w:pPr>
            <w:r>
              <w:rPr>
                <w:rFonts w:ascii="Times New Roman" w:hAnsi="Times New Roman"/>
                <w:color w:val="000000"/>
                <w:sz w:val="14"/>
              </w:rPr>
            </w:r>
          </w:p>
        </w:tc>
      </w:tr>
      <w:tr>
        <w:trPr>
          <w:trHeight w:val="225" w:hRule="atLeast"/>
        </w:trPr>
        <w:tc>
          <w:tcPr>
            <w:tcW w:w="4800" w:type="dxa"/>
            <w:gridSpan w:val="5"/>
            <w:tcBorders>
              <w:top w:val="single" w:sz="4" w:space="0" w:color="FF0000"/>
              <w:left w:val="single" w:sz="6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956" w:leader="none"/>
              </w:tabs>
              <w:spacing w:before="15" w:after="0"/>
              <w:ind w:left="7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15</w:t>
            </w:r>
            <w:r>
              <w:rPr>
                <w:b/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State</w:t>
            </w:r>
            <w:r>
              <w:rPr>
                <w:color w:val="000000"/>
                <w:sz w:val="14"/>
              </w:rPr>
              <w:tab/>
              <w:t>Employer’s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state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ID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number</w:t>
            </w:r>
          </w:p>
        </w:tc>
        <w:tc>
          <w:tcPr>
            <w:tcW w:w="5999" w:type="dxa"/>
            <w:gridSpan w:val="5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14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14</w:t>
            </w:r>
            <w:r>
              <w:rPr>
                <w:b/>
                <w:color w:val="000000"/>
                <w:spacing w:val="6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Income</w:t>
            </w:r>
            <w:r>
              <w:rPr>
                <w:color w:val="000000"/>
                <w:spacing w:val="6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tax</w:t>
            </w:r>
            <w:r>
              <w:rPr>
                <w:color w:val="000000"/>
                <w:spacing w:val="6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withheld</w:t>
            </w:r>
            <w:r>
              <w:rPr>
                <w:color w:val="000000"/>
                <w:spacing w:val="6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by</w:t>
            </w:r>
            <w:r>
              <w:rPr>
                <w:color w:val="000000"/>
                <w:spacing w:val="6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payer</w:t>
            </w:r>
            <w:r>
              <w:rPr>
                <w:color w:val="000000"/>
                <w:spacing w:val="6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of</w:t>
            </w:r>
            <w:r>
              <w:rPr>
                <w:color w:val="000000"/>
                <w:spacing w:val="6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third-party</w:t>
            </w:r>
            <w:r>
              <w:rPr>
                <w:color w:val="000000"/>
                <w:spacing w:val="6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sick</w:t>
            </w:r>
            <w:r>
              <w:rPr>
                <w:color w:val="000000"/>
                <w:spacing w:val="7"/>
                <w:sz w:val="14"/>
              </w:rPr>
              <w:t xml:space="preserve"> </w:t>
            </w:r>
            <w:r>
              <w:rPr>
                <w:color w:val="000000"/>
                <w:spacing w:val="-5"/>
                <w:sz w:val="14"/>
              </w:rPr>
              <w:t>pay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[For-tax]</w:t>
            </w:r>
          </w:p>
        </w:tc>
      </w:tr>
      <w:tr>
        <w:trPr>
          <w:trHeight w:val="235" w:hRule="atLeast"/>
        </w:trPr>
        <w:tc>
          <w:tcPr>
            <w:tcW w:w="864" w:type="dxa"/>
            <w:tcBorders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  <w:t>[state3]</w:t>
            </w:r>
          </w:p>
        </w:tc>
        <w:tc>
          <w:tcPr>
            <w:tcW w:w="3936" w:type="dxa"/>
            <w:gridSpan w:val="4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[s-no]</w:t>
            </w:r>
          </w:p>
        </w:tc>
        <w:tc>
          <w:tcPr>
            <w:tcW w:w="5999" w:type="dxa"/>
            <w:gridSpan w:val="5"/>
            <w:vMerge w:val="continue"/>
            <w:tcBorders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Normal"/>
              <w:widowControl w:val="false"/>
              <w:rPr>
                <w:color w:val="000000"/>
                <w:sz w:val="2"/>
                <w:szCs w:val="2"/>
              </w:rPr>
            </w:pPr>
            <w:r>
              <w:rPr>
                <w:color w:val="000000"/>
                <w:sz w:val="2"/>
                <w:szCs w:val="2"/>
              </w:rPr>
            </w:r>
          </w:p>
        </w:tc>
      </w:tr>
      <w:tr>
        <w:trPr>
          <w:trHeight w:val="469" w:hRule="atLeast"/>
        </w:trPr>
        <w:tc>
          <w:tcPr>
            <w:tcW w:w="2303" w:type="dxa"/>
            <w:gridSpan w:val="3"/>
            <w:tcBorders>
              <w:top w:val="single" w:sz="4" w:space="0" w:color="FF0000"/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4" w:after="0"/>
              <w:ind w:left="72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16</w:t>
            </w:r>
            <w:r>
              <w:rPr>
                <w:b/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State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wages,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tips,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etc.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[exem-div]</w:t>
            </w:r>
          </w:p>
        </w:tc>
        <w:tc>
          <w:tcPr>
            <w:tcW w:w="249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4" w:after="0"/>
              <w:ind w:left="7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 xml:space="preserve">17 </w:t>
            </w:r>
            <w:r>
              <w:rPr>
                <w:color w:val="000000"/>
                <w:sz w:val="14"/>
              </w:rPr>
              <w:t>State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income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pacing w:val="-5"/>
                <w:sz w:val="14"/>
              </w:rPr>
              <w:t>tax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[n-cash]</w:t>
            </w:r>
          </w:p>
        </w:tc>
        <w:tc>
          <w:tcPr>
            <w:tcW w:w="29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18</w:t>
            </w:r>
            <w:r>
              <w:rPr>
                <w:b/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Local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wages,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tips,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etc.</w:t>
            </w:r>
          </w:p>
          <w:p>
            <w:pPr>
              <w:pStyle w:val="Normal"/>
              <w:widowControl w:val="false"/>
              <w:bidi w:val="0"/>
              <w:spacing w:lineRule="exact" w:line="240" w:before="50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[cash-dis]</w:t>
            </w:r>
          </w:p>
        </w:tc>
        <w:tc>
          <w:tcPr>
            <w:tcW w:w="309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114" w:right="0" w:hanging="0"/>
              <w:rPr>
                <w:color w:val="000000"/>
              </w:rPr>
            </w:pPr>
            <w:r>
              <w:rPr>
                <w:b/>
                <w:color w:val="000000"/>
                <w:sz w:val="14"/>
              </w:rPr>
              <w:t>19</w:t>
            </w:r>
            <w:r>
              <w:rPr>
                <w:b/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Local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income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5"/>
                <w:sz w:val="14"/>
              </w:rPr>
              <w:t>tax</w:t>
            </w:r>
          </w:p>
          <w:p>
            <w:pPr>
              <w:pStyle w:val="Normal"/>
              <w:widowControl w:val="false"/>
              <w:bidi w:val="0"/>
              <w:spacing w:lineRule="exact" w:line="240" w:before="116" w:after="0"/>
              <w:ind w:left="82" w:right="0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-10"/>
                <w:sz w:val="18"/>
                <w:shd w:fill="auto" w:val="clear"/>
              </w:rPr>
              <w:t>[spec]</w:t>
            </w:r>
          </w:p>
        </w:tc>
      </w:tr>
      <w:tr>
        <w:trPr>
          <w:trHeight w:val="470" w:hRule="atLeast"/>
        </w:trPr>
        <w:tc>
          <w:tcPr>
            <w:tcW w:w="4800" w:type="dxa"/>
            <w:gridSpan w:val="5"/>
            <w:tcBorders>
              <w:top w:val="single" w:sz="4" w:space="0" w:color="FF0000"/>
              <w:left w:val="single" w:sz="6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252" w:right="0" w:hanging="0"/>
              <w:rPr>
                <w:color w:val="000000"/>
              </w:rPr>
            </w:pPr>
            <w:r>
              <w:rPr>
                <w:color w:val="000000"/>
                <w:sz w:val="14"/>
              </w:rPr>
              <w:t>Employer’s</w:t>
            </w:r>
            <w:r>
              <w:rPr>
                <w:color w:val="000000"/>
                <w:spacing w:val="1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contact</w:t>
            </w:r>
            <w:r>
              <w:rPr>
                <w:color w:val="000000"/>
                <w:spacing w:val="12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person</w:t>
            </w:r>
          </w:p>
          <w:p>
            <w:pPr>
              <w:pStyle w:val="Normal"/>
              <w:widowControl w:val="false"/>
              <w:bidi w:val="0"/>
              <w:spacing w:lineRule="exact" w:line="240" w:before="43" w:after="0"/>
              <w:ind w:left="70" w:right="19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0"/>
                <w:sz w:val="14"/>
                <w:shd w:fill="auto" w:val="clear"/>
              </w:rPr>
              <w:t>[payer_name]</w:t>
            </w:r>
          </w:p>
        </w:tc>
        <w:tc>
          <w:tcPr>
            <w:tcW w:w="29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3" w:after="0"/>
              <w:ind w:left="314" w:right="0" w:hanging="0"/>
              <w:rPr>
                <w:color w:val="000000"/>
              </w:rPr>
            </w:pPr>
            <w:r>
              <w:rPr>
                <w:color w:val="000000"/>
                <w:sz w:val="14"/>
              </w:rPr>
              <w:t>Employer’s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telephone</w:t>
            </w:r>
            <w:r>
              <w:rPr>
                <w:color w:val="000000"/>
                <w:spacing w:val="3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number</w:t>
            </w:r>
          </w:p>
          <w:p>
            <w:pPr>
              <w:pStyle w:val="Normal"/>
              <w:widowControl w:val="false"/>
              <w:bidi w:val="0"/>
              <w:spacing w:lineRule="exact" w:line="240" w:before="43" w:after="0"/>
              <w:ind w:left="70" w:right="19" w:hanging="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spacing w:val="0"/>
                <w:sz w:val="14"/>
                <w:shd w:fill="auto" w:val="clear"/>
              </w:rPr>
              <w:t xml:space="preserve">  </w:t>
            </w:r>
            <w:r>
              <w:rPr>
                <w:rFonts w:eastAsia="Arial" w:cs="Arial"/>
                <w:color w:val="000000"/>
                <w:spacing w:val="0"/>
                <w:sz w:val="14"/>
                <w:shd w:fill="auto" w:val="clear"/>
              </w:rPr>
              <w:t>[telephone]</w:t>
            </w:r>
          </w:p>
        </w:tc>
        <w:tc>
          <w:tcPr>
            <w:tcW w:w="309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6" w:space="0" w:color="FF0000"/>
            </w:tcBorders>
          </w:tcPr>
          <w:p>
            <w:pPr>
              <w:pStyle w:val="TableParagraph"/>
              <w:widowControl w:val="false"/>
              <w:spacing w:before="23" w:after="0"/>
              <w:ind w:left="314" w:right="0" w:hanging="0"/>
              <w:rPr>
                <w:color w:val="000000"/>
              </w:rPr>
            </w:pPr>
            <w:r>
              <w:rPr>
                <w:color w:val="000000"/>
                <w:sz w:val="14"/>
              </w:rPr>
              <w:t>For</w:t>
            </w: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Official</w:t>
            </w:r>
            <w:r>
              <w:rPr>
                <w:color w:val="000000"/>
                <w:spacing w:val="-2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Use</w:t>
            </w:r>
            <w:r>
              <w:rPr>
                <w:color w:val="000000"/>
                <w:spacing w:val="-1"/>
                <w:sz w:val="14"/>
              </w:rPr>
              <w:t xml:space="preserve"> </w:t>
            </w:r>
            <w:r>
              <w:rPr>
                <w:color w:val="000000"/>
                <w:spacing w:val="-4"/>
                <w:sz w:val="14"/>
              </w:rPr>
              <w:t>Only</w:t>
            </w:r>
          </w:p>
        </w:tc>
      </w:tr>
      <w:tr>
        <w:trPr>
          <w:trHeight w:val="452" w:hRule="atLeast"/>
        </w:trPr>
        <w:tc>
          <w:tcPr>
            <w:tcW w:w="4800" w:type="dxa"/>
            <w:gridSpan w:val="5"/>
            <w:tcBorders>
              <w:top w:val="single" w:sz="4" w:space="0" w:color="FF0000"/>
              <w:left w:val="single" w:sz="18" w:space="0" w:color="000000"/>
              <w:bottom w:val="single" w:sz="18" w:space="0" w:color="FF0000"/>
              <w:right w:val="single" w:sz="4" w:space="0" w:color="FF0000"/>
            </w:tcBorders>
          </w:tcPr>
          <w:p>
            <w:pPr>
              <w:pStyle w:val="TableParagraph"/>
              <w:widowControl w:val="false"/>
              <w:spacing w:before="14" w:after="0"/>
              <w:ind w:left="237" w:right="0" w:hanging="0"/>
              <w:rPr>
                <w:color w:val="000000"/>
              </w:rPr>
            </w:pPr>
            <w:r>
              <w:rPr>
                <w:color w:val="000000"/>
                <w:sz w:val="14"/>
              </w:rPr>
              <w:t>Employer’s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fax</w:t>
            </w:r>
            <w:r>
              <w:rPr>
                <w:color w:val="000000"/>
                <w:spacing w:val="4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number</w:t>
            </w:r>
          </w:p>
          <w:p>
            <w:pPr>
              <w:pStyle w:val="TableParagraph"/>
              <w:widowControl w:val="false"/>
              <w:spacing w:before="14" w:after="0"/>
              <w:ind w:left="237" w:right="0" w:hanging="0"/>
              <w:rPr>
                <w:color w:val="000000"/>
              </w:rPr>
            </w:pPr>
            <w:r>
              <w:rPr>
                <w:color w:val="000000"/>
                <w:spacing w:val="-2"/>
                <w:sz w:val="14"/>
              </w:rPr>
              <w:t>[FAX]</w:t>
            </w:r>
          </w:p>
        </w:tc>
        <w:tc>
          <w:tcPr>
            <w:tcW w:w="5999" w:type="dxa"/>
            <w:gridSpan w:val="5"/>
            <w:tcBorders>
              <w:top w:val="single" w:sz="4" w:space="0" w:color="FF0000"/>
              <w:left w:val="single" w:sz="4" w:space="0" w:color="FF0000"/>
              <w:bottom w:val="single" w:sz="18" w:space="0" w:color="FF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14" w:right="0" w:hanging="0"/>
              <w:rPr>
                <w:color w:val="000000"/>
              </w:rPr>
            </w:pPr>
            <w:r>
              <w:rPr>
                <w:color w:val="000000"/>
                <w:sz w:val="14"/>
              </w:rPr>
              <w:t>Employer’s</w:t>
            </w:r>
            <w:r>
              <w:rPr>
                <w:color w:val="000000"/>
                <w:spacing w:val="1"/>
                <w:sz w:val="14"/>
              </w:rPr>
              <w:t xml:space="preserve"> </w:t>
            </w:r>
            <w:r>
              <w:rPr>
                <w:color w:val="000000"/>
                <w:sz w:val="14"/>
              </w:rPr>
              <w:t>email</w:t>
            </w:r>
            <w:r>
              <w:rPr>
                <w:color w:val="000000"/>
                <w:spacing w:val="2"/>
                <w:sz w:val="14"/>
              </w:rPr>
              <w:t xml:space="preserve"> </w:t>
            </w:r>
            <w:r>
              <w:rPr>
                <w:color w:val="000000"/>
                <w:spacing w:val="-2"/>
                <w:sz w:val="14"/>
              </w:rPr>
              <w:t>address</w:t>
            </w:r>
          </w:p>
          <w:p>
            <w:pPr>
              <w:pStyle w:val="TableParagraph"/>
              <w:widowControl w:val="false"/>
              <w:spacing w:before="13" w:after="0"/>
              <w:ind w:left="314" w:right="0" w:hanging="0"/>
              <w:rPr>
                <w:color w:val="000000"/>
              </w:rPr>
            </w:pPr>
            <w:r>
              <w:rPr>
                <w:color w:val="000000"/>
                <w:spacing w:val="-2"/>
                <w:sz w:val="14"/>
              </w:rPr>
              <w:t>[EMAIL]</w:t>
            </w:r>
          </w:p>
        </w:tc>
      </w:tr>
    </w:tbl>
    <w:p>
      <w:pPr>
        <w:pStyle w:val="Normal"/>
        <w:spacing w:lineRule="auto" w:line="247" w:before="49" w:after="0"/>
        <w:ind w:left="121" w:right="116" w:hanging="2"/>
        <w:jc w:val="left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600" w:right="600" w:gutter="0" w:header="0" w:top="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lineRule="exact" w:line="244" w:before="0" w:after="0"/>
        <w:jc w:val="both"/>
        <w:rPr>
          <w:spacing w:val="-2"/>
          <w:sz w:val="14"/>
        </w:rPr>
      </w:pPr>
      <w:r>
        <w:rPr>
          <w:spacing w:val="-2"/>
          <w:sz w:val="14"/>
        </w:rPr>
      </w:r>
    </w:p>
    <w:p>
      <w:pPr>
        <w:sectPr>
          <w:type w:val="continuous"/>
          <w:pgSz w:w="12240" w:h="15840"/>
          <w:pgMar w:left="600" w:right="600" w:gutter="0" w:header="0" w:top="0" w:footer="0" w:bottom="280"/>
          <w:cols w:num="2" w:equalWidth="false" w:sep="false">
            <w:col w:w="5334" w:space="282"/>
            <w:col w:w="542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600" w:right="600" w:gutter="0" w:header="0" w:top="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CRA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8" w:after="0"/>
      <w:ind w:left="120" w:right="0" w:hanging="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20" w:right="0" w:hanging="0"/>
    </w:pPr>
    <w:rPr>
      <w:rFonts w:ascii="Arial" w:hAnsi="Arial" w:eastAsia="Arial" w:cs="Arial"/>
      <w:sz w:val="16"/>
      <w:szCs w:val="1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144" w:right="144" w:hanging="0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58" w:after="0"/>
      <w:ind w:left="120" w:right="224" w:hanging="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LibreOffice/7.5.9.2$Linux_X86_64 LibreOffice_project/50$Build-2</Application>
  <AppVersion>15.0000</AppVersion>
  <Pages>1</Pages>
  <Words>219</Words>
  <Characters>1215</Characters>
  <CharactersWithSpaces>1572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2024-04-03T11:48:16Z</dcterms:created>
  <dc:creator>SE:W:CAR:MP</dc:creator>
  <dc:description/>
  <dc:language>en-US</dc:language>
  <cp:lastModifiedBy/>
  <dcterms:modified xsi:type="dcterms:W3CDTF">2024-04-03T18:27:42Z</dcterms:modified>
  <cp:revision>8</cp:revision>
  <dc:subject>Transmittal of Wage and Tax Statements</dc:subject>
  <dc:title>2024 Form W-3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Designer 6.5</vt:lpwstr>
  </property>
  <property fmtid="{D5CDD505-2E9C-101B-9397-08002B2CF9AE}" pid="4" name="LastSaved">
    <vt:filetime>2024-04-03T00:00:00Z</vt:filetime>
  </property>
  <property fmtid="{D5CDD505-2E9C-101B-9397-08002B2CF9AE}" pid="5" name="Producer">
    <vt:lpwstr>3-Heights(TM) PDF Security Shell 4.8.25.2 (http://www.pdf-tools.com)</vt:lpwstr>
  </property>
</Properties>
</file>