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
        <w:gridCol w:w="10512"/>
      </w:tblGrid>
      <w:tr w14:paraId="59F7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5" w:hRule="atLeast"/>
        </w:trPr>
        <w:tc>
          <w:tcPr>
            <w:tcW w:w="1668" w:type="dxa"/>
          </w:tcPr>
          <w:p w14:paraId="583A3970">
            <w:pPr>
              <w:spacing w:after="0" w:line="240" w:lineRule="auto"/>
              <w:jc w:val="both"/>
              <w:rPr>
                <w:rFonts w:ascii="Times New Roman" w:hAnsi="Times New Roman" w:cs="Times New Roman"/>
              </w:rPr>
            </w:pPr>
          </w:p>
        </w:tc>
        <w:tc>
          <w:tcPr>
            <w:tcW w:w="9348" w:type="dxa"/>
          </w:tcPr>
          <w:p w14:paraId="4CBA6A2F">
            <w:pPr>
              <w:spacing w:after="0" w:line="240" w:lineRule="auto"/>
              <w:jc w:val="both"/>
              <w:rPr>
                <w:rFonts w:ascii="Times New Roman" w:hAnsi="Times New Roman" w:cs="Times New Roman"/>
              </w:rPr>
            </w:pPr>
            <w:r>
              <w:rPr>
                <w:rFonts w:ascii="Times New Roman" w:hAnsi="Times New Roman" w:cs="Times New Roman"/>
                <w:lang w:val="en-IN" w:eastAsia="en-IN"/>
              </w:rPr>
              <w:drawing>
                <wp:inline distT="0" distB="0" distL="0" distR="0">
                  <wp:extent cx="6537960" cy="890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537960" cy="890905"/>
                          </a:xfrm>
                          <a:prstGeom prst="rect">
                            <a:avLst/>
                          </a:prstGeom>
                          <a:noFill/>
                          <a:ln>
                            <a:noFill/>
                          </a:ln>
                        </pic:spPr>
                      </pic:pic>
                    </a:graphicData>
                  </a:graphic>
                </wp:inline>
              </w:drawing>
            </w:r>
          </w:p>
          <w:p w14:paraId="26886784">
            <w:pPr>
              <w:spacing w:after="0" w:line="240" w:lineRule="auto"/>
              <w:jc w:val="both"/>
              <w:rPr>
                <w:rFonts w:ascii="Times New Roman" w:hAnsi="Times New Roman" w:cs="Times New Roman"/>
              </w:rPr>
            </w:pPr>
            <w:r>
              <w:rPr>
                <w:rFonts w:ascii="Times New Roman" w:hAnsi="Times New Roman" w:cs="Times New Roman"/>
                <w:sz w:val="28"/>
              </w:rPr>
              <w:t xml:space="preserve">                                  Department Of Computer Science And Engineering</w:t>
            </w:r>
          </w:p>
        </w:tc>
      </w:tr>
    </w:tbl>
    <w:p w14:paraId="17B16BBA">
      <w:pPr>
        <w:jc w:val="both"/>
        <w:rPr>
          <w:rFonts w:ascii="Times New Roman" w:hAnsi="Times New Roman" w:cs="Times New Roman"/>
          <w:sz w:val="28"/>
        </w:rPr>
      </w:pPr>
      <w:r>
        <w:rPr>
          <w:rFonts w:ascii="Times New Roman" w:hAnsi="Times New Roman" w:cs="Times New Roman"/>
          <w:sz w:val="28"/>
        </w:rPr>
        <w:t xml:space="preserve">                                         Project Abstract [ADMITTED BATCH: 2022-2026]</w:t>
      </w:r>
    </w:p>
    <w:tbl>
      <w:tblPr>
        <w:tblStyle w:val="13"/>
        <w:tblpPr w:leftFromText="180" w:rightFromText="180" w:vertAnchor="text" w:horzAnchor="margin" w:tblpXSpec="center" w:tblpY="76"/>
        <w:tblW w:w="1120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712"/>
        <w:gridCol w:w="2660"/>
        <w:gridCol w:w="4906"/>
      </w:tblGrid>
      <w:tr w14:paraId="0AFB36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6677" w:type="dxa"/>
            <w:gridSpan w:val="2"/>
            <w:vAlign w:val="center"/>
          </w:tcPr>
          <w:p w14:paraId="0C7E8FCC">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YEAR &amp; BRANCH</w:t>
            </w:r>
            <w:r>
              <w:rPr>
                <w:rFonts w:ascii="Times New Roman" w:hAnsi="Times New Roman" w:cs="Times New Roman"/>
                <w:sz w:val="24"/>
                <w:szCs w:val="24"/>
              </w:rPr>
              <w:t xml:space="preserve">: </w:t>
            </w:r>
          </w:p>
          <w:p w14:paraId="6E5F34B0">
            <w:pPr>
              <w:spacing w:after="0" w:line="240" w:lineRule="auto"/>
              <w:jc w:val="both"/>
              <w:rPr>
                <w:rFonts w:ascii="Times New Roman" w:hAnsi="Times New Roman" w:cs="Times New Roman"/>
              </w:rPr>
            </w:pPr>
            <w:r>
              <w:rPr>
                <w:rFonts w:ascii="Times New Roman" w:hAnsi="Times New Roman" w:cs="Times New Roman"/>
              </w:rPr>
              <w:t>IV B.TECH. – COMPUTER SCIENCE AND ENGINEERING</w:t>
            </w:r>
          </w:p>
        </w:tc>
        <w:tc>
          <w:tcPr>
            <w:tcW w:w="4529" w:type="dxa"/>
            <w:vAlign w:val="center"/>
          </w:tcPr>
          <w:p w14:paraId="55752AE3">
            <w:pPr>
              <w:spacing w:after="0" w:line="240" w:lineRule="auto"/>
              <w:jc w:val="both"/>
              <w:rPr>
                <w:rFonts w:ascii="Times New Roman" w:hAnsi="Times New Roman" w:cs="Times New Roman"/>
                <w:b/>
                <w:bCs/>
              </w:rPr>
            </w:pPr>
            <w:r>
              <w:rPr>
                <w:rFonts w:ascii="Times New Roman" w:hAnsi="Times New Roman" w:cs="Times New Roman"/>
                <w:b/>
                <w:bCs/>
                <w:sz w:val="24"/>
                <w:szCs w:val="20"/>
              </w:rPr>
              <w:t xml:space="preserve">BATCH NO: </w:t>
            </w:r>
            <w:r>
              <w:rPr>
                <w:rFonts w:ascii="Times New Roman" w:hAnsi="Times New Roman" w:cs="Times New Roman"/>
                <w:sz w:val="24"/>
                <w:szCs w:val="20"/>
              </w:rPr>
              <w:t>B4</w:t>
            </w:r>
            <w:r>
              <w:rPr>
                <w:rFonts w:ascii="Times New Roman" w:hAnsi="Times New Roman" w:cs="Times New Roman"/>
                <w:b/>
                <w:bCs/>
                <w:sz w:val="28"/>
              </w:rPr>
              <w:t xml:space="preserve">  </w:t>
            </w:r>
            <w:r>
              <w:rPr>
                <w:rFonts w:ascii="Times New Roman" w:hAnsi="Times New Roman" w:cs="Times New Roman"/>
                <w:b/>
                <w:bCs/>
                <w:sz w:val="24"/>
                <w:szCs w:val="20"/>
              </w:rPr>
              <w:t>SECTION:CSE</w:t>
            </w:r>
            <w:r>
              <w:rPr>
                <w:rFonts w:hint="default" w:ascii="Times New Roman" w:hAnsi="Times New Roman" w:cs="Times New Roman"/>
                <w:b/>
                <w:bCs/>
                <w:sz w:val="24"/>
                <w:szCs w:val="20"/>
                <w:lang w:val="en-US"/>
              </w:rPr>
              <w:t>-</w:t>
            </w:r>
            <w:r>
              <w:rPr>
                <w:rFonts w:ascii="Times New Roman" w:hAnsi="Times New Roman" w:cs="Times New Roman"/>
                <w:sz w:val="24"/>
                <w:szCs w:val="20"/>
              </w:rPr>
              <w:t>2</w:t>
            </w:r>
          </w:p>
        </w:tc>
      </w:tr>
      <w:tr w14:paraId="59AC48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2" w:hRule="atLeast"/>
        </w:trPr>
        <w:tc>
          <w:tcPr>
            <w:tcW w:w="11206" w:type="dxa"/>
            <w:gridSpan w:val="3"/>
            <w:vAlign w:val="center"/>
          </w:tcPr>
          <w:p w14:paraId="6265FBBA">
            <w:pPr>
              <w:spacing w:after="0" w:line="240" w:lineRule="auto"/>
              <w:jc w:val="both"/>
              <w:rPr>
                <w:rFonts w:ascii="Times New Roman" w:hAnsi="Times New Roman" w:cs="Times New Roman"/>
                <w:sz w:val="24"/>
                <w:szCs w:val="20"/>
              </w:rPr>
            </w:pPr>
            <w:r>
              <w:rPr>
                <w:rFonts w:ascii="Times New Roman" w:hAnsi="Times New Roman" w:cs="Times New Roman"/>
                <w:b/>
                <w:bCs/>
                <w:sz w:val="24"/>
                <w:szCs w:val="20"/>
              </w:rPr>
              <w:t>BATCH DETAILS</w:t>
            </w:r>
            <w:r>
              <w:rPr>
                <w:rFonts w:ascii="Times New Roman" w:hAnsi="Times New Roman" w:cs="Times New Roman"/>
                <w:sz w:val="24"/>
                <w:szCs w:val="20"/>
              </w:rPr>
              <w:t>:</w:t>
            </w:r>
          </w:p>
          <w:tbl>
            <w:tblPr>
              <w:tblStyle w:val="13"/>
              <w:tblW w:w="1105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88"/>
              <w:gridCol w:w="2126"/>
              <w:gridCol w:w="7938"/>
            </w:tblGrid>
            <w:tr w14:paraId="6CD381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8" w:type="dxa"/>
                </w:tcPr>
                <w:p w14:paraId="7D76EFC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 No</w:t>
                  </w:r>
                  <w:r>
                    <w:rPr>
                      <w:rFonts w:ascii="Times New Roman" w:hAnsi="Times New Roman" w:cs="Times New Roman"/>
                      <w:sz w:val="24"/>
                      <w:szCs w:val="24"/>
                    </w:rPr>
                    <w:t>.</w:t>
                  </w:r>
                </w:p>
              </w:tc>
              <w:tc>
                <w:tcPr>
                  <w:tcW w:w="2126" w:type="dxa"/>
                </w:tcPr>
                <w:p w14:paraId="56D8892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Student Regd. No.</w:t>
                  </w:r>
                </w:p>
              </w:tc>
              <w:tc>
                <w:tcPr>
                  <w:tcW w:w="7938" w:type="dxa"/>
                </w:tcPr>
                <w:p w14:paraId="4C12159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Student Name</w:t>
                  </w:r>
                </w:p>
              </w:tc>
            </w:tr>
            <w:tr w14:paraId="063041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8" w:type="dxa"/>
                </w:tcPr>
                <w:p w14:paraId="091CBD96">
                  <w:pPr>
                    <w:spacing w:after="0" w:line="240" w:lineRule="auto"/>
                    <w:jc w:val="both"/>
                    <w:rPr>
                      <w:rFonts w:ascii="Times New Roman" w:hAnsi="Times New Roman" w:cs="Times New Roman"/>
                      <w:sz w:val="28"/>
                    </w:rPr>
                  </w:pPr>
                  <w:r>
                    <w:rPr>
                      <w:rFonts w:ascii="Times New Roman" w:hAnsi="Times New Roman" w:cs="Times New Roman"/>
                      <w:sz w:val="28"/>
                    </w:rPr>
                    <w:t>1.</w:t>
                  </w:r>
                </w:p>
              </w:tc>
              <w:tc>
                <w:tcPr>
                  <w:tcW w:w="2126" w:type="dxa"/>
                </w:tcPr>
                <w:p w14:paraId="2EA1D71F">
                  <w:pPr>
                    <w:spacing w:after="0" w:line="240" w:lineRule="auto"/>
                    <w:jc w:val="both"/>
                    <w:rPr>
                      <w:rFonts w:ascii="Times New Roman" w:hAnsi="Times New Roman" w:cs="Times New Roman"/>
                    </w:rPr>
                  </w:pPr>
                  <w:r>
                    <w:rPr>
                      <w:rFonts w:ascii="Times New Roman" w:hAnsi="Times New Roman" w:cs="Times New Roman"/>
                    </w:rPr>
                    <w:t>322103210097</w:t>
                  </w:r>
                </w:p>
              </w:tc>
              <w:tc>
                <w:tcPr>
                  <w:tcW w:w="7938" w:type="dxa"/>
                </w:tcPr>
                <w:p w14:paraId="11C67983">
                  <w:pPr>
                    <w:spacing w:after="0" w:line="240" w:lineRule="auto"/>
                    <w:jc w:val="both"/>
                    <w:rPr>
                      <w:rFonts w:ascii="Times New Roman" w:hAnsi="Times New Roman" w:cs="Times New Roman"/>
                    </w:rPr>
                  </w:pPr>
                  <w:r>
                    <w:rPr>
                      <w:rFonts w:ascii="Times New Roman" w:hAnsi="Times New Roman" w:cs="Times New Roman"/>
                    </w:rPr>
                    <w:t>MONDETI LIKHITHA</w:t>
                  </w:r>
                </w:p>
              </w:tc>
            </w:tr>
            <w:tr w14:paraId="7D4C06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8" w:type="dxa"/>
                </w:tcPr>
                <w:p w14:paraId="0448CEDA">
                  <w:pPr>
                    <w:spacing w:after="0" w:line="240" w:lineRule="auto"/>
                    <w:jc w:val="both"/>
                    <w:rPr>
                      <w:rFonts w:ascii="Times New Roman" w:hAnsi="Times New Roman" w:cs="Times New Roman"/>
                      <w:sz w:val="28"/>
                    </w:rPr>
                  </w:pPr>
                  <w:r>
                    <w:rPr>
                      <w:rFonts w:ascii="Times New Roman" w:hAnsi="Times New Roman" w:cs="Times New Roman"/>
                      <w:sz w:val="28"/>
                    </w:rPr>
                    <w:t>2.</w:t>
                  </w:r>
                </w:p>
              </w:tc>
              <w:tc>
                <w:tcPr>
                  <w:tcW w:w="2126" w:type="dxa"/>
                </w:tcPr>
                <w:p w14:paraId="783445E7">
                  <w:pPr>
                    <w:spacing w:after="0" w:line="240" w:lineRule="auto"/>
                    <w:jc w:val="both"/>
                    <w:rPr>
                      <w:rFonts w:ascii="Times New Roman" w:hAnsi="Times New Roman" w:cs="Times New Roman"/>
                    </w:rPr>
                  </w:pPr>
                  <w:r>
                    <w:rPr>
                      <w:rFonts w:ascii="Times New Roman" w:hAnsi="Times New Roman" w:cs="Times New Roman"/>
                    </w:rPr>
                    <w:t>322103210096</w:t>
                  </w:r>
                </w:p>
              </w:tc>
              <w:tc>
                <w:tcPr>
                  <w:tcW w:w="7938" w:type="dxa"/>
                </w:tcPr>
                <w:p w14:paraId="086A9E6A">
                  <w:pPr>
                    <w:spacing w:after="0" w:line="240" w:lineRule="auto"/>
                    <w:jc w:val="both"/>
                    <w:rPr>
                      <w:rFonts w:ascii="Times New Roman" w:hAnsi="Times New Roman" w:cs="Times New Roman"/>
                    </w:rPr>
                  </w:pPr>
                  <w:r>
                    <w:rPr>
                      <w:rFonts w:ascii="Times New Roman" w:hAnsi="Times New Roman" w:cs="Times New Roman"/>
                    </w:rPr>
                    <w:t>MIRYALA HEMALATHA</w:t>
                  </w:r>
                </w:p>
              </w:tc>
            </w:tr>
            <w:tr w14:paraId="324564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8" w:type="dxa"/>
                </w:tcPr>
                <w:p w14:paraId="68ACB198">
                  <w:pPr>
                    <w:spacing w:after="0" w:line="240" w:lineRule="auto"/>
                    <w:jc w:val="both"/>
                    <w:rPr>
                      <w:rFonts w:ascii="Times New Roman" w:hAnsi="Times New Roman" w:cs="Times New Roman"/>
                      <w:sz w:val="28"/>
                    </w:rPr>
                  </w:pPr>
                  <w:r>
                    <w:rPr>
                      <w:rFonts w:ascii="Times New Roman" w:hAnsi="Times New Roman" w:cs="Times New Roman"/>
                      <w:sz w:val="28"/>
                    </w:rPr>
                    <w:t>3.</w:t>
                  </w:r>
                </w:p>
              </w:tc>
              <w:tc>
                <w:tcPr>
                  <w:tcW w:w="2126" w:type="dxa"/>
                </w:tcPr>
                <w:p w14:paraId="44260223">
                  <w:pPr>
                    <w:spacing w:after="0" w:line="240" w:lineRule="auto"/>
                    <w:jc w:val="both"/>
                    <w:rPr>
                      <w:rFonts w:ascii="Times New Roman" w:hAnsi="Times New Roman" w:cs="Times New Roman"/>
                    </w:rPr>
                  </w:pPr>
                  <w:r>
                    <w:rPr>
                      <w:rFonts w:ascii="Times New Roman" w:hAnsi="Times New Roman" w:cs="Times New Roman"/>
                    </w:rPr>
                    <w:t>322103210189</w:t>
                  </w:r>
                </w:p>
              </w:tc>
              <w:tc>
                <w:tcPr>
                  <w:tcW w:w="7938" w:type="dxa"/>
                </w:tcPr>
                <w:p w14:paraId="012CE477">
                  <w:pPr>
                    <w:spacing w:after="0" w:line="240" w:lineRule="auto"/>
                    <w:jc w:val="both"/>
                    <w:rPr>
                      <w:rFonts w:ascii="Times New Roman" w:hAnsi="Times New Roman" w:cs="Times New Roman"/>
                    </w:rPr>
                  </w:pPr>
                  <w:r>
                    <w:rPr>
                      <w:rFonts w:ascii="Times New Roman" w:hAnsi="Times New Roman" w:cs="Times New Roman"/>
                    </w:rPr>
                    <w:t>KANDREGULA BHANU PRIYANKA</w:t>
                  </w:r>
                </w:p>
              </w:tc>
            </w:tr>
            <w:tr w14:paraId="3FB01F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88" w:type="dxa"/>
                </w:tcPr>
                <w:p w14:paraId="2B27903D">
                  <w:pPr>
                    <w:spacing w:after="0" w:line="240" w:lineRule="auto"/>
                    <w:jc w:val="both"/>
                    <w:rPr>
                      <w:rFonts w:ascii="Times New Roman" w:hAnsi="Times New Roman" w:cs="Times New Roman"/>
                      <w:sz w:val="28"/>
                    </w:rPr>
                  </w:pPr>
                  <w:r>
                    <w:rPr>
                      <w:rFonts w:ascii="Times New Roman" w:hAnsi="Times New Roman" w:cs="Times New Roman"/>
                      <w:sz w:val="28"/>
                    </w:rPr>
                    <w:t>4.</w:t>
                  </w:r>
                </w:p>
              </w:tc>
              <w:tc>
                <w:tcPr>
                  <w:tcW w:w="2126" w:type="dxa"/>
                </w:tcPr>
                <w:p w14:paraId="27D53457">
                  <w:pPr>
                    <w:spacing w:after="0" w:line="240" w:lineRule="auto"/>
                    <w:jc w:val="both"/>
                    <w:rPr>
                      <w:rFonts w:ascii="Times New Roman" w:hAnsi="Times New Roman" w:cs="Times New Roman"/>
                    </w:rPr>
                  </w:pPr>
                  <w:r>
                    <w:rPr>
                      <w:rFonts w:ascii="Times New Roman" w:hAnsi="Times New Roman" w:cs="Times New Roman"/>
                    </w:rPr>
                    <w:t>322103210127</w:t>
                  </w:r>
                </w:p>
              </w:tc>
              <w:tc>
                <w:tcPr>
                  <w:tcW w:w="7938" w:type="dxa"/>
                </w:tcPr>
                <w:p w14:paraId="3945A3F7">
                  <w:pPr>
                    <w:spacing w:after="0" w:line="240" w:lineRule="auto"/>
                    <w:jc w:val="both"/>
                    <w:rPr>
                      <w:rFonts w:ascii="Times New Roman" w:hAnsi="Times New Roman" w:cs="Times New Roman"/>
                    </w:rPr>
                  </w:pPr>
                  <w:r>
                    <w:rPr>
                      <w:rFonts w:ascii="Times New Roman" w:hAnsi="Times New Roman" w:cs="Times New Roman"/>
                    </w:rPr>
                    <w:t>RAKOTHU MADHURIMA NARAYAN</w:t>
                  </w:r>
                </w:p>
              </w:tc>
            </w:tr>
          </w:tbl>
          <w:p w14:paraId="62AE7430">
            <w:pPr>
              <w:spacing w:after="0" w:line="240" w:lineRule="auto"/>
              <w:jc w:val="both"/>
              <w:rPr>
                <w:rFonts w:ascii="Times New Roman" w:hAnsi="Times New Roman" w:cs="Times New Roman"/>
                <w:sz w:val="28"/>
              </w:rPr>
            </w:pPr>
          </w:p>
        </w:tc>
      </w:tr>
      <w:tr w14:paraId="258EB9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96" w:hRule="atLeast"/>
        </w:trPr>
        <w:tc>
          <w:tcPr>
            <w:tcW w:w="3227" w:type="dxa"/>
            <w:tcBorders>
              <w:bottom w:val="single" w:color="000000" w:themeColor="text1" w:sz="4" w:space="0"/>
            </w:tcBorders>
            <w:vAlign w:val="center"/>
          </w:tcPr>
          <w:p w14:paraId="416FDC7F">
            <w:pPr>
              <w:spacing w:after="0" w:line="240" w:lineRule="auto"/>
              <w:jc w:val="both"/>
              <w:rPr>
                <w:rFonts w:ascii="Times New Roman" w:hAnsi="Times New Roman" w:cs="Times New Roman"/>
                <w:sz w:val="28"/>
                <w:szCs w:val="28"/>
              </w:rPr>
            </w:pPr>
            <w:r>
              <w:rPr>
                <w:rFonts w:ascii="Times New Roman" w:hAnsi="Times New Roman" w:cs="Times New Roman"/>
                <w:b/>
                <w:bCs/>
                <w:sz w:val="24"/>
                <w:szCs w:val="24"/>
              </w:rPr>
              <w:t>PROJECT GUIDE NAME</w:t>
            </w:r>
            <w:r>
              <w:rPr>
                <w:rFonts w:ascii="Times New Roman" w:hAnsi="Times New Roman" w:cs="Times New Roman"/>
                <w:sz w:val="28"/>
                <w:szCs w:val="28"/>
              </w:rPr>
              <w:t>:</w:t>
            </w:r>
          </w:p>
          <w:p w14:paraId="7B6AB971">
            <w:pPr>
              <w:spacing w:after="0" w:line="240" w:lineRule="auto"/>
              <w:jc w:val="both"/>
              <w:rPr>
                <w:rFonts w:ascii="Times New Roman" w:hAnsi="Times New Roman" w:cs="Times New Roman"/>
                <w:sz w:val="28"/>
                <w:szCs w:val="28"/>
              </w:rPr>
            </w:pPr>
            <w:r>
              <w:rPr>
                <w:rFonts w:ascii="Times New Roman" w:hAnsi="Times New Roman" w:cs="Times New Roman"/>
                <w:sz w:val="24"/>
                <w:szCs w:val="24"/>
              </w:rPr>
              <w:t>Mrs. Y.SOWMYA</w:t>
            </w:r>
          </w:p>
        </w:tc>
        <w:tc>
          <w:tcPr>
            <w:tcW w:w="7979" w:type="dxa"/>
            <w:gridSpan w:val="2"/>
            <w:tcBorders>
              <w:bottom w:val="single" w:color="000000" w:themeColor="text1" w:sz="4" w:space="0"/>
            </w:tcBorders>
            <w:vAlign w:val="center"/>
          </w:tcPr>
          <w:p w14:paraId="485924ED">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PROJECT TITLE</w:t>
            </w:r>
            <w:r>
              <w:rPr>
                <w:rFonts w:ascii="Times New Roman" w:hAnsi="Times New Roman" w:cs="Times New Roman"/>
                <w:sz w:val="24"/>
                <w:szCs w:val="24"/>
              </w:rPr>
              <w:t>:</w:t>
            </w:r>
          </w:p>
          <w:p w14:paraId="3AE7A5A9">
            <w:pPr>
              <w:pStyle w:val="2"/>
              <w:spacing w:before="75"/>
              <w:ind w:left="0" w:leftChars="0" w:right="95" w:firstLine="0" w:firstLineChars="0"/>
              <w:jc w:val="left"/>
              <w:rPr>
                <w:rFonts w:ascii="Times New Roman" w:hAnsi="Times New Roman" w:cs="Times New Roman"/>
                <w:bCs/>
                <w:sz w:val="28"/>
                <w:szCs w:val="28"/>
              </w:rPr>
            </w:pPr>
            <w:bookmarkStart w:id="0" w:name="A_MULTI-MODEL_DEEP_LEARNING_APPROACH_FOR"/>
            <w:bookmarkEnd w:id="0"/>
            <w:r>
              <w:rPr>
                <w:rFonts w:hint="default" w:ascii="Times New Roman" w:hAnsi="Times New Roman" w:cs="Times New Roman"/>
                <w:b w:val="0"/>
                <w:bCs w:val="0"/>
                <w:sz w:val="24"/>
                <w:szCs w:val="24"/>
              </w:rPr>
              <w:t>A</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MULTI-MODEL</w:t>
            </w:r>
            <w:r>
              <w:rPr>
                <w:rFonts w:hint="default" w:ascii="Times New Roman" w:hAnsi="Times New Roman" w:cs="Times New Roman"/>
                <w:b w:val="0"/>
                <w:bCs w:val="0"/>
                <w:spacing w:val="-7"/>
                <w:sz w:val="24"/>
                <w:szCs w:val="24"/>
              </w:rPr>
              <w:t xml:space="preserve"> </w:t>
            </w:r>
            <w:r>
              <w:rPr>
                <w:rFonts w:hint="default" w:ascii="Times New Roman" w:hAnsi="Times New Roman" w:cs="Times New Roman"/>
                <w:b w:val="0"/>
                <w:bCs w:val="0"/>
                <w:sz w:val="24"/>
                <w:szCs w:val="24"/>
              </w:rPr>
              <w:t>DEEP</w:t>
            </w:r>
            <w:r>
              <w:rPr>
                <w:rFonts w:hint="default" w:ascii="Times New Roman" w:hAnsi="Times New Roman" w:cs="Times New Roman"/>
                <w:b w:val="0"/>
                <w:bCs w:val="0"/>
                <w:spacing w:val="-10"/>
                <w:sz w:val="24"/>
                <w:szCs w:val="24"/>
              </w:rPr>
              <w:t xml:space="preserve"> </w:t>
            </w:r>
            <w:r>
              <w:rPr>
                <w:rFonts w:hint="default" w:ascii="Times New Roman" w:hAnsi="Times New Roman" w:cs="Times New Roman"/>
                <w:b w:val="0"/>
                <w:bCs w:val="0"/>
                <w:sz w:val="24"/>
                <w:szCs w:val="24"/>
              </w:rPr>
              <w:t>LEARNING</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APPROACH</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FOR INTRUSION DETECTION IN VEHICULAR COMMUNICATION SYSTEMS</w:t>
            </w:r>
          </w:p>
        </w:tc>
      </w:tr>
      <w:tr w14:paraId="782429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52" w:hRule="atLeast"/>
        </w:trPr>
        <w:tc>
          <w:tcPr>
            <w:tcW w:w="11206" w:type="dxa"/>
            <w:gridSpan w:val="3"/>
            <w:tcBorders>
              <w:bottom w:val="single" w:color="auto" w:sz="4" w:space="0"/>
            </w:tcBorders>
          </w:tcPr>
          <w:p w14:paraId="0AF8A117">
            <w:pPr>
              <w:spacing w:after="0" w:line="240" w:lineRule="auto"/>
              <w:jc w:val="both"/>
              <w:rPr>
                <w:rFonts w:ascii="Times New Roman" w:hAnsi="Times New Roman" w:cs="Times New Roman"/>
                <w:b/>
                <w:bCs/>
                <w:sz w:val="24"/>
                <w:szCs w:val="24"/>
              </w:rPr>
            </w:pPr>
          </w:p>
          <w:p w14:paraId="7F489B56">
            <w:pPr>
              <w:spacing w:after="0" w:line="240" w:lineRule="auto"/>
              <w:jc w:val="both"/>
              <w:rPr>
                <w:rFonts w:ascii="Times New Roman" w:hAnsi="Times New Roman" w:cs="Times New Roman"/>
                <w:b/>
                <w:bCs/>
                <w:sz w:val="27"/>
                <w:szCs w:val="27"/>
              </w:rPr>
            </w:pPr>
            <w:r>
              <w:rPr>
                <w:rFonts w:ascii="Times New Roman" w:hAnsi="Times New Roman" w:cs="Times New Roman"/>
                <w:b/>
                <w:bCs/>
                <w:sz w:val="27"/>
                <w:szCs w:val="27"/>
              </w:rPr>
              <w:t>Abstract:</w:t>
            </w:r>
          </w:p>
          <w:p w14:paraId="1F7C23FC">
            <w:pPr>
              <w:spacing w:after="0" w:line="240" w:lineRule="auto"/>
              <w:jc w:val="both"/>
              <w:rPr>
                <w:rFonts w:ascii="Times New Roman" w:hAnsi="Times New Roman" w:cs="Times New Roman"/>
                <w:sz w:val="24"/>
                <w:szCs w:val="24"/>
              </w:rPr>
            </w:pPr>
          </w:p>
          <w:p w14:paraId="3A2B8B7A">
            <w:pPr>
              <w:pStyle w:val="7"/>
              <w:spacing w:line="240" w:lineRule="auto"/>
              <w:ind w:right="359"/>
              <w:jc w:val="both"/>
              <w:rPr>
                <w:rFonts w:ascii="Times New Roman" w:hAnsi="Times New Roman" w:cs="Times New Roman"/>
                <w:sz w:val="24"/>
                <w:szCs w:val="24"/>
                <w:lang w:val="en-IN"/>
              </w:rPr>
            </w:pPr>
            <w:r>
              <w:rPr>
                <w:rFonts w:hint="default" w:ascii="Times New Roman" w:hAnsi="Times New Roman" w:cs="Times New Roman"/>
              </w:rPr>
              <w:t xml:space="preserve">The Controller Area Network (CAN) bus is the primary communication method used in today's automobiles for allowing the electronic control units (ECUs) in the vehicle to exchange messages to one another. Since CAN does not natively provide security mechanisms for protecting against cyber-attacks, such as denial-of-service, fuzzing, spoofing, or replay attacks, a number of </w:t>
            </w:r>
            <w:r>
              <w:rPr>
                <w:rFonts w:hint="default" w:ascii="Times New Roman" w:hAnsi="Times New Roman" w:cs="Times New Roman"/>
                <w:lang w:val="en-US"/>
              </w:rPr>
              <w:t>I</w:t>
            </w:r>
            <w:r>
              <w:rPr>
                <w:rFonts w:hint="default" w:ascii="Times New Roman" w:hAnsi="Times New Roman" w:cs="Times New Roman"/>
              </w:rPr>
              <w:t xml:space="preserve">ntrusion </w:t>
            </w:r>
            <w:r>
              <w:rPr>
                <w:rFonts w:hint="default" w:ascii="Times New Roman" w:hAnsi="Times New Roman" w:cs="Times New Roman"/>
                <w:lang w:val="en-US"/>
              </w:rPr>
              <w:t>D</w:t>
            </w:r>
            <w:r>
              <w:rPr>
                <w:rFonts w:hint="default" w:ascii="Times New Roman" w:hAnsi="Times New Roman" w:cs="Times New Roman"/>
              </w:rPr>
              <w:t xml:space="preserve">etection </w:t>
            </w:r>
            <w:r>
              <w:rPr>
                <w:rFonts w:hint="default" w:ascii="Times New Roman" w:hAnsi="Times New Roman" w:cs="Times New Roman"/>
                <w:lang w:val="en-US"/>
              </w:rPr>
              <w:t>S</w:t>
            </w:r>
            <w:r>
              <w:rPr>
                <w:rFonts w:hint="default" w:ascii="Times New Roman" w:hAnsi="Times New Roman" w:cs="Times New Roman"/>
              </w:rPr>
              <w:t>ystems (IDS) have been proposed for CAN networks; however, most of the IDSs that have already been</w:t>
            </w:r>
            <w:r>
              <w:rPr>
                <w:rFonts w:hint="default" w:ascii="Times New Roman" w:hAnsi="Times New Roman" w:cs="Times New Roman"/>
                <w:spacing w:val="80"/>
              </w:rPr>
              <w:t xml:space="preserve"> </w:t>
            </w:r>
            <w:r>
              <w:rPr>
                <w:rFonts w:hint="default" w:ascii="Times New Roman" w:hAnsi="Times New Roman" w:cs="Times New Roman"/>
              </w:rPr>
              <w:t>developed focus on only binary classification and have very</w:t>
            </w:r>
            <w:r>
              <w:rPr>
                <w:rFonts w:hint="default" w:ascii="Times New Roman" w:hAnsi="Times New Roman" w:cs="Times New Roman"/>
                <w:spacing w:val="-2"/>
              </w:rPr>
              <w:t xml:space="preserve"> </w:t>
            </w:r>
            <w:r>
              <w:rPr>
                <w:rFonts w:hint="default" w:ascii="Times New Roman" w:hAnsi="Times New Roman" w:cs="Times New Roman"/>
              </w:rPr>
              <w:t>limited model types and thus will not be effective in real-car environments for detecting a real-world attack.In</w:t>
            </w:r>
            <w:r>
              <w:rPr>
                <w:rFonts w:hint="default" w:ascii="Times New Roman" w:hAnsi="Times New Roman" w:cs="Times New Roman"/>
                <w:spacing w:val="-2"/>
              </w:rPr>
              <w:t xml:space="preserve"> </w:t>
            </w:r>
            <w:r>
              <w:rPr>
                <w:rFonts w:hint="default" w:ascii="Times New Roman" w:hAnsi="Times New Roman" w:cs="Times New Roman"/>
              </w:rPr>
              <w:t>this</w:t>
            </w:r>
            <w:r>
              <w:rPr>
                <w:rFonts w:hint="default" w:ascii="Times New Roman" w:hAnsi="Times New Roman" w:cs="Times New Roman"/>
                <w:spacing w:val="-2"/>
              </w:rPr>
              <w:t xml:space="preserve"> </w:t>
            </w:r>
            <w:r>
              <w:rPr>
                <w:rFonts w:hint="default" w:ascii="Times New Roman" w:hAnsi="Times New Roman" w:cs="Times New Roman"/>
              </w:rPr>
              <w:t>paper,</w:t>
            </w:r>
            <w:r>
              <w:rPr>
                <w:rFonts w:hint="default" w:ascii="Times New Roman" w:hAnsi="Times New Roman" w:cs="Times New Roman"/>
                <w:spacing w:val="-1"/>
              </w:rPr>
              <w:t xml:space="preserve"> </w:t>
            </w:r>
            <w:r>
              <w:rPr>
                <w:rFonts w:hint="default" w:ascii="Times New Roman" w:hAnsi="Times New Roman" w:cs="Times New Roman"/>
              </w:rPr>
              <w:t>we</w:t>
            </w:r>
            <w:r>
              <w:rPr>
                <w:rFonts w:hint="default" w:ascii="Times New Roman" w:hAnsi="Times New Roman" w:cs="Times New Roman"/>
                <w:spacing w:val="-4"/>
              </w:rPr>
              <w:t xml:space="preserve"> </w:t>
            </w:r>
            <w:r>
              <w:rPr>
                <w:rFonts w:hint="default" w:ascii="Times New Roman" w:hAnsi="Times New Roman" w:cs="Times New Roman"/>
              </w:rPr>
              <w:t>propose</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multi-class IDS</w:t>
            </w:r>
            <w:r>
              <w:rPr>
                <w:rFonts w:hint="default" w:ascii="Times New Roman" w:hAnsi="Times New Roman" w:cs="Times New Roman"/>
                <w:spacing w:val="-2"/>
              </w:rPr>
              <w:t xml:space="preserve"> </w:t>
            </w:r>
            <w:r>
              <w:rPr>
                <w:rFonts w:hint="default" w:ascii="Times New Roman" w:hAnsi="Times New Roman" w:cs="Times New Roman"/>
              </w:rPr>
              <w:t>framework</w:t>
            </w:r>
            <w:r>
              <w:rPr>
                <w:rFonts w:hint="default" w:ascii="Times New Roman" w:hAnsi="Times New Roman" w:cs="Times New Roman"/>
                <w:spacing w:val="-2"/>
              </w:rPr>
              <w:t xml:space="preserve"> </w:t>
            </w:r>
            <w:r>
              <w:rPr>
                <w:rFonts w:hint="default" w:ascii="Times New Roman" w:hAnsi="Times New Roman" w:cs="Times New Roman"/>
              </w:rPr>
              <w:t>for</w:t>
            </w:r>
            <w:r>
              <w:rPr>
                <w:rFonts w:hint="default" w:ascii="Times New Roman" w:hAnsi="Times New Roman" w:cs="Times New Roman"/>
                <w:spacing w:val="-2"/>
              </w:rPr>
              <w:t xml:space="preserve"> </w:t>
            </w:r>
            <w:r>
              <w:rPr>
                <w:rFonts w:hint="default" w:ascii="Times New Roman" w:hAnsi="Times New Roman" w:cs="Times New Roman"/>
              </w:rPr>
              <w:t>automotive</w:t>
            </w:r>
            <w:r>
              <w:rPr>
                <w:rFonts w:hint="default" w:ascii="Times New Roman" w:hAnsi="Times New Roman" w:cs="Times New Roman"/>
                <w:spacing w:val="-3"/>
              </w:rPr>
              <w:t xml:space="preserve"> </w:t>
            </w:r>
            <w:r>
              <w:rPr>
                <w:rFonts w:hint="default" w:ascii="Times New Roman" w:hAnsi="Times New Roman" w:cs="Times New Roman"/>
              </w:rPr>
              <w:t>CAN</w:t>
            </w:r>
            <w:r>
              <w:rPr>
                <w:rFonts w:hint="default" w:ascii="Times New Roman" w:hAnsi="Times New Roman" w:cs="Times New Roman"/>
                <w:spacing w:val="-3"/>
              </w:rPr>
              <w:t xml:space="preserve"> </w:t>
            </w:r>
            <w:r>
              <w:rPr>
                <w:rFonts w:hint="default" w:ascii="Times New Roman" w:hAnsi="Times New Roman" w:cs="Times New Roman"/>
              </w:rPr>
              <w:t>networks</w:t>
            </w:r>
            <w:r>
              <w:rPr>
                <w:rFonts w:hint="default" w:ascii="Times New Roman" w:hAnsi="Times New Roman" w:cs="Times New Roman"/>
                <w:spacing w:val="-2"/>
              </w:rPr>
              <w:t xml:space="preserve"> </w:t>
            </w:r>
            <w:r>
              <w:rPr>
                <w:rFonts w:hint="default" w:ascii="Times New Roman" w:hAnsi="Times New Roman" w:cs="Times New Roman"/>
              </w:rPr>
              <w:t xml:space="preserve">that is based on deep learning techniques. The performance of five sequence-based models </w:t>
            </w:r>
            <w:r>
              <w:rPr>
                <w:rFonts w:hint="default" w:ascii="Times New Roman" w:hAnsi="Times New Roman" w:cs="Times New Roman"/>
                <w:lang w:val="en-US"/>
              </w:rPr>
              <w:t xml:space="preserve">like </w:t>
            </w:r>
            <w:r>
              <w:rPr>
                <w:rFonts w:hint="default" w:ascii="Times New Roman" w:hAnsi="Times New Roman" w:cs="Times New Roman"/>
              </w:rPr>
              <w:t>Recurrent Neural Network, Long Short-Term Memory, Gated Recurrent Unit, Bidirectional Long Short-Term Memory, Temporal Convolutional Network is evaluated during the detection of multiple types of attacks against CAN messages. The experiments are performed on two automotive cybersecurity benchmark datasets Car Hacking and OTIDS, in</w:t>
            </w:r>
            <w:r>
              <w:rPr>
                <w:rFonts w:hint="default" w:ascii="Times New Roman" w:hAnsi="Times New Roman" w:cs="Times New Roman"/>
                <w:spacing w:val="-1"/>
              </w:rPr>
              <w:t xml:space="preserve"> </w:t>
            </w:r>
            <w:r>
              <w:rPr>
                <w:rFonts w:hint="default" w:ascii="Times New Roman" w:hAnsi="Times New Roman" w:cs="Times New Roman"/>
              </w:rPr>
              <w:t>both balanced and imbalanced data conditions. Experimentation results indicate that Bidirectional Long Short-Term Memory(BiLSTM) is the best overall performer for both sets of data tested: balanced</w:t>
            </w:r>
            <w:r>
              <w:rPr>
                <w:rFonts w:hint="default" w:ascii="Times New Roman" w:hAnsi="Times New Roman" w:cs="Times New Roman"/>
                <w:spacing w:val="40"/>
              </w:rPr>
              <w:t xml:space="preserve"> </w:t>
            </w:r>
            <w:r>
              <w:rPr>
                <w:rFonts w:hint="default" w:ascii="Times New Roman" w:hAnsi="Times New Roman" w:cs="Times New Roman"/>
              </w:rPr>
              <w:t>car hacking data set (98.62%) and imbalanced OTIDS data set (84.29% –</w:t>
            </w:r>
            <w:r>
              <w:rPr>
                <w:rFonts w:hint="default" w:ascii="Times New Roman" w:hAnsi="Times New Roman" w:cs="Times New Roman"/>
                <w:spacing w:val="-2"/>
              </w:rPr>
              <w:t xml:space="preserve"> </w:t>
            </w:r>
            <w:r>
              <w:rPr>
                <w:rFonts w:hint="default" w:ascii="Times New Roman" w:hAnsi="Times New Roman" w:cs="Times New Roman"/>
              </w:rPr>
              <w:t xml:space="preserve">Gated Recurrent Unit is also equally strong when compared to Temporal Convolutional Network). In addition, Temporal Convolutional Network performed very similarly to recurrent architectures when processing balanced datasets. Class-level evaluations of both architectures were also performed, as well as a web-based CAN-based intrusion detection system using role-based access control that allows security engineers to upload log files, automatically identify attacks, and visualize intrusions. Ultimately, the results of this research show that deep learning techniques can effectively detect intrusions in a large-scale and real-time manner in automotive </w:t>
            </w:r>
            <w:r>
              <w:rPr>
                <w:rFonts w:hint="default" w:ascii="Times New Roman" w:hAnsi="Times New Roman" w:cs="Times New Roman"/>
                <w:spacing w:val="-2"/>
              </w:rPr>
              <w:t>environments.</w:t>
            </w:r>
          </w:p>
          <w:p w14:paraId="6F1AC9EC">
            <w:pPr>
              <w:spacing w:after="0" w:line="240" w:lineRule="auto"/>
              <w:jc w:val="both"/>
              <w:rPr>
                <w:rFonts w:ascii="Times New Roman" w:hAnsi="Times New Roman" w:cs="Times New Roman"/>
                <w:b/>
                <w:sz w:val="24"/>
                <w:szCs w:val="24"/>
                <w:lang w:val="en-IN"/>
              </w:rPr>
            </w:pPr>
          </w:p>
          <w:p w14:paraId="72A6600B">
            <w:pPr>
              <w:spacing w:after="0" w:line="240" w:lineRule="auto"/>
              <w:jc w:val="both"/>
              <w:rPr>
                <w:rFonts w:ascii="Times New Roman" w:hAnsi="Times New Roman" w:cs="Times New Roman"/>
                <w:b/>
                <w:sz w:val="24"/>
                <w:szCs w:val="24"/>
                <w:lang w:val="en-IN"/>
              </w:rPr>
            </w:pPr>
          </w:p>
          <w:p w14:paraId="0FD0033A">
            <w:pPr>
              <w:spacing w:after="0" w:line="240" w:lineRule="auto"/>
              <w:jc w:val="both"/>
              <w:rPr>
                <w:rFonts w:ascii="Times New Roman" w:hAnsi="Times New Roman" w:cs="Times New Roman"/>
                <w:b/>
                <w:sz w:val="24"/>
                <w:szCs w:val="24"/>
                <w:lang w:val="en-IN"/>
              </w:rPr>
            </w:pPr>
          </w:p>
          <w:p w14:paraId="0BA15DC7">
            <w:pPr>
              <w:spacing w:after="0" w:line="24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Key Words:</w:t>
            </w:r>
          </w:p>
          <w:p w14:paraId="489751FE">
            <w:pPr>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Controller Area Network (CAN), Autonomous Vehicles, Fuzzing Attacks, Intrusion Detection System (IDS), Deep Learning, </w:t>
            </w:r>
            <w:r>
              <w:rPr>
                <w:rFonts w:hint="default" w:ascii="Times New Roman" w:hAnsi="Times New Roman" w:cs="Times New Roman"/>
              </w:rPr>
              <w:t>Recurrent Neural Network</w:t>
            </w:r>
            <w:r>
              <w:rPr>
                <w:rFonts w:hint="default" w:ascii="Times New Roman" w:hAnsi="Times New Roman" w:cs="Times New Roman"/>
                <w:lang w:val="en-US"/>
              </w:rPr>
              <w:t>(RNN)</w:t>
            </w:r>
            <w:r>
              <w:rPr>
                <w:rFonts w:hint="default" w:ascii="Times New Roman" w:hAnsi="Times New Roman" w:cs="Times New Roman"/>
              </w:rPr>
              <w:t>, Long Short-Term Memory</w:t>
            </w:r>
            <w:r>
              <w:rPr>
                <w:rFonts w:hint="default" w:ascii="Times New Roman" w:hAnsi="Times New Roman" w:cs="Times New Roman"/>
                <w:lang w:val="en-US"/>
              </w:rPr>
              <w:t>(LSTM)</w:t>
            </w:r>
            <w:r>
              <w:rPr>
                <w:rFonts w:hint="default" w:ascii="Times New Roman" w:hAnsi="Times New Roman" w:cs="Times New Roman"/>
              </w:rPr>
              <w:t>, Gated Recurrent Unit</w:t>
            </w:r>
            <w:r>
              <w:rPr>
                <w:rFonts w:hint="default" w:ascii="Times New Roman" w:hAnsi="Times New Roman" w:cs="Times New Roman"/>
                <w:lang w:val="en-US"/>
              </w:rPr>
              <w:t>(GRU)</w:t>
            </w:r>
            <w:r>
              <w:rPr>
                <w:rFonts w:hint="default" w:ascii="Times New Roman" w:hAnsi="Times New Roman" w:cs="Times New Roman"/>
              </w:rPr>
              <w:t>, Bidirectional Long Short-Term Memory</w:t>
            </w:r>
            <w:r>
              <w:rPr>
                <w:rFonts w:hint="default" w:ascii="Times New Roman" w:hAnsi="Times New Roman" w:cs="Times New Roman"/>
                <w:lang w:val="en-US"/>
              </w:rPr>
              <w:t>(BiLSTM)</w:t>
            </w:r>
            <w:r>
              <w:rPr>
                <w:rFonts w:hint="default" w:ascii="Times New Roman" w:hAnsi="Times New Roman" w:cs="Times New Roman"/>
              </w:rPr>
              <w:t>, Temporal Convolutional Network</w:t>
            </w:r>
            <w:r>
              <w:rPr>
                <w:rFonts w:hint="default" w:ascii="Times New Roman" w:hAnsi="Times New Roman" w:cs="Times New Roman"/>
                <w:lang w:val="en-US"/>
              </w:rPr>
              <w:t>(TCN)</w:t>
            </w:r>
            <w:r>
              <w:rPr>
                <w:rFonts w:ascii="Times New Roman" w:hAnsi="Times New Roman" w:cs="Times New Roman"/>
                <w:sz w:val="24"/>
                <w:szCs w:val="24"/>
                <w:lang w:val="en-IN"/>
              </w:rPr>
              <w:t>.</w:t>
            </w:r>
          </w:p>
          <w:p w14:paraId="2D979FD9">
            <w:pPr>
              <w:spacing w:after="0" w:line="240" w:lineRule="auto"/>
              <w:jc w:val="both"/>
              <w:rPr>
                <w:rFonts w:ascii="Times New Roman" w:hAnsi="Times New Roman" w:cs="Times New Roman"/>
                <w:sz w:val="24"/>
                <w:szCs w:val="24"/>
              </w:rPr>
            </w:pPr>
          </w:p>
          <w:p w14:paraId="476F1020">
            <w:pPr>
              <w:spacing w:after="0" w:line="240" w:lineRule="auto"/>
              <w:jc w:val="both"/>
              <w:rPr>
                <w:rFonts w:ascii="Times New Roman" w:hAnsi="Times New Roman" w:cs="Times New Roman"/>
                <w:b/>
                <w:bCs/>
                <w:sz w:val="24"/>
                <w:szCs w:val="24"/>
              </w:rPr>
            </w:pPr>
          </w:p>
          <w:p w14:paraId="14C11FA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Domains Where the Project Can Be Implemented:</w:t>
            </w:r>
          </w:p>
          <w:p w14:paraId="4FE71B4F">
            <w:pPr>
              <w:pStyle w:val="14"/>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Automotive Systems</w:t>
            </w:r>
          </w:p>
          <w:p w14:paraId="700F8BE6">
            <w:pPr>
              <w:pStyle w:val="14"/>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Cybersecurity</w:t>
            </w:r>
          </w:p>
          <w:p w14:paraId="1F76ED78">
            <w:pPr>
              <w:pStyle w:val="14"/>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Deep Learning</w:t>
            </w:r>
          </w:p>
          <w:p w14:paraId="3080D243">
            <w:pPr>
              <w:spacing w:after="0" w:line="240" w:lineRule="auto"/>
              <w:jc w:val="both"/>
              <w:rPr>
                <w:rFonts w:ascii="Times New Roman" w:hAnsi="Times New Roman" w:cs="Times New Roman"/>
                <w:sz w:val="24"/>
                <w:szCs w:val="24"/>
              </w:rPr>
            </w:pPr>
          </w:p>
          <w:p w14:paraId="4F4DF3D3">
            <w:pPr>
              <w:pStyle w:val="2"/>
              <w:keepNext w:val="0"/>
              <w:keepLines w:val="0"/>
              <w:widowControl/>
              <w:suppressLineNumbers w:val="0"/>
              <w:spacing w:line="240" w:lineRule="auto"/>
              <w:ind w:left="0" w:leftChars="0" w:firstLine="0" w:firstLineChars="0"/>
              <w:jc w:val="left"/>
              <w:rPr>
                <w:rStyle w:val="12"/>
                <w:rFonts w:hint="default" w:ascii="Times New Roman" w:hAnsi="Times New Roman" w:cs="Times New Roman"/>
                <w:b/>
                <w:bCs/>
                <w:sz w:val="28"/>
                <w:szCs w:val="28"/>
              </w:rPr>
            </w:pPr>
            <w:r>
              <w:rPr>
                <w:rStyle w:val="12"/>
                <w:b/>
                <w:bCs/>
                <w:sz w:val="28"/>
                <w:szCs w:val="28"/>
              </w:rPr>
              <w:t>I</w:t>
            </w:r>
            <w:r>
              <w:rPr>
                <w:rStyle w:val="12"/>
                <w:rFonts w:hint="default" w:ascii="Times New Roman" w:hAnsi="Times New Roman" w:cs="Times New Roman"/>
                <w:b/>
                <w:bCs/>
                <w:sz w:val="28"/>
                <w:szCs w:val="28"/>
              </w:rPr>
              <w:t>mplementation</w:t>
            </w:r>
          </w:p>
          <w:p w14:paraId="3FB5B8CB">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Dataset Collection</w:t>
            </w:r>
          </w:p>
          <w:p w14:paraId="4BF8A35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Collect publicly available CAN bus datasets such as:</w:t>
            </w:r>
          </w:p>
          <w:p w14:paraId="043558B3">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OTIDS Dataset</w:t>
            </w:r>
            <w:r>
              <w:rPr>
                <w:rFonts w:hint="default" w:ascii="Times New Roman" w:hAnsi="Times New Roman" w:cs="Times New Roman"/>
              </w:rPr>
              <w:t xml:space="preserve"> </w:t>
            </w:r>
          </w:p>
          <w:p w14:paraId="649EBF09">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Car-Hacking Dataset</w:t>
            </w:r>
            <w:r>
              <w:rPr>
                <w:rFonts w:hint="default" w:ascii="Times New Roman" w:hAnsi="Times New Roman" w:cs="Times New Roman"/>
              </w:rPr>
              <w:t xml:space="preserve"> </w:t>
            </w:r>
          </w:p>
          <w:p w14:paraId="7F3D856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These datasets contain both:</w:t>
            </w:r>
          </w:p>
          <w:p w14:paraId="2D9B700C">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Normal vehicle CAN messages</w:t>
            </w:r>
            <w:r>
              <w:rPr>
                <w:rFonts w:hint="default" w:ascii="Times New Roman" w:hAnsi="Times New Roman" w:cs="Times New Roman"/>
              </w:rPr>
              <w:t xml:space="preserve"> </w:t>
            </w:r>
          </w:p>
          <w:p w14:paraId="6532060E">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Attack messages</w:t>
            </w:r>
            <w:r>
              <w:rPr>
                <w:rFonts w:hint="default" w:ascii="Times New Roman" w:hAnsi="Times New Roman" w:cs="Times New Roman"/>
              </w:rPr>
              <w:t xml:space="preserve"> such as: </w:t>
            </w:r>
          </w:p>
          <w:p w14:paraId="72DB70CF">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Denial of Service (DoS) </w:t>
            </w:r>
          </w:p>
          <w:p w14:paraId="6A2102ED">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Spoofing attacks </w:t>
            </w:r>
          </w:p>
          <w:p w14:paraId="4542F8C8">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Replay attacks </w:t>
            </w:r>
          </w:p>
          <w:p w14:paraId="30F22857">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Fuzzing attacks </w:t>
            </w:r>
          </w:p>
          <w:p w14:paraId="562E7C80">
            <w:pPr>
              <w:pStyle w:val="3"/>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outlineLvl w:val="2"/>
              <w:rPr>
                <w:rFonts w:hint="default" w:ascii="Times New Roman" w:hAnsi="Times New Roman" w:cs="Times New Roman"/>
              </w:rPr>
            </w:pPr>
            <w:r>
              <w:rPr>
                <w:rFonts w:hint="default" w:ascii="Times New Roman" w:hAnsi="Times New Roman" w:cs="Times New Roman"/>
              </w:rPr>
              <w:t>Data Cleaning and Feature Extraction</w:t>
            </w:r>
          </w:p>
          <w:p w14:paraId="4AA7317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Perform preprocessing on raw CAN data:</w:t>
            </w:r>
          </w:p>
          <w:p w14:paraId="47A4EAF6">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Remove: </w:t>
            </w:r>
          </w:p>
          <w:p w14:paraId="1C5CCAB3">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Missing values </w:t>
            </w:r>
          </w:p>
          <w:p w14:paraId="064B5A78">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Duplicate entries </w:t>
            </w:r>
          </w:p>
          <w:p w14:paraId="2E172360">
            <w:pPr>
              <w:keepNext w:val="0"/>
              <w:keepLines w:val="0"/>
              <w:pageBreakBefore w:val="0"/>
              <w:widowControl/>
              <w:numPr>
                <w:ilvl w:val="1"/>
                <w:numId w:val="8"/>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Corrupted/invalid frames </w:t>
            </w:r>
          </w:p>
          <w:p w14:paraId="0C1E2A03">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Extract important features from each CAN frame: </w:t>
            </w:r>
          </w:p>
          <w:p w14:paraId="7F8A5867">
            <w:pPr>
              <w:keepNext w:val="0"/>
              <w:keepLines w:val="0"/>
              <w:pageBreakBefore w:val="0"/>
              <w:widowControl/>
              <w:numPr>
                <w:ilvl w:val="1"/>
                <w:numId w:val="7"/>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CAN ID</w:t>
            </w:r>
            <w:r>
              <w:rPr>
                <w:rFonts w:hint="default" w:ascii="Times New Roman" w:hAnsi="Times New Roman" w:cs="Times New Roman"/>
                <w:b w:val="0"/>
                <w:bCs w:val="0"/>
              </w:rPr>
              <w:t xml:space="preserve"> </w:t>
            </w:r>
          </w:p>
          <w:p w14:paraId="328236BB">
            <w:pPr>
              <w:keepNext w:val="0"/>
              <w:keepLines w:val="0"/>
              <w:pageBreakBefore w:val="0"/>
              <w:widowControl/>
              <w:numPr>
                <w:ilvl w:val="1"/>
                <w:numId w:val="7"/>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Data Payload (converted to numerical format)</w:t>
            </w:r>
            <w:r>
              <w:rPr>
                <w:rFonts w:hint="default" w:ascii="Times New Roman" w:hAnsi="Times New Roman" w:cs="Times New Roman"/>
                <w:b w:val="0"/>
                <w:bCs w:val="0"/>
              </w:rPr>
              <w:t xml:space="preserve"> </w:t>
            </w:r>
          </w:p>
          <w:p w14:paraId="752E4C46">
            <w:pPr>
              <w:keepNext w:val="0"/>
              <w:keepLines w:val="0"/>
              <w:pageBreakBefore w:val="0"/>
              <w:widowControl/>
              <w:numPr>
                <w:ilvl w:val="1"/>
                <w:numId w:val="7"/>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Timestamp</w:t>
            </w:r>
            <w:r>
              <w:rPr>
                <w:rFonts w:hint="default" w:ascii="Times New Roman" w:hAnsi="Times New Roman" w:cs="Times New Roman"/>
                <w:b w:val="0"/>
                <w:bCs w:val="0"/>
              </w:rPr>
              <w:t xml:space="preserve"> </w:t>
            </w:r>
          </w:p>
          <w:p w14:paraId="7A3A702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These features are used as inputs for the deep learning model.</w:t>
            </w:r>
          </w:p>
          <w:p w14:paraId="1FADCE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p>
          <w:p w14:paraId="626F2A5D">
            <w:pPr>
              <w:pStyle w:val="3"/>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Data Formatting for Sequence Learning</w:t>
            </w:r>
          </w:p>
          <w:p w14:paraId="56AC7C7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Since sequential models are used, convert raw data into time-series format:</w:t>
            </w:r>
          </w:p>
          <w:p w14:paraId="13DF0D0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Fonts w:hint="default" w:ascii="Times New Roman" w:hAnsi="Times New Roman" w:cs="Times New Roman"/>
              </w:rPr>
              <w:t xml:space="preserve">Apply </w:t>
            </w:r>
            <w:r>
              <w:rPr>
                <w:rStyle w:val="12"/>
                <w:rFonts w:hint="default" w:ascii="Times New Roman" w:hAnsi="Times New Roman" w:cs="Times New Roman"/>
                <w:b w:val="0"/>
                <w:bCs w:val="0"/>
              </w:rPr>
              <w:t>sliding window technique</w:t>
            </w:r>
            <w:r>
              <w:rPr>
                <w:rFonts w:hint="default" w:ascii="Times New Roman" w:hAnsi="Times New Roman" w:cs="Times New Roman"/>
                <w:b w:val="0"/>
                <w:bCs w:val="0"/>
              </w:rPr>
              <w:t xml:space="preserve"> </w:t>
            </w:r>
          </w:p>
          <w:p w14:paraId="41E94E4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bCs/>
              </w:rPr>
            </w:pPr>
            <w:r>
              <w:rPr>
                <w:rFonts w:hint="default" w:ascii="Times New Roman" w:hAnsi="Times New Roman" w:cs="Times New Roman"/>
              </w:rPr>
              <w:t>Use</w:t>
            </w:r>
            <w:r>
              <w:rPr>
                <w:rFonts w:hint="default" w:ascii="Times New Roman" w:hAnsi="Times New Roman" w:cs="Times New Roman"/>
                <w:b/>
                <w:bCs/>
              </w:rPr>
              <w:t xml:space="preserve"> </w:t>
            </w:r>
            <w:r>
              <w:rPr>
                <w:rStyle w:val="12"/>
                <w:rFonts w:hint="default" w:ascii="Times New Roman" w:hAnsi="Times New Roman" w:cs="Times New Roman"/>
                <w:b w:val="0"/>
                <w:bCs w:val="0"/>
              </w:rPr>
              <w:t>fixed sequence length = 10</w:t>
            </w:r>
            <w:r>
              <w:rPr>
                <w:rFonts w:hint="default" w:ascii="Times New Roman" w:hAnsi="Times New Roman" w:cs="Times New Roman"/>
                <w:b w:val="0"/>
                <w:bCs w:val="0"/>
              </w:rPr>
              <w:t xml:space="preserve"> </w:t>
            </w:r>
          </w:p>
          <w:p w14:paraId="16B2450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Example:</w:t>
            </w:r>
          </w:p>
          <w:p w14:paraId="55A4519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Frames 1–10 → Sequence 1 </w:t>
            </w:r>
          </w:p>
          <w:p w14:paraId="7FFA563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Frames 2–11 → Sequence 2 </w:t>
            </w:r>
          </w:p>
          <w:p w14:paraId="5A0DA77C">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This allows the model to learn temporal dependencies in CAN traffic.</w:t>
            </w:r>
          </w:p>
          <w:p w14:paraId="48DA11DA">
            <w:pPr>
              <w:pStyle w:val="3"/>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Dataset Balancing</w:t>
            </w:r>
          </w:p>
          <w:p w14:paraId="73C988F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To handle class imbalance:</w:t>
            </w:r>
          </w:p>
          <w:p w14:paraId="0269A47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Create two dataset versions: </w:t>
            </w:r>
          </w:p>
          <w:p w14:paraId="5BC5F90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Imbalanced Dataset</w:t>
            </w:r>
            <w:r>
              <w:rPr>
                <w:rFonts w:hint="default" w:ascii="Times New Roman" w:hAnsi="Times New Roman" w:cs="Times New Roman"/>
              </w:rPr>
              <w:t xml:space="preserve"> </w:t>
            </w:r>
          </w:p>
          <w:p w14:paraId="71F76933">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Represents real-world traffic distribution </w:t>
            </w:r>
          </w:p>
          <w:p w14:paraId="5270E363">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Balanced Dataset</w:t>
            </w:r>
            <w:r>
              <w:rPr>
                <w:rFonts w:hint="default" w:ascii="Times New Roman" w:hAnsi="Times New Roman" w:cs="Times New Roman"/>
              </w:rPr>
              <w:t xml:space="preserve"> </w:t>
            </w:r>
          </w:p>
          <w:p w14:paraId="77047843">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Apply techniques like: </w:t>
            </w:r>
          </w:p>
          <w:p w14:paraId="5E004AB1">
            <w:pPr>
              <w:keepNext w:val="0"/>
              <w:keepLines w:val="0"/>
              <w:pageBreakBefore w:val="0"/>
              <w:widowControl/>
              <w:numPr>
                <w:ilvl w:val="2"/>
                <w:numId w:val="17"/>
              </w:numPr>
              <w:suppressLineNumbers w:val="0"/>
              <w:tabs>
                <w:tab w:val="left" w:pos="2160"/>
              </w:tabs>
              <w:kinsoku/>
              <w:wordWrap/>
              <w:overflowPunct/>
              <w:topLinePunct w:val="0"/>
              <w:autoSpaceDE/>
              <w:autoSpaceDN/>
              <w:bidi w:val="0"/>
              <w:adjustRightInd/>
              <w:snapToGrid/>
              <w:spacing w:beforeAutospacing="0" w:after="0" w:afterAutospacing="0" w:line="240" w:lineRule="auto"/>
              <w:ind w:left="2160" w:hanging="360"/>
              <w:jc w:val="left"/>
              <w:textAlignment w:val="auto"/>
              <w:rPr>
                <w:rFonts w:hint="default" w:ascii="Times New Roman" w:hAnsi="Times New Roman" w:cs="Times New Roman"/>
              </w:rPr>
            </w:pPr>
            <w:r>
              <w:rPr>
                <w:rFonts w:hint="default" w:ascii="Times New Roman" w:hAnsi="Times New Roman" w:cs="Times New Roman"/>
              </w:rPr>
              <w:t xml:space="preserve">SMOTE </w:t>
            </w:r>
          </w:p>
          <w:p w14:paraId="00A64F1F">
            <w:pPr>
              <w:keepNext w:val="0"/>
              <w:keepLines w:val="0"/>
              <w:pageBreakBefore w:val="0"/>
              <w:widowControl/>
              <w:numPr>
                <w:ilvl w:val="2"/>
                <w:numId w:val="17"/>
              </w:numPr>
              <w:suppressLineNumbers w:val="0"/>
              <w:tabs>
                <w:tab w:val="left" w:pos="2160"/>
              </w:tabs>
              <w:kinsoku/>
              <w:wordWrap/>
              <w:overflowPunct/>
              <w:topLinePunct w:val="0"/>
              <w:autoSpaceDE/>
              <w:autoSpaceDN/>
              <w:bidi w:val="0"/>
              <w:adjustRightInd/>
              <w:snapToGrid/>
              <w:spacing w:beforeAutospacing="0" w:after="0" w:afterAutospacing="0" w:line="240" w:lineRule="auto"/>
              <w:ind w:left="2160" w:hanging="360"/>
              <w:jc w:val="left"/>
              <w:textAlignment w:val="auto"/>
              <w:rPr>
                <w:rFonts w:hint="default" w:ascii="Times New Roman" w:hAnsi="Times New Roman" w:cs="Times New Roman"/>
              </w:rPr>
            </w:pPr>
            <w:r>
              <w:rPr>
                <w:rFonts w:hint="default" w:ascii="Times New Roman" w:hAnsi="Times New Roman" w:cs="Times New Roman"/>
              </w:rPr>
              <w:t xml:space="preserve">Oversampling </w:t>
            </w:r>
          </w:p>
          <w:p w14:paraId="62B1B998">
            <w:pPr>
              <w:keepNext w:val="0"/>
              <w:keepLines w:val="0"/>
              <w:pageBreakBefore w:val="0"/>
              <w:widowControl/>
              <w:numPr>
                <w:ilvl w:val="2"/>
                <w:numId w:val="17"/>
              </w:numPr>
              <w:suppressLineNumbers w:val="0"/>
              <w:tabs>
                <w:tab w:val="left" w:pos="2160"/>
              </w:tabs>
              <w:kinsoku/>
              <w:wordWrap/>
              <w:overflowPunct/>
              <w:topLinePunct w:val="0"/>
              <w:autoSpaceDE/>
              <w:autoSpaceDN/>
              <w:bidi w:val="0"/>
              <w:adjustRightInd/>
              <w:snapToGrid/>
              <w:spacing w:beforeAutospacing="0" w:after="0" w:afterAutospacing="0" w:line="240" w:lineRule="auto"/>
              <w:ind w:left="2160" w:hanging="360"/>
              <w:jc w:val="left"/>
              <w:textAlignment w:val="auto"/>
              <w:rPr>
                <w:rFonts w:hint="default" w:ascii="Times New Roman" w:hAnsi="Times New Roman" w:cs="Times New Roman"/>
              </w:rPr>
            </w:pPr>
            <w:r>
              <w:rPr>
                <w:rFonts w:hint="default" w:ascii="Times New Roman" w:hAnsi="Times New Roman" w:cs="Times New Roman"/>
              </w:rPr>
              <w:t xml:space="preserve">Controlled duplication </w:t>
            </w:r>
          </w:p>
          <w:p w14:paraId="63AF061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This improves model learning and avoids bias toward normal traffic.</w:t>
            </w:r>
          </w:p>
          <w:p w14:paraId="73462CC2">
            <w:pPr>
              <w:pStyle w:val="3"/>
              <w:keepNext w:val="0"/>
              <w:keepLines w:val="0"/>
              <w:pageBreakBefore w:val="0"/>
              <w:widowControl/>
              <w:numPr>
                <w:ilvl w:val="0"/>
                <w:numId w:val="18"/>
              </w:numPr>
              <w:suppressLineNumbers w:val="0"/>
              <w:tabs>
                <w:tab w:val="clear" w:pos="420"/>
              </w:tabs>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outlineLvl w:val="2"/>
              <w:rPr>
                <w:rFonts w:hint="default" w:ascii="Times New Roman" w:hAnsi="Times New Roman" w:cs="Times New Roman"/>
              </w:rPr>
            </w:pPr>
            <w:r>
              <w:rPr>
                <w:rFonts w:hint="default" w:ascii="Times New Roman" w:hAnsi="Times New Roman" w:cs="Times New Roman"/>
              </w:rPr>
              <w:t>Data Splitting</w:t>
            </w:r>
          </w:p>
          <w:p w14:paraId="78C997D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Split both dataset versions into:</w:t>
            </w:r>
          </w:p>
          <w:p w14:paraId="0DDE4735">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Training Set (</w:t>
            </w:r>
            <w:r>
              <w:rPr>
                <w:rStyle w:val="12"/>
                <w:rFonts w:hint="default" w:ascii="Times New Roman" w:hAnsi="Times New Roman" w:cs="Times New Roman"/>
                <w:lang w:val="en-US"/>
              </w:rPr>
              <w:t>70</w:t>
            </w:r>
            <w:r>
              <w:rPr>
                <w:rStyle w:val="12"/>
                <w:rFonts w:hint="default" w:ascii="Times New Roman" w:hAnsi="Times New Roman" w:cs="Times New Roman"/>
              </w:rPr>
              <w:t>%)</w:t>
            </w:r>
            <w:r>
              <w:rPr>
                <w:rFonts w:hint="default" w:ascii="Times New Roman" w:hAnsi="Times New Roman" w:cs="Times New Roman"/>
              </w:rPr>
              <w:t xml:space="preserve"> </w:t>
            </w:r>
          </w:p>
          <w:p w14:paraId="3C4ADB8F">
            <w:pPr>
              <w:keepNext w:val="0"/>
              <w:keepLines w:val="0"/>
              <w:pageBreakBefore w:val="0"/>
              <w:widowControl/>
              <w:numPr>
                <w:ilvl w:val="1"/>
                <w:numId w:val="20"/>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Used to train the model </w:t>
            </w:r>
          </w:p>
          <w:p w14:paraId="5A11E3F6">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Validation Set (1</w:t>
            </w:r>
            <w:r>
              <w:rPr>
                <w:rStyle w:val="12"/>
                <w:rFonts w:hint="default" w:ascii="Times New Roman" w:hAnsi="Times New Roman" w:cs="Times New Roman"/>
                <w:lang w:val="en-US"/>
              </w:rPr>
              <w:t>5</w:t>
            </w:r>
            <w:r>
              <w:rPr>
                <w:rStyle w:val="12"/>
                <w:rFonts w:hint="default" w:ascii="Times New Roman" w:hAnsi="Times New Roman" w:cs="Times New Roman"/>
              </w:rPr>
              <w:t>%)</w:t>
            </w:r>
            <w:r>
              <w:rPr>
                <w:rFonts w:hint="default" w:ascii="Times New Roman" w:hAnsi="Times New Roman" w:cs="Times New Roman"/>
              </w:rPr>
              <w:t xml:space="preserve"> </w:t>
            </w:r>
          </w:p>
          <w:p w14:paraId="1D727BCA">
            <w:pPr>
              <w:keepNext w:val="0"/>
              <w:keepLines w:val="0"/>
              <w:pageBreakBefore w:val="0"/>
              <w:widowControl/>
              <w:numPr>
                <w:ilvl w:val="1"/>
                <w:numId w:val="21"/>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Used for tuning and early stopping </w:t>
            </w:r>
          </w:p>
          <w:p w14:paraId="15F7F25B">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Testing Set (1</w:t>
            </w:r>
            <w:r>
              <w:rPr>
                <w:rStyle w:val="12"/>
                <w:rFonts w:hint="default" w:ascii="Times New Roman" w:hAnsi="Times New Roman" w:cs="Times New Roman"/>
                <w:lang w:val="en-US"/>
              </w:rPr>
              <w:t>5%</w:t>
            </w:r>
            <w:r>
              <w:rPr>
                <w:rStyle w:val="12"/>
                <w:rFonts w:hint="default" w:ascii="Times New Roman" w:hAnsi="Times New Roman" w:cs="Times New Roman"/>
              </w:rPr>
              <w:t>)</w:t>
            </w:r>
            <w:r>
              <w:rPr>
                <w:rFonts w:hint="default" w:ascii="Times New Roman" w:hAnsi="Times New Roman" w:cs="Times New Roman"/>
              </w:rPr>
              <w:t xml:space="preserve"> </w:t>
            </w:r>
          </w:p>
          <w:p w14:paraId="19BCCA6E">
            <w:pPr>
              <w:keepNext w:val="0"/>
              <w:keepLines w:val="0"/>
              <w:pageBreakBefore w:val="0"/>
              <w:widowControl/>
              <w:numPr>
                <w:ilvl w:val="1"/>
                <w:numId w:val="19"/>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Used for final evaluation </w:t>
            </w:r>
          </w:p>
          <w:p w14:paraId="35A1BC8A">
            <w:pPr>
              <w:pStyle w:val="3"/>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BiLSTM Model Training</w:t>
            </w:r>
          </w:p>
          <w:p w14:paraId="2A3ED0F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 xml:space="preserve">Develop a </w:t>
            </w:r>
            <w:r>
              <w:rPr>
                <w:rStyle w:val="12"/>
                <w:rFonts w:hint="default" w:ascii="Times New Roman" w:hAnsi="Times New Roman" w:cs="Times New Roman"/>
              </w:rPr>
              <w:t>Bidirectional LSTM</w:t>
            </w:r>
            <w:r>
              <w:rPr>
                <w:rStyle w:val="12"/>
                <w:rFonts w:hint="default" w:cs="Times New Roman"/>
                <w:lang w:val="en-US"/>
              </w:rPr>
              <w:t xml:space="preserve">= </w:t>
            </w:r>
            <w:r>
              <w:rPr>
                <w:rFonts w:hint="default" w:ascii="Times New Roman" w:hAnsi="Times New Roman" w:cs="Times New Roman"/>
              </w:rPr>
              <w:t>model:</w:t>
            </w:r>
          </w:p>
          <w:p w14:paraId="11B24FE1">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Input shape: </w:t>
            </w:r>
            <w:r>
              <w:rPr>
                <w:rStyle w:val="12"/>
                <w:rFonts w:hint="default" w:ascii="Times New Roman" w:hAnsi="Times New Roman" w:cs="Times New Roman"/>
                <w:b w:val="0"/>
                <w:bCs w:val="0"/>
              </w:rPr>
              <w:t>(10, number_of_features)</w:t>
            </w:r>
            <w:r>
              <w:rPr>
                <w:rFonts w:hint="default" w:ascii="Times New Roman" w:hAnsi="Times New Roman" w:cs="Times New Roman"/>
                <w:b w:val="0"/>
                <w:bCs w:val="0"/>
              </w:rPr>
              <w:t xml:space="preserve"> </w:t>
            </w:r>
            <w:bookmarkStart w:id="1" w:name="_GoBack"/>
            <w:bookmarkEnd w:id="1"/>
          </w:p>
          <w:p w14:paraId="06A54F02">
            <w:pPr>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Architecture: </w:t>
            </w:r>
          </w:p>
          <w:p w14:paraId="137C2288">
            <w:pPr>
              <w:keepNext w:val="0"/>
              <w:keepLines w:val="0"/>
              <w:pageBreakBefore w:val="0"/>
              <w:widowControl/>
              <w:numPr>
                <w:ilvl w:val="1"/>
                <w:numId w:val="23"/>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Bidirectional LSTM layer </w:t>
            </w:r>
          </w:p>
          <w:p w14:paraId="710ADB51">
            <w:pPr>
              <w:keepNext w:val="0"/>
              <w:keepLines w:val="0"/>
              <w:pageBreakBefore w:val="0"/>
              <w:widowControl/>
              <w:numPr>
                <w:ilvl w:val="1"/>
                <w:numId w:val="23"/>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Dropout layer </w:t>
            </w:r>
          </w:p>
          <w:p w14:paraId="176B7353">
            <w:pPr>
              <w:keepNext w:val="0"/>
              <w:keepLines w:val="0"/>
              <w:pageBreakBefore w:val="0"/>
              <w:widowControl/>
              <w:numPr>
                <w:ilvl w:val="1"/>
                <w:numId w:val="23"/>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Dense layers </w:t>
            </w:r>
          </w:p>
          <w:p w14:paraId="30EE2530">
            <w:pPr>
              <w:keepNext w:val="0"/>
              <w:keepLines w:val="0"/>
              <w:pageBreakBefore w:val="0"/>
              <w:widowControl/>
              <w:numPr>
                <w:ilvl w:val="1"/>
                <w:numId w:val="23"/>
              </w:numPr>
              <w:suppressLineNumbers w:val="0"/>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Softmax output layer </w:t>
            </w:r>
          </w:p>
          <w:p w14:paraId="54305A7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The model classifies sequences into:</w:t>
            </w:r>
          </w:p>
          <w:p w14:paraId="14FBAB2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Normal Traffic</w:t>
            </w:r>
            <w:r>
              <w:rPr>
                <w:rFonts w:hint="default" w:ascii="Times New Roman" w:hAnsi="Times New Roman" w:cs="Times New Roman"/>
                <w:b w:val="0"/>
                <w:bCs w:val="0"/>
              </w:rPr>
              <w:t xml:space="preserve"> </w:t>
            </w:r>
          </w:p>
          <w:p w14:paraId="16A2A2A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Attack Classes (multi-class classification)</w:t>
            </w:r>
            <w:r>
              <w:rPr>
                <w:rFonts w:hint="default" w:ascii="Times New Roman" w:hAnsi="Times New Roman" w:cs="Times New Roman"/>
                <w:b w:val="0"/>
                <w:bCs w:val="0"/>
              </w:rPr>
              <w:t xml:space="preserve"> </w:t>
            </w:r>
          </w:p>
          <w:p w14:paraId="5404ACA7">
            <w:pPr>
              <w:pStyle w:val="3"/>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Model Evaluation</w:t>
            </w:r>
          </w:p>
          <w:p w14:paraId="2B0C980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Evaluate model performance using:</w:t>
            </w:r>
          </w:p>
          <w:p w14:paraId="38A2D9DD">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Accuracy</w:t>
            </w:r>
            <w:r>
              <w:rPr>
                <w:rFonts w:hint="default" w:ascii="Times New Roman" w:hAnsi="Times New Roman" w:cs="Times New Roman"/>
                <w:b w:val="0"/>
                <w:bCs w:val="0"/>
              </w:rPr>
              <w:t xml:space="preserve"> </w:t>
            </w:r>
          </w:p>
          <w:p w14:paraId="0692A4B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Precision</w:t>
            </w:r>
            <w:r>
              <w:rPr>
                <w:rFonts w:hint="default" w:ascii="Times New Roman" w:hAnsi="Times New Roman" w:cs="Times New Roman"/>
                <w:b w:val="0"/>
                <w:bCs w:val="0"/>
              </w:rPr>
              <w:t xml:space="preserve"> </w:t>
            </w:r>
          </w:p>
          <w:p w14:paraId="5BFE0FB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Recall</w:t>
            </w:r>
            <w:r>
              <w:rPr>
                <w:rFonts w:hint="default" w:ascii="Times New Roman" w:hAnsi="Times New Roman" w:cs="Times New Roman"/>
                <w:b w:val="0"/>
                <w:bCs w:val="0"/>
              </w:rPr>
              <w:t xml:space="preserve"> </w:t>
            </w:r>
          </w:p>
          <w:p w14:paraId="4AAE11B2">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F1 Score</w:t>
            </w:r>
            <w:r>
              <w:rPr>
                <w:rFonts w:hint="default" w:ascii="Times New Roman" w:hAnsi="Times New Roman" w:cs="Times New Roman"/>
                <w:b w:val="0"/>
                <w:bCs w:val="0"/>
              </w:rPr>
              <w:t xml:space="preserve"> </w:t>
            </w:r>
          </w:p>
          <w:p w14:paraId="544B886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Confusion Matrix</w:t>
            </w:r>
            <w:r>
              <w:rPr>
                <w:rFonts w:hint="default" w:ascii="Times New Roman" w:hAnsi="Times New Roman" w:cs="Times New Roman"/>
                <w:b w:val="0"/>
                <w:bCs w:val="0"/>
              </w:rPr>
              <w:t xml:space="preserve"> </w:t>
            </w:r>
          </w:p>
          <w:p w14:paraId="7E22E81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Comparison is done between:</w:t>
            </w:r>
          </w:p>
          <w:p w14:paraId="1EA19099">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Balanced vs Imbalanced datasets </w:t>
            </w:r>
          </w:p>
          <w:p w14:paraId="22B87C4B">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Models: LSTM, RNN, GRU, BiLSTM, TCN </w:t>
            </w:r>
          </w:p>
          <w:p w14:paraId="2ACC3E8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 xml:space="preserve">Best-performing model </w:t>
            </w:r>
            <w:r>
              <w:rPr>
                <w:rFonts w:hint="default" w:ascii="Times New Roman" w:hAnsi="Times New Roman" w:cs="Times New Roman"/>
                <w:b w:val="0"/>
                <w:bCs w:val="0"/>
              </w:rPr>
              <w:t>(</w:t>
            </w:r>
            <w:r>
              <w:rPr>
                <w:rStyle w:val="12"/>
                <w:rFonts w:hint="default" w:ascii="Times New Roman" w:hAnsi="Times New Roman" w:cs="Times New Roman"/>
                <w:b w:val="0"/>
                <w:bCs w:val="0"/>
              </w:rPr>
              <w:t>BiLSTM</w:t>
            </w:r>
            <w:r>
              <w:rPr>
                <w:rFonts w:hint="default" w:ascii="Times New Roman" w:hAnsi="Times New Roman" w:cs="Times New Roman"/>
                <w:b w:val="0"/>
                <w:bCs w:val="0"/>
              </w:rPr>
              <w:t>)</w:t>
            </w:r>
            <w:r>
              <w:rPr>
                <w:rFonts w:hint="default" w:ascii="Times New Roman" w:hAnsi="Times New Roman" w:cs="Times New Roman"/>
              </w:rPr>
              <w:t xml:space="preserve"> is selected for deployment.</w:t>
            </w:r>
          </w:p>
          <w:p w14:paraId="436DA37E">
            <w:pPr>
              <w:pStyle w:val="3"/>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 Model Deployment (Web-Based System)</w:t>
            </w:r>
          </w:p>
          <w:p w14:paraId="19A18CC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The trained BiLSTM model is deployed as part of a web-based system:</w:t>
            </w:r>
          </w:p>
          <w:p w14:paraId="3D23A415">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Model saved in </w:t>
            </w:r>
            <w:r>
              <w:rPr>
                <w:rStyle w:val="10"/>
                <w:rFonts w:hint="default" w:ascii="Times New Roman" w:hAnsi="Times New Roman" w:cs="Times New Roman"/>
              </w:rPr>
              <w:t>.h5</w:t>
            </w:r>
            <w:r>
              <w:rPr>
                <w:rStyle w:val="12"/>
                <w:rFonts w:hint="default" w:ascii="Times New Roman" w:hAnsi="Times New Roman" w:cs="Times New Roman"/>
              </w:rPr>
              <w:t xml:space="preserve"> </w:t>
            </w:r>
            <w:r>
              <w:rPr>
                <w:rStyle w:val="12"/>
                <w:rFonts w:hint="default" w:ascii="Times New Roman" w:hAnsi="Times New Roman" w:cs="Times New Roman"/>
                <w:b w:val="0"/>
                <w:bCs w:val="0"/>
              </w:rPr>
              <w:t>format</w:t>
            </w:r>
            <w:r>
              <w:rPr>
                <w:rFonts w:hint="default" w:ascii="Times New Roman" w:hAnsi="Times New Roman" w:cs="Times New Roman"/>
                <w:b w:val="0"/>
                <w:bCs w:val="0"/>
              </w:rPr>
              <w:t xml:space="preserve"> </w:t>
            </w:r>
          </w:p>
          <w:p w14:paraId="34D57129">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Integrated into backend using: </w:t>
            </w:r>
          </w:p>
          <w:p w14:paraId="27B77786">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Flask / FastAPI</w:t>
            </w:r>
            <w:r>
              <w:rPr>
                <w:rFonts w:hint="default" w:ascii="Times New Roman" w:hAnsi="Times New Roman" w:cs="Times New Roman"/>
                <w:b w:val="0"/>
                <w:bCs w:val="0"/>
              </w:rPr>
              <w:t xml:space="preserve"> </w:t>
            </w:r>
          </w:p>
          <w:p w14:paraId="34BFA94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Used for real-time inference on incoming CAN data </w:t>
            </w:r>
          </w:p>
          <w:p w14:paraId="10FD15FD">
            <w:pPr>
              <w:pStyle w:val="3"/>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 xml:space="preserve"> Real-Time CAN Simulation</w:t>
            </w:r>
          </w:p>
          <w:p w14:paraId="703A6E7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Instead of physical hardware, a</w:t>
            </w:r>
            <w:r>
              <w:rPr>
                <w:rFonts w:hint="default" w:ascii="Times New Roman" w:hAnsi="Times New Roman" w:cs="Times New Roman"/>
                <w:b w:val="0"/>
                <w:bCs w:val="0"/>
              </w:rPr>
              <w:t xml:space="preserve"> </w:t>
            </w:r>
            <w:r>
              <w:rPr>
                <w:rStyle w:val="12"/>
                <w:rFonts w:hint="default" w:ascii="Times New Roman" w:hAnsi="Times New Roman" w:cs="Times New Roman"/>
                <w:b w:val="0"/>
                <w:bCs w:val="0"/>
              </w:rPr>
              <w:t>CAN simulator module</w:t>
            </w:r>
            <w:r>
              <w:rPr>
                <w:rFonts w:hint="default" w:ascii="Times New Roman" w:hAnsi="Times New Roman" w:cs="Times New Roman"/>
              </w:rPr>
              <w:t xml:space="preserve"> is used:</w:t>
            </w:r>
          </w:p>
          <w:p w14:paraId="125E5ABC">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Simulates real-time CAN traffic </w:t>
            </w:r>
          </w:p>
          <w:p w14:paraId="3BA9D844">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Sends messages to backend </w:t>
            </w:r>
          </w:p>
          <w:p w14:paraId="56D5C45D">
            <w:pPr>
              <w:keepNext w:val="0"/>
              <w:keepLines w:val="0"/>
              <w:pageBreakBefore w:val="0"/>
              <w:widowControl/>
              <w:numPr>
                <w:ilvl w:val="0"/>
                <w:numId w:val="3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Uses </w:t>
            </w:r>
            <w:r>
              <w:rPr>
                <w:rStyle w:val="12"/>
                <w:rFonts w:hint="default" w:ascii="Times New Roman" w:hAnsi="Times New Roman" w:cs="Times New Roman"/>
                <w:b w:val="0"/>
                <w:bCs w:val="0"/>
              </w:rPr>
              <w:t>sliding window (sequence = 10)</w:t>
            </w:r>
            <w:r>
              <w:rPr>
                <w:rFonts w:hint="default" w:ascii="Times New Roman" w:hAnsi="Times New Roman" w:cs="Times New Roman"/>
              </w:rPr>
              <w:t xml:space="preserve"> for prediction </w:t>
            </w:r>
          </w:p>
          <w:p w14:paraId="41C36519">
            <w:pPr>
              <w:pStyle w:val="3"/>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Real-Time Detection System</w:t>
            </w:r>
          </w:p>
          <w:p w14:paraId="732156B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The backend performs:</w:t>
            </w:r>
          </w:p>
          <w:p w14:paraId="2FCDC34D">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Receives incoming CAN data </w:t>
            </w:r>
          </w:p>
          <w:p w14:paraId="1E94D0B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Forms sequences of length 10 </w:t>
            </w:r>
          </w:p>
          <w:p w14:paraId="081629F8">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Applies preprocessing and scaling </w:t>
            </w:r>
          </w:p>
          <w:p w14:paraId="7A2F6CAC">
            <w:pPr>
              <w:keepNext w:val="0"/>
              <w:keepLines w:val="0"/>
              <w:pageBreakBefore w:val="0"/>
              <w:widowControl/>
              <w:numPr>
                <w:ilvl w:val="0"/>
                <w:numId w:val="34"/>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Passes sequence to BiLSTM model </w:t>
            </w:r>
          </w:p>
          <w:p w14:paraId="7B3A68A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Decision logic:</w:t>
            </w:r>
          </w:p>
          <w:p w14:paraId="4565A530">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Normal → Allow / Display</w:t>
            </w:r>
            <w:r>
              <w:rPr>
                <w:rFonts w:hint="default" w:ascii="Times New Roman" w:hAnsi="Times New Roman" w:cs="Times New Roman"/>
                <w:b w:val="0"/>
                <w:bCs w:val="0"/>
              </w:rPr>
              <w:t xml:space="preserve"> </w:t>
            </w:r>
          </w:p>
          <w:p w14:paraId="0B0CCFC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Attack → Flag and Log</w:t>
            </w:r>
            <w:r>
              <w:rPr>
                <w:rFonts w:hint="default" w:ascii="Times New Roman" w:hAnsi="Times New Roman" w:cs="Times New Roman"/>
                <w:b w:val="0"/>
                <w:bCs w:val="0"/>
              </w:rPr>
              <w:t xml:space="preserve"> </w:t>
            </w:r>
          </w:p>
          <w:p w14:paraId="65013997">
            <w:pPr>
              <w:pStyle w:val="3"/>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CSV Upload Feature</w:t>
            </w:r>
          </w:p>
          <w:p w14:paraId="1490036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System supports batch analysis:</w:t>
            </w:r>
          </w:p>
          <w:p w14:paraId="0B33EED2">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User uploads CAN data CSV </w:t>
            </w:r>
          </w:p>
          <w:p w14:paraId="031D5EF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Backend: </w:t>
            </w:r>
          </w:p>
          <w:p w14:paraId="0A1B3942">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Converts into sequences (window = 10) </w:t>
            </w:r>
          </w:p>
          <w:p w14:paraId="51AD5C32">
            <w:pPr>
              <w:keepNext w:val="0"/>
              <w:keepLines w:val="0"/>
              <w:pageBreakBefore w:val="0"/>
              <w:widowControl/>
              <w:numPr>
                <w:ilvl w:val="1"/>
                <w:numId w:val="38"/>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Runs predictions on all sequences </w:t>
            </w:r>
          </w:p>
          <w:p w14:paraId="655A943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Outputs: </w:t>
            </w:r>
          </w:p>
          <w:p w14:paraId="24B81A2E">
            <w:pPr>
              <w:keepNext w:val="0"/>
              <w:keepLines w:val="0"/>
              <w:pageBreakBefore w:val="0"/>
              <w:widowControl/>
              <w:numPr>
                <w:ilvl w:val="1"/>
                <w:numId w:val="39"/>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Predictions per sequence </w:t>
            </w:r>
          </w:p>
          <w:p w14:paraId="57781E4E">
            <w:pPr>
              <w:keepNext w:val="0"/>
              <w:keepLines w:val="0"/>
              <w:pageBreakBefore w:val="0"/>
              <w:widowControl/>
              <w:numPr>
                <w:ilvl w:val="1"/>
                <w:numId w:val="39"/>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Attack summary </w:t>
            </w:r>
          </w:p>
          <w:p w14:paraId="6607B626">
            <w:pPr>
              <w:pStyle w:val="3"/>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Dashboard Visualization</w:t>
            </w:r>
          </w:p>
          <w:p w14:paraId="1F21510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A web dashboard is developed using:</w:t>
            </w:r>
          </w:p>
          <w:p w14:paraId="5FC324E1">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React (Frontend)</w:t>
            </w:r>
            <w:r>
              <w:rPr>
                <w:rFonts w:hint="default" w:ascii="Times New Roman" w:hAnsi="Times New Roman" w:cs="Times New Roman"/>
                <w:b w:val="0"/>
                <w:bCs w:val="0"/>
              </w:rPr>
              <w:t xml:space="preserve"> </w:t>
            </w:r>
          </w:p>
          <w:p w14:paraId="6C4216FD">
            <w:pPr>
              <w:keepNext w:val="0"/>
              <w:keepLines w:val="0"/>
              <w:pageBreakBefore w:val="0"/>
              <w:widowControl/>
              <w:numPr>
                <w:ilvl w:val="0"/>
                <w:numId w:val="41"/>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b w:val="0"/>
                <w:bCs w:val="0"/>
              </w:rPr>
            </w:pPr>
            <w:r>
              <w:rPr>
                <w:rStyle w:val="12"/>
                <w:rFonts w:hint="default" w:ascii="Times New Roman" w:hAnsi="Times New Roman" w:cs="Times New Roman"/>
                <w:b w:val="0"/>
                <w:bCs w:val="0"/>
              </w:rPr>
              <w:t>Flask/FastAPI (Backend)</w:t>
            </w:r>
            <w:r>
              <w:rPr>
                <w:rFonts w:hint="default" w:ascii="Times New Roman" w:hAnsi="Times New Roman" w:cs="Times New Roman"/>
                <w:b w:val="0"/>
                <w:bCs w:val="0"/>
              </w:rPr>
              <w:t xml:space="preserve"> </w:t>
            </w:r>
          </w:p>
          <w:p w14:paraId="2D8D4D3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textAlignment w:val="auto"/>
              <w:rPr>
                <w:rFonts w:hint="default" w:ascii="Times New Roman" w:hAnsi="Times New Roman" w:cs="Times New Roman"/>
              </w:rPr>
            </w:pPr>
            <w:r>
              <w:rPr>
                <w:rFonts w:hint="default" w:ascii="Times New Roman" w:hAnsi="Times New Roman" w:cs="Times New Roman"/>
              </w:rPr>
              <w:t>Features:</w:t>
            </w:r>
          </w:p>
          <w:p w14:paraId="00EE1557">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Display live CAN messages </w:t>
            </w:r>
          </w:p>
          <w:p w14:paraId="32B5399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Show prediction labels (Normal / Attack) </w:t>
            </w:r>
          </w:p>
          <w:p w14:paraId="5C0CBD9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Highlight detected attacks </w:t>
            </w:r>
          </w:p>
          <w:p w14:paraId="7638191E">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Visualizations: </w:t>
            </w:r>
          </w:p>
          <w:p w14:paraId="4635F6BD">
            <w:pPr>
              <w:keepNext w:val="0"/>
              <w:keepLines w:val="0"/>
              <w:pageBreakBefore w:val="0"/>
              <w:widowControl/>
              <w:numPr>
                <w:ilvl w:val="1"/>
                <w:numId w:val="43"/>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Attack frequency charts </w:t>
            </w:r>
          </w:p>
          <w:p w14:paraId="07DF40AC">
            <w:pPr>
              <w:keepNext w:val="0"/>
              <w:keepLines w:val="0"/>
              <w:pageBreakBefore w:val="0"/>
              <w:widowControl/>
              <w:numPr>
                <w:ilvl w:val="1"/>
                <w:numId w:val="43"/>
              </w:numPr>
              <w:suppressLineNumbers w:val="0"/>
              <w:tabs>
                <w:tab w:val="left" w:pos="1440"/>
              </w:tabs>
              <w:kinsoku/>
              <w:wordWrap/>
              <w:overflowPunct/>
              <w:topLinePunct w:val="0"/>
              <w:autoSpaceDE/>
              <w:autoSpaceDN/>
              <w:bidi w:val="0"/>
              <w:adjustRightInd/>
              <w:snapToGrid/>
              <w:spacing w:beforeAutospacing="0" w:after="0" w:afterAutospacing="0" w:line="240" w:lineRule="auto"/>
              <w:ind w:left="1440" w:hanging="360"/>
              <w:jc w:val="left"/>
              <w:textAlignment w:val="auto"/>
              <w:rPr>
                <w:rFonts w:hint="default" w:ascii="Times New Roman" w:hAnsi="Times New Roman" w:cs="Times New Roman"/>
              </w:rPr>
            </w:pPr>
            <w:r>
              <w:rPr>
                <w:rFonts w:hint="default" w:ascii="Times New Roman" w:hAnsi="Times New Roman" w:cs="Times New Roman"/>
              </w:rPr>
              <w:t xml:space="preserve">Normal vs malicious traffic ratio </w:t>
            </w:r>
          </w:p>
          <w:p w14:paraId="754D2EC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Fonts w:hint="default" w:ascii="Times New Roman" w:hAnsi="Times New Roman" w:cs="Times New Roman"/>
              </w:rPr>
              <w:t xml:space="preserve">Download logs and reports </w:t>
            </w:r>
          </w:p>
          <w:p w14:paraId="0F46AAE1">
            <w:pPr>
              <w:pStyle w:val="2"/>
              <w:keepNext w:val="0"/>
              <w:keepLines w:val="0"/>
              <w:pageBreakBefore w:val="0"/>
              <w:widowControl/>
              <w:numPr>
                <w:ilvl w:val="0"/>
                <w:numId w:val="44"/>
              </w:numPr>
              <w:suppressLineNumbers w:val="0"/>
              <w:tabs>
                <w:tab w:val="clear" w:pos="420"/>
              </w:tabs>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default" w:ascii="Times New Roman" w:hAnsi="Times New Roman" w:cs="Times New Roman"/>
                <w:sz w:val="27"/>
                <w:szCs w:val="27"/>
              </w:rPr>
            </w:pPr>
            <w:r>
              <w:rPr>
                <w:rStyle w:val="12"/>
                <w:rFonts w:hint="default" w:ascii="Times New Roman" w:hAnsi="Times New Roman" w:cs="Times New Roman"/>
                <w:b/>
                <w:bCs/>
                <w:sz w:val="27"/>
                <w:szCs w:val="27"/>
              </w:rPr>
              <w:t>Technologies Used</w:t>
            </w:r>
          </w:p>
          <w:p w14:paraId="72B7E25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Datasets:</w:t>
            </w:r>
            <w:r>
              <w:rPr>
                <w:rFonts w:hint="default" w:ascii="Times New Roman" w:hAnsi="Times New Roman" w:cs="Times New Roman"/>
              </w:rPr>
              <w:t xml:space="preserve"> OTIDS, Car-Hacking Dataset </w:t>
            </w:r>
          </w:p>
          <w:p w14:paraId="3CACEDA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Programming Language:</w:t>
            </w:r>
            <w:r>
              <w:rPr>
                <w:rFonts w:hint="default" w:ascii="Times New Roman" w:hAnsi="Times New Roman" w:cs="Times New Roman"/>
              </w:rPr>
              <w:t xml:space="preserve"> Python </w:t>
            </w:r>
          </w:p>
          <w:p w14:paraId="44DBDA0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Deep Learning:</w:t>
            </w:r>
            <w:r>
              <w:rPr>
                <w:rFonts w:hint="default" w:ascii="Times New Roman" w:hAnsi="Times New Roman" w:cs="Times New Roman"/>
              </w:rPr>
              <w:t xml:space="preserve"> TensorFlow / Keras </w:t>
            </w:r>
          </w:p>
          <w:p w14:paraId="5C1D119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Models:</w:t>
            </w:r>
            <w:r>
              <w:rPr>
                <w:rFonts w:hint="default" w:ascii="Times New Roman" w:hAnsi="Times New Roman" w:cs="Times New Roman"/>
              </w:rPr>
              <w:t xml:space="preserve"> LSTM, BiLSTM, GRU, RNN, TCN </w:t>
            </w:r>
          </w:p>
          <w:p w14:paraId="03B1CDC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Backend:</w:t>
            </w:r>
            <w:r>
              <w:rPr>
                <w:rFonts w:hint="default" w:ascii="Times New Roman" w:hAnsi="Times New Roman" w:cs="Times New Roman"/>
              </w:rPr>
              <w:t xml:space="preserve"> Flask / FastAPI </w:t>
            </w:r>
          </w:p>
          <w:p w14:paraId="08FAF5B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Frontend:</w:t>
            </w:r>
            <w:r>
              <w:rPr>
                <w:rFonts w:hint="default" w:ascii="Times New Roman" w:hAnsi="Times New Roman" w:cs="Times New Roman"/>
              </w:rPr>
              <w:t xml:space="preserve"> React </w:t>
            </w:r>
          </w:p>
          <w:p w14:paraId="26A6256F">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Data Handling:</w:t>
            </w:r>
            <w:r>
              <w:rPr>
                <w:rFonts w:hint="default" w:ascii="Times New Roman" w:hAnsi="Times New Roman" w:cs="Times New Roman"/>
              </w:rPr>
              <w:t xml:space="preserve"> NumPy, Pandas, Scikit-learn </w:t>
            </w:r>
          </w:p>
          <w:p w14:paraId="642B8C3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Model Deployment:</w:t>
            </w:r>
            <w:r>
              <w:rPr>
                <w:rFonts w:hint="default" w:ascii="Times New Roman" w:hAnsi="Times New Roman" w:cs="Times New Roman"/>
              </w:rPr>
              <w:t xml:space="preserve"> Saved </w:t>
            </w:r>
            <w:r>
              <w:rPr>
                <w:rStyle w:val="10"/>
                <w:rFonts w:hint="default" w:ascii="Times New Roman" w:hAnsi="Times New Roman" w:cs="Times New Roman"/>
              </w:rPr>
              <w:t>.h5/.keras</w:t>
            </w:r>
            <w:r>
              <w:rPr>
                <w:rFonts w:hint="default" w:ascii="Times New Roman" w:hAnsi="Times New Roman" w:cs="Times New Roman"/>
              </w:rPr>
              <w:t xml:space="preserve"> models </w:t>
            </w:r>
          </w:p>
          <w:p w14:paraId="6DBC079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Autospacing="0" w:after="0" w:afterAutospacing="0" w:line="240" w:lineRule="auto"/>
              <w:ind w:left="720" w:hanging="360"/>
              <w:jc w:val="left"/>
              <w:textAlignment w:val="auto"/>
              <w:rPr>
                <w:rFonts w:hint="default" w:ascii="Times New Roman" w:hAnsi="Times New Roman" w:cs="Times New Roman"/>
              </w:rPr>
            </w:pPr>
            <w:r>
              <w:rPr>
                <w:rStyle w:val="12"/>
                <w:rFonts w:hint="default" w:ascii="Times New Roman" w:hAnsi="Times New Roman" w:cs="Times New Roman"/>
              </w:rPr>
              <w:t>Simulation:</w:t>
            </w:r>
            <w:r>
              <w:rPr>
                <w:rFonts w:hint="default" w:ascii="Times New Roman" w:hAnsi="Times New Roman" w:cs="Times New Roman"/>
              </w:rPr>
              <w:t xml:space="preserve"> Custom CAN Bus Simulator (CSV + real-time streaming) </w:t>
            </w:r>
          </w:p>
          <w:p w14:paraId="496A4D7B">
            <w:pPr>
              <w:pStyle w:val="3"/>
              <w:keepNext w:val="0"/>
              <w:keepLines w:val="0"/>
              <w:widowControl/>
              <w:suppressLineNumbers w:val="0"/>
              <w:spacing w:line="240" w:lineRule="auto"/>
              <w:rPr>
                <w:rFonts w:hint="default" w:ascii="Times New Roman" w:hAnsi="Times New Roman" w:cs="Times New Roman"/>
              </w:rPr>
            </w:pPr>
            <w:r>
              <w:rPr>
                <w:rStyle w:val="12"/>
                <w:rFonts w:hint="default" w:ascii="Times New Roman" w:hAnsi="Times New Roman" w:cs="Times New Roman"/>
                <w:b/>
                <w:bCs/>
              </w:rPr>
              <w:t>Principle Idea:</w:t>
            </w:r>
          </w:p>
          <w:p w14:paraId="02A1C8F6">
            <w:pPr>
              <w:pStyle w:val="11"/>
              <w:keepNext w:val="0"/>
              <w:keepLines w:val="0"/>
              <w:widowControl/>
              <w:suppressLineNumbers w:val="0"/>
              <w:spacing w:line="240" w:lineRule="auto"/>
              <w:rPr>
                <w:rFonts w:ascii="Times New Roman" w:hAnsi="Times New Roman" w:cs="Times New Roman"/>
                <w:sz w:val="24"/>
                <w:szCs w:val="24"/>
              </w:rPr>
            </w:pPr>
            <w:r>
              <w:rPr>
                <w:rFonts w:hint="default" w:ascii="Times New Roman" w:hAnsi="Times New Roman" w:cs="Times New Roman"/>
              </w:rPr>
              <w:t xml:space="preserve">The project secures the in-vehicle CAN bus using deep learning–based Intrusion Detection by analyzing attacks like DoS, spoofing, replay, and fuzzing. Multiple models such as </w:t>
            </w:r>
            <w:r>
              <w:rPr>
                <w:rStyle w:val="12"/>
                <w:rFonts w:hint="default" w:ascii="Times New Roman" w:hAnsi="Times New Roman" w:cs="Times New Roman"/>
                <w:b w:val="0"/>
                <w:bCs w:val="0"/>
              </w:rPr>
              <w:t>LSTM, RNN, GRU, BiLSTM, and TCN</w:t>
            </w:r>
            <w:r>
              <w:rPr>
                <w:rFonts w:hint="default" w:ascii="Times New Roman" w:hAnsi="Times New Roman" w:cs="Times New Roman"/>
              </w:rPr>
              <w:t xml:space="preserve"> are trained and compared, and the best-performing </w:t>
            </w:r>
            <w:r>
              <w:rPr>
                <w:rStyle w:val="12"/>
                <w:rFonts w:hint="default" w:ascii="Times New Roman" w:hAnsi="Times New Roman" w:cs="Times New Roman"/>
                <w:b w:val="0"/>
                <w:bCs w:val="0"/>
              </w:rPr>
              <w:t>BiLSTM model is deployed in a web-based system</w:t>
            </w:r>
            <w:r>
              <w:rPr>
                <w:rFonts w:hint="default" w:ascii="Times New Roman" w:hAnsi="Times New Roman" w:cs="Times New Roman"/>
              </w:rPr>
              <w:t xml:space="preserve"> for real-time detection. A CAN simulator and dashboard are used to monitor traffic, visualize attacks, and analyze system performance.</w:t>
            </w:r>
          </w:p>
          <w:p w14:paraId="51606D3E">
            <w:pPr>
              <w:pStyle w:val="3"/>
              <w:keepNext w:val="0"/>
              <w:keepLines w:val="0"/>
              <w:widowControl/>
              <w:suppressLineNumbers w:val="0"/>
              <w:rPr>
                <w:rStyle w:val="12"/>
                <w:rFonts w:hint="default" w:ascii="Times New Roman" w:hAnsi="Times New Roman" w:cs="Times New Roman"/>
                <w:b/>
                <w:bCs/>
              </w:rPr>
            </w:pPr>
          </w:p>
          <w:p w14:paraId="499C58E3">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Vision:</w:t>
            </w:r>
          </w:p>
          <w:p w14:paraId="1FA8178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To develop a deep learning–based CAN bus intrusion detection system that enables real-time attack detection using a web-based platform, ensuring secure vehicle communication, improved system reliability, and effective monitoring through intelligent visualization and analysis tools.</w:t>
            </w:r>
          </w:p>
          <w:p w14:paraId="3293F37E">
            <w:pPr>
              <w:spacing w:after="0" w:line="240" w:lineRule="auto"/>
              <w:jc w:val="both"/>
              <w:rPr>
                <w:rFonts w:ascii="Times New Roman" w:hAnsi="Times New Roman" w:cs="Times New Roman"/>
                <w:b/>
                <w:bCs/>
                <w:sz w:val="24"/>
                <w:szCs w:val="24"/>
              </w:rPr>
            </w:pPr>
          </w:p>
          <w:p w14:paraId="2318509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Base Reference Paper Details:</w:t>
            </w:r>
          </w:p>
          <w:p w14:paraId="76D8EE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Title:</w:t>
            </w:r>
          </w:p>
          <w:p w14:paraId="7B3134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1.Leverage Sampling Methods And Deep Neural Networks For Fuzzer Can Bus Message Detection.</w:t>
            </w:r>
          </w:p>
          <w:p w14:paraId="50A00BA0">
            <w:pPr>
              <w:spacing w:after="0" w:line="240" w:lineRule="auto"/>
              <w:jc w:val="both"/>
              <w:rPr>
                <w:rFonts w:ascii="Times New Roman" w:hAnsi="Times New Roman" w:cs="Times New Roman"/>
                <w:b/>
                <w:bCs/>
                <w:sz w:val="24"/>
                <w:szCs w:val="24"/>
              </w:rPr>
            </w:pPr>
          </w:p>
          <w:p w14:paraId="26EAD0B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Published Year:</w:t>
            </w:r>
          </w:p>
          <w:p w14:paraId="1955E3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22 May 2025</w:t>
            </w:r>
          </w:p>
          <w:p w14:paraId="1C72AE48">
            <w:pPr>
              <w:spacing w:after="0" w:line="240" w:lineRule="auto"/>
              <w:jc w:val="both"/>
              <w:rPr>
                <w:rFonts w:ascii="Times New Roman" w:hAnsi="Times New Roman" w:cs="Times New Roman"/>
                <w:sz w:val="24"/>
                <w:szCs w:val="24"/>
              </w:rPr>
            </w:pPr>
          </w:p>
          <w:p w14:paraId="7694D07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Journal Name:</w:t>
            </w:r>
          </w:p>
          <w:p w14:paraId="6FB8CB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1.IEEE Access</w:t>
            </w:r>
          </w:p>
          <w:p w14:paraId="1F6B72E9">
            <w:pPr>
              <w:spacing w:after="0" w:line="240" w:lineRule="auto"/>
              <w:jc w:val="both"/>
              <w:rPr>
                <w:rFonts w:ascii="Times New Roman" w:hAnsi="Times New Roman" w:cs="Times New Roman"/>
                <w:sz w:val="24"/>
                <w:szCs w:val="24"/>
              </w:rPr>
            </w:pPr>
          </w:p>
        </w:tc>
      </w:tr>
    </w:tbl>
    <w:p w14:paraId="53D1A3E3">
      <w:pPr>
        <w:jc w:val="both"/>
        <w:rPr>
          <w:rFonts w:ascii="Times New Roman" w:hAnsi="Times New Roman" w:cs="Times New Roman"/>
          <w:sz w:val="24"/>
          <w:szCs w:val="24"/>
        </w:rPr>
      </w:pPr>
    </w:p>
    <w:p w14:paraId="066CBB2E">
      <w:pPr>
        <w:jc w:val="both"/>
        <w:rPr>
          <w:rFonts w:ascii="Times New Roman" w:hAnsi="Times New Roman" w:cs="Times New Roman"/>
          <w:color w:val="FFFFFF" w:themeColor="background1"/>
          <w:sz w:val="24"/>
          <w:szCs w:val="24"/>
          <w14:textFill>
            <w14:solidFill>
              <w14:schemeClr w14:val="bg1"/>
            </w14:solidFill>
          </w14:textFill>
        </w:rPr>
      </w:pPr>
    </w:p>
    <w:p w14:paraId="2217421B">
      <w:pPr>
        <w:ind w:firstLine="720"/>
        <w:jc w:val="right"/>
        <w:rPr>
          <w:rFonts w:ascii="Times New Roman" w:hAnsi="Times New Roman" w:cs="Times New Roman"/>
        </w:rPr>
      </w:pPr>
      <w:r>
        <w:rPr>
          <w:rFonts w:ascii="Times New Roman" w:hAnsi="Times New Roman" w:cs="Times New Roman"/>
          <w:sz w:val="24"/>
        </w:rPr>
        <w:t>Name &amp;Signature of Project Guide</w:t>
      </w:r>
    </w:p>
    <w:sectPr>
      <w:headerReference r:id="rId7" w:type="first"/>
      <w:footerReference r:id="rId10" w:type="first"/>
      <w:headerReference r:id="rId5" w:type="default"/>
      <w:footerReference r:id="rId8" w:type="default"/>
      <w:headerReference r:id="rId6" w:type="even"/>
      <w:footerReference r:id="rId9" w:type="even"/>
      <w:pgSz w:w="12240" w:h="15840"/>
      <w:pgMar w:top="284"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11338">
    <w:pPr>
      <w:pStyle w:val="8"/>
      <w:pBdr>
        <w:top w:val="thinThickSmallGap" w:color="622423" w:themeColor="accent2" w:themeShade="7F" w:sz="24" w:space="1"/>
      </w:pBdr>
      <w:rPr>
        <w:rFonts w:asciiTheme="majorHAnsi" w:hAnsiTheme="majorHAnsi" w:eastAsiaTheme="majorEastAsia" w:cstheme="majorBidi"/>
      </w:rPr>
    </w:pPr>
    <w:r>
      <w:rPr>
        <w:b/>
        <w:smallCaps/>
        <w:sz w:val="28"/>
      </w:rPr>
      <w:t>Department of Computer Science and Engineering</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hAnsiTheme="majorHAnsi" w:eastAsiaTheme="majorEastAsia" w:cstheme="majorBidi"/>
      </w:rPr>
      <w:t>1</w:t>
    </w:r>
    <w:r>
      <w:rPr>
        <w:rFonts w:asciiTheme="majorHAnsi" w:hAnsiTheme="majorHAnsi" w:eastAsiaTheme="majorEastAsia" w:cstheme="majorBidi"/>
      </w:rPr>
      <w:fldChar w:fldCharType="end"/>
    </w:r>
  </w:p>
  <w:p w14:paraId="54EB088F">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E2FC0">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2341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7D298">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0CDD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6F8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DDFA4"/>
    <w:multiLevelType w:val="singleLevel"/>
    <w:tmpl w:val="8B1DDF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DA5A74"/>
    <w:multiLevelType w:val="singleLevel"/>
    <w:tmpl w:val="97DA5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3DBB7E5"/>
    <w:multiLevelType w:val="multilevel"/>
    <w:tmpl w:val="A3DBB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1C8A4E"/>
    <w:multiLevelType w:val="singleLevel"/>
    <w:tmpl w:val="A41C8A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5CBA28"/>
    <w:multiLevelType w:val="singleLevel"/>
    <w:tmpl w:val="B05CBA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34DEDBA"/>
    <w:multiLevelType w:val="multilevel"/>
    <w:tmpl w:val="B34DE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CF68E50"/>
    <w:multiLevelType w:val="multilevel"/>
    <w:tmpl w:val="BCF68E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ED4EEAA"/>
    <w:multiLevelType w:val="multilevel"/>
    <w:tmpl w:val="BED4EE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EFA66C7"/>
    <w:multiLevelType w:val="multilevel"/>
    <w:tmpl w:val="BEFA6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8F93BBA"/>
    <w:multiLevelType w:val="multilevel"/>
    <w:tmpl w:val="C8F93B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F3A7E62"/>
    <w:multiLevelType w:val="multilevel"/>
    <w:tmpl w:val="CF3A7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43A556D"/>
    <w:multiLevelType w:val="multilevel"/>
    <w:tmpl w:val="D43A5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6CC1ABF"/>
    <w:multiLevelType w:val="multilevel"/>
    <w:tmpl w:val="D6CC1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15F798D"/>
    <w:multiLevelType w:val="singleLevel"/>
    <w:tmpl w:val="E15F79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13A103B"/>
    <w:multiLevelType w:val="multilevel"/>
    <w:tmpl w:val="F13A1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3809BD9"/>
    <w:multiLevelType w:val="singleLevel"/>
    <w:tmpl w:val="F3809B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51383F7"/>
    <w:multiLevelType w:val="multilevel"/>
    <w:tmpl w:val="F5138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E4B66F3"/>
    <w:multiLevelType w:val="multilevel"/>
    <w:tmpl w:val="1E4B66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2503A638"/>
    <w:multiLevelType w:val="singleLevel"/>
    <w:tmpl w:val="2503A6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5945295"/>
    <w:multiLevelType w:val="multilevel"/>
    <w:tmpl w:val="25945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6CFDE0C"/>
    <w:multiLevelType w:val="singleLevel"/>
    <w:tmpl w:val="26CFDE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35EE6005"/>
    <w:multiLevelType w:val="multilevel"/>
    <w:tmpl w:val="35EE60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A72D6BF"/>
    <w:multiLevelType w:val="multilevel"/>
    <w:tmpl w:val="3A72D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7B82CE3"/>
    <w:multiLevelType w:val="multilevel"/>
    <w:tmpl w:val="47B82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1EFAB03"/>
    <w:multiLevelType w:val="singleLevel"/>
    <w:tmpl w:val="51EFAB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5E31DAD9"/>
    <w:multiLevelType w:val="singleLevel"/>
    <w:tmpl w:val="5E31DA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48F1841"/>
    <w:multiLevelType w:val="singleLevel"/>
    <w:tmpl w:val="648F18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9034290"/>
    <w:multiLevelType w:val="multilevel"/>
    <w:tmpl w:val="690342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CBA8D7D"/>
    <w:multiLevelType w:val="singleLevel"/>
    <w:tmpl w:val="6CBA8D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6E86C551"/>
    <w:multiLevelType w:val="singleLevel"/>
    <w:tmpl w:val="6E86C5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6FED791F"/>
    <w:multiLevelType w:val="multilevel"/>
    <w:tmpl w:val="6FED7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12ED042"/>
    <w:multiLevelType w:val="multilevel"/>
    <w:tmpl w:val="712ED0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4B2D33F"/>
    <w:multiLevelType w:val="multilevel"/>
    <w:tmpl w:val="74B2D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723D23E"/>
    <w:multiLevelType w:val="multilevel"/>
    <w:tmpl w:val="7723D2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5"/>
  </w:num>
  <w:num w:numId="3">
    <w:abstractNumId w:val="6"/>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0"/>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12"/>
  </w:num>
  <w:num w:numId="11">
    <w:abstractNumId w:val="14"/>
  </w:num>
  <w:num w:numId="12">
    <w:abstractNumId w:val="29"/>
  </w:num>
  <w:num w:numId="13">
    <w:abstractNumId w:val="7"/>
  </w:num>
  <w:num w:numId="14">
    <w:abstractNumId w:val="21"/>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7"/>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num>
  <w:num w:numId="23">
    <w:abstractNumId w:val="32"/>
  </w:num>
  <w:num w:numId="24">
    <w:abstractNumId w:val="10"/>
  </w:num>
  <w:num w:numId="25">
    <w:abstractNumId w:val="13"/>
  </w:num>
  <w:num w:numId="26">
    <w:abstractNumId w:val="11"/>
  </w:num>
  <w:num w:numId="27">
    <w:abstractNumId w:val="31"/>
  </w:num>
  <w:num w:numId="28">
    <w:abstractNumId w:val="18"/>
  </w:num>
  <w:num w:numId="29">
    <w:abstractNumId w:val="8"/>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5"/>
  </w:num>
  <w:num w:numId="33">
    <w:abstractNumId w:val="26"/>
  </w:num>
  <w:num w:numId="34">
    <w:abstractNumId w:val="33"/>
  </w:num>
  <w:num w:numId="35">
    <w:abstractNumId w:val="23"/>
  </w:num>
  <w:num w:numId="36">
    <w:abstractNumId w:val="4"/>
  </w:num>
  <w:num w:numId="37">
    <w:abstractNumId w:val="9"/>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num>
  <w:num w:numId="41">
    <w:abstractNumId w:val="22"/>
  </w:num>
  <w:num w:numId="42">
    <w:abstractNumId w:val="19"/>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20D"/>
    <w:rsid w:val="000420E7"/>
    <w:rsid w:val="00082E96"/>
    <w:rsid w:val="00087699"/>
    <w:rsid w:val="0009524A"/>
    <w:rsid w:val="000A5E19"/>
    <w:rsid w:val="000A674F"/>
    <w:rsid w:val="000A686D"/>
    <w:rsid w:val="000B5F5D"/>
    <w:rsid w:val="000C3D1F"/>
    <w:rsid w:val="000C454C"/>
    <w:rsid w:val="000C576D"/>
    <w:rsid w:val="000E3B5B"/>
    <w:rsid w:val="000E7DE5"/>
    <w:rsid w:val="001072A1"/>
    <w:rsid w:val="00113450"/>
    <w:rsid w:val="001300B4"/>
    <w:rsid w:val="00131A43"/>
    <w:rsid w:val="00132906"/>
    <w:rsid w:val="0016392E"/>
    <w:rsid w:val="001855AF"/>
    <w:rsid w:val="00193FEC"/>
    <w:rsid w:val="001A7467"/>
    <w:rsid w:val="001B4FD6"/>
    <w:rsid w:val="001C32EF"/>
    <w:rsid w:val="001D1CDA"/>
    <w:rsid w:val="001D6355"/>
    <w:rsid w:val="00200249"/>
    <w:rsid w:val="00205728"/>
    <w:rsid w:val="00233690"/>
    <w:rsid w:val="0025500C"/>
    <w:rsid w:val="00274C90"/>
    <w:rsid w:val="00293E31"/>
    <w:rsid w:val="002957A8"/>
    <w:rsid w:val="002A0D62"/>
    <w:rsid w:val="002F05BA"/>
    <w:rsid w:val="0030448C"/>
    <w:rsid w:val="00336FFC"/>
    <w:rsid w:val="00381329"/>
    <w:rsid w:val="00390683"/>
    <w:rsid w:val="003944B6"/>
    <w:rsid w:val="003B10B6"/>
    <w:rsid w:val="003E5E8C"/>
    <w:rsid w:val="004008DA"/>
    <w:rsid w:val="004079AF"/>
    <w:rsid w:val="00407A4B"/>
    <w:rsid w:val="004147C8"/>
    <w:rsid w:val="00416DF3"/>
    <w:rsid w:val="004420B1"/>
    <w:rsid w:val="00462533"/>
    <w:rsid w:val="004660F3"/>
    <w:rsid w:val="00474F2D"/>
    <w:rsid w:val="0047745A"/>
    <w:rsid w:val="00482E60"/>
    <w:rsid w:val="004842D1"/>
    <w:rsid w:val="004872CE"/>
    <w:rsid w:val="004C1BA7"/>
    <w:rsid w:val="004C1FA8"/>
    <w:rsid w:val="004D6693"/>
    <w:rsid w:val="005104D5"/>
    <w:rsid w:val="005370AB"/>
    <w:rsid w:val="00593DE6"/>
    <w:rsid w:val="005C163C"/>
    <w:rsid w:val="005E0C5D"/>
    <w:rsid w:val="005E4D2B"/>
    <w:rsid w:val="006005F0"/>
    <w:rsid w:val="00614B26"/>
    <w:rsid w:val="00645C88"/>
    <w:rsid w:val="00647300"/>
    <w:rsid w:val="00656AC6"/>
    <w:rsid w:val="00693EF3"/>
    <w:rsid w:val="006B367C"/>
    <w:rsid w:val="0070268D"/>
    <w:rsid w:val="00702C11"/>
    <w:rsid w:val="007160B1"/>
    <w:rsid w:val="00721812"/>
    <w:rsid w:val="0073235B"/>
    <w:rsid w:val="0073556C"/>
    <w:rsid w:val="007461B6"/>
    <w:rsid w:val="00755F7F"/>
    <w:rsid w:val="00763C01"/>
    <w:rsid w:val="00766E67"/>
    <w:rsid w:val="007B2CD9"/>
    <w:rsid w:val="007B5FAD"/>
    <w:rsid w:val="007C5607"/>
    <w:rsid w:val="007D1A8F"/>
    <w:rsid w:val="007D4D48"/>
    <w:rsid w:val="007E6FEB"/>
    <w:rsid w:val="008020EC"/>
    <w:rsid w:val="00811CF3"/>
    <w:rsid w:val="00875B99"/>
    <w:rsid w:val="0089502E"/>
    <w:rsid w:val="008B21D1"/>
    <w:rsid w:val="008D521A"/>
    <w:rsid w:val="008E7DAA"/>
    <w:rsid w:val="00915345"/>
    <w:rsid w:val="009160B3"/>
    <w:rsid w:val="00960DBB"/>
    <w:rsid w:val="009637B0"/>
    <w:rsid w:val="00967091"/>
    <w:rsid w:val="00981B9C"/>
    <w:rsid w:val="0099088C"/>
    <w:rsid w:val="00992C5D"/>
    <w:rsid w:val="009B7324"/>
    <w:rsid w:val="009C0FC0"/>
    <w:rsid w:val="009D2183"/>
    <w:rsid w:val="009F605B"/>
    <w:rsid w:val="00A26363"/>
    <w:rsid w:val="00A32180"/>
    <w:rsid w:val="00A46227"/>
    <w:rsid w:val="00A52333"/>
    <w:rsid w:val="00A72728"/>
    <w:rsid w:val="00AA0096"/>
    <w:rsid w:val="00AB2336"/>
    <w:rsid w:val="00AE39B3"/>
    <w:rsid w:val="00AE5F11"/>
    <w:rsid w:val="00AF77AA"/>
    <w:rsid w:val="00B11398"/>
    <w:rsid w:val="00B12E3A"/>
    <w:rsid w:val="00B20608"/>
    <w:rsid w:val="00B6010B"/>
    <w:rsid w:val="00B94E8B"/>
    <w:rsid w:val="00BA04EC"/>
    <w:rsid w:val="00BC1D19"/>
    <w:rsid w:val="00BD4297"/>
    <w:rsid w:val="00BF40D6"/>
    <w:rsid w:val="00C0501D"/>
    <w:rsid w:val="00C07750"/>
    <w:rsid w:val="00C3078D"/>
    <w:rsid w:val="00C56D3C"/>
    <w:rsid w:val="00C70881"/>
    <w:rsid w:val="00CC1444"/>
    <w:rsid w:val="00CC220D"/>
    <w:rsid w:val="00CD321F"/>
    <w:rsid w:val="00CD742E"/>
    <w:rsid w:val="00CF5BF7"/>
    <w:rsid w:val="00D01E81"/>
    <w:rsid w:val="00D259DE"/>
    <w:rsid w:val="00D3012A"/>
    <w:rsid w:val="00D70A34"/>
    <w:rsid w:val="00D73974"/>
    <w:rsid w:val="00D75E3C"/>
    <w:rsid w:val="00D85152"/>
    <w:rsid w:val="00DA045E"/>
    <w:rsid w:val="00DD3E91"/>
    <w:rsid w:val="00DF24CD"/>
    <w:rsid w:val="00E362EF"/>
    <w:rsid w:val="00E42FFC"/>
    <w:rsid w:val="00E4446B"/>
    <w:rsid w:val="00E47BF2"/>
    <w:rsid w:val="00E654A0"/>
    <w:rsid w:val="00EA4AE7"/>
    <w:rsid w:val="00EB40E4"/>
    <w:rsid w:val="00EB6EA4"/>
    <w:rsid w:val="00EF1104"/>
    <w:rsid w:val="00F3221A"/>
    <w:rsid w:val="00F34CA3"/>
    <w:rsid w:val="00F47792"/>
    <w:rsid w:val="00F76B21"/>
    <w:rsid w:val="00FA1BC8"/>
    <w:rsid w:val="00FB00FF"/>
    <w:rsid w:val="00FB2F4F"/>
    <w:rsid w:val="00FC4BAB"/>
    <w:rsid w:val="00FD633E"/>
    <w:rsid w:val="00FE6D4C"/>
    <w:rsid w:val="2DB302CD"/>
    <w:rsid w:val="768B082D"/>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before="74"/>
      <w:ind w:left="403"/>
      <w:outlineLvl w:val="0"/>
    </w:pPr>
    <w:rPr>
      <w:b/>
      <w:bCs/>
      <w:sz w:val="32"/>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5"/>
    <w:semiHidden/>
    <w:unhideWhenUsed/>
    <w:uiPriority w:val="99"/>
    <w:pPr>
      <w:spacing w:after="0" w:line="240" w:lineRule="auto"/>
    </w:pPr>
    <w:rPr>
      <w:rFonts w:ascii="Tahoma" w:hAnsi="Tahoma" w:cs="Tahoma"/>
      <w:sz w:val="16"/>
      <w:szCs w:val="16"/>
    </w:rPr>
  </w:style>
  <w:style w:type="paragraph" w:styleId="7">
    <w:name w:val="Body Text"/>
    <w:basedOn w:val="1"/>
    <w:qFormat/>
    <w:uiPriority w:val="1"/>
    <w:rPr>
      <w:sz w:val="24"/>
      <w:szCs w:val="24"/>
    </w:rPr>
  </w:style>
  <w:style w:type="paragraph" w:styleId="8">
    <w:name w:val="footer"/>
    <w:basedOn w:val="1"/>
    <w:link w:val="17"/>
    <w:unhideWhenUsed/>
    <w:uiPriority w:val="99"/>
    <w:pPr>
      <w:tabs>
        <w:tab w:val="center" w:pos="4680"/>
        <w:tab w:val="right" w:pos="9360"/>
      </w:tabs>
      <w:spacing w:after="0" w:line="240" w:lineRule="auto"/>
    </w:pPr>
  </w:style>
  <w:style w:type="paragraph" w:styleId="9">
    <w:name w:val="header"/>
    <w:basedOn w:val="1"/>
    <w:link w:val="16"/>
    <w:unhideWhenUsed/>
    <w:uiPriority w:val="99"/>
    <w:pPr>
      <w:tabs>
        <w:tab w:val="center" w:pos="4680"/>
        <w:tab w:val="right" w:pos="9360"/>
      </w:tabs>
      <w:spacing w:after="0" w:line="240" w:lineRule="auto"/>
    </w:pPr>
  </w:style>
  <w:style w:type="character" w:styleId="10">
    <w:name w:val="HTML Code"/>
    <w:basedOn w:val="4"/>
    <w:semiHidden/>
    <w:unhideWhenUsed/>
    <w:uiPriority w:val="99"/>
    <w:rPr>
      <w:rFonts w:ascii="Courier New" w:hAnsi="Courier New" w:cs="Courier New"/>
      <w:sz w:val="20"/>
      <w:szCs w:val="20"/>
    </w:r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2">
    <w:name w:val="Strong"/>
    <w:basedOn w:val="4"/>
    <w:qFormat/>
    <w:uiPriority w:val="22"/>
    <w:rPr>
      <w:b/>
      <w:bCs/>
    </w:rPr>
  </w:style>
  <w:style w:type="table" w:styleId="13">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List Paragraph"/>
    <w:basedOn w:val="1"/>
    <w:qFormat/>
    <w:uiPriority w:val="34"/>
    <w:pPr>
      <w:ind w:left="720"/>
      <w:contextualSpacing/>
    </w:pPr>
  </w:style>
  <w:style w:type="character" w:customStyle="1" w:styleId="15">
    <w:name w:val="Balloon Text Char"/>
    <w:basedOn w:val="4"/>
    <w:link w:val="6"/>
    <w:semiHidden/>
    <w:uiPriority w:val="99"/>
    <w:rPr>
      <w:rFonts w:ascii="Tahoma" w:hAnsi="Tahoma" w:cs="Tahoma"/>
      <w:sz w:val="16"/>
      <w:szCs w:val="16"/>
    </w:rPr>
  </w:style>
  <w:style w:type="character" w:customStyle="1" w:styleId="16">
    <w:name w:val="Header Char"/>
    <w:basedOn w:val="4"/>
    <w:link w:val="9"/>
    <w:uiPriority w:val="99"/>
  </w:style>
  <w:style w:type="character" w:customStyle="1" w:styleId="17">
    <w:name w:val="Footer Char"/>
    <w:basedOn w:val="4"/>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Hewlett-Packard</Company>
  <Pages>5</Pages>
  <Words>927</Words>
  <Characters>5470</Characters>
  <Lines>46</Lines>
  <Paragraphs>13</Paragraphs>
  <TotalTime>28</TotalTime>
  <ScaleCrop>false</ScaleCrop>
  <LinksUpToDate>false</LinksUpToDate>
  <CharactersWithSpaces>6498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2025-09-03T08:05:00Z</dcterms:created>
  <dc:creator>User</dc:creator>
  <cp:lastModifiedBy>Likhitha</cp:lastModifiedBy>
  <dcterms:modified xsi:type="dcterms:W3CDTF">2026-03-27T17:10:14Z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eyJoZGlkIjoiOTI2NTk5NTJiMDQ3MTIyZWNjNjQ1NzE3YmJhOTJmNDQiLCJ1c2VySWQiOiI1NjczNDU5MDUxMTUifQ==</vt:lpwstr>
  </property>
  <property fmtid="{D5CDD505-2E9C-101B-9397-08002B2CF9AE}" pid="3" name="KSOProductBuildVer">
    <vt:lpwstr>1033-12.1.0.25242</vt:lpwstr>
  </property>
  <property fmtid="{D5CDD505-2E9C-101B-9397-08002B2CF9AE}" pid="4" name="ICV">
    <vt:lpwstr>72A5C3A22EC542768FFF8DE295A25411_13</vt:lpwstr>
  </property>
</Properties>
</file>