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8F9" w:rsidRDefault="00C86025">
      <w:pPr>
        <w:tabs>
          <w:tab w:val="left" w:pos="7385"/>
        </w:tabs>
        <w:ind w:left="103"/>
        <w:rPr>
          <w:rFonts w:ascii="Times New Roman"/>
          <w:sz w:val="20"/>
        </w:rPr>
      </w:pPr>
      <w:r>
        <w:rPr>
          <w:rFonts w:ascii="Times New Roman"/>
          <w:position w:val="4"/>
          <w:sz w:val="20"/>
        </w:rPr>
        <w:t>+</w:t>
      </w:r>
      <w:r w:rsidR="00527606">
        <w:rPr>
          <w:rFonts w:ascii="Times New Roman"/>
          <w:noProof/>
          <w:position w:val="4"/>
          <w:sz w:val="20"/>
        </w:rPr>
        <w:drawing>
          <wp:inline distT="0" distB="0" distL="0" distR="0">
            <wp:extent cx="1016338" cy="26717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016338" cy="267176"/>
                    </a:xfrm>
                    <a:prstGeom prst="rect">
                      <a:avLst/>
                    </a:prstGeom>
                  </pic:spPr>
                </pic:pic>
              </a:graphicData>
            </a:graphic>
          </wp:inline>
        </w:drawing>
      </w:r>
      <w:r w:rsidR="00527606">
        <w:rPr>
          <w:rFonts w:ascii="Times New Roman"/>
          <w:position w:val="4"/>
          <w:sz w:val="20"/>
        </w:rPr>
        <w:tab/>
      </w:r>
      <w:r w:rsidR="00527606">
        <w:rPr>
          <w:rFonts w:ascii="Times New Roman"/>
          <w:noProof/>
          <w:sz w:val="20"/>
        </w:rPr>
        <w:drawing>
          <wp:inline distT="0" distB="0" distL="0" distR="0">
            <wp:extent cx="1049851" cy="29717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049851" cy="297179"/>
                    </a:xfrm>
                    <a:prstGeom prst="rect">
                      <a:avLst/>
                    </a:prstGeom>
                  </pic:spPr>
                </pic:pic>
              </a:graphicData>
            </a:graphic>
          </wp:inline>
        </w:drawing>
      </w:r>
      <w:r w:rsidR="00527606">
        <w:rPr>
          <w:rFonts w:ascii="Times New Roman"/>
          <w:spacing w:val="61"/>
          <w:sz w:val="20"/>
        </w:rPr>
        <w:t xml:space="preserve"> </w:t>
      </w:r>
      <w:r w:rsidR="00527606">
        <w:rPr>
          <w:rFonts w:ascii="Times New Roman"/>
          <w:noProof/>
          <w:spacing w:val="61"/>
          <w:position w:val="4"/>
          <w:sz w:val="20"/>
        </w:rPr>
        <w:drawing>
          <wp:inline distT="0" distB="0" distL="0" distR="0">
            <wp:extent cx="913786" cy="2651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913786" cy="265175"/>
                    </a:xfrm>
                    <a:prstGeom prst="rect">
                      <a:avLst/>
                    </a:prstGeom>
                  </pic:spPr>
                </pic:pic>
              </a:graphicData>
            </a:graphic>
          </wp:inline>
        </w:drawing>
      </w:r>
    </w:p>
    <w:p w:rsidR="007258F9" w:rsidRDefault="007258F9">
      <w:pPr>
        <w:pStyle w:val="BodyText"/>
        <w:spacing w:before="8"/>
        <w:rPr>
          <w:rFonts w:ascii="Times New Roman"/>
          <w:sz w:val="14"/>
        </w:rPr>
      </w:pPr>
    </w:p>
    <w:p w:rsidR="007258F9" w:rsidRDefault="00527606">
      <w:pPr>
        <w:pStyle w:val="Title"/>
      </w:pPr>
      <w:r>
        <w:t>To</w:t>
      </w:r>
      <w:r>
        <w:rPr>
          <w:spacing w:val="-6"/>
        </w:rPr>
        <w:t xml:space="preserve"> </w:t>
      </w:r>
      <w:r>
        <w:t>Supply</w:t>
      </w:r>
      <w:r>
        <w:rPr>
          <w:spacing w:val="-7"/>
        </w:rPr>
        <w:t xml:space="preserve"> </w:t>
      </w:r>
      <w:r>
        <w:t>Leftover</w:t>
      </w:r>
      <w:r>
        <w:rPr>
          <w:spacing w:val="-4"/>
        </w:rPr>
        <w:t xml:space="preserve"> </w:t>
      </w:r>
      <w:r>
        <w:t>Food</w:t>
      </w:r>
      <w:r>
        <w:rPr>
          <w:spacing w:val="-10"/>
        </w:rPr>
        <w:t xml:space="preserve"> </w:t>
      </w:r>
      <w:r>
        <w:t>to</w:t>
      </w:r>
      <w:r>
        <w:rPr>
          <w:spacing w:val="-5"/>
        </w:rPr>
        <w:t xml:space="preserve"> </w:t>
      </w:r>
      <w:r>
        <w:t>Poor</w:t>
      </w:r>
    </w:p>
    <w:p w:rsidR="007258F9" w:rsidRDefault="007258F9">
      <w:pPr>
        <w:pStyle w:val="BodyText"/>
        <w:spacing w:before="0"/>
        <w:rPr>
          <w:rFonts w:ascii="Arial"/>
          <w:b/>
          <w:sz w:val="44"/>
        </w:rPr>
      </w:pPr>
    </w:p>
    <w:p w:rsidR="007258F9" w:rsidRDefault="007258F9">
      <w:pPr>
        <w:pStyle w:val="BodyText"/>
        <w:rPr>
          <w:rFonts w:ascii="Arial"/>
          <w:b/>
          <w:sz w:val="37"/>
        </w:rPr>
      </w:pPr>
    </w:p>
    <w:p w:rsidR="007258F9" w:rsidRDefault="00527606">
      <w:pPr>
        <w:pStyle w:val="Heading1"/>
        <w:numPr>
          <w:ilvl w:val="0"/>
          <w:numId w:val="1"/>
        </w:numPr>
        <w:tabs>
          <w:tab w:val="left" w:pos="874"/>
        </w:tabs>
        <w:ind w:hanging="445"/>
        <w:jc w:val="left"/>
      </w:pPr>
      <w:r>
        <w:t>Project</w:t>
      </w:r>
      <w:r>
        <w:rPr>
          <w:spacing w:val="-4"/>
        </w:rPr>
        <w:t xml:space="preserve"> </w:t>
      </w:r>
      <w:r>
        <w:t>Overview</w:t>
      </w:r>
    </w:p>
    <w:p w:rsidR="007258F9" w:rsidRDefault="00527606" w:rsidP="004F0965">
      <w:pPr>
        <w:pStyle w:val="BodyText"/>
        <w:spacing w:before="249" w:line="271" w:lineRule="auto"/>
        <w:ind w:left="604" w:right="1190" w:hanging="10"/>
        <w:rPr>
          <w:sz w:val="26"/>
        </w:rPr>
      </w:pPr>
      <w:r>
        <w:t xml:space="preserve">This project, </w:t>
      </w:r>
      <w:r>
        <w:rPr>
          <w:rFonts w:ascii="Arial"/>
          <w:b/>
          <w:i/>
        </w:rPr>
        <w:t>To Supply Leftover Food to Poor</w:t>
      </w:r>
      <w:r>
        <w:t xml:space="preserve">, is designed </w:t>
      </w:r>
      <w:r w:rsidR="004F0965">
        <w:t>to tackle the logistical challenges of collecting, managing, and distributing leftover food to underserved communities. By leveraging the Salesforce platform, the solution streamlines key processes such as food collection coordination, volunteer management, and delivery to multiple drop-off locations. With real-time tracking and efficient data management, the project aims to optimize operational workflows, improve user experience, and ensure data accuracy. Ultimately, the goal is to reduce food waste while supporting vulnerable populations, fostering long-term sustainability, and contributing to the fight against hunger.</w:t>
      </w:r>
    </w:p>
    <w:p w:rsidR="007258F9" w:rsidRDefault="007258F9">
      <w:pPr>
        <w:pStyle w:val="BodyText"/>
        <w:spacing w:before="3"/>
        <w:rPr>
          <w:sz w:val="25"/>
        </w:rPr>
      </w:pPr>
    </w:p>
    <w:p w:rsidR="007258F9" w:rsidRDefault="00527606">
      <w:pPr>
        <w:pStyle w:val="Heading1"/>
        <w:numPr>
          <w:ilvl w:val="0"/>
          <w:numId w:val="1"/>
        </w:numPr>
        <w:tabs>
          <w:tab w:val="left" w:pos="771"/>
        </w:tabs>
        <w:ind w:left="770" w:hanging="445"/>
        <w:jc w:val="left"/>
      </w:pPr>
      <w:r>
        <w:t>Objectives</w:t>
      </w:r>
    </w:p>
    <w:p w:rsidR="007258F9" w:rsidRDefault="00527606">
      <w:pPr>
        <w:pStyle w:val="Heading2"/>
        <w:spacing w:before="132"/>
        <w:ind w:left="594" w:firstLine="0"/>
        <w:rPr>
          <w:rFonts w:ascii="Arial MT"/>
          <w:b w:val="0"/>
        </w:rPr>
      </w:pPr>
      <w:r>
        <w:t>Business</w:t>
      </w:r>
      <w:r>
        <w:rPr>
          <w:spacing w:val="-3"/>
        </w:rPr>
        <w:t xml:space="preserve"> </w:t>
      </w:r>
      <w:r>
        <w:t>Goals</w:t>
      </w:r>
      <w:r>
        <w:rPr>
          <w:rFonts w:ascii="Arial MT"/>
          <w:b w:val="0"/>
        </w:rPr>
        <w:t>:</w:t>
      </w:r>
    </w:p>
    <w:p w:rsidR="007258F9" w:rsidRDefault="007258F9">
      <w:pPr>
        <w:pStyle w:val="BodyText"/>
        <w:spacing w:before="7"/>
        <w:rPr>
          <w:sz w:val="23"/>
        </w:rPr>
      </w:pPr>
    </w:p>
    <w:p w:rsidR="007258F9" w:rsidRDefault="004F0965">
      <w:pPr>
        <w:pStyle w:val="ListParagraph"/>
        <w:numPr>
          <w:ilvl w:val="1"/>
          <w:numId w:val="1"/>
        </w:numPr>
        <w:tabs>
          <w:tab w:val="left" w:pos="1314"/>
          <w:tab w:val="left" w:pos="1315"/>
        </w:tabs>
        <w:ind w:hanging="361"/>
        <w:rPr>
          <w:sz w:val="24"/>
        </w:rPr>
      </w:pPr>
      <w:r w:rsidRPr="004F0965">
        <w:rPr>
          <w:rStyle w:val="Strong"/>
          <w:b w:val="0"/>
        </w:rPr>
        <w:t>Establish a Scalable and Efficient System for Managing Surplus Food Donations</w:t>
      </w:r>
      <w:r>
        <w:t>.</w:t>
      </w:r>
    </w:p>
    <w:p w:rsidR="007258F9" w:rsidRDefault="004F0965">
      <w:pPr>
        <w:pStyle w:val="ListParagraph"/>
        <w:numPr>
          <w:ilvl w:val="1"/>
          <w:numId w:val="1"/>
        </w:numPr>
        <w:tabs>
          <w:tab w:val="left" w:pos="1314"/>
          <w:tab w:val="left" w:pos="1315"/>
        </w:tabs>
        <w:spacing w:before="35" w:line="266" w:lineRule="auto"/>
        <w:ind w:right="1182"/>
        <w:rPr>
          <w:sz w:val="24"/>
        </w:rPr>
      </w:pPr>
      <w:r>
        <w:t>Optimize Logistics and Coordination Across Collection Points, Volunteers, and Distribution Channels</w:t>
      </w:r>
      <w:r w:rsidR="00527606">
        <w:rPr>
          <w:sz w:val="24"/>
        </w:rPr>
        <w:t>.</w:t>
      </w:r>
    </w:p>
    <w:p w:rsidR="007258F9" w:rsidRDefault="004F0965">
      <w:pPr>
        <w:pStyle w:val="ListParagraph"/>
        <w:numPr>
          <w:ilvl w:val="1"/>
          <w:numId w:val="1"/>
        </w:numPr>
        <w:tabs>
          <w:tab w:val="left" w:pos="1314"/>
          <w:tab w:val="left" w:pos="1315"/>
        </w:tabs>
        <w:spacing w:before="6" w:line="268" w:lineRule="auto"/>
        <w:ind w:right="1070"/>
        <w:rPr>
          <w:sz w:val="24"/>
        </w:rPr>
      </w:pPr>
      <w:r>
        <w:t>Implement Real-Time Tracking and Analytics for Data-Driven Decision-Making</w:t>
      </w:r>
      <w:r w:rsidR="00527606">
        <w:rPr>
          <w:sz w:val="24"/>
        </w:rPr>
        <w:t>.</w:t>
      </w:r>
    </w:p>
    <w:p w:rsidR="007258F9" w:rsidRDefault="007258F9">
      <w:pPr>
        <w:pStyle w:val="BodyText"/>
        <w:spacing w:before="5"/>
        <w:rPr>
          <w:sz w:val="20"/>
        </w:rPr>
      </w:pPr>
    </w:p>
    <w:p w:rsidR="007258F9" w:rsidRDefault="00527606">
      <w:pPr>
        <w:pStyle w:val="Heading2"/>
        <w:ind w:left="594" w:firstLine="0"/>
        <w:rPr>
          <w:rFonts w:ascii="Arial MT"/>
          <w:b w:val="0"/>
        </w:rPr>
      </w:pPr>
      <w:r>
        <w:t>Specific</w:t>
      </w:r>
      <w:r>
        <w:rPr>
          <w:spacing w:val="-3"/>
        </w:rPr>
        <w:t xml:space="preserve"> </w:t>
      </w:r>
      <w:r>
        <w:t>Outcomes</w:t>
      </w:r>
      <w:r>
        <w:rPr>
          <w:rFonts w:ascii="Arial MT"/>
          <w:b w:val="0"/>
        </w:rPr>
        <w:t>:</w:t>
      </w:r>
    </w:p>
    <w:p w:rsidR="007258F9" w:rsidRDefault="004F0965">
      <w:pPr>
        <w:pStyle w:val="ListParagraph"/>
        <w:numPr>
          <w:ilvl w:val="1"/>
          <w:numId w:val="1"/>
        </w:numPr>
        <w:tabs>
          <w:tab w:val="left" w:pos="1314"/>
          <w:tab w:val="left" w:pos="1315"/>
        </w:tabs>
        <w:spacing w:before="36" w:line="268" w:lineRule="auto"/>
        <w:ind w:right="1156"/>
        <w:rPr>
          <w:sz w:val="24"/>
        </w:rPr>
      </w:pPr>
      <w:r>
        <w:t>Creation of Custom Objects and Relationships for Data Tracking</w:t>
      </w:r>
      <w:r w:rsidR="00527606">
        <w:rPr>
          <w:sz w:val="24"/>
        </w:rPr>
        <w:t>.</w:t>
      </w:r>
    </w:p>
    <w:p w:rsidR="007258F9" w:rsidRDefault="004F0965">
      <w:pPr>
        <w:pStyle w:val="ListParagraph"/>
        <w:numPr>
          <w:ilvl w:val="1"/>
          <w:numId w:val="1"/>
        </w:numPr>
        <w:tabs>
          <w:tab w:val="left" w:pos="1314"/>
          <w:tab w:val="left" w:pos="1315"/>
        </w:tabs>
        <w:spacing w:before="3"/>
        <w:ind w:hanging="361"/>
        <w:rPr>
          <w:sz w:val="24"/>
        </w:rPr>
      </w:pPr>
      <w:r>
        <w:t>Real-Time Reporting System for Food Distribution Metrics</w:t>
      </w:r>
      <w:r w:rsidR="00527606">
        <w:rPr>
          <w:sz w:val="24"/>
        </w:rPr>
        <w:t>.</w:t>
      </w:r>
    </w:p>
    <w:p w:rsidR="007258F9" w:rsidRDefault="004F0965">
      <w:pPr>
        <w:pStyle w:val="ListParagraph"/>
        <w:numPr>
          <w:ilvl w:val="1"/>
          <w:numId w:val="1"/>
        </w:numPr>
        <w:tabs>
          <w:tab w:val="left" w:pos="1314"/>
          <w:tab w:val="left" w:pos="1315"/>
        </w:tabs>
        <w:spacing w:before="32" w:line="268" w:lineRule="auto"/>
        <w:ind w:right="1050"/>
        <w:rPr>
          <w:sz w:val="24"/>
        </w:rPr>
      </w:pPr>
      <w:r>
        <w:t>Interactive Dashboards for Visualizing Key Metrics</w:t>
      </w:r>
      <w:r w:rsidR="00527606">
        <w:rPr>
          <w:sz w:val="24"/>
        </w:rPr>
        <w:t>.</w:t>
      </w:r>
    </w:p>
    <w:p w:rsidR="007258F9" w:rsidRDefault="007258F9">
      <w:pPr>
        <w:pStyle w:val="BodyText"/>
        <w:spacing w:before="1"/>
        <w:rPr>
          <w:sz w:val="27"/>
        </w:rPr>
      </w:pPr>
    </w:p>
    <w:p w:rsidR="0059785A" w:rsidRDefault="00527606" w:rsidP="0059785A">
      <w:pPr>
        <w:pStyle w:val="Heading1"/>
        <w:numPr>
          <w:ilvl w:val="0"/>
          <w:numId w:val="1"/>
        </w:numPr>
        <w:tabs>
          <w:tab w:val="left" w:pos="771"/>
        </w:tabs>
        <w:ind w:left="770" w:hanging="445"/>
        <w:jc w:val="left"/>
      </w:pPr>
      <w:r>
        <w:t>Salesforce</w:t>
      </w:r>
      <w:r>
        <w:rPr>
          <w:spacing w:val="-7"/>
        </w:rPr>
        <w:t xml:space="preserve"> </w:t>
      </w:r>
      <w:r>
        <w:t>Key</w:t>
      </w:r>
      <w:r>
        <w:rPr>
          <w:spacing w:val="-3"/>
        </w:rPr>
        <w:t xml:space="preserve"> </w:t>
      </w:r>
      <w:r>
        <w:t>Features</w:t>
      </w:r>
      <w:r>
        <w:rPr>
          <w:spacing w:val="-7"/>
        </w:rPr>
        <w:t xml:space="preserve"> </w:t>
      </w:r>
      <w:r>
        <w:t>and</w:t>
      </w:r>
      <w:r>
        <w:rPr>
          <w:spacing w:val="-6"/>
        </w:rPr>
        <w:t xml:space="preserve"> </w:t>
      </w:r>
      <w:r>
        <w:t>Concepts</w:t>
      </w:r>
      <w:r>
        <w:rPr>
          <w:spacing w:val="-5"/>
        </w:rPr>
        <w:t xml:space="preserve"> </w:t>
      </w:r>
      <w:r>
        <w:t>Utilized</w:t>
      </w:r>
    </w:p>
    <w:p w:rsidR="0059785A" w:rsidRPr="0059785A" w:rsidRDefault="0059785A" w:rsidP="00AD507F">
      <w:pPr>
        <w:pStyle w:val="NormalWeb"/>
        <w:ind w:left="720"/>
        <w:rPr>
          <w:rFonts w:ascii="Arial MT" w:hAnsi="Arial MT" w:cs="Arial"/>
        </w:rPr>
      </w:pPr>
      <w:r w:rsidRPr="0059785A">
        <w:rPr>
          <w:rFonts w:ascii="Arial MT" w:hAnsi="Arial MT" w:cs="Arial"/>
        </w:rPr>
        <w:t xml:space="preserve">This project leverages several Salesforce features to optimize data management and </w:t>
      </w:r>
      <w:r w:rsidR="00AD507F">
        <w:rPr>
          <w:rFonts w:ascii="Arial MT" w:hAnsi="Arial MT" w:cs="Arial"/>
        </w:rPr>
        <w:t xml:space="preserve"> </w:t>
      </w:r>
      <w:r w:rsidRPr="0059785A">
        <w:rPr>
          <w:rFonts w:ascii="Arial MT" w:hAnsi="Arial MT" w:cs="Arial"/>
        </w:rPr>
        <w:t>streamline operations, including:</w:t>
      </w:r>
    </w:p>
    <w:p w:rsidR="0059785A" w:rsidRPr="0059785A" w:rsidRDefault="0059785A" w:rsidP="0059785A">
      <w:pPr>
        <w:pStyle w:val="NormalWeb"/>
        <w:numPr>
          <w:ilvl w:val="0"/>
          <w:numId w:val="2"/>
        </w:numPr>
        <w:rPr>
          <w:rFonts w:ascii="Arial MT" w:hAnsi="Arial MT" w:cs="Arial"/>
        </w:rPr>
      </w:pPr>
      <w:r w:rsidRPr="0059785A">
        <w:rPr>
          <w:rStyle w:val="Strong"/>
          <w:rFonts w:ascii="Arial MT" w:hAnsi="Arial MT" w:cs="Arial"/>
        </w:rPr>
        <w:t>Custom Objects</w:t>
      </w:r>
      <w:r w:rsidRPr="0059785A">
        <w:rPr>
          <w:rFonts w:ascii="Arial MT" w:hAnsi="Arial MT" w:cs="Arial"/>
        </w:rPr>
        <w:t xml:space="preserve">: Created specialized objects such as </w:t>
      </w:r>
      <w:r w:rsidRPr="0059785A">
        <w:rPr>
          <w:rStyle w:val="Emphasis"/>
          <w:rFonts w:ascii="Arial MT" w:hAnsi="Arial MT" w:cs="Arial"/>
        </w:rPr>
        <w:t>Venue</w:t>
      </w:r>
      <w:r w:rsidRPr="0059785A">
        <w:rPr>
          <w:rFonts w:ascii="Arial MT" w:hAnsi="Arial MT" w:cs="Arial"/>
        </w:rPr>
        <w:t xml:space="preserve">, </w:t>
      </w:r>
      <w:r w:rsidRPr="0059785A">
        <w:rPr>
          <w:rStyle w:val="Emphasis"/>
          <w:rFonts w:ascii="Arial MT" w:hAnsi="Arial MT" w:cs="Arial"/>
        </w:rPr>
        <w:t>Drop-Off Point</w:t>
      </w:r>
      <w:r w:rsidRPr="0059785A">
        <w:rPr>
          <w:rFonts w:ascii="Arial MT" w:hAnsi="Arial MT" w:cs="Arial"/>
        </w:rPr>
        <w:t xml:space="preserve">, </w:t>
      </w:r>
      <w:r w:rsidRPr="0059785A">
        <w:rPr>
          <w:rStyle w:val="Emphasis"/>
          <w:rFonts w:ascii="Arial MT" w:hAnsi="Arial MT" w:cs="Arial"/>
        </w:rPr>
        <w:t>Task</w:t>
      </w:r>
      <w:r w:rsidRPr="0059785A">
        <w:rPr>
          <w:rFonts w:ascii="Arial MT" w:hAnsi="Arial MT" w:cs="Arial"/>
        </w:rPr>
        <w:t xml:space="preserve">, </w:t>
      </w:r>
      <w:r w:rsidRPr="0059785A">
        <w:rPr>
          <w:rStyle w:val="Emphasis"/>
          <w:rFonts w:ascii="Arial MT" w:hAnsi="Arial MT" w:cs="Arial"/>
        </w:rPr>
        <w:t>Volunteer</w:t>
      </w:r>
      <w:r w:rsidRPr="0059785A">
        <w:rPr>
          <w:rFonts w:ascii="Arial MT" w:hAnsi="Arial MT" w:cs="Arial"/>
        </w:rPr>
        <w:t xml:space="preserve">, and </w:t>
      </w:r>
      <w:r w:rsidRPr="0059785A">
        <w:rPr>
          <w:rStyle w:val="Emphasis"/>
          <w:rFonts w:ascii="Arial MT" w:hAnsi="Arial MT" w:cs="Arial"/>
        </w:rPr>
        <w:t>Execution Details</w:t>
      </w:r>
      <w:r w:rsidRPr="0059785A">
        <w:rPr>
          <w:rFonts w:ascii="Arial MT" w:hAnsi="Arial MT" w:cs="Arial"/>
        </w:rPr>
        <w:t xml:space="preserve"> to efficiently track and manage data related to food donations, volunteer assignments, and logistics.</w:t>
      </w:r>
    </w:p>
    <w:p w:rsidR="0059785A" w:rsidRPr="0059785A" w:rsidRDefault="0059785A" w:rsidP="0059785A">
      <w:pPr>
        <w:pStyle w:val="NormalWeb"/>
        <w:numPr>
          <w:ilvl w:val="0"/>
          <w:numId w:val="2"/>
        </w:numPr>
        <w:rPr>
          <w:rFonts w:ascii="Arial MT" w:hAnsi="Arial MT" w:cs="Arial"/>
        </w:rPr>
      </w:pPr>
      <w:r w:rsidRPr="0059785A">
        <w:rPr>
          <w:rStyle w:val="Strong"/>
          <w:rFonts w:ascii="Arial MT" w:hAnsi="Arial MT" w:cs="Arial"/>
        </w:rPr>
        <w:t>Apex Triggers</w:t>
      </w:r>
      <w:r w:rsidRPr="0059785A">
        <w:rPr>
          <w:rFonts w:ascii="Arial MT" w:hAnsi="Arial MT" w:cs="Arial"/>
        </w:rPr>
        <w:t xml:space="preserve">: Implemented custom Apex triggers (e.g., </w:t>
      </w:r>
      <w:r w:rsidRPr="0059785A">
        <w:rPr>
          <w:rStyle w:val="Emphasis"/>
          <w:rFonts w:ascii="Arial MT" w:hAnsi="Arial MT" w:cs="Arial"/>
        </w:rPr>
        <w:t>DropOffTrigger</w:t>
      </w:r>
      <w:r w:rsidRPr="0059785A">
        <w:rPr>
          <w:rFonts w:ascii="Arial MT" w:hAnsi="Arial MT" w:cs="Arial"/>
        </w:rPr>
        <w:t>) to automate the assignment of distance values, ensuring efficient and accurate matching of volunteers and drop-off points.</w:t>
      </w:r>
    </w:p>
    <w:p w:rsidR="002B5C83" w:rsidRDefault="0059785A" w:rsidP="002B5C83">
      <w:pPr>
        <w:pStyle w:val="NormalWeb"/>
        <w:numPr>
          <w:ilvl w:val="0"/>
          <w:numId w:val="2"/>
        </w:numPr>
        <w:rPr>
          <w:rFonts w:ascii="Arial MT" w:hAnsi="Arial MT" w:cs="Arial"/>
        </w:rPr>
      </w:pPr>
      <w:r w:rsidRPr="0059785A">
        <w:rPr>
          <w:rStyle w:val="Strong"/>
          <w:rFonts w:ascii="Arial MT" w:hAnsi="Arial MT" w:cs="Arial"/>
        </w:rPr>
        <w:t>Lightning App and Custom Tabs</w:t>
      </w:r>
      <w:r w:rsidRPr="0059785A">
        <w:rPr>
          <w:rFonts w:ascii="Arial MT" w:hAnsi="Arial MT" w:cs="Arial"/>
        </w:rPr>
        <w:t xml:space="preserve">: Developed the </w:t>
      </w:r>
      <w:r w:rsidRPr="0059785A">
        <w:rPr>
          <w:rStyle w:val="Emphasis"/>
          <w:rFonts w:ascii="Arial MT" w:hAnsi="Arial MT" w:cs="Arial"/>
        </w:rPr>
        <w:t>FoodConnect Lightning App</w:t>
      </w:r>
      <w:r w:rsidRPr="0059785A">
        <w:rPr>
          <w:rFonts w:ascii="Arial MT" w:hAnsi="Arial MT" w:cs="Arial"/>
        </w:rPr>
        <w:t xml:space="preserve"> to centralize all relevant objects and streamline navigation, enhancing user experience and operational efficiency.</w:t>
      </w:r>
    </w:p>
    <w:p w:rsidR="0059785A" w:rsidRPr="002B5C83" w:rsidRDefault="0059785A" w:rsidP="002B5C83">
      <w:pPr>
        <w:pStyle w:val="NormalWeb"/>
        <w:numPr>
          <w:ilvl w:val="0"/>
          <w:numId w:val="2"/>
        </w:numPr>
        <w:rPr>
          <w:rFonts w:ascii="Arial MT" w:hAnsi="Arial MT" w:cs="Arial"/>
        </w:rPr>
      </w:pPr>
      <w:r w:rsidRPr="002B5C83">
        <w:rPr>
          <w:rStyle w:val="Strong"/>
          <w:rFonts w:ascii="Arial MT" w:hAnsi="Arial MT" w:cs="Arial"/>
        </w:rPr>
        <w:t>Sharing Rules</w:t>
      </w:r>
      <w:r w:rsidRPr="002B5C83">
        <w:rPr>
          <w:rFonts w:ascii="Arial MT" w:hAnsi="Arial MT" w:cs="Arial"/>
        </w:rPr>
        <w:t>: Configured sharing rules based on distance criteria, ensuring appropriate access control for users based on their proximity to specific drop-off points or venues.</w:t>
      </w:r>
    </w:p>
    <w:p w:rsidR="007258F9" w:rsidRDefault="007258F9">
      <w:pPr>
        <w:pStyle w:val="BodyText"/>
        <w:spacing w:before="0"/>
        <w:rPr>
          <w:sz w:val="27"/>
        </w:rPr>
      </w:pPr>
    </w:p>
    <w:p w:rsidR="007258F9" w:rsidRDefault="00DC64D6" w:rsidP="00DC64D6">
      <w:pPr>
        <w:pStyle w:val="Heading1"/>
        <w:tabs>
          <w:tab w:val="left" w:pos="785"/>
        </w:tabs>
      </w:pPr>
      <w:r>
        <w:t xml:space="preserve"> 4. </w:t>
      </w:r>
      <w:r w:rsidR="00527606">
        <w:t>Detailed</w:t>
      </w:r>
      <w:r w:rsidR="00527606">
        <w:rPr>
          <w:spacing w:val="-5"/>
        </w:rPr>
        <w:t xml:space="preserve"> </w:t>
      </w:r>
      <w:r w:rsidR="00527606">
        <w:t>Steps</w:t>
      </w:r>
      <w:r w:rsidR="00527606">
        <w:rPr>
          <w:spacing w:val="-4"/>
        </w:rPr>
        <w:t xml:space="preserve"> </w:t>
      </w:r>
      <w:r w:rsidR="00527606">
        <w:t>to</w:t>
      </w:r>
      <w:r w:rsidR="00527606">
        <w:rPr>
          <w:spacing w:val="-5"/>
        </w:rPr>
        <w:t xml:space="preserve"> </w:t>
      </w:r>
      <w:r w:rsidR="00527606">
        <w:t>Solution</w:t>
      </w:r>
      <w:r w:rsidR="00527606">
        <w:rPr>
          <w:spacing w:val="-4"/>
        </w:rPr>
        <w:t xml:space="preserve"> </w:t>
      </w:r>
      <w:r w:rsidR="00527606">
        <w:t>Design</w:t>
      </w:r>
      <w:r w:rsidR="0059785A">
        <w:t xml:space="preserve"> </w:t>
      </w:r>
    </w:p>
    <w:p w:rsidR="0059785A" w:rsidRPr="00AD507F" w:rsidRDefault="0059785A" w:rsidP="00AD507F">
      <w:pPr>
        <w:pStyle w:val="NormalWeb"/>
        <w:ind w:left="720"/>
        <w:rPr>
          <w:rFonts w:ascii="Arial MT" w:hAnsi="Arial MT"/>
        </w:rPr>
      </w:pPr>
      <w:r w:rsidRPr="00AD507F">
        <w:rPr>
          <w:rFonts w:ascii="Arial MT" w:hAnsi="Arial MT"/>
        </w:rPr>
        <w:t>The design and development process followed a structured approach</w:t>
      </w:r>
      <w:r w:rsidR="00AD507F">
        <w:rPr>
          <w:rFonts w:ascii="Arial MT" w:hAnsi="Arial MT"/>
        </w:rPr>
        <w:t xml:space="preserve"> to ensure the platform met the</w:t>
      </w:r>
      <w:r w:rsidRPr="00AD507F">
        <w:rPr>
          <w:rFonts w:ascii="Arial MT" w:hAnsi="Arial MT"/>
        </w:rPr>
        <w:t xml:space="preserve"> project’s goals efficiently:</w:t>
      </w:r>
    </w:p>
    <w:p w:rsidR="0059785A" w:rsidRPr="0059785A" w:rsidRDefault="0059785A" w:rsidP="0059785A">
      <w:pPr>
        <w:widowControl/>
        <w:numPr>
          <w:ilvl w:val="0"/>
          <w:numId w:val="3"/>
        </w:numPr>
        <w:autoSpaceDE/>
        <w:autoSpaceDN/>
        <w:spacing w:before="100" w:beforeAutospacing="1" w:after="100" w:afterAutospacing="1"/>
        <w:rPr>
          <w:rFonts w:eastAsia="Times New Roman" w:cs="Times New Roman"/>
          <w:sz w:val="24"/>
          <w:szCs w:val="24"/>
        </w:rPr>
      </w:pPr>
      <w:r w:rsidRPr="00AD507F">
        <w:rPr>
          <w:rFonts w:eastAsia="Times New Roman" w:cs="Times New Roman"/>
          <w:b/>
          <w:bCs/>
          <w:sz w:val="24"/>
          <w:szCs w:val="24"/>
        </w:rPr>
        <w:t>Data Modeling</w:t>
      </w:r>
      <w:r w:rsidRPr="0059785A">
        <w:rPr>
          <w:rFonts w:eastAsia="Times New Roman" w:cs="Times New Roman"/>
          <w:sz w:val="24"/>
          <w:szCs w:val="24"/>
        </w:rPr>
        <w:t xml:space="preserve">: Designed and created custom objects (e.g., </w:t>
      </w:r>
      <w:r w:rsidRPr="00AD507F">
        <w:rPr>
          <w:rFonts w:eastAsia="Times New Roman" w:cs="Times New Roman"/>
          <w:i/>
          <w:iCs/>
          <w:sz w:val="24"/>
          <w:szCs w:val="24"/>
        </w:rPr>
        <w:t>Venue</w:t>
      </w:r>
      <w:r w:rsidRPr="0059785A">
        <w:rPr>
          <w:rFonts w:eastAsia="Times New Roman" w:cs="Times New Roman"/>
          <w:sz w:val="24"/>
          <w:szCs w:val="24"/>
        </w:rPr>
        <w:t xml:space="preserve">, </w:t>
      </w:r>
      <w:r w:rsidRPr="00AD507F">
        <w:rPr>
          <w:rFonts w:eastAsia="Times New Roman" w:cs="Times New Roman"/>
          <w:i/>
          <w:iCs/>
          <w:sz w:val="24"/>
          <w:szCs w:val="24"/>
        </w:rPr>
        <w:t>Drop-Off Point</w:t>
      </w:r>
      <w:r w:rsidRPr="0059785A">
        <w:rPr>
          <w:rFonts w:eastAsia="Times New Roman" w:cs="Times New Roman"/>
          <w:sz w:val="24"/>
          <w:szCs w:val="24"/>
        </w:rPr>
        <w:t xml:space="preserve">, </w:t>
      </w:r>
      <w:r w:rsidRPr="00AD507F">
        <w:rPr>
          <w:rFonts w:eastAsia="Times New Roman" w:cs="Times New Roman"/>
          <w:i/>
          <w:iCs/>
          <w:sz w:val="24"/>
          <w:szCs w:val="24"/>
        </w:rPr>
        <w:t>Task</w:t>
      </w:r>
      <w:r w:rsidRPr="0059785A">
        <w:rPr>
          <w:rFonts w:eastAsia="Times New Roman" w:cs="Times New Roman"/>
          <w:sz w:val="24"/>
          <w:szCs w:val="24"/>
        </w:rPr>
        <w:t xml:space="preserve">, </w:t>
      </w:r>
      <w:r w:rsidRPr="00AD507F">
        <w:rPr>
          <w:rFonts w:eastAsia="Times New Roman" w:cs="Times New Roman"/>
          <w:i/>
          <w:iCs/>
          <w:sz w:val="24"/>
          <w:szCs w:val="24"/>
        </w:rPr>
        <w:t>Volunteer</w:t>
      </w:r>
      <w:r w:rsidRPr="0059785A">
        <w:rPr>
          <w:rFonts w:eastAsia="Times New Roman" w:cs="Times New Roman"/>
          <w:sz w:val="24"/>
          <w:szCs w:val="24"/>
        </w:rPr>
        <w:t xml:space="preserve">, </w:t>
      </w:r>
      <w:r w:rsidRPr="00AD507F">
        <w:rPr>
          <w:rFonts w:eastAsia="Times New Roman" w:cs="Times New Roman"/>
          <w:i/>
          <w:iCs/>
          <w:sz w:val="24"/>
          <w:szCs w:val="24"/>
        </w:rPr>
        <w:t>Execution Details</w:t>
      </w:r>
      <w:r w:rsidRPr="0059785A">
        <w:rPr>
          <w:rFonts w:eastAsia="Times New Roman" w:cs="Times New Roman"/>
          <w:sz w:val="24"/>
          <w:szCs w:val="24"/>
        </w:rPr>
        <w:t>) with the necessary fields and relationships (Lookup and Master-Detail) to establish a strong data structure and support efficient data tracking and reporting.</w:t>
      </w:r>
    </w:p>
    <w:p w:rsidR="0059785A" w:rsidRPr="0059785A" w:rsidRDefault="0059785A" w:rsidP="0059785A">
      <w:pPr>
        <w:widowControl/>
        <w:numPr>
          <w:ilvl w:val="0"/>
          <w:numId w:val="3"/>
        </w:numPr>
        <w:autoSpaceDE/>
        <w:autoSpaceDN/>
        <w:spacing w:before="100" w:beforeAutospacing="1" w:after="100" w:afterAutospacing="1"/>
        <w:rPr>
          <w:rFonts w:eastAsia="Times New Roman" w:cs="Times New Roman"/>
          <w:sz w:val="24"/>
          <w:szCs w:val="24"/>
        </w:rPr>
      </w:pPr>
      <w:r w:rsidRPr="00AD507F">
        <w:rPr>
          <w:rFonts w:eastAsia="Times New Roman" w:cs="Times New Roman"/>
          <w:b/>
          <w:bCs/>
          <w:sz w:val="24"/>
          <w:szCs w:val="24"/>
        </w:rPr>
        <w:t>User Interface Design</w:t>
      </w:r>
      <w:r w:rsidRPr="0059785A">
        <w:rPr>
          <w:rFonts w:eastAsia="Times New Roman" w:cs="Times New Roman"/>
          <w:sz w:val="24"/>
          <w:szCs w:val="24"/>
        </w:rPr>
        <w:t xml:space="preserve">: Developed custom tabs for easy access to key data, integrating them into the </w:t>
      </w:r>
      <w:r w:rsidRPr="00AD507F">
        <w:rPr>
          <w:rFonts w:eastAsia="Times New Roman" w:cs="Times New Roman"/>
          <w:i/>
          <w:iCs/>
          <w:sz w:val="24"/>
          <w:szCs w:val="24"/>
        </w:rPr>
        <w:t>FoodConnect Lightning App</w:t>
      </w:r>
      <w:r w:rsidRPr="0059785A">
        <w:rPr>
          <w:rFonts w:eastAsia="Times New Roman" w:cs="Times New Roman"/>
          <w:sz w:val="24"/>
          <w:szCs w:val="24"/>
        </w:rPr>
        <w:t xml:space="preserve"> to ensure smooth navigation and an intuitive user experience for all stakeholders.</w:t>
      </w:r>
    </w:p>
    <w:p w:rsidR="002B5C83" w:rsidRDefault="0059785A" w:rsidP="002B5C83">
      <w:pPr>
        <w:widowControl/>
        <w:numPr>
          <w:ilvl w:val="0"/>
          <w:numId w:val="3"/>
        </w:numPr>
        <w:autoSpaceDE/>
        <w:autoSpaceDN/>
        <w:spacing w:before="100" w:beforeAutospacing="1" w:after="100" w:afterAutospacing="1"/>
        <w:rPr>
          <w:rFonts w:eastAsia="Times New Roman" w:cs="Times New Roman"/>
          <w:sz w:val="24"/>
          <w:szCs w:val="24"/>
        </w:rPr>
      </w:pPr>
      <w:r w:rsidRPr="00AD507F">
        <w:rPr>
          <w:rFonts w:eastAsia="Times New Roman" w:cs="Times New Roman"/>
          <w:b/>
          <w:bCs/>
          <w:sz w:val="24"/>
          <w:szCs w:val="24"/>
        </w:rPr>
        <w:t>Business Logic Implementation</w:t>
      </w:r>
      <w:r w:rsidRPr="0059785A">
        <w:rPr>
          <w:rFonts w:eastAsia="Times New Roman" w:cs="Times New Roman"/>
          <w:sz w:val="24"/>
          <w:szCs w:val="24"/>
        </w:rPr>
        <w:t xml:space="preserve">: Built the </w:t>
      </w:r>
      <w:r w:rsidRPr="00AD507F">
        <w:rPr>
          <w:rFonts w:eastAsia="Times New Roman" w:cs="Times New Roman"/>
          <w:i/>
          <w:iCs/>
          <w:sz w:val="24"/>
          <w:szCs w:val="24"/>
        </w:rPr>
        <w:t>DropOffTrigger</w:t>
      </w:r>
      <w:r w:rsidRPr="0059785A">
        <w:rPr>
          <w:rFonts w:eastAsia="Times New Roman" w:cs="Times New Roman"/>
          <w:sz w:val="24"/>
          <w:szCs w:val="24"/>
        </w:rPr>
        <w:t xml:space="preserve"> using Apex to automatically calculate and populate the </w:t>
      </w:r>
      <w:r w:rsidRPr="00AD507F">
        <w:rPr>
          <w:rFonts w:eastAsia="Times New Roman" w:cs="Times New Roman"/>
          <w:i/>
          <w:iCs/>
          <w:sz w:val="24"/>
          <w:szCs w:val="24"/>
        </w:rPr>
        <w:t>Distance Calculation</w:t>
      </w:r>
      <w:r w:rsidRPr="0059785A">
        <w:rPr>
          <w:rFonts w:eastAsia="Times New Roman" w:cs="Times New Roman"/>
          <w:sz w:val="24"/>
          <w:szCs w:val="24"/>
        </w:rPr>
        <w:t xml:space="preserve"> field, ensuring seamless assignment of volunteers based on proximity to drop-off points and improving operational efficiency.</w:t>
      </w:r>
    </w:p>
    <w:p w:rsidR="007258F9" w:rsidRPr="00BE26B0" w:rsidRDefault="00BE26B0" w:rsidP="00BE26B0">
      <w:pPr>
        <w:pStyle w:val="ListParagraph"/>
        <w:widowControl/>
        <w:numPr>
          <w:ilvl w:val="0"/>
          <w:numId w:val="3"/>
        </w:numPr>
        <w:autoSpaceDE/>
        <w:autoSpaceDN/>
        <w:spacing w:before="100" w:beforeAutospacing="1" w:after="100" w:afterAutospacing="1"/>
        <w:rPr>
          <w:rFonts w:eastAsia="Times New Roman" w:cs="Times New Roman"/>
          <w:b/>
          <w:sz w:val="24"/>
          <w:szCs w:val="24"/>
        </w:rPr>
      </w:pPr>
      <w:r w:rsidRPr="00BE26B0">
        <w:rPr>
          <w:b/>
        </w:rPr>
        <w:t>Screenshots:</w:t>
      </w:r>
      <w:r w:rsidRPr="00BE26B0">
        <w:rPr>
          <w:rFonts w:ascii="Arial"/>
          <w:b/>
          <w:sz w:val="24"/>
        </w:rPr>
        <w:t xml:space="preserve"> </w:t>
      </w:r>
    </w:p>
    <w:p w:rsidR="007258F9" w:rsidRDefault="00BE26B0" w:rsidP="00C83204">
      <w:pPr>
        <w:spacing w:before="32"/>
        <w:ind w:right="4405"/>
        <w:rPr>
          <w:rFonts w:ascii="Arial"/>
          <w:b/>
          <w:sz w:val="24"/>
        </w:rPr>
      </w:pPr>
      <w:r>
        <w:rPr>
          <w:noProof/>
        </w:rPr>
        <w:drawing>
          <wp:anchor distT="0" distB="0" distL="0" distR="0" simplePos="0" relativeHeight="251656704" behindDoc="0" locked="0" layoutInCell="1" allowOverlap="1" wp14:anchorId="1411135F" wp14:editId="6E20D4BD">
            <wp:simplePos x="0" y="0"/>
            <wp:positionH relativeFrom="page">
              <wp:posOffset>1310640</wp:posOffset>
            </wp:positionH>
            <wp:positionV relativeFrom="paragraph">
              <wp:posOffset>259715</wp:posOffset>
            </wp:positionV>
            <wp:extent cx="5105400" cy="2758440"/>
            <wp:effectExtent l="0" t="0" r="0" b="381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105400" cy="2758440"/>
                    </a:xfrm>
                    <a:prstGeom prst="rect">
                      <a:avLst/>
                    </a:prstGeom>
                  </pic:spPr>
                </pic:pic>
              </a:graphicData>
            </a:graphic>
            <wp14:sizeRelH relativeFrom="margin">
              <wp14:pctWidth>0</wp14:pctWidth>
            </wp14:sizeRelH>
            <wp14:sizeRelV relativeFrom="margin">
              <wp14:pctHeight>0</wp14:pctHeight>
            </wp14:sizeRelV>
          </wp:anchor>
        </w:drawing>
      </w:r>
      <w:r w:rsidR="00C83204">
        <w:rPr>
          <w:rFonts w:ascii="Arial"/>
          <w:b/>
          <w:sz w:val="24"/>
        </w:rPr>
        <w:t xml:space="preserve">                                                       </w:t>
      </w:r>
      <w:r>
        <w:rPr>
          <w:rFonts w:ascii="Arial"/>
          <w:b/>
          <w:sz w:val="24"/>
        </w:rPr>
        <w:t>Screenshot of the UI</w:t>
      </w:r>
    </w:p>
    <w:p w:rsidR="002B5C83" w:rsidRDefault="002B5C83" w:rsidP="002B5C83">
      <w:pPr>
        <w:pStyle w:val="Heading2"/>
        <w:ind w:left="0" w:firstLine="0"/>
        <w:rPr>
          <w:rFonts w:eastAsia="Arial MT" w:hAnsi="Arial MT" w:cs="Arial MT"/>
          <w:bCs w:val="0"/>
          <w:sz w:val="25"/>
        </w:rPr>
      </w:pPr>
    </w:p>
    <w:p w:rsidR="00BE26B0" w:rsidRDefault="00D92BBB" w:rsidP="002B5C83">
      <w:pPr>
        <w:pStyle w:val="Heading2"/>
        <w:ind w:left="0" w:firstLine="0"/>
        <w:rPr>
          <w:rFonts w:eastAsia="Arial MT" w:hAnsi="Arial MT" w:cs="Arial MT"/>
          <w:bCs w:val="0"/>
          <w:sz w:val="25"/>
        </w:rPr>
      </w:pPr>
      <w:r>
        <w:rPr>
          <w:rFonts w:eastAsia="Arial MT" w:hAnsi="Arial MT" w:cs="Arial MT"/>
          <w:bCs w:val="0"/>
          <w:sz w:val="25"/>
        </w:rPr>
        <w:t xml:space="preserve">            </w:t>
      </w:r>
      <w:r w:rsidR="00B355FD">
        <w:rPr>
          <w:rFonts w:eastAsia="Arial MT" w:hAnsi="Arial MT" w:cs="Arial MT"/>
          <w:bCs w:val="0"/>
          <w:sz w:val="25"/>
        </w:rPr>
        <w:t xml:space="preserve">                          </w:t>
      </w:r>
      <w:bookmarkStart w:id="0" w:name="_GoBack"/>
      <w:bookmarkEnd w:id="0"/>
      <w:r>
        <w:rPr>
          <w:rFonts w:eastAsia="Arial MT" w:hAnsi="Arial MT" w:cs="Arial MT"/>
          <w:bCs w:val="0"/>
          <w:sz w:val="25"/>
        </w:rPr>
        <w:t xml:space="preserve"> </w:t>
      </w:r>
      <w:r w:rsidR="00BE26B0">
        <w:rPr>
          <w:rFonts w:eastAsia="Arial MT" w:hAnsi="Arial MT" w:cs="Arial MT"/>
          <w:bCs w:val="0"/>
          <w:sz w:val="25"/>
        </w:rPr>
        <w:t>Likhitha Add Screenshot of the Flow</w:t>
      </w:r>
    </w:p>
    <w:p w:rsidR="00D92BBB" w:rsidRPr="00D92BBB" w:rsidRDefault="00B355FD" w:rsidP="002B5C83">
      <w:pPr>
        <w:pStyle w:val="Heading2"/>
        <w:ind w:left="0" w:firstLine="0"/>
        <w:rPr>
          <w:rFonts w:eastAsia="Arial MT" w:hAnsi="Arial MT" w:cs="Arial MT"/>
          <w:bCs w:val="0"/>
        </w:rPr>
      </w:pPr>
      <w:r>
        <w:rPr>
          <w:rFonts w:eastAsia="Arial MT" w:hAnsi="Arial MT" w:cs="Arial MT"/>
          <w:bCs w:val="0"/>
          <w:sz w:val="25"/>
        </w:rPr>
        <w:t xml:space="preserve">             </w:t>
      </w:r>
      <w:r>
        <w:rPr>
          <w:rFonts w:eastAsia="Arial MT" w:hAnsi="Arial MT" w:cs="Arial MT"/>
          <w:bCs w:val="0"/>
          <w:noProof/>
        </w:rPr>
        <w:drawing>
          <wp:inline distT="0" distB="0" distL="0" distR="0" wp14:anchorId="16E82906" wp14:editId="637A8806">
            <wp:extent cx="5143500" cy="2834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43500" cy="2834640"/>
                    </a:xfrm>
                    <a:prstGeom prst="rect">
                      <a:avLst/>
                    </a:prstGeom>
                  </pic:spPr>
                </pic:pic>
              </a:graphicData>
            </a:graphic>
          </wp:inline>
        </w:drawing>
      </w:r>
      <w:r>
        <w:rPr>
          <w:rFonts w:eastAsia="Arial MT" w:hAnsi="Arial MT" w:cs="Arial MT"/>
          <w:bCs w:val="0"/>
          <w:sz w:val="25"/>
        </w:rPr>
        <w:t xml:space="preserve">                        </w:t>
      </w:r>
      <w:r w:rsidR="00D92BBB">
        <w:rPr>
          <w:rFonts w:eastAsia="Arial MT" w:hAnsi="Arial MT" w:cs="Arial MT"/>
          <w:bCs w:val="0"/>
        </w:rPr>
        <w:t xml:space="preserve">   </w:t>
      </w:r>
    </w:p>
    <w:p w:rsidR="00BE26B0" w:rsidRDefault="002B5C83" w:rsidP="002B5C83">
      <w:pPr>
        <w:tabs>
          <w:tab w:val="left" w:pos="1308"/>
        </w:tabs>
        <w:rPr>
          <w:b/>
          <w:sz w:val="36"/>
          <w:szCs w:val="36"/>
        </w:rPr>
      </w:pPr>
      <w:r>
        <w:rPr>
          <w:b/>
          <w:sz w:val="36"/>
          <w:szCs w:val="36"/>
        </w:rPr>
        <w:lastRenderedPageBreak/>
        <w:t xml:space="preserve">  </w:t>
      </w:r>
    </w:p>
    <w:p w:rsidR="002B5C83" w:rsidRPr="002B5C83" w:rsidRDefault="00BE26B0" w:rsidP="002B5C83">
      <w:pPr>
        <w:tabs>
          <w:tab w:val="left" w:pos="1308"/>
        </w:tabs>
        <w:rPr>
          <w:b/>
          <w:sz w:val="32"/>
          <w:szCs w:val="32"/>
        </w:rPr>
      </w:pPr>
      <w:r>
        <w:rPr>
          <w:b/>
          <w:sz w:val="36"/>
          <w:szCs w:val="36"/>
        </w:rPr>
        <w:t xml:space="preserve">  </w:t>
      </w:r>
      <w:r w:rsidR="002B5C83">
        <w:rPr>
          <w:b/>
          <w:sz w:val="36"/>
          <w:szCs w:val="36"/>
        </w:rPr>
        <w:t xml:space="preserve">  </w:t>
      </w:r>
      <w:r w:rsidR="002B5C83" w:rsidRPr="002B5C83">
        <w:rPr>
          <w:b/>
          <w:sz w:val="32"/>
          <w:szCs w:val="32"/>
        </w:rPr>
        <w:t>5.</w:t>
      </w:r>
      <w:r w:rsidR="002B5C83">
        <w:rPr>
          <w:b/>
          <w:sz w:val="32"/>
          <w:szCs w:val="32"/>
        </w:rPr>
        <w:t xml:space="preserve"> </w:t>
      </w:r>
      <w:r w:rsidR="002B5C83" w:rsidRPr="002B5C83">
        <w:rPr>
          <w:b/>
          <w:sz w:val="32"/>
          <w:szCs w:val="32"/>
        </w:rPr>
        <w:t xml:space="preserve">Testing and Validation </w:t>
      </w:r>
    </w:p>
    <w:p w:rsidR="002B5C83" w:rsidRPr="00AD507F" w:rsidRDefault="002B5C83" w:rsidP="002B5C83">
      <w:pPr>
        <w:widowControl/>
        <w:autoSpaceDE/>
        <w:autoSpaceDN/>
        <w:spacing w:before="100" w:beforeAutospacing="1" w:after="100" w:afterAutospacing="1"/>
        <w:ind w:left="810"/>
        <w:rPr>
          <w:rFonts w:eastAsia="Times New Roman" w:cs="Times New Roman"/>
          <w:sz w:val="24"/>
          <w:szCs w:val="24"/>
        </w:rPr>
      </w:pPr>
      <w:r w:rsidRPr="00AD507F">
        <w:rPr>
          <w:rFonts w:eastAsia="Times New Roman" w:cs="Times New Roman"/>
          <w:sz w:val="24"/>
          <w:szCs w:val="24"/>
        </w:rPr>
        <w:t xml:space="preserve">The testing process was structured to ensure system functionality, performance, and user </w:t>
      </w:r>
      <w:r>
        <w:rPr>
          <w:rFonts w:eastAsia="Times New Roman" w:cs="Times New Roman"/>
          <w:sz w:val="24"/>
          <w:szCs w:val="24"/>
        </w:rPr>
        <w:t xml:space="preserve">      experience.</w:t>
      </w:r>
    </w:p>
    <w:p w:rsidR="002B5C83" w:rsidRPr="00AD507F" w:rsidRDefault="002B5C83" w:rsidP="002B5C83">
      <w:pPr>
        <w:widowControl/>
        <w:numPr>
          <w:ilvl w:val="0"/>
          <w:numId w:val="4"/>
        </w:numPr>
        <w:autoSpaceDE/>
        <w:autoSpaceDN/>
        <w:spacing w:before="100" w:beforeAutospacing="1" w:after="100" w:afterAutospacing="1"/>
        <w:rPr>
          <w:rFonts w:eastAsia="Times New Roman" w:cs="Times New Roman"/>
          <w:sz w:val="24"/>
          <w:szCs w:val="24"/>
        </w:rPr>
      </w:pPr>
      <w:r w:rsidRPr="00AD507F">
        <w:rPr>
          <w:rFonts w:eastAsia="Times New Roman" w:cs="Times New Roman"/>
          <w:b/>
          <w:bCs/>
          <w:sz w:val="24"/>
          <w:szCs w:val="24"/>
        </w:rPr>
        <w:t>Unit Testing</w:t>
      </w:r>
      <w:r w:rsidRPr="00AD507F">
        <w:rPr>
          <w:rFonts w:eastAsia="Times New Roman" w:cs="Times New Roman"/>
          <w:sz w:val="24"/>
          <w:szCs w:val="24"/>
        </w:rPr>
        <w:t xml:space="preserve">: Performed thorough testing of Apex classes and triggers, with a particular focus on the </w:t>
      </w:r>
      <w:r w:rsidRPr="00AD507F">
        <w:rPr>
          <w:rFonts w:eastAsia="Times New Roman" w:cs="Times New Roman"/>
          <w:i/>
          <w:iCs/>
          <w:sz w:val="24"/>
          <w:szCs w:val="24"/>
        </w:rPr>
        <w:t>DropOffTrigger</w:t>
      </w:r>
      <w:r w:rsidRPr="00AD507F">
        <w:rPr>
          <w:rFonts w:eastAsia="Times New Roman" w:cs="Times New Roman"/>
          <w:sz w:val="24"/>
          <w:szCs w:val="24"/>
        </w:rPr>
        <w:t xml:space="preserve"> and the automation of custom field updates to ensure accuracy and reliability.</w:t>
      </w:r>
    </w:p>
    <w:p w:rsidR="002B5C83" w:rsidRPr="00AD507F" w:rsidRDefault="002B5C83" w:rsidP="002B5C83">
      <w:pPr>
        <w:widowControl/>
        <w:numPr>
          <w:ilvl w:val="0"/>
          <w:numId w:val="4"/>
        </w:numPr>
        <w:autoSpaceDE/>
        <w:autoSpaceDN/>
        <w:spacing w:before="100" w:beforeAutospacing="1" w:after="100" w:afterAutospacing="1"/>
        <w:rPr>
          <w:rFonts w:eastAsia="Times New Roman" w:cs="Times New Roman"/>
          <w:sz w:val="24"/>
          <w:szCs w:val="24"/>
        </w:rPr>
      </w:pPr>
      <w:r w:rsidRPr="00AD507F">
        <w:rPr>
          <w:rFonts w:eastAsia="Times New Roman" w:cs="Times New Roman"/>
          <w:b/>
          <w:bCs/>
          <w:sz w:val="24"/>
          <w:szCs w:val="24"/>
        </w:rPr>
        <w:t>User Interface Testing</w:t>
      </w:r>
      <w:r w:rsidRPr="00AD507F">
        <w:rPr>
          <w:rFonts w:eastAsia="Times New Roman" w:cs="Times New Roman"/>
          <w:sz w:val="24"/>
          <w:szCs w:val="24"/>
        </w:rPr>
        <w:t xml:space="preserve">: Validated the usability and functionality of all UI components, ensuring smooth data flow and seamless interaction across custom tabs and within the </w:t>
      </w:r>
      <w:r w:rsidRPr="00AD507F">
        <w:rPr>
          <w:rFonts w:eastAsia="Times New Roman" w:cs="Times New Roman"/>
          <w:i/>
          <w:iCs/>
          <w:sz w:val="24"/>
          <w:szCs w:val="24"/>
        </w:rPr>
        <w:t>FoodConnect Lightning App</w:t>
      </w:r>
      <w:r w:rsidRPr="00AD507F">
        <w:rPr>
          <w:rFonts w:eastAsia="Times New Roman" w:cs="Times New Roman"/>
          <w:sz w:val="24"/>
          <w:szCs w:val="24"/>
        </w:rPr>
        <w:t>.</w:t>
      </w:r>
    </w:p>
    <w:p w:rsidR="002B5C83" w:rsidRDefault="00743CEF" w:rsidP="00743CEF">
      <w:pPr>
        <w:pStyle w:val="Heading1"/>
        <w:tabs>
          <w:tab w:val="left" w:pos="1060"/>
          <w:tab w:val="left" w:pos="1061"/>
        </w:tabs>
        <w:spacing w:line="259" w:lineRule="auto"/>
        <w:ind w:left="810" w:right="2594" w:hanging="381"/>
      </w:pPr>
      <w:r>
        <w:t>6. Key Scenarios Addressed by Salesforce in the          Implementation Project</w:t>
      </w:r>
    </w:p>
    <w:p w:rsidR="00743CEF" w:rsidRPr="00E16882" w:rsidRDefault="00743CEF" w:rsidP="00E16882">
      <w:pPr>
        <w:pStyle w:val="ListParagraph"/>
        <w:widowControl/>
        <w:numPr>
          <w:ilvl w:val="0"/>
          <w:numId w:val="7"/>
        </w:numPr>
        <w:autoSpaceDE/>
        <w:autoSpaceDN/>
        <w:spacing w:before="100" w:beforeAutospacing="1" w:after="100" w:afterAutospacing="1"/>
        <w:rPr>
          <w:rFonts w:eastAsia="Times New Roman" w:cs="Times New Roman"/>
          <w:sz w:val="24"/>
          <w:szCs w:val="24"/>
        </w:rPr>
      </w:pPr>
      <w:r w:rsidRPr="00E16882">
        <w:rPr>
          <w:rFonts w:eastAsia="Times New Roman" w:cs="Times New Roman"/>
          <w:b/>
          <w:bCs/>
          <w:sz w:val="24"/>
          <w:szCs w:val="24"/>
        </w:rPr>
        <w:t>Scenario 1: Coordinating Food Collection and Distribution</w:t>
      </w:r>
      <w:proofErr w:type="gramStart"/>
      <w:r w:rsidRPr="00E16882">
        <w:rPr>
          <w:rFonts w:eastAsia="Times New Roman" w:cs="Times New Roman"/>
          <w:b/>
          <w:bCs/>
          <w:sz w:val="24"/>
          <w:szCs w:val="24"/>
        </w:rPr>
        <w:t>:</w:t>
      </w:r>
      <w:proofErr w:type="gramEnd"/>
      <w:r w:rsidRPr="00E16882">
        <w:rPr>
          <w:rFonts w:eastAsia="Times New Roman" w:cs="Times New Roman"/>
          <w:sz w:val="24"/>
          <w:szCs w:val="24"/>
        </w:rPr>
        <w:br/>
        <w:t>Organized drop-off points and matched them with nearby sharing groups.</w:t>
      </w:r>
    </w:p>
    <w:p w:rsidR="00743CEF" w:rsidRPr="00E16882" w:rsidRDefault="00743CEF" w:rsidP="00E16882">
      <w:pPr>
        <w:pStyle w:val="ListParagraph"/>
        <w:widowControl/>
        <w:numPr>
          <w:ilvl w:val="0"/>
          <w:numId w:val="7"/>
        </w:numPr>
        <w:autoSpaceDE/>
        <w:autoSpaceDN/>
        <w:spacing w:before="100" w:beforeAutospacing="1" w:after="100" w:afterAutospacing="1"/>
        <w:rPr>
          <w:rFonts w:eastAsia="Times New Roman" w:cs="Times New Roman"/>
          <w:sz w:val="24"/>
          <w:szCs w:val="24"/>
        </w:rPr>
      </w:pPr>
      <w:r w:rsidRPr="00E16882">
        <w:rPr>
          <w:rFonts w:eastAsia="Times New Roman" w:cs="Times New Roman"/>
          <w:b/>
          <w:bCs/>
          <w:sz w:val="24"/>
          <w:szCs w:val="24"/>
        </w:rPr>
        <w:t>Scenario 2: Volunteer Tracking and Assignment</w:t>
      </w:r>
      <w:proofErr w:type="gramStart"/>
      <w:r w:rsidRPr="00E16882">
        <w:rPr>
          <w:rFonts w:eastAsia="Times New Roman" w:cs="Times New Roman"/>
          <w:b/>
          <w:bCs/>
          <w:sz w:val="24"/>
          <w:szCs w:val="24"/>
        </w:rPr>
        <w:t>:</w:t>
      </w:r>
      <w:proofErr w:type="gramEnd"/>
      <w:r w:rsidRPr="00E16882">
        <w:rPr>
          <w:rFonts w:eastAsia="Times New Roman" w:cs="Times New Roman"/>
          <w:sz w:val="24"/>
          <w:szCs w:val="24"/>
        </w:rPr>
        <w:br/>
        <w:t>Tracked volunteer availability to assign them efficiently for food collection and delivery.</w:t>
      </w:r>
    </w:p>
    <w:p w:rsidR="00743CEF" w:rsidRPr="00BE26B0" w:rsidRDefault="00743CEF" w:rsidP="00743CEF">
      <w:pPr>
        <w:pStyle w:val="ListParagraph"/>
        <w:widowControl/>
        <w:numPr>
          <w:ilvl w:val="0"/>
          <w:numId w:val="7"/>
        </w:numPr>
        <w:autoSpaceDE/>
        <w:autoSpaceDN/>
        <w:spacing w:before="100" w:beforeAutospacing="1" w:after="100" w:afterAutospacing="1"/>
        <w:rPr>
          <w:rFonts w:eastAsia="Times New Roman" w:cs="Times New Roman"/>
          <w:sz w:val="24"/>
          <w:szCs w:val="24"/>
        </w:rPr>
      </w:pPr>
      <w:r w:rsidRPr="00E16882">
        <w:rPr>
          <w:rFonts w:eastAsia="Times New Roman" w:cs="Times New Roman"/>
          <w:b/>
          <w:bCs/>
          <w:sz w:val="24"/>
          <w:szCs w:val="24"/>
        </w:rPr>
        <w:t>Scenario 3: Feedback and Reporting</w:t>
      </w:r>
      <w:proofErr w:type="gramStart"/>
      <w:r w:rsidRPr="00E16882">
        <w:rPr>
          <w:rFonts w:eastAsia="Times New Roman" w:cs="Times New Roman"/>
          <w:b/>
          <w:bCs/>
          <w:sz w:val="24"/>
          <w:szCs w:val="24"/>
        </w:rPr>
        <w:t>:</w:t>
      </w:r>
      <w:proofErr w:type="gramEnd"/>
      <w:r w:rsidRPr="00E16882">
        <w:rPr>
          <w:rFonts w:eastAsia="Times New Roman" w:cs="Times New Roman"/>
          <w:sz w:val="24"/>
          <w:szCs w:val="24"/>
        </w:rPr>
        <w:br/>
        <w:t>Collected volunteer feedback, ratings, and delivery data to improve future service.</w:t>
      </w:r>
    </w:p>
    <w:p w:rsidR="002B5C83" w:rsidRDefault="00743CEF" w:rsidP="00743CEF">
      <w:pPr>
        <w:pStyle w:val="Heading1"/>
        <w:tabs>
          <w:tab w:val="left" w:pos="771"/>
        </w:tabs>
        <w:ind w:left="0" w:firstLine="0"/>
      </w:pPr>
      <w:r>
        <w:t xml:space="preserve"> </w:t>
      </w:r>
      <w:r w:rsidR="00BE26B0">
        <w:t xml:space="preserve">    </w:t>
      </w:r>
      <w:r>
        <w:t xml:space="preserve">7. </w:t>
      </w:r>
      <w:r w:rsidR="002B5C83">
        <w:t>Conclusion</w:t>
      </w:r>
    </w:p>
    <w:p w:rsidR="007258F9" w:rsidRDefault="00DC64D6" w:rsidP="00DC64D6">
      <w:pPr>
        <w:pStyle w:val="BodyText"/>
        <w:tabs>
          <w:tab w:val="left" w:pos="900"/>
        </w:tabs>
        <w:spacing w:before="132" w:line="271" w:lineRule="auto"/>
        <w:ind w:left="810" w:right="1190"/>
      </w:pPr>
      <w:r>
        <w:t>In summary, the initiative to supply leftover food to those in need has achieved several key outcomes: it has effectively reduced food waste, ensured the efficient redistribution of surplus food to underserved communities, and strengthened support for vulnerable populations. These efforts contribute to food security, foster community resilience, and promote a more sustainable approach to resource management.</w:t>
      </w:r>
    </w:p>
    <w:sectPr w:rsidR="007258F9">
      <w:pgSz w:w="12240" w:h="15840"/>
      <w:pgMar w:top="760" w:right="44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2295A"/>
    <w:multiLevelType w:val="multilevel"/>
    <w:tmpl w:val="5208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9D59CC"/>
    <w:multiLevelType w:val="hybridMultilevel"/>
    <w:tmpl w:val="0AE69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93C2545"/>
    <w:multiLevelType w:val="multilevel"/>
    <w:tmpl w:val="1712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5473A7"/>
    <w:multiLevelType w:val="hybridMultilevel"/>
    <w:tmpl w:val="183C0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5E75DC"/>
    <w:multiLevelType w:val="hybridMultilevel"/>
    <w:tmpl w:val="94261AA8"/>
    <w:lvl w:ilvl="0" w:tplc="02224CCC">
      <w:start w:val="1"/>
      <w:numFmt w:val="decimal"/>
      <w:lvlText w:val="%1."/>
      <w:lvlJc w:val="left"/>
      <w:pPr>
        <w:ind w:left="873" w:hanging="444"/>
        <w:jc w:val="right"/>
      </w:pPr>
      <w:rPr>
        <w:rFonts w:ascii="Arial" w:eastAsia="Arial" w:hAnsi="Arial" w:cs="Arial" w:hint="default"/>
        <w:b/>
        <w:bCs/>
        <w:w w:val="99"/>
        <w:sz w:val="32"/>
        <w:szCs w:val="32"/>
        <w:lang w:val="en-US" w:eastAsia="en-US" w:bidi="ar-SA"/>
      </w:rPr>
    </w:lvl>
    <w:lvl w:ilvl="1" w:tplc="AE6CCFFC">
      <w:numFmt w:val="bullet"/>
      <w:lvlText w:val=""/>
      <w:lvlJc w:val="left"/>
      <w:pPr>
        <w:ind w:left="1314" w:hanging="360"/>
      </w:pPr>
      <w:rPr>
        <w:rFonts w:ascii="Symbol" w:eastAsia="Symbol" w:hAnsi="Symbol" w:cs="Symbol" w:hint="default"/>
        <w:w w:val="100"/>
        <w:sz w:val="24"/>
        <w:szCs w:val="24"/>
        <w:lang w:val="en-US" w:eastAsia="en-US" w:bidi="ar-SA"/>
      </w:rPr>
    </w:lvl>
    <w:lvl w:ilvl="2" w:tplc="A8D6A804">
      <w:numFmt w:val="bullet"/>
      <w:lvlText w:val="o"/>
      <w:lvlJc w:val="left"/>
      <w:pPr>
        <w:ind w:left="1780" w:hanging="360"/>
      </w:pPr>
      <w:rPr>
        <w:rFonts w:ascii="Courier New" w:eastAsia="Courier New" w:hAnsi="Courier New" w:cs="Courier New" w:hint="default"/>
        <w:w w:val="99"/>
        <w:sz w:val="20"/>
        <w:szCs w:val="20"/>
        <w:lang w:val="en-US" w:eastAsia="en-US" w:bidi="ar-SA"/>
      </w:rPr>
    </w:lvl>
    <w:lvl w:ilvl="3" w:tplc="1772C0C8">
      <w:numFmt w:val="bullet"/>
      <w:lvlText w:val="•"/>
      <w:lvlJc w:val="left"/>
      <w:pPr>
        <w:ind w:left="1340" w:hanging="360"/>
      </w:pPr>
      <w:rPr>
        <w:rFonts w:hint="default"/>
        <w:lang w:val="en-US" w:eastAsia="en-US" w:bidi="ar-SA"/>
      </w:rPr>
    </w:lvl>
    <w:lvl w:ilvl="4" w:tplc="4B5EE9DA">
      <w:numFmt w:val="bullet"/>
      <w:lvlText w:val="•"/>
      <w:lvlJc w:val="left"/>
      <w:pPr>
        <w:ind w:left="1780" w:hanging="360"/>
      </w:pPr>
      <w:rPr>
        <w:rFonts w:hint="default"/>
        <w:lang w:val="en-US" w:eastAsia="en-US" w:bidi="ar-SA"/>
      </w:rPr>
    </w:lvl>
    <w:lvl w:ilvl="5" w:tplc="05BC79E0">
      <w:numFmt w:val="bullet"/>
      <w:lvlText w:val="•"/>
      <w:lvlJc w:val="left"/>
      <w:pPr>
        <w:ind w:left="3266" w:hanging="360"/>
      </w:pPr>
      <w:rPr>
        <w:rFonts w:hint="default"/>
        <w:lang w:val="en-US" w:eastAsia="en-US" w:bidi="ar-SA"/>
      </w:rPr>
    </w:lvl>
    <w:lvl w:ilvl="6" w:tplc="2D00D270">
      <w:numFmt w:val="bullet"/>
      <w:lvlText w:val="•"/>
      <w:lvlJc w:val="left"/>
      <w:pPr>
        <w:ind w:left="4753" w:hanging="360"/>
      </w:pPr>
      <w:rPr>
        <w:rFonts w:hint="default"/>
        <w:lang w:val="en-US" w:eastAsia="en-US" w:bidi="ar-SA"/>
      </w:rPr>
    </w:lvl>
    <w:lvl w:ilvl="7" w:tplc="ACB2C924">
      <w:numFmt w:val="bullet"/>
      <w:lvlText w:val="•"/>
      <w:lvlJc w:val="left"/>
      <w:pPr>
        <w:ind w:left="6240" w:hanging="360"/>
      </w:pPr>
      <w:rPr>
        <w:rFonts w:hint="default"/>
        <w:lang w:val="en-US" w:eastAsia="en-US" w:bidi="ar-SA"/>
      </w:rPr>
    </w:lvl>
    <w:lvl w:ilvl="8" w:tplc="21F64392">
      <w:numFmt w:val="bullet"/>
      <w:lvlText w:val="•"/>
      <w:lvlJc w:val="left"/>
      <w:pPr>
        <w:ind w:left="7726" w:hanging="360"/>
      </w:pPr>
      <w:rPr>
        <w:rFonts w:hint="default"/>
        <w:lang w:val="en-US" w:eastAsia="en-US" w:bidi="ar-SA"/>
      </w:rPr>
    </w:lvl>
  </w:abstractNum>
  <w:abstractNum w:abstractNumId="5">
    <w:nsid w:val="6E8D7731"/>
    <w:multiLevelType w:val="multilevel"/>
    <w:tmpl w:val="B2D89822"/>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6">
    <w:nsid w:val="73AC5EB0"/>
    <w:multiLevelType w:val="hybridMultilevel"/>
    <w:tmpl w:val="8312E37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8F9"/>
    <w:rsid w:val="002B5C83"/>
    <w:rsid w:val="00494690"/>
    <w:rsid w:val="004A1A0D"/>
    <w:rsid w:val="004F0965"/>
    <w:rsid w:val="00527606"/>
    <w:rsid w:val="0059785A"/>
    <w:rsid w:val="007258F9"/>
    <w:rsid w:val="00743CEF"/>
    <w:rsid w:val="00AD507F"/>
    <w:rsid w:val="00B355FD"/>
    <w:rsid w:val="00BE26B0"/>
    <w:rsid w:val="00C83204"/>
    <w:rsid w:val="00C86025"/>
    <w:rsid w:val="00D92BBB"/>
    <w:rsid w:val="00DC64D6"/>
    <w:rsid w:val="00E16882"/>
    <w:rsid w:val="00ED3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72CF87-F78B-4DA7-8D2B-4BADB2DB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770" w:hanging="445"/>
      <w:outlineLvl w:val="0"/>
    </w:pPr>
    <w:rPr>
      <w:rFonts w:ascii="Arial" w:eastAsia="Arial" w:hAnsi="Arial" w:cs="Arial"/>
      <w:b/>
      <w:bCs/>
      <w:sz w:val="32"/>
      <w:szCs w:val="32"/>
    </w:rPr>
  </w:style>
  <w:style w:type="paragraph" w:styleId="Heading2">
    <w:name w:val="heading 2"/>
    <w:basedOn w:val="Normal"/>
    <w:uiPriority w:val="1"/>
    <w:qFormat/>
    <w:pPr>
      <w:ind w:left="1060" w:hanging="361"/>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
    </w:pPr>
    <w:rPr>
      <w:sz w:val="24"/>
      <w:szCs w:val="24"/>
    </w:rPr>
  </w:style>
  <w:style w:type="paragraph" w:styleId="Title">
    <w:name w:val="Title"/>
    <w:basedOn w:val="Normal"/>
    <w:uiPriority w:val="1"/>
    <w:qFormat/>
    <w:pPr>
      <w:spacing w:before="88"/>
      <w:ind w:left="340"/>
    </w:pPr>
    <w:rPr>
      <w:rFonts w:ascii="Arial" w:eastAsia="Arial" w:hAnsi="Arial" w:cs="Arial"/>
      <w:b/>
      <w:bCs/>
      <w:sz w:val="40"/>
      <w:szCs w:val="40"/>
    </w:rPr>
  </w:style>
  <w:style w:type="paragraph" w:styleId="ListParagraph">
    <w:name w:val="List Paragraph"/>
    <w:basedOn w:val="Normal"/>
    <w:uiPriority w:val="1"/>
    <w:qFormat/>
    <w:pPr>
      <w:ind w:left="1060"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4F0965"/>
    <w:rPr>
      <w:b/>
      <w:bCs/>
    </w:rPr>
  </w:style>
  <w:style w:type="paragraph" w:styleId="NormalWeb">
    <w:name w:val="Normal (Web)"/>
    <w:basedOn w:val="Normal"/>
    <w:uiPriority w:val="99"/>
    <w:unhideWhenUsed/>
    <w:rsid w:val="0059785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59785A"/>
    <w:rPr>
      <w:i/>
      <w:iCs/>
    </w:rPr>
  </w:style>
  <w:style w:type="character" w:customStyle="1" w:styleId="overflow-hidden">
    <w:name w:val="overflow-hidden"/>
    <w:basedOn w:val="DefaultParagraphFont"/>
    <w:rsid w:val="00743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393338">
      <w:bodyDiv w:val="1"/>
      <w:marLeft w:val="0"/>
      <w:marRight w:val="0"/>
      <w:marTop w:val="0"/>
      <w:marBottom w:val="0"/>
      <w:divBdr>
        <w:top w:val="none" w:sz="0" w:space="0" w:color="auto"/>
        <w:left w:val="none" w:sz="0" w:space="0" w:color="auto"/>
        <w:bottom w:val="none" w:sz="0" w:space="0" w:color="auto"/>
        <w:right w:val="none" w:sz="0" w:space="0" w:color="auto"/>
      </w:divBdr>
    </w:div>
    <w:div w:id="440953865">
      <w:bodyDiv w:val="1"/>
      <w:marLeft w:val="0"/>
      <w:marRight w:val="0"/>
      <w:marTop w:val="0"/>
      <w:marBottom w:val="0"/>
      <w:divBdr>
        <w:top w:val="none" w:sz="0" w:space="0" w:color="auto"/>
        <w:left w:val="none" w:sz="0" w:space="0" w:color="auto"/>
        <w:bottom w:val="none" w:sz="0" w:space="0" w:color="auto"/>
        <w:right w:val="none" w:sz="0" w:space="0" w:color="auto"/>
      </w:divBdr>
      <w:divsChild>
        <w:div w:id="1837915902">
          <w:marLeft w:val="0"/>
          <w:marRight w:val="0"/>
          <w:marTop w:val="0"/>
          <w:marBottom w:val="0"/>
          <w:divBdr>
            <w:top w:val="none" w:sz="0" w:space="0" w:color="auto"/>
            <w:left w:val="none" w:sz="0" w:space="0" w:color="auto"/>
            <w:bottom w:val="none" w:sz="0" w:space="0" w:color="auto"/>
            <w:right w:val="none" w:sz="0" w:space="0" w:color="auto"/>
          </w:divBdr>
          <w:divsChild>
            <w:div w:id="960309997">
              <w:marLeft w:val="0"/>
              <w:marRight w:val="0"/>
              <w:marTop w:val="0"/>
              <w:marBottom w:val="0"/>
              <w:divBdr>
                <w:top w:val="none" w:sz="0" w:space="0" w:color="auto"/>
                <w:left w:val="none" w:sz="0" w:space="0" w:color="auto"/>
                <w:bottom w:val="none" w:sz="0" w:space="0" w:color="auto"/>
                <w:right w:val="none" w:sz="0" w:space="0" w:color="auto"/>
              </w:divBdr>
              <w:divsChild>
                <w:div w:id="1838809603">
                  <w:marLeft w:val="0"/>
                  <w:marRight w:val="0"/>
                  <w:marTop w:val="0"/>
                  <w:marBottom w:val="0"/>
                  <w:divBdr>
                    <w:top w:val="none" w:sz="0" w:space="0" w:color="auto"/>
                    <w:left w:val="none" w:sz="0" w:space="0" w:color="auto"/>
                    <w:bottom w:val="none" w:sz="0" w:space="0" w:color="auto"/>
                    <w:right w:val="none" w:sz="0" w:space="0" w:color="auto"/>
                  </w:divBdr>
                  <w:divsChild>
                    <w:div w:id="17742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82028">
          <w:marLeft w:val="0"/>
          <w:marRight w:val="0"/>
          <w:marTop w:val="0"/>
          <w:marBottom w:val="0"/>
          <w:divBdr>
            <w:top w:val="none" w:sz="0" w:space="0" w:color="auto"/>
            <w:left w:val="none" w:sz="0" w:space="0" w:color="auto"/>
            <w:bottom w:val="none" w:sz="0" w:space="0" w:color="auto"/>
            <w:right w:val="none" w:sz="0" w:space="0" w:color="auto"/>
          </w:divBdr>
          <w:divsChild>
            <w:div w:id="1984385244">
              <w:marLeft w:val="0"/>
              <w:marRight w:val="0"/>
              <w:marTop w:val="0"/>
              <w:marBottom w:val="0"/>
              <w:divBdr>
                <w:top w:val="none" w:sz="0" w:space="0" w:color="auto"/>
                <w:left w:val="none" w:sz="0" w:space="0" w:color="auto"/>
                <w:bottom w:val="none" w:sz="0" w:space="0" w:color="auto"/>
                <w:right w:val="none" w:sz="0" w:space="0" w:color="auto"/>
              </w:divBdr>
              <w:divsChild>
                <w:div w:id="103352440">
                  <w:marLeft w:val="0"/>
                  <w:marRight w:val="0"/>
                  <w:marTop w:val="0"/>
                  <w:marBottom w:val="0"/>
                  <w:divBdr>
                    <w:top w:val="none" w:sz="0" w:space="0" w:color="auto"/>
                    <w:left w:val="none" w:sz="0" w:space="0" w:color="auto"/>
                    <w:bottom w:val="none" w:sz="0" w:space="0" w:color="auto"/>
                    <w:right w:val="none" w:sz="0" w:space="0" w:color="auto"/>
                  </w:divBdr>
                  <w:divsChild>
                    <w:div w:id="13743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328713">
      <w:bodyDiv w:val="1"/>
      <w:marLeft w:val="0"/>
      <w:marRight w:val="0"/>
      <w:marTop w:val="0"/>
      <w:marBottom w:val="0"/>
      <w:divBdr>
        <w:top w:val="none" w:sz="0" w:space="0" w:color="auto"/>
        <w:left w:val="none" w:sz="0" w:space="0" w:color="auto"/>
        <w:bottom w:val="none" w:sz="0" w:space="0" w:color="auto"/>
        <w:right w:val="none" w:sz="0" w:space="0" w:color="auto"/>
      </w:divBdr>
      <w:divsChild>
        <w:div w:id="2006128186">
          <w:marLeft w:val="0"/>
          <w:marRight w:val="0"/>
          <w:marTop w:val="0"/>
          <w:marBottom w:val="0"/>
          <w:divBdr>
            <w:top w:val="none" w:sz="0" w:space="0" w:color="auto"/>
            <w:left w:val="none" w:sz="0" w:space="0" w:color="auto"/>
            <w:bottom w:val="none" w:sz="0" w:space="0" w:color="auto"/>
            <w:right w:val="none" w:sz="0" w:space="0" w:color="auto"/>
          </w:divBdr>
          <w:divsChild>
            <w:div w:id="1148353401">
              <w:marLeft w:val="0"/>
              <w:marRight w:val="0"/>
              <w:marTop w:val="0"/>
              <w:marBottom w:val="0"/>
              <w:divBdr>
                <w:top w:val="none" w:sz="0" w:space="0" w:color="auto"/>
                <w:left w:val="none" w:sz="0" w:space="0" w:color="auto"/>
                <w:bottom w:val="none" w:sz="0" w:space="0" w:color="auto"/>
                <w:right w:val="none" w:sz="0" w:space="0" w:color="auto"/>
              </w:divBdr>
              <w:divsChild>
                <w:div w:id="173762702">
                  <w:marLeft w:val="0"/>
                  <w:marRight w:val="0"/>
                  <w:marTop w:val="0"/>
                  <w:marBottom w:val="0"/>
                  <w:divBdr>
                    <w:top w:val="none" w:sz="0" w:space="0" w:color="auto"/>
                    <w:left w:val="none" w:sz="0" w:space="0" w:color="auto"/>
                    <w:bottom w:val="none" w:sz="0" w:space="0" w:color="auto"/>
                    <w:right w:val="none" w:sz="0" w:space="0" w:color="auto"/>
                  </w:divBdr>
                  <w:divsChild>
                    <w:div w:id="3210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2558">
          <w:marLeft w:val="0"/>
          <w:marRight w:val="0"/>
          <w:marTop w:val="0"/>
          <w:marBottom w:val="0"/>
          <w:divBdr>
            <w:top w:val="none" w:sz="0" w:space="0" w:color="auto"/>
            <w:left w:val="none" w:sz="0" w:space="0" w:color="auto"/>
            <w:bottom w:val="none" w:sz="0" w:space="0" w:color="auto"/>
            <w:right w:val="none" w:sz="0" w:space="0" w:color="auto"/>
          </w:divBdr>
          <w:divsChild>
            <w:div w:id="590088059">
              <w:marLeft w:val="0"/>
              <w:marRight w:val="0"/>
              <w:marTop w:val="0"/>
              <w:marBottom w:val="0"/>
              <w:divBdr>
                <w:top w:val="none" w:sz="0" w:space="0" w:color="auto"/>
                <w:left w:val="none" w:sz="0" w:space="0" w:color="auto"/>
                <w:bottom w:val="none" w:sz="0" w:space="0" w:color="auto"/>
                <w:right w:val="none" w:sz="0" w:space="0" w:color="auto"/>
              </w:divBdr>
              <w:divsChild>
                <w:div w:id="505367631">
                  <w:marLeft w:val="0"/>
                  <w:marRight w:val="0"/>
                  <w:marTop w:val="0"/>
                  <w:marBottom w:val="0"/>
                  <w:divBdr>
                    <w:top w:val="none" w:sz="0" w:space="0" w:color="auto"/>
                    <w:left w:val="none" w:sz="0" w:space="0" w:color="auto"/>
                    <w:bottom w:val="none" w:sz="0" w:space="0" w:color="auto"/>
                    <w:right w:val="none" w:sz="0" w:space="0" w:color="auto"/>
                  </w:divBdr>
                  <w:divsChild>
                    <w:div w:id="9295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572177">
      <w:bodyDiv w:val="1"/>
      <w:marLeft w:val="0"/>
      <w:marRight w:val="0"/>
      <w:marTop w:val="0"/>
      <w:marBottom w:val="0"/>
      <w:divBdr>
        <w:top w:val="none" w:sz="0" w:space="0" w:color="auto"/>
        <w:left w:val="none" w:sz="0" w:space="0" w:color="auto"/>
        <w:bottom w:val="none" w:sz="0" w:space="0" w:color="auto"/>
        <w:right w:val="none" w:sz="0" w:space="0" w:color="auto"/>
      </w:divBdr>
    </w:div>
    <w:div w:id="924535383">
      <w:bodyDiv w:val="1"/>
      <w:marLeft w:val="0"/>
      <w:marRight w:val="0"/>
      <w:marTop w:val="0"/>
      <w:marBottom w:val="0"/>
      <w:divBdr>
        <w:top w:val="none" w:sz="0" w:space="0" w:color="auto"/>
        <w:left w:val="none" w:sz="0" w:space="0" w:color="auto"/>
        <w:bottom w:val="none" w:sz="0" w:space="0" w:color="auto"/>
        <w:right w:val="none" w:sz="0" w:space="0" w:color="auto"/>
      </w:divBdr>
    </w:div>
    <w:div w:id="937635987">
      <w:bodyDiv w:val="1"/>
      <w:marLeft w:val="0"/>
      <w:marRight w:val="0"/>
      <w:marTop w:val="0"/>
      <w:marBottom w:val="0"/>
      <w:divBdr>
        <w:top w:val="none" w:sz="0" w:space="0" w:color="auto"/>
        <w:left w:val="none" w:sz="0" w:space="0" w:color="auto"/>
        <w:bottom w:val="none" w:sz="0" w:space="0" w:color="auto"/>
        <w:right w:val="none" w:sz="0" w:space="0" w:color="auto"/>
      </w:divBdr>
    </w:div>
    <w:div w:id="1125738609">
      <w:bodyDiv w:val="1"/>
      <w:marLeft w:val="0"/>
      <w:marRight w:val="0"/>
      <w:marTop w:val="0"/>
      <w:marBottom w:val="0"/>
      <w:divBdr>
        <w:top w:val="none" w:sz="0" w:space="0" w:color="auto"/>
        <w:left w:val="none" w:sz="0" w:space="0" w:color="auto"/>
        <w:bottom w:val="none" w:sz="0" w:space="0" w:color="auto"/>
        <w:right w:val="none" w:sz="0" w:space="0" w:color="auto"/>
      </w:divBdr>
    </w:div>
    <w:div w:id="1237327114">
      <w:bodyDiv w:val="1"/>
      <w:marLeft w:val="0"/>
      <w:marRight w:val="0"/>
      <w:marTop w:val="0"/>
      <w:marBottom w:val="0"/>
      <w:divBdr>
        <w:top w:val="none" w:sz="0" w:space="0" w:color="auto"/>
        <w:left w:val="none" w:sz="0" w:space="0" w:color="auto"/>
        <w:bottom w:val="none" w:sz="0" w:space="0" w:color="auto"/>
        <w:right w:val="none" w:sz="0" w:space="0" w:color="auto"/>
      </w:divBdr>
    </w:div>
    <w:div w:id="1331057040">
      <w:bodyDiv w:val="1"/>
      <w:marLeft w:val="0"/>
      <w:marRight w:val="0"/>
      <w:marTop w:val="0"/>
      <w:marBottom w:val="0"/>
      <w:divBdr>
        <w:top w:val="none" w:sz="0" w:space="0" w:color="auto"/>
        <w:left w:val="none" w:sz="0" w:space="0" w:color="auto"/>
        <w:bottom w:val="none" w:sz="0" w:space="0" w:color="auto"/>
        <w:right w:val="none" w:sz="0" w:space="0" w:color="auto"/>
      </w:divBdr>
    </w:div>
    <w:div w:id="1511794295">
      <w:bodyDiv w:val="1"/>
      <w:marLeft w:val="0"/>
      <w:marRight w:val="0"/>
      <w:marTop w:val="0"/>
      <w:marBottom w:val="0"/>
      <w:divBdr>
        <w:top w:val="none" w:sz="0" w:space="0" w:color="auto"/>
        <w:left w:val="none" w:sz="0" w:space="0" w:color="auto"/>
        <w:bottom w:val="none" w:sz="0" w:space="0" w:color="auto"/>
        <w:right w:val="none" w:sz="0" w:space="0" w:color="auto"/>
      </w:divBdr>
    </w:div>
    <w:div w:id="1912889929">
      <w:bodyDiv w:val="1"/>
      <w:marLeft w:val="0"/>
      <w:marRight w:val="0"/>
      <w:marTop w:val="0"/>
      <w:marBottom w:val="0"/>
      <w:divBdr>
        <w:top w:val="none" w:sz="0" w:space="0" w:color="auto"/>
        <w:left w:val="none" w:sz="0" w:space="0" w:color="auto"/>
        <w:bottom w:val="none" w:sz="0" w:space="0" w:color="auto"/>
        <w:right w:val="none" w:sz="0" w:space="0" w:color="auto"/>
      </w:divBdr>
    </w:div>
    <w:div w:id="2016685476">
      <w:bodyDiv w:val="1"/>
      <w:marLeft w:val="0"/>
      <w:marRight w:val="0"/>
      <w:marTop w:val="0"/>
      <w:marBottom w:val="0"/>
      <w:divBdr>
        <w:top w:val="none" w:sz="0" w:space="0" w:color="auto"/>
        <w:left w:val="none" w:sz="0" w:space="0" w:color="auto"/>
        <w:bottom w:val="none" w:sz="0" w:space="0" w:color="auto"/>
        <w:right w:val="none" w:sz="0" w:space="0" w:color="auto"/>
      </w:divBdr>
      <w:divsChild>
        <w:div w:id="1462261586">
          <w:marLeft w:val="0"/>
          <w:marRight w:val="0"/>
          <w:marTop w:val="0"/>
          <w:marBottom w:val="0"/>
          <w:divBdr>
            <w:top w:val="none" w:sz="0" w:space="0" w:color="auto"/>
            <w:left w:val="none" w:sz="0" w:space="0" w:color="auto"/>
            <w:bottom w:val="none" w:sz="0" w:space="0" w:color="auto"/>
            <w:right w:val="none" w:sz="0" w:space="0" w:color="auto"/>
          </w:divBdr>
          <w:divsChild>
            <w:div w:id="1580872359">
              <w:marLeft w:val="0"/>
              <w:marRight w:val="0"/>
              <w:marTop w:val="0"/>
              <w:marBottom w:val="0"/>
              <w:divBdr>
                <w:top w:val="none" w:sz="0" w:space="0" w:color="auto"/>
                <w:left w:val="none" w:sz="0" w:space="0" w:color="auto"/>
                <w:bottom w:val="none" w:sz="0" w:space="0" w:color="auto"/>
                <w:right w:val="none" w:sz="0" w:space="0" w:color="auto"/>
              </w:divBdr>
              <w:divsChild>
                <w:div w:id="1714230576">
                  <w:marLeft w:val="0"/>
                  <w:marRight w:val="0"/>
                  <w:marTop w:val="0"/>
                  <w:marBottom w:val="0"/>
                  <w:divBdr>
                    <w:top w:val="none" w:sz="0" w:space="0" w:color="auto"/>
                    <w:left w:val="none" w:sz="0" w:space="0" w:color="auto"/>
                    <w:bottom w:val="none" w:sz="0" w:space="0" w:color="auto"/>
                    <w:right w:val="none" w:sz="0" w:space="0" w:color="auto"/>
                  </w:divBdr>
                  <w:divsChild>
                    <w:div w:id="15153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18494">
          <w:marLeft w:val="0"/>
          <w:marRight w:val="0"/>
          <w:marTop w:val="0"/>
          <w:marBottom w:val="0"/>
          <w:divBdr>
            <w:top w:val="none" w:sz="0" w:space="0" w:color="auto"/>
            <w:left w:val="none" w:sz="0" w:space="0" w:color="auto"/>
            <w:bottom w:val="none" w:sz="0" w:space="0" w:color="auto"/>
            <w:right w:val="none" w:sz="0" w:space="0" w:color="auto"/>
          </w:divBdr>
          <w:divsChild>
            <w:div w:id="1618439765">
              <w:marLeft w:val="0"/>
              <w:marRight w:val="0"/>
              <w:marTop w:val="0"/>
              <w:marBottom w:val="0"/>
              <w:divBdr>
                <w:top w:val="none" w:sz="0" w:space="0" w:color="auto"/>
                <w:left w:val="none" w:sz="0" w:space="0" w:color="auto"/>
                <w:bottom w:val="none" w:sz="0" w:space="0" w:color="auto"/>
                <w:right w:val="none" w:sz="0" w:space="0" w:color="auto"/>
              </w:divBdr>
              <w:divsChild>
                <w:div w:id="2082361696">
                  <w:marLeft w:val="0"/>
                  <w:marRight w:val="0"/>
                  <w:marTop w:val="0"/>
                  <w:marBottom w:val="0"/>
                  <w:divBdr>
                    <w:top w:val="none" w:sz="0" w:space="0" w:color="auto"/>
                    <w:left w:val="none" w:sz="0" w:space="0" w:color="auto"/>
                    <w:bottom w:val="none" w:sz="0" w:space="0" w:color="auto"/>
                    <w:right w:val="none" w:sz="0" w:space="0" w:color="auto"/>
                  </w:divBdr>
                  <w:divsChild>
                    <w:div w:id="1328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Project Template</vt:lpstr>
    </vt:vector>
  </TitlesOfParts>
  <Company/>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Template</dc:title>
  <dc:creator>Sai Tarun Mishra</dc:creator>
  <cp:lastModifiedBy>HP</cp:lastModifiedBy>
  <cp:revision>3</cp:revision>
  <dcterms:created xsi:type="dcterms:W3CDTF">2024-11-13T13:56:00Z</dcterms:created>
  <dcterms:modified xsi:type="dcterms:W3CDTF">2024-11-18T05:03:00Z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2024-10-30T00:00:00Z</vt:filetime>
  </property>
  <property fmtid="{D5CDD505-2E9C-101B-9397-08002B2CF9AE}" pid="3" name="Creator">
    <vt:lpwstr>Microsoft® Word 2021</vt:lpwstr>
  </property>
  <property fmtid="{D5CDD505-2E9C-101B-9397-08002B2CF9AE}" pid="4" name="LastSaved">
    <vt:filetime>2024-11-12T00:00:00Z</vt:filetime>
  </property>
</Properties>
</file>