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C9B4" w14:textId="77777777" w:rsidR="0041362E" w:rsidRDefault="0041362E">
      <w:pPr>
        <w:spacing w:before="500"/>
      </w:pPr>
    </w:p>
    <w:p w14:paraId="2D54D6A8" w14:textId="77777777" w:rsidR="0041362E" w:rsidRPr="00BC4784" w:rsidRDefault="00000000">
      <w:pPr>
        <w:spacing w:after="80"/>
        <w:jc w:val="center"/>
        <w:rPr>
          <w:b/>
          <w:bCs/>
        </w:rPr>
      </w:pPr>
      <w:r w:rsidRPr="00BC4784">
        <w:rPr>
          <w:b/>
          <w:bCs/>
          <w:color w:val="0070C0"/>
          <w:sz w:val="96"/>
          <w:szCs w:val="96"/>
        </w:rPr>
        <w:t>ShopNest Store</w:t>
      </w:r>
    </w:p>
    <w:p w14:paraId="2ABBC3D3" w14:textId="77777777" w:rsidR="0041362E" w:rsidRDefault="00000000">
      <w:pPr>
        <w:spacing w:after="600"/>
        <w:jc w:val="center"/>
      </w:pPr>
      <w:r>
        <w:rPr>
          <w:color w:val="243E54"/>
          <w:sz w:val="56"/>
          <w:szCs w:val="56"/>
        </w:rPr>
        <w:t>Power BI Capstone Project Report</w:t>
      </w:r>
    </w:p>
    <w:p w14:paraId="00543280" w14:textId="77777777" w:rsidR="0041362E" w:rsidRDefault="0041362E">
      <w:pPr>
        <w:spacing w:after="80"/>
      </w:pPr>
    </w:p>
    <w:tbl>
      <w:tblPr>
        <w:tblW w:w="6000" w:type="dxa"/>
        <w:tblInd w:w="2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4"/>
        <w:gridCol w:w="2686"/>
      </w:tblGrid>
      <w:tr w:rsidR="0041362E" w14:paraId="266A08FB"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00204F"/>
            <w:tcMar>
              <w:top w:w="80" w:type="dxa"/>
              <w:left w:w="140" w:type="dxa"/>
              <w:bottom w:w="80" w:type="dxa"/>
              <w:right w:w="140" w:type="dxa"/>
            </w:tcMar>
          </w:tcPr>
          <w:p w14:paraId="3921F87F" w14:textId="77777777" w:rsidR="0041362E" w:rsidRDefault="00000000">
            <w:r>
              <w:rPr>
                <w:color w:val="FFFFFF"/>
                <w:sz w:val="28"/>
                <w:szCs w:val="28"/>
              </w:rPr>
              <w:t>Dataset Period</w:t>
            </w:r>
          </w:p>
        </w:tc>
        <w:tc>
          <w:tcPr>
            <w:tcW w:w="2686" w:type="dxa"/>
            <w:tcBorders>
              <w:top w:val="single" w:sz="4" w:space="0" w:color="94B4CC"/>
              <w:left w:val="single" w:sz="4" w:space="0" w:color="94B4CC"/>
              <w:bottom w:val="single" w:sz="4" w:space="0" w:color="94B4CC"/>
              <w:right w:val="single" w:sz="4" w:space="0" w:color="94B4CC"/>
            </w:tcBorders>
            <w:shd w:val="clear" w:color="auto" w:fill="00204F"/>
            <w:tcMar>
              <w:top w:w="80" w:type="dxa"/>
              <w:left w:w="140" w:type="dxa"/>
              <w:bottom w:w="80" w:type="dxa"/>
              <w:right w:w="140" w:type="dxa"/>
            </w:tcMar>
          </w:tcPr>
          <w:p w14:paraId="6746E91E" w14:textId="77777777" w:rsidR="0041362E" w:rsidRDefault="00000000">
            <w:r>
              <w:rPr>
                <w:color w:val="FFFFFF"/>
                <w:sz w:val="28"/>
                <w:szCs w:val="28"/>
              </w:rPr>
              <w:t>2016 – 2018</w:t>
            </w:r>
          </w:p>
        </w:tc>
      </w:tr>
      <w:tr w:rsidR="0041362E" w14:paraId="51F8D6B5"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4CE739EF" w14:textId="77777777" w:rsidR="0041362E" w:rsidRDefault="00000000">
            <w:r>
              <w:rPr>
                <w:color w:val="00204F"/>
                <w:sz w:val="24"/>
                <w:szCs w:val="24"/>
              </w:rPr>
              <w:t>Total Orders</w:t>
            </w:r>
          </w:p>
        </w:tc>
        <w:tc>
          <w:tcPr>
            <w:tcW w:w="2686"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5DA65ADE" w14:textId="77777777" w:rsidR="0041362E" w:rsidRDefault="00000000">
            <w:r>
              <w:rPr>
                <w:color w:val="243E54"/>
                <w:sz w:val="24"/>
                <w:szCs w:val="24"/>
              </w:rPr>
              <w:t>99,441</w:t>
            </w:r>
          </w:p>
        </w:tc>
      </w:tr>
      <w:tr w:rsidR="0041362E" w14:paraId="17AFF6E0"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FFFFFF"/>
            <w:tcMar>
              <w:top w:w="80" w:type="dxa"/>
              <w:left w:w="140" w:type="dxa"/>
              <w:bottom w:w="80" w:type="dxa"/>
              <w:right w:w="140" w:type="dxa"/>
            </w:tcMar>
          </w:tcPr>
          <w:p w14:paraId="5251B259" w14:textId="209DFC1D" w:rsidR="0041362E" w:rsidRDefault="00000000">
            <w:r>
              <w:rPr>
                <w:color w:val="00204F"/>
                <w:sz w:val="24"/>
                <w:szCs w:val="24"/>
              </w:rPr>
              <w:t xml:space="preserve">Total Sales </w:t>
            </w:r>
            <w:r w:rsidR="00BC4784">
              <w:rPr>
                <w:color w:val="00204F"/>
                <w:sz w:val="24"/>
                <w:szCs w:val="24"/>
              </w:rPr>
              <w:t>(Price)</w:t>
            </w:r>
          </w:p>
        </w:tc>
        <w:tc>
          <w:tcPr>
            <w:tcW w:w="2686" w:type="dxa"/>
            <w:tcBorders>
              <w:top w:val="single" w:sz="4" w:space="0" w:color="94B4CC"/>
              <w:left w:val="single" w:sz="4" w:space="0" w:color="94B4CC"/>
              <w:bottom w:val="single" w:sz="4" w:space="0" w:color="94B4CC"/>
              <w:right w:val="single" w:sz="4" w:space="0" w:color="94B4CC"/>
            </w:tcBorders>
            <w:shd w:val="clear" w:color="auto" w:fill="FFFFFF"/>
            <w:tcMar>
              <w:top w:w="80" w:type="dxa"/>
              <w:left w:w="140" w:type="dxa"/>
              <w:bottom w:w="80" w:type="dxa"/>
              <w:right w:w="140" w:type="dxa"/>
            </w:tcMar>
          </w:tcPr>
          <w:p w14:paraId="2333DCF2" w14:textId="325849D2" w:rsidR="0041362E" w:rsidRPr="00BC4784" w:rsidRDefault="004A1DE7">
            <w:r>
              <w:rPr>
                <w:color w:val="243E54"/>
                <w:sz w:val="20"/>
                <w:szCs w:val="20"/>
              </w:rPr>
              <w:t>$</w:t>
            </w:r>
            <w:r w:rsidR="00BC4784" w:rsidRPr="00BC4784">
              <w:rPr>
                <w:color w:val="243E54"/>
                <w:sz w:val="24"/>
                <w:szCs w:val="24"/>
              </w:rPr>
              <w:t>13.59M</w:t>
            </w:r>
          </w:p>
        </w:tc>
      </w:tr>
      <w:tr w:rsidR="0041362E" w14:paraId="2B304146"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549EA360" w14:textId="77777777" w:rsidR="0041362E" w:rsidRDefault="00000000">
            <w:r>
              <w:rPr>
                <w:color w:val="00204F"/>
                <w:sz w:val="24"/>
                <w:szCs w:val="24"/>
              </w:rPr>
              <w:t>Delayed Orders</w:t>
            </w:r>
          </w:p>
        </w:tc>
        <w:tc>
          <w:tcPr>
            <w:tcW w:w="2686"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64EE75F6" w14:textId="77777777" w:rsidR="0041362E" w:rsidRDefault="00000000">
            <w:r>
              <w:rPr>
                <w:color w:val="243E54"/>
                <w:sz w:val="24"/>
                <w:szCs w:val="24"/>
              </w:rPr>
              <w:t>7,827 (8.1%)</w:t>
            </w:r>
          </w:p>
        </w:tc>
      </w:tr>
      <w:tr w:rsidR="0041362E" w14:paraId="38C8A552"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FFFFFF"/>
            <w:tcMar>
              <w:top w:w="80" w:type="dxa"/>
              <w:left w:w="140" w:type="dxa"/>
              <w:bottom w:w="80" w:type="dxa"/>
              <w:right w:w="140" w:type="dxa"/>
            </w:tcMar>
          </w:tcPr>
          <w:p w14:paraId="7544EB46" w14:textId="77777777" w:rsidR="0041362E" w:rsidRDefault="00000000">
            <w:r>
              <w:rPr>
                <w:color w:val="00204F"/>
                <w:sz w:val="24"/>
                <w:szCs w:val="24"/>
              </w:rPr>
              <w:t>Average Review Score</w:t>
            </w:r>
          </w:p>
        </w:tc>
        <w:tc>
          <w:tcPr>
            <w:tcW w:w="2686" w:type="dxa"/>
            <w:tcBorders>
              <w:top w:val="single" w:sz="4" w:space="0" w:color="94B4CC"/>
              <w:left w:val="single" w:sz="4" w:space="0" w:color="94B4CC"/>
              <w:bottom w:val="single" w:sz="4" w:space="0" w:color="94B4CC"/>
              <w:right w:val="single" w:sz="4" w:space="0" w:color="94B4CC"/>
            </w:tcBorders>
            <w:shd w:val="clear" w:color="auto" w:fill="FFFFFF"/>
            <w:tcMar>
              <w:top w:w="80" w:type="dxa"/>
              <w:left w:w="140" w:type="dxa"/>
              <w:bottom w:w="80" w:type="dxa"/>
              <w:right w:w="140" w:type="dxa"/>
            </w:tcMar>
          </w:tcPr>
          <w:p w14:paraId="7002DC41" w14:textId="77777777" w:rsidR="0041362E" w:rsidRDefault="00000000">
            <w:r>
              <w:rPr>
                <w:color w:val="243E54"/>
                <w:sz w:val="24"/>
                <w:szCs w:val="24"/>
              </w:rPr>
              <w:t>4.07 / 5.0</w:t>
            </w:r>
          </w:p>
        </w:tc>
      </w:tr>
      <w:tr w:rsidR="0041362E" w14:paraId="226A7269" w14:textId="77777777" w:rsidTr="00BC4784">
        <w:tblPrEx>
          <w:tblCellMar>
            <w:top w:w="0" w:type="dxa"/>
            <w:bottom w:w="0" w:type="dxa"/>
          </w:tblCellMar>
        </w:tblPrEx>
        <w:tc>
          <w:tcPr>
            <w:tcW w:w="3314"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047B1070" w14:textId="77777777" w:rsidR="0041362E" w:rsidRDefault="00000000">
            <w:r>
              <w:rPr>
                <w:color w:val="00204F"/>
                <w:sz w:val="24"/>
                <w:szCs w:val="24"/>
              </w:rPr>
              <w:t>Total Tasks</w:t>
            </w:r>
          </w:p>
        </w:tc>
        <w:tc>
          <w:tcPr>
            <w:tcW w:w="2686" w:type="dxa"/>
            <w:tcBorders>
              <w:top w:val="single" w:sz="4" w:space="0" w:color="94B4CC"/>
              <w:left w:val="single" w:sz="4" w:space="0" w:color="94B4CC"/>
              <w:bottom w:val="single" w:sz="4" w:space="0" w:color="94B4CC"/>
              <w:right w:val="single" w:sz="4" w:space="0" w:color="94B4CC"/>
            </w:tcBorders>
            <w:shd w:val="clear" w:color="auto" w:fill="EEF2F7"/>
            <w:tcMar>
              <w:top w:w="80" w:type="dxa"/>
              <w:left w:w="140" w:type="dxa"/>
              <w:bottom w:w="80" w:type="dxa"/>
              <w:right w:w="140" w:type="dxa"/>
            </w:tcMar>
          </w:tcPr>
          <w:p w14:paraId="00323D68" w14:textId="77777777" w:rsidR="0041362E" w:rsidRDefault="00000000">
            <w:r>
              <w:rPr>
                <w:color w:val="243E54"/>
                <w:sz w:val="24"/>
                <w:szCs w:val="24"/>
              </w:rPr>
              <w:t>8 Analytics Questions</w:t>
            </w:r>
          </w:p>
        </w:tc>
      </w:tr>
    </w:tbl>
    <w:p w14:paraId="68B3DF64" w14:textId="77777777" w:rsidR="0041362E" w:rsidRDefault="0041362E">
      <w:pPr>
        <w:spacing w:before="600"/>
      </w:pPr>
    </w:p>
    <w:p w14:paraId="578DDEDC" w14:textId="77777777" w:rsidR="0041362E" w:rsidRDefault="00000000">
      <w:r>
        <w:br w:type="page"/>
      </w:r>
    </w:p>
    <w:p w14:paraId="78AB8E76" w14:textId="77777777" w:rsidR="0041362E" w:rsidRPr="00BC4784" w:rsidRDefault="00000000">
      <w:pPr>
        <w:pBdr>
          <w:bottom w:val="single" w:sz="8" w:space="0" w:color="0096C7"/>
        </w:pBdr>
        <w:spacing w:before="280" w:after="160"/>
        <w:rPr>
          <w:sz w:val="40"/>
          <w:szCs w:val="40"/>
        </w:rPr>
      </w:pPr>
      <w:r w:rsidRPr="00BC4784">
        <w:rPr>
          <w:color w:val="C88800"/>
          <w:sz w:val="40"/>
          <w:szCs w:val="40"/>
        </w:rPr>
        <w:lastRenderedPageBreak/>
        <w:t>Introduction</w:t>
      </w:r>
    </w:p>
    <w:p w14:paraId="1FED8FB4" w14:textId="77777777" w:rsidR="00855367" w:rsidRDefault="00855367" w:rsidP="00855367">
      <w:pPr>
        <w:spacing w:after="80"/>
      </w:pPr>
      <w:r>
        <w:rPr>
          <w:b/>
          <w:bCs/>
          <w:color w:val="00B4D8"/>
          <w:sz w:val="26"/>
          <w:szCs w:val="26"/>
        </w:rPr>
        <w:t>About ShopNest Store</w:t>
      </w:r>
    </w:p>
    <w:p w14:paraId="77AEBC30" w14:textId="77777777" w:rsidR="00855367" w:rsidRPr="00AF708E" w:rsidRDefault="00855367" w:rsidP="00855367">
      <w:pPr>
        <w:spacing w:after="80"/>
        <w:rPr>
          <w:sz w:val="24"/>
          <w:szCs w:val="24"/>
        </w:rPr>
      </w:pPr>
      <w:r w:rsidRPr="00AF708E">
        <w:rPr>
          <w:color w:val="1A1A2E"/>
          <w:sz w:val="24"/>
          <w:szCs w:val="24"/>
        </w:rPr>
        <w:t>ShopNest stands as the leading department store in the e-commerce marketplaces in Portugal. Serving as a seamless link, it connects small businesses from various regions in Portugal to channels, streamlining the process with a single point of contact.</w:t>
      </w:r>
    </w:p>
    <w:p w14:paraId="05766870" w14:textId="77777777" w:rsidR="00855367" w:rsidRPr="00AF708E" w:rsidRDefault="00855367" w:rsidP="00855367">
      <w:pPr>
        <w:spacing w:after="80"/>
        <w:rPr>
          <w:sz w:val="24"/>
          <w:szCs w:val="24"/>
        </w:rPr>
      </w:pPr>
      <w:r w:rsidRPr="00AF708E">
        <w:rPr>
          <w:color w:val="1A1A2E"/>
          <w:sz w:val="24"/>
          <w:szCs w:val="24"/>
        </w:rPr>
        <w:t>Through the ShopNest Store, these merchants can showcase and sell their products, with the added convenience of direct shipment to customers facilitated by ShopNest logistics partners. The provided data represents authentic commercial information that has undergone the process of anonymization.</w:t>
      </w:r>
    </w:p>
    <w:p w14:paraId="68853E53" w14:textId="72E9DF85" w:rsidR="0041362E" w:rsidRPr="00AF708E" w:rsidRDefault="00855367" w:rsidP="00855367">
      <w:pPr>
        <w:spacing w:before="80" w:after="80"/>
        <w:rPr>
          <w:color w:val="1A1A2E"/>
          <w:sz w:val="24"/>
          <w:szCs w:val="24"/>
        </w:rPr>
      </w:pPr>
      <w:r w:rsidRPr="00AF708E">
        <w:rPr>
          <w:color w:val="1A1A2E"/>
          <w:sz w:val="24"/>
          <w:szCs w:val="24"/>
        </w:rPr>
        <w:t>This capstone has 9 datasets. The Power BI dashboard is created on a single sheet covering all 8 business analytics questions with necessary visualizations, slicers, and data connection</w:t>
      </w:r>
      <w:r w:rsidRPr="00AF708E">
        <w:rPr>
          <w:color w:val="1A1A2E"/>
          <w:sz w:val="24"/>
          <w:szCs w:val="24"/>
        </w:rPr>
        <w:t>s</w:t>
      </w:r>
      <w:r w:rsidRPr="00AF708E">
        <w:rPr>
          <w:color w:val="1A1A2E"/>
          <w:sz w:val="24"/>
          <w:szCs w:val="24"/>
        </w:rPr>
        <w:t>.</w:t>
      </w:r>
    </w:p>
    <w:p w14:paraId="19BA7A97" w14:textId="77777777" w:rsidR="00855367" w:rsidRPr="00855367" w:rsidRDefault="00855367" w:rsidP="00855367">
      <w:pPr>
        <w:spacing w:before="80" w:after="80"/>
        <w:rPr>
          <w:color w:val="1A1A2E"/>
          <w:sz w:val="22"/>
          <w:szCs w:val="22"/>
        </w:rPr>
      </w:pPr>
    </w:p>
    <w:p w14:paraId="5AB4E0ED" w14:textId="77777777" w:rsidR="0041362E" w:rsidRDefault="0041362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7145"/>
      </w:tblGrid>
      <w:tr w:rsidR="00855367" w14:paraId="63257279"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03045E"/>
            <w:tcMar>
              <w:top w:w="80" w:type="dxa"/>
              <w:left w:w="140" w:type="dxa"/>
              <w:bottom w:w="80" w:type="dxa"/>
              <w:right w:w="140" w:type="dxa"/>
            </w:tcMar>
          </w:tcPr>
          <w:p w14:paraId="167C9338" w14:textId="77777777" w:rsidR="00855367" w:rsidRDefault="00855367" w:rsidP="003344A2">
            <w:pPr>
              <w:jc w:val="center"/>
            </w:pPr>
            <w:r>
              <w:rPr>
                <w:b/>
                <w:bCs/>
                <w:color w:val="FFFFFF"/>
                <w:sz w:val="20"/>
                <w:szCs w:val="20"/>
              </w:rPr>
              <w:t>Metric</w:t>
            </w:r>
          </w:p>
        </w:tc>
        <w:tc>
          <w:tcPr>
            <w:tcW w:w="0" w:type="auto"/>
            <w:tcBorders>
              <w:top w:val="single" w:sz="1" w:space="0" w:color="E0E0E0"/>
              <w:left w:val="single" w:sz="1" w:space="0" w:color="E0E0E0"/>
              <w:bottom w:val="single" w:sz="1" w:space="0" w:color="E0E0E0"/>
              <w:right w:val="single" w:sz="1" w:space="0" w:color="E0E0E0"/>
            </w:tcBorders>
            <w:shd w:val="clear" w:color="auto" w:fill="03045E"/>
            <w:tcMar>
              <w:top w:w="80" w:type="dxa"/>
              <w:left w:w="140" w:type="dxa"/>
              <w:bottom w:w="80" w:type="dxa"/>
              <w:right w:w="140" w:type="dxa"/>
            </w:tcMar>
          </w:tcPr>
          <w:p w14:paraId="44288FE7" w14:textId="77777777" w:rsidR="00855367" w:rsidRDefault="00855367" w:rsidP="003344A2">
            <w:pPr>
              <w:jc w:val="center"/>
            </w:pPr>
            <w:r>
              <w:rPr>
                <w:b/>
                <w:bCs/>
                <w:color w:val="FFFFFF"/>
                <w:sz w:val="20"/>
                <w:szCs w:val="20"/>
              </w:rPr>
              <w:t>Finding / Value</w:t>
            </w:r>
          </w:p>
        </w:tc>
      </w:tr>
      <w:tr w:rsidR="00855367" w14:paraId="6AEA2646"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2EA578D4" w14:textId="77777777" w:rsidR="00855367" w:rsidRDefault="00855367" w:rsidP="003344A2">
            <w:r>
              <w:rPr>
                <w:b/>
                <w:bCs/>
                <w:color w:val="03045E"/>
                <w:sz w:val="20"/>
                <w:szCs w:val="20"/>
              </w:rPr>
              <w:t>Tool Used</w:t>
            </w:r>
          </w:p>
        </w:tc>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1D1933EF" w14:textId="77777777" w:rsidR="00855367" w:rsidRDefault="00855367" w:rsidP="003344A2">
            <w:r>
              <w:rPr>
                <w:color w:val="1A1A2E"/>
                <w:sz w:val="20"/>
                <w:szCs w:val="20"/>
              </w:rPr>
              <w:t>Microsoft Power BI Desktop</w:t>
            </w:r>
          </w:p>
        </w:tc>
      </w:tr>
      <w:tr w:rsidR="00855367" w14:paraId="556124D7"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3CB2C17" w14:textId="77777777" w:rsidR="00855367" w:rsidRDefault="00855367" w:rsidP="003344A2">
            <w:r>
              <w:rPr>
                <w:b/>
                <w:bCs/>
                <w:color w:val="03045E"/>
                <w:sz w:val="20"/>
                <w:szCs w:val="20"/>
              </w:rPr>
              <w:t>Datasets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4672E1F" w14:textId="4A1F62CE" w:rsidR="00855367" w:rsidRDefault="00855367" w:rsidP="003344A2">
            <w:r>
              <w:rPr>
                <w:color w:val="1A1A2E"/>
                <w:sz w:val="20"/>
                <w:szCs w:val="20"/>
              </w:rPr>
              <w:t xml:space="preserve">9 datasets </w:t>
            </w:r>
            <w:r w:rsidR="00AF708E">
              <w:rPr>
                <w:color w:val="1A1A2E"/>
                <w:sz w:val="20"/>
                <w:szCs w:val="20"/>
              </w:rPr>
              <w:t>-</w:t>
            </w:r>
            <w:r>
              <w:rPr>
                <w:color w:val="1A1A2E"/>
                <w:sz w:val="20"/>
                <w:szCs w:val="20"/>
              </w:rPr>
              <w:t xml:space="preserve"> orders, products, customers, payments, reviews, geolocation, sellers</w:t>
            </w:r>
          </w:p>
        </w:tc>
      </w:tr>
      <w:tr w:rsidR="00855367" w14:paraId="234D991C"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0ACF342F" w14:textId="77777777" w:rsidR="00855367" w:rsidRDefault="00855367" w:rsidP="003344A2">
            <w:r>
              <w:rPr>
                <w:b/>
                <w:bCs/>
                <w:color w:val="03045E"/>
                <w:sz w:val="20"/>
                <w:szCs w:val="20"/>
              </w:rPr>
              <w:t>Period</w:t>
            </w:r>
          </w:p>
        </w:tc>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4A11AE04" w14:textId="77777777" w:rsidR="00855367" w:rsidRDefault="00855367" w:rsidP="003344A2">
            <w:r>
              <w:rPr>
                <w:color w:val="1A1A2E"/>
                <w:sz w:val="20"/>
                <w:szCs w:val="20"/>
              </w:rPr>
              <w:t>September 2016 – October 2018</w:t>
            </w:r>
          </w:p>
        </w:tc>
      </w:tr>
      <w:tr w:rsidR="00855367" w14:paraId="77617657"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2F78FD9" w14:textId="77777777" w:rsidR="00855367" w:rsidRDefault="00855367" w:rsidP="003344A2">
            <w:r>
              <w:rPr>
                <w:b/>
                <w:bCs/>
                <w:color w:val="03045E"/>
                <w:sz w:val="20"/>
                <w:szCs w:val="20"/>
              </w:rPr>
              <w:t>Total Orders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E567F61" w14:textId="77777777" w:rsidR="00855367" w:rsidRDefault="00855367" w:rsidP="003344A2">
            <w:r>
              <w:rPr>
                <w:color w:val="1A1A2E"/>
                <w:sz w:val="20"/>
                <w:szCs w:val="20"/>
              </w:rPr>
              <w:t>99,441 unique orders</w:t>
            </w:r>
          </w:p>
        </w:tc>
      </w:tr>
      <w:tr w:rsidR="00855367" w14:paraId="19B6AF7D"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7105DA18" w14:textId="77777777" w:rsidR="00855367" w:rsidRDefault="00855367" w:rsidP="003344A2">
            <w:r>
              <w:rPr>
                <w:b/>
                <w:bCs/>
                <w:color w:val="03045E"/>
                <w:sz w:val="20"/>
                <w:szCs w:val="20"/>
              </w:rPr>
              <w:t>Total Sales</w:t>
            </w:r>
          </w:p>
        </w:tc>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088CB98B" w14:textId="373911A5" w:rsidR="00855367" w:rsidRDefault="00855367" w:rsidP="003344A2">
            <w:r>
              <w:rPr>
                <w:color w:val="1A1A2E"/>
                <w:sz w:val="20"/>
                <w:szCs w:val="20"/>
              </w:rPr>
              <w:t xml:space="preserve">$ </w:t>
            </w:r>
            <w:r>
              <w:rPr>
                <w:color w:val="1A1A2E"/>
                <w:sz w:val="20"/>
                <w:szCs w:val="20"/>
              </w:rPr>
              <w:t xml:space="preserve">13.59M </w:t>
            </w:r>
            <w:r>
              <w:rPr>
                <w:color w:val="1A1A2E"/>
                <w:sz w:val="20"/>
                <w:szCs w:val="20"/>
              </w:rPr>
              <w:t>(Price)</w:t>
            </w:r>
          </w:p>
        </w:tc>
      </w:tr>
      <w:tr w:rsidR="00855367" w14:paraId="35F40FF7"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0770569" w14:textId="77777777" w:rsidR="00855367" w:rsidRDefault="00855367" w:rsidP="003344A2">
            <w:r>
              <w:rPr>
                <w:b/>
                <w:bCs/>
                <w:color w:val="03045E"/>
                <w:sz w:val="20"/>
                <w:szCs w:val="20"/>
              </w:rPr>
              <w:t>Delayed Orders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1174D0F" w14:textId="77777777" w:rsidR="00855367" w:rsidRDefault="00855367" w:rsidP="003344A2">
            <w:r>
              <w:rPr>
                <w:color w:val="1A1A2E"/>
                <w:sz w:val="20"/>
                <w:szCs w:val="20"/>
              </w:rPr>
              <w:t>7,827 orders (7.827K)</w:t>
            </w:r>
          </w:p>
        </w:tc>
      </w:tr>
      <w:tr w:rsidR="00855367" w14:paraId="36FBB0E9"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6F155690" w14:textId="2866DF5A" w:rsidR="00855367" w:rsidRDefault="00AF708E" w:rsidP="003344A2">
            <w:r>
              <w:rPr>
                <w:b/>
                <w:bCs/>
                <w:color w:val="03045E"/>
                <w:sz w:val="20"/>
                <w:szCs w:val="20"/>
              </w:rPr>
              <w:t>Average</w:t>
            </w:r>
            <w:r w:rsidR="00855367">
              <w:rPr>
                <w:b/>
                <w:bCs/>
                <w:color w:val="03045E"/>
                <w:sz w:val="20"/>
                <w:szCs w:val="20"/>
              </w:rPr>
              <w:t xml:space="preserve"> Review Score</w:t>
            </w:r>
          </w:p>
        </w:tc>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20A6B85E" w14:textId="77777777" w:rsidR="00855367" w:rsidRDefault="00855367" w:rsidP="003344A2">
            <w:r>
              <w:rPr>
                <w:color w:val="1A1A2E"/>
                <w:sz w:val="20"/>
                <w:szCs w:val="20"/>
              </w:rPr>
              <w:t>4.07 out of 5.0</w:t>
            </w:r>
          </w:p>
        </w:tc>
      </w:tr>
      <w:tr w:rsidR="00855367" w14:paraId="570C4D2A"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0BEAE69" w14:textId="77777777" w:rsidR="00855367" w:rsidRDefault="00855367" w:rsidP="003344A2">
            <w:r>
              <w:rPr>
                <w:b/>
                <w:bCs/>
                <w:color w:val="03045E"/>
                <w:sz w:val="20"/>
                <w:szCs w:val="20"/>
              </w:rPr>
              <w:t>Top State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E35F531" w14:textId="75BDACD7" w:rsidR="00855367" w:rsidRDefault="00855367" w:rsidP="003344A2">
            <w:r>
              <w:rPr>
                <w:color w:val="1A1A2E"/>
                <w:sz w:val="20"/>
                <w:szCs w:val="20"/>
              </w:rPr>
              <w:t>S</w:t>
            </w:r>
            <w:r>
              <w:rPr>
                <w:color w:val="1A1A2E"/>
                <w:sz w:val="20"/>
                <w:szCs w:val="20"/>
              </w:rPr>
              <w:t>a</w:t>
            </w:r>
            <w:r>
              <w:rPr>
                <w:color w:val="1A1A2E"/>
                <w:sz w:val="20"/>
                <w:szCs w:val="20"/>
              </w:rPr>
              <w:t xml:space="preserve">o Paulo (SP) </w:t>
            </w:r>
            <w:r w:rsidR="00AF708E">
              <w:rPr>
                <w:color w:val="1A1A2E"/>
                <w:sz w:val="20"/>
                <w:szCs w:val="20"/>
              </w:rPr>
              <w:t>-</w:t>
            </w:r>
            <w:r>
              <w:rPr>
                <w:color w:val="1A1A2E"/>
                <w:sz w:val="20"/>
                <w:szCs w:val="20"/>
              </w:rPr>
              <w:t xml:space="preserve"> </w:t>
            </w:r>
            <w:r>
              <w:rPr>
                <w:color w:val="1A1A2E"/>
                <w:sz w:val="20"/>
                <w:szCs w:val="20"/>
              </w:rPr>
              <w:t xml:space="preserve">$ </w:t>
            </w:r>
            <w:r>
              <w:rPr>
                <w:color w:val="1A1A2E"/>
                <w:sz w:val="20"/>
                <w:szCs w:val="20"/>
              </w:rPr>
              <w:t>5,202,955</w:t>
            </w:r>
          </w:p>
        </w:tc>
      </w:tr>
      <w:tr w:rsidR="00855367" w14:paraId="0DAD4096"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0DF92179" w14:textId="77777777" w:rsidR="00855367" w:rsidRDefault="00855367" w:rsidP="003344A2">
            <w:r>
              <w:rPr>
                <w:b/>
                <w:bCs/>
                <w:color w:val="03045E"/>
                <w:sz w:val="20"/>
                <w:szCs w:val="20"/>
              </w:rPr>
              <w:t>Top Category</w:t>
            </w:r>
          </w:p>
        </w:tc>
        <w:tc>
          <w:tcPr>
            <w:tcW w:w="0" w:type="auto"/>
            <w:tcBorders>
              <w:top w:val="single" w:sz="1" w:space="0" w:color="E0E0E0"/>
              <w:left w:val="single" w:sz="1" w:space="0" w:color="E0E0E0"/>
              <w:bottom w:val="single" w:sz="1" w:space="0" w:color="E0E0E0"/>
              <w:right w:val="single" w:sz="1" w:space="0" w:color="E0E0E0"/>
            </w:tcBorders>
            <w:shd w:val="clear" w:color="auto" w:fill="EEF2FF"/>
            <w:tcMar>
              <w:top w:w="80" w:type="dxa"/>
              <w:left w:w="140" w:type="dxa"/>
              <w:bottom w:w="80" w:type="dxa"/>
              <w:right w:w="140" w:type="dxa"/>
            </w:tcMar>
          </w:tcPr>
          <w:p w14:paraId="2985D0F0" w14:textId="7EBE0C71" w:rsidR="00855367" w:rsidRDefault="00855367" w:rsidP="003344A2">
            <w:r>
              <w:rPr>
                <w:color w:val="1A1A2E"/>
                <w:sz w:val="20"/>
                <w:szCs w:val="20"/>
              </w:rPr>
              <w:t xml:space="preserve">Health Beauty </w:t>
            </w:r>
            <w:r w:rsidR="00AF708E">
              <w:rPr>
                <w:color w:val="1A1A2E"/>
                <w:sz w:val="20"/>
                <w:szCs w:val="20"/>
              </w:rPr>
              <w:t>-</w:t>
            </w:r>
            <w:r>
              <w:rPr>
                <w:color w:val="1A1A2E"/>
                <w:sz w:val="20"/>
                <w:szCs w:val="20"/>
              </w:rPr>
              <w:t xml:space="preserve"> </w:t>
            </w:r>
            <w:r>
              <w:rPr>
                <w:color w:val="1A1A2E"/>
                <w:sz w:val="20"/>
                <w:szCs w:val="20"/>
              </w:rPr>
              <w:t xml:space="preserve">$ </w:t>
            </w:r>
            <w:r>
              <w:rPr>
                <w:color w:val="1A1A2E"/>
                <w:sz w:val="20"/>
                <w:szCs w:val="20"/>
              </w:rPr>
              <w:t>1.26M highest sales</w:t>
            </w:r>
          </w:p>
        </w:tc>
      </w:tr>
      <w:tr w:rsidR="00855367" w14:paraId="470EF0F0" w14:textId="77777777" w:rsidTr="003344A2">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A937336" w14:textId="77777777" w:rsidR="00855367" w:rsidRDefault="00855367" w:rsidP="003344A2">
            <w:r>
              <w:rPr>
                <w:b/>
                <w:bCs/>
                <w:color w:val="03045E"/>
                <w:sz w:val="20"/>
                <w:szCs w:val="20"/>
              </w:rPr>
              <w:t>Dashboard Type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5B7CBB7" w14:textId="2D7DE32F" w:rsidR="00855367" w:rsidRDefault="00855367" w:rsidP="003344A2">
            <w:r>
              <w:rPr>
                <w:color w:val="1A1A2E"/>
                <w:sz w:val="20"/>
                <w:szCs w:val="20"/>
              </w:rPr>
              <w:t xml:space="preserve">Single sheet </w:t>
            </w:r>
            <w:r w:rsidR="00AF708E">
              <w:rPr>
                <w:color w:val="1A1A2E"/>
                <w:sz w:val="20"/>
                <w:szCs w:val="20"/>
              </w:rPr>
              <w:t>-</w:t>
            </w:r>
            <w:r>
              <w:rPr>
                <w:color w:val="1A1A2E"/>
                <w:sz w:val="20"/>
                <w:szCs w:val="20"/>
              </w:rPr>
              <w:t xml:space="preserve"> all 8 charts on one page</w:t>
            </w:r>
          </w:p>
        </w:tc>
      </w:tr>
    </w:tbl>
    <w:p w14:paraId="3A50736F" w14:textId="77777777" w:rsidR="0041362E" w:rsidRDefault="0041362E">
      <w:pPr>
        <w:spacing w:before="60"/>
      </w:pPr>
    </w:p>
    <w:p w14:paraId="3B694856" w14:textId="77777777" w:rsidR="0041362E" w:rsidRDefault="00000000">
      <w:r>
        <w:br w:type="page"/>
      </w:r>
    </w:p>
    <w:p w14:paraId="5108D678" w14:textId="6AB8914A" w:rsidR="0041362E" w:rsidRPr="004A1DE7" w:rsidRDefault="00000000">
      <w:pPr>
        <w:pBdr>
          <w:bottom w:val="single" w:sz="6" w:space="0" w:color="0096C7"/>
        </w:pBdr>
        <w:spacing w:before="320" w:after="140"/>
        <w:rPr>
          <w:sz w:val="40"/>
          <w:szCs w:val="40"/>
        </w:rPr>
      </w:pPr>
      <w:r w:rsidRPr="004A1DE7">
        <w:rPr>
          <w:color w:val="C88800"/>
          <w:sz w:val="40"/>
          <w:szCs w:val="40"/>
        </w:rPr>
        <w:lastRenderedPageBreak/>
        <w:t xml:space="preserve">Task 1 </w:t>
      </w:r>
      <w:r w:rsidR="00AF708E">
        <w:rPr>
          <w:color w:val="C88800"/>
          <w:sz w:val="40"/>
          <w:szCs w:val="40"/>
        </w:rPr>
        <w:t>-</w:t>
      </w:r>
      <w:r w:rsidRPr="004A1DE7">
        <w:rPr>
          <w:color w:val="C88800"/>
          <w:sz w:val="40"/>
          <w:szCs w:val="40"/>
        </w:rPr>
        <w:t xml:space="preserve"> Top Categories by Total Price</w:t>
      </w:r>
    </w:p>
    <w:p w14:paraId="5B18A185"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755EBAE3"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5AF942AE"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7800579" w14:textId="0DF5CC58" w:rsidR="0041362E" w:rsidRPr="00CB389E" w:rsidRDefault="00000000">
            <w:pPr>
              <w:rPr>
                <w:color w:val="000000" w:themeColor="text1"/>
              </w:rPr>
            </w:pPr>
            <w:r w:rsidRPr="00CB389E">
              <w:rPr>
                <w:color w:val="000000" w:themeColor="text1"/>
                <w:sz w:val="20"/>
                <w:szCs w:val="20"/>
              </w:rPr>
              <w:t xml:space="preserve">Identify and visually represent the top 10 product categories by total sales. Total sales </w:t>
            </w:r>
            <w:proofErr w:type="gramStart"/>
            <w:r w:rsidRPr="00CB389E">
              <w:rPr>
                <w:color w:val="000000" w:themeColor="text1"/>
                <w:sz w:val="20"/>
                <w:szCs w:val="20"/>
              </w:rPr>
              <w:t>is</w:t>
            </w:r>
            <w:proofErr w:type="gramEnd"/>
            <w:r w:rsidRPr="00CB389E">
              <w:rPr>
                <w:color w:val="000000" w:themeColor="text1"/>
                <w:sz w:val="20"/>
                <w:szCs w:val="20"/>
              </w:rPr>
              <w:t xml:space="preserve"> calculated as the sum of product price  for all orders in each category.</w:t>
            </w:r>
          </w:p>
        </w:tc>
      </w:tr>
    </w:tbl>
    <w:p w14:paraId="4E347EB1"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74BCEDF1"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4EED1940"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8EE9AFE" w14:textId="77777777" w:rsidR="0041362E" w:rsidRPr="00CB389E" w:rsidRDefault="00000000">
            <w:pPr>
              <w:rPr>
                <w:color w:val="000000" w:themeColor="text1"/>
              </w:rPr>
            </w:pPr>
            <w:r w:rsidRPr="00CB389E">
              <w:rPr>
                <w:color w:val="000000" w:themeColor="text1"/>
                <w:sz w:val="20"/>
                <w:szCs w:val="20"/>
              </w:rPr>
              <w:t>Horizontal Clustered Bar Chart with Top N filter (Top 10 by Total Sales). Chart sorted in descending order with data labels showing full numbers.</w:t>
            </w:r>
          </w:p>
        </w:tc>
      </w:tr>
    </w:tbl>
    <w:p w14:paraId="0F013781" w14:textId="5D127F51" w:rsidR="0041362E" w:rsidRDefault="00BC4784">
      <w:pPr>
        <w:spacing w:before="120"/>
      </w:pPr>
      <w:r w:rsidRPr="00BC4784">
        <w:drawing>
          <wp:inline distT="0" distB="0" distL="0" distR="0" wp14:anchorId="29AB2D27" wp14:editId="39280BE3">
            <wp:extent cx="4046220" cy="3002280"/>
            <wp:effectExtent l="0" t="0" r="0" b="7620"/>
            <wp:docPr id="21008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14256" name=""/>
                    <pic:cNvPicPr/>
                  </pic:nvPicPr>
                  <pic:blipFill>
                    <a:blip r:embed="rId5"/>
                    <a:stretch>
                      <a:fillRect/>
                    </a:stretch>
                  </pic:blipFill>
                  <pic:spPr>
                    <a:xfrm>
                      <a:off x="0" y="0"/>
                      <a:ext cx="4046790" cy="3002703"/>
                    </a:xfrm>
                    <a:prstGeom prst="rect">
                      <a:avLst/>
                    </a:prstGeom>
                  </pic:spPr>
                </pic:pic>
              </a:graphicData>
            </a:graphic>
          </wp:inline>
        </w:drawing>
      </w:r>
    </w:p>
    <w:p w14:paraId="738E633B" w14:textId="77777777" w:rsidR="0041362E" w:rsidRPr="004A1DE7" w:rsidRDefault="00000000">
      <w:pPr>
        <w:spacing w:before="160" w:after="80"/>
        <w:rPr>
          <w:b/>
          <w:bCs/>
        </w:rPr>
      </w:pPr>
      <w:r w:rsidRPr="004A1DE7">
        <w:rPr>
          <w:b/>
          <w:bCs/>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2B72CB92"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3881B5FC"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632F5F95" w14:textId="77777777" w:rsidR="0041362E" w:rsidRDefault="00000000">
            <w:r>
              <w:rPr>
                <w:color w:val="FFFFFF"/>
                <w:sz w:val="20"/>
                <w:szCs w:val="20"/>
              </w:rPr>
              <w:t>Finding / Value</w:t>
            </w:r>
          </w:p>
        </w:tc>
      </w:tr>
      <w:tr w:rsidR="0041362E" w14:paraId="58E7A86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DF85DDA" w14:textId="77777777" w:rsidR="0041362E" w:rsidRDefault="00000000">
            <w:r>
              <w:rPr>
                <w:color w:val="00204F"/>
                <w:sz w:val="20"/>
                <w:szCs w:val="20"/>
              </w:rPr>
              <w:t>#1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C356EC7" w14:textId="4145C7C7" w:rsidR="0041362E" w:rsidRDefault="00000000">
            <w:r>
              <w:rPr>
                <w:color w:val="243E54"/>
                <w:sz w:val="20"/>
                <w:szCs w:val="20"/>
              </w:rPr>
              <w:t xml:space="preserve">Health &amp; Beauty </w:t>
            </w:r>
            <w:r w:rsidR="00AF708E">
              <w:rPr>
                <w:color w:val="243E54"/>
                <w:sz w:val="20"/>
                <w:szCs w:val="20"/>
              </w:rPr>
              <w:t>-</w:t>
            </w:r>
            <w:r>
              <w:rPr>
                <w:color w:val="243E54"/>
                <w:sz w:val="20"/>
                <w:szCs w:val="20"/>
              </w:rPr>
              <w:t xml:space="preserve"> $ 12,58,981</w:t>
            </w:r>
          </w:p>
        </w:tc>
      </w:tr>
      <w:tr w:rsidR="0041362E" w14:paraId="46B4B13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A35393C" w14:textId="77777777" w:rsidR="0041362E" w:rsidRDefault="00000000">
            <w:r>
              <w:rPr>
                <w:color w:val="00204F"/>
                <w:sz w:val="20"/>
                <w:szCs w:val="20"/>
              </w:rPr>
              <w:t>#2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6E19241" w14:textId="0DDCAD5C" w:rsidR="0041362E" w:rsidRDefault="00000000">
            <w:r>
              <w:rPr>
                <w:color w:val="243E54"/>
                <w:sz w:val="20"/>
                <w:szCs w:val="20"/>
              </w:rPr>
              <w:t xml:space="preserve">Watches &amp; Gifts </w:t>
            </w:r>
            <w:r w:rsidR="00AF708E">
              <w:rPr>
                <w:color w:val="243E54"/>
                <w:sz w:val="20"/>
                <w:szCs w:val="20"/>
              </w:rPr>
              <w:t>-</w:t>
            </w:r>
            <w:r>
              <w:rPr>
                <w:color w:val="243E54"/>
                <w:sz w:val="20"/>
                <w:szCs w:val="20"/>
              </w:rPr>
              <w:t xml:space="preserve"> $ 1</w:t>
            </w:r>
            <w:r w:rsidR="004A1DE7">
              <w:rPr>
                <w:color w:val="243E54"/>
                <w:sz w:val="20"/>
                <w:szCs w:val="20"/>
              </w:rPr>
              <w:t>2</w:t>
            </w:r>
            <w:r>
              <w:rPr>
                <w:color w:val="243E54"/>
                <w:sz w:val="20"/>
                <w:szCs w:val="20"/>
              </w:rPr>
              <w:t>,05,0</w:t>
            </w:r>
            <w:r w:rsidR="004A1DE7">
              <w:rPr>
                <w:color w:val="243E54"/>
                <w:sz w:val="20"/>
                <w:szCs w:val="20"/>
              </w:rPr>
              <w:t>0</w:t>
            </w:r>
            <w:r>
              <w:rPr>
                <w:color w:val="243E54"/>
                <w:sz w:val="20"/>
                <w:szCs w:val="20"/>
              </w:rPr>
              <w:t>6</w:t>
            </w:r>
          </w:p>
        </w:tc>
      </w:tr>
      <w:tr w:rsidR="0041362E" w14:paraId="7B53375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CFE55BB" w14:textId="77777777" w:rsidR="0041362E" w:rsidRDefault="00000000">
            <w:r>
              <w:rPr>
                <w:color w:val="00204F"/>
                <w:sz w:val="20"/>
                <w:szCs w:val="20"/>
              </w:rPr>
              <w:t>#3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42BB1DC" w14:textId="4518F45F" w:rsidR="0041362E" w:rsidRDefault="00000000">
            <w:r>
              <w:rPr>
                <w:color w:val="243E54"/>
                <w:sz w:val="20"/>
                <w:szCs w:val="20"/>
              </w:rPr>
              <w:t xml:space="preserve">Bed, Bath &amp; Table </w:t>
            </w:r>
            <w:r w:rsidR="00AF708E">
              <w:rPr>
                <w:color w:val="243E54"/>
                <w:sz w:val="20"/>
                <w:szCs w:val="20"/>
              </w:rPr>
              <w:t>-</w:t>
            </w:r>
            <w:r>
              <w:rPr>
                <w:color w:val="243E54"/>
                <w:sz w:val="20"/>
                <w:szCs w:val="20"/>
              </w:rPr>
              <w:t xml:space="preserve"> $ 10,3</w:t>
            </w:r>
            <w:r w:rsidR="004A1DE7">
              <w:rPr>
                <w:color w:val="243E54"/>
                <w:sz w:val="20"/>
                <w:szCs w:val="20"/>
              </w:rPr>
              <w:t>6</w:t>
            </w:r>
            <w:r>
              <w:rPr>
                <w:color w:val="243E54"/>
                <w:sz w:val="20"/>
                <w:szCs w:val="20"/>
              </w:rPr>
              <w:t>,</w:t>
            </w:r>
            <w:r w:rsidR="004A1DE7">
              <w:rPr>
                <w:color w:val="243E54"/>
                <w:sz w:val="20"/>
                <w:szCs w:val="20"/>
              </w:rPr>
              <w:t>9</w:t>
            </w:r>
            <w:r>
              <w:rPr>
                <w:color w:val="243E54"/>
                <w:sz w:val="20"/>
                <w:szCs w:val="20"/>
              </w:rPr>
              <w:t>8</w:t>
            </w:r>
            <w:r w:rsidR="004A1DE7">
              <w:rPr>
                <w:color w:val="243E54"/>
                <w:sz w:val="20"/>
                <w:szCs w:val="20"/>
              </w:rPr>
              <w:t>8</w:t>
            </w:r>
          </w:p>
        </w:tc>
      </w:tr>
      <w:tr w:rsidR="0041362E" w14:paraId="675AAFA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27EC618" w14:textId="77777777" w:rsidR="0041362E" w:rsidRDefault="00000000">
            <w:r>
              <w:rPr>
                <w:color w:val="00204F"/>
                <w:sz w:val="20"/>
                <w:szCs w:val="20"/>
              </w:rPr>
              <w:t>#4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4825745" w14:textId="30FC8B5C" w:rsidR="0041362E" w:rsidRDefault="00000000">
            <w:r>
              <w:rPr>
                <w:color w:val="243E54"/>
                <w:sz w:val="20"/>
                <w:szCs w:val="20"/>
              </w:rPr>
              <w:t xml:space="preserve">Sports &amp; Leisure </w:t>
            </w:r>
            <w:r w:rsidR="00AF708E">
              <w:rPr>
                <w:color w:val="243E54"/>
                <w:sz w:val="20"/>
                <w:szCs w:val="20"/>
              </w:rPr>
              <w:t>-</w:t>
            </w:r>
            <w:r>
              <w:rPr>
                <w:color w:val="243E54"/>
                <w:sz w:val="20"/>
                <w:szCs w:val="20"/>
              </w:rPr>
              <w:t xml:space="preserve"> $ 9,88,</w:t>
            </w:r>
            <w:r w:rsidR="004A1DE7">
              <w:rPr>
                <w:color w:val="243E54"/>
                <w:sz w:val="20"/>
                <w:szCs w:val="20"/>
              </w:rPr>
              <w:t>048</w:t>
            </w:r>
          </w:p>
        </w:tc>
      </w:tr>
      <w:tr w:rsidR="0041362E" w14:paraId="5F165AB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D11A5B6" w14:textId="77777777" w:rsidR="0041362E" w:rsidRDefault="00000000">
            <w:r>
              <w:rPr>
                <w:color w:val="00204F"/>
                <w:sz w:val="20"/>
                <w:szCs w:val="20"/>
              </w:rPr>
              <w:t>#5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490EFD40" w14:textId="068D8E20" w:rsidR="0041362E" w:rsidRDefault="00000000">
            <w:r>
              <w:rPr>
                <w:color w:val="243E54"/>
                <w:sz w:val="20"/>
                <w:szCs w:val="20"/>
              </w:rPr>
              <w:t xml:space="preserve">Computers &amp; Accessories </w:t>
            </w:r>
            <w:r w:rsidR="00AF708E">
              <w:rPr>
                <w:color w:val="243E54"/>
                <w:sz w:val="20"/>
                <w:szCs w:val="20"/>
              </w:rPr>
              <w:t>-</w:t>
            </w:r>
            <w:r>
              <w:rPr>
                <w:color w:val="243E54"/>
                <w:sz w:val="20"/>
                <w:szCs w:val="20"/>
              </w:rPr>
              <w:t xml:space="preserve"> $ 9,</w:t>
            </w:r>
            <w:r w:rsidR="004A1DE7">
              <w:rPr>
                <w:color w:val="243E54"/>
                <w:sz w:val="20"/>
                <w:szCs w:val="20"/>
              </w:rPr>
              <w:t>11</w:t>
            </w:r>
            <w:r>
              <w:rPr>
                <w:color w:val="243E54"/>
                <w:sz w:val="20"/>
                <w:szCs w:val="20"/>
              </w:rPr>
              <w:t>,</w:t>
            </w:r>
            <w:r w:rsidR="004A1DE7">
              <w:rPr>
                <w:color w:val="243E54"/>
                <w:sz w:val="20"/>
                <w:szCs w:val="20"/>
              </w:rPr>
              <w:t>9</w:t>
            </w:r>
            <w:r>
              <w:rPr>
                <w:color w:val="243E54"/>
                <w:sz w:val="20"/>
                <w:szCs w:val="20"/>
              </w:rPr>
              <w:t>54</w:t>
            </w:r>
          </w:p>
        </w:tc>
      </w:tr>
      <w:tr w:rsidR="0041362E" w14:paraId="175677C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7A1F4FD" w14:textId="77777777" w:rsidR="0041362E" w:rsidRDefault="00000000">
            <w:r>
              <w:rPr>
                <w:color w:val="00204F"/>
                <w:sz w:val="20"/>
                <w:szCs w:val="20"/>
              </w:rPr>
              <w:t>#10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B40930F" w14:textId="24C15B48" w:rsidR="0041362E" w:rsidRDefault="004A1DE7">
            <w:r>
              <w:rPr>
                <w:color w:val="243E54"/>
                <w:sz w:val="20"/>
                <w:szCs w:val="20"/>
              </w:rPr>
              <w:t>Furniture &amp; Decor</w:t>
            </w:r>
            <w:r w:rsidR="00000000">
              <w:rPr>
                <w:color w:val="243E54"/>
                <w:sz w:val="20"/>
                <w:szCs w:val="20"/>
              </w:rPr>
              <w:t xml:space="preserve"> </w:t>
            </w:r>
            <w:r w:rsidR="00AF708E">
              <w:rPr>
                <w:color w:val="243E54"/>
                <w:sz w:val="20"/>
                <w:szCs w:val="20"/>
              </w:rPr>
              <w:t>-</w:t>
            </w:r>
            <w:r w:rsidR="00000000">
              <w:rPr>
                <w:color w:val="243E54"/>
                <w:sz w:val="20"/>
                <w:szCs w:val="20"/>
              </w:rPr>
              <w:t xml:space="preserve"> $ </w:t>
            </w:r>
            <w:r>
              <w:rPr>
                <w:color w:val="243E54"/>
                <w:sz w:val="20"/>
                <w:szCs w:val="20"/>
              </w:rPr>
              <w:t>7,29,762.49</w:t>
            </w:r>
          </w:p>
        </w:tc>
      </w:tr>
      <w:tr w:rsidR="0041362E" w14:paraId="1C19D602"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B3CB74C" w14:textId="77777777" w:rsidR="0041362E" w:rsidRDefault="00000000">
            <w:r>
              <w:rPr>
                <w:color w:val="00204F"/>
                <w:sz w:val="20"/>
                <w:szCs w:val="20"/>
              </w:rPr>
              <w:t>Filter Applied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350C171" w14:textId="77777777" w:rsidR="0041362E" w:rsidRDefault="00000000">
            <w:r>
              <w:rPr>
                <w:color w:val="243E54"/>
                <w:sz w:val="20"/>
                <w:szCs w:val="20"/>
              </w:rPr>
              <w:t>Top N = 10, By Value = Total Sales</w:t>
            </w:r>
          </w:p>
        </w:tc>
      </w:tr>
      <w:tr w:rsidR="0041362E" w14:paraId="0E026E12"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633C8EB" w14:textId="77777777" w:rsidR="0041362E" w:rsidRDefault="00000000">
            <w:r>
              <w:rPr>
                <w:color w:val="00204F"/>
                <w:sz w:val="20"/>
                <w:szCs w:val="20"/>
              </w:rPr>
              <w:t>DAX Measure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BAFB012" w14:textId="563487E6" w:rsidR="0041362E" w:rsidRDefault="00000000">
            <w:r>
              <w:rPr>
                <w:color w:val="243E54"/>
                <w:sz w:val="20"/>
                <w:szCs w:val="20"/>
              </w:rPr>
              <w:t xml:space="preserve">Total Sales = SUM(price) </w:t>
            </w:r>
          </w:p>
        </w:tc>
      </w:tr>
    </w:tbl>
    <w:p w14:paraId="306989CE" w14:textId="77777777" w:rsidR="004A1DE7" w:rsidRDefault="004A1DE7">
      <w:pPr>
        <w:spacing w:before="80" w:after="80"/>
        <w:rPr>
          <w:color w:val="243E54"/>
          <w:sz w:val="24"/>
          <w:szCs w:val="24"/>
        </w:rPr>
      </w:pPr>
    </w:p>
    <w:p w14:paraId="68FF4E29" w14:textId="29DF0D51" w:rsidR="00855367" w:rsidRPr="00855367" w:rsidRDefault="00855367" w:rsidP="00855367">
      <w:pPr>
        <w:spacing w:before="60" w:after="80"/>
        <w:jc w:val="both"/>
        <w:rPr>
          <w:sz w:val="24"/>
          <w:szCs w:val="24"/>
        </w:rPr>
      </w:pPr>
      <w:r w:rsidRPr="00855367">
        <w:rPr>
          <w:color w:val="1A1A2E"/>
          <w:sz w:val="24"/>
          <w:szCs w:val="24"/>
        </w:rPr>
        <w:t>Health Beauty leads all categories with R$ 1.26M in total sales, followed by Watches &amp; Gifts ($ 1.21M) and Bed Bath Table ($ 1.04M). These three categories together contribute significantly to ShopNest's overall revenue, indicating strong customer demand in personal care, lifestyle, and home products. The top 5 categories all exceed $ 0.9M, showing a healthy distribution of sales across multiple product lines.</w:t>
      </w:r>
    </w:p>
    <w:p w14:paraId="1671D0EC" w14:textId="1BC829FB" w:rsidR="0041362E" w:rsidRDefault="00000000">
      <w:pPr>
        <w:spacing w:before="80" w:after="80"/>
      </w:pPr>
      <w:r>
        <w:rPr>
          <w:color w:val="243E54"/>
        </w:rPr>
        <w:t>.</w:t>
      </w:r>
    </w:p>
    <w:p w14:paraId="27689AC5" w14:textId="77777777" w:rsidR="0041362E" w:rsidRDefault="0041362E">
      <w:pPr>
        <w:spacing w:before="60"/>
      </w:pPr>
    </w:p>
    <w:p w14:paraId="73063169" w14:textId="77777777" w:rsidR="0041362E" w:rsidRDefault="00000000">
      <w:r>
        <w:br w:type="page"/>
      </w:r>
    </w:p>
    <w:p w14:paraId="4FA26BAD" w14:textId="706EB231" w:rsidR="0041362E" w:rsidRPr="004A1DE7" w:rsidRDefault="00000000">
      <w:pPr>
        <w:pBdr>
          <w:bottom w:val="single" w:sz="6" w:space="0" w:color="0096C7"/>
        </w:pBdr>
        <w:spacing w:before="320" w:after="140"/>
        <w:rPr>
          <w:sz w:val="40"/>
          <w:szCs w:val="40"/>
        </w:rPr>
      </w:pPr>
      <w:r w:rsidRPr="004A1DE7">
        <w:rPr>
          <w:color w:val="C88800"/>
          <w:sz w:val="40"/>
          <w:szCs w:val="40"/>
        </w:rPr>
        <w:lastRenderedPageBreak/>
        <w:t xml:space="preserve">Task 2 </w:t>
      </w:r>
      <w:r w:rsidR="00AF708E">
        <w:rPr>
          <w:color w:val="C88800"/>
          <w:sz w:val="40"/>
          <w:szCs w:val="40"/>
        </w:rPr>
        <w:t>-</w:t>
      </w:r>
      <w:r w:rsidRPr="004A1DE7">
        <w:rPr>
          <w:color w:val="C88800"/>
          <w:sz w:val="40"/>
          <w:szCs w:val="40"/>
        </w:rPr>
        <w:t xml:space="preserve"> Delayed Orders Analysis</w:t>
      </w:r>
    </w:p>
    <w:p w14:paraId="2509A04B"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7B686983"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7D572BEB"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43CCBF0" w14:textId="77777777" w:rsidR="0041362E" w:rsidRPr="00CB389E" w:rsidRDefault="00000000">
            <w:pPr>
              <w:rPr>
                <w:color w:val="000000" w:themeColor="text1"/>
              </w:rPr>
            </w:pPr>
            <w:r w:rsidRPr="00CB389E">
              <w:rPr>
                <w:color w:val="000000" w:themeColor="text1"/>
                <w:sz w:val="20"/>
                <w:szCs w:val="20"/>
              </w:rPr>
              <w:t>Determine the number of delayed orders in each product category. An order is considered delayed if the actual delivery date is later than the estimated delivery date. Null delivery dates are excluded from the analysis.</w:t>
            </w:r>
          </w:p>
        </w:tc>
      </w:tr>
    </w:tbl>
    <w:p w14:paraId="6FA4B0B0"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5017299E"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1C1B3192"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A497B97" w14:textId="77777777" w:rsidR="0041362E" w:rsidRPr="00CB389E" w:rsidRDefault="00000000">
            <w:pPr>
              <w:rPr>
                <w:color w:val="000000" w:themeColor="text1"/>
              </w:rPr>
            </w:pPr>
            <w:r w:rsidRPr="00CB389E">
              <w:rPr>
                <w:color w:val="000000" w:themeColor="text1"/>
                <w:sz w:val="20"/>
                <w:szCs w:val="20"/>
              </w:rPr>
              <w:t>Horizontal Clustered Bar Chart showing delayed order count per category. Top 10 categories with highest delays displayed. Bars coloured to highlight severity.</w:t>
            </w:r>
          </w:p>
        </w:tc>
      </w:tr>
    </w:tbl>
    <w:p w14:paraId="23A48378" w14:textId="71151685" w:rsidR="0041362E" w:rsidRDefault="005637BF">
      <w:pPr>
        <w:spacing w:before="120"/>
      </w:pPr>
      <w:r w:rsidRPr="005637BF">
        <w:drawing>
          <wp:inline distT="0" distB="0" distL="0" distR="0" wp14:anchorId="510DF177" wp14:editId="35AAA635">
            <wp:extent cx="3992880" cy="3055620"/>
            <wp:effectExtent l="0" t="0" r="7620" b="0"/>
            <wp:docPr id="3241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3228" name=""/>
                    <pic:cNvPicPr/>
                  </pic:nvPicPr>
                  <pic:blipFill>
                    <a:blip r:embed="rId6"/>
                    <a:stretch>
                      <a:fillRect/>
                    </a:stretch>
                  </pic:blipFill>
                  <pic:spPr>
                    <a:xfrm>
                      <a:off x="0" y="0"/>
                      <a:ext cx="3993445" cy="3056052"/>
                    </a:xfrm>
                    <a:prstGeom prst="rect">
                      <a:avLst/>
                    </a:prstGeom>
                  </pic:spPr>
                </pic:pic>
              </a:graphicData>
            </a:graphic>
          </wp:inline>
        </w:drawing>
      </w:r>
    </w:p>
    <w:p w14:paraId="4604E3C2" w14:textId="77777777" w:rsidR="0041362E" w:rsidRPr="005637BF" w:rsidRDefault="00000000">
      <w:pPr>
        <w:spacing w:before="160" w:after="80"/>
        <w:rPr>
          <w:b/>
          <w:bCs/>
        </w:rPr>
      </w:pPr>
      <w:r w:rsidRPr="005637BF">
        <w:rPr>
          <w:b/>
          <w:bCs/>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52F01EF1"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44A2645D"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24F12A4A" w14:textId="77777777" w:rsidR="0041362E" w:rsidRDefault="00000000">
            <w:r>
              <w:rPr>
                <w:color w:val="FFFFFF"/>
                <w:sz w:val="20"/>
                <w:szCs w:val="20"/>
              </w:rPr>
              <w:t>Finding / Value</w:t>
            </w:r>
          </w:p>
        </w:tc>
      </w:tr>
      <w:tr w:rsidR="0041362E" w14:paraId="30470BAF"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0DFD705" w14:textId="77777777" w:rsidR="0041362E" w:rsidRDefault="00000000">
            <w:r>
              <w:rPr>
                <w:color w:val="00204F"/>
                <w:sz w:val="20"/>
                <w:szCs w:val="20"/>
              </w:rPr>
              <w:t>Total Delayed Orders</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648C1FF" w14:textId="77777777" w:rsidR="0041362E" w:rsidRDefault="00000000">
            <w:r>
              <w:rPr>
                <w:color w:val="243E54"/>
                <w:sz w:val="20"/>
                <w:szCs w:val="20"/>
              </w:rPr>
              <w:t>7,827 orders delayed out of 96,476 delivered</w:t>
            </w:r>
          </w:p>
        </w:tc>
      </w:tr>
      <w:tr w:rsidR="0041362E" w14:paraId="47352389"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0980D52" w14:textId="77777777" w:rsidR="0041362E" w:rsidRDefault="00000000">
            <w:r>
              <w:rPr>
                <w:color w:val="00204F"/>
                <w:sz w:val="20"/>
                <w:szCs w:val="20"/>
              </w:rPr>
              <w:t>Overall Delay Rate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443C6F9" w14:textId="77777777" w:rsidR="0041362E" w:rsidRDefault="00000000">
            <w:r>
              <w:rPr>
                <w:color w:val="243E54"/>
                <w:sz w:val="20"/>
                <w:szCs w:val="20"/>
              </w:rPr>
              <w:t>8.1% of all delivered orders were delayed</w:t>
            </w:r>
          </w:p>
        </w:tc>
      </w:tr>
      <w:tr w:rsidR="0041362E" w14:paraId="3A8D138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CA119E2" w14:textId="77777777" w:rsidR="0041362E" w:rsidRDefault="00000000">
            <w:r>
              <w:rPr>
                <w:color w:val="00204F"/>
                <w:sz w:val="20"/>
                <w:szCs w:val="20"/>
              </w:rPr>
              <w:t>#1 Most Delayed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B6AC826" w14:textId="45252E7D" w:rsidR="0041362E" w:rsidRDefault="00000000">
            <w:r>
              <w:rPr>
                <w:color w:val="243E54"/>
                <w:sz w:val="20"/>
                <w:szCs w:val="20"/>
              </w:rPr>
              <w:t xml:space="preserve">Bed, Bath &amp; Table </w:t>
            </w:r>
            <w:r w:rsidR="00AF708E">
              <w:rPr>
                <w:color w:val="243E54"/>
                <w:sz w:val="20"/>
                <w:szCs w:val="20"/>
              </w:rPr>
              <w:t>-</w:t>
            </w:r>
            <w:r>
              <w:rPr>
                <w:color w:val="243E54"/>
                <w:sz w:val="20"/>
                <w:szCs w:val="20"/>
              </w:rPr>
              <w:t xml:space="preserve"> 811 delayed orders</w:t>
            </w:r>
          </w:p>
        </w:tc>
      </w:tr>
      <w:tr w:rsidR="0041362E" w14:paraId="1164BED7"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131EA18" w14:textId="77777777" w:rsidR="0041362E" w:rsidRDefault="00000000">
            <w:r>
              <w:rPr>
                <w:color w:val="00204F"/>
                <w:sz w:val="20"/>
                <w:szCs w:val="20"/>
              </w:rPr>
              <w:t>#2 Most Delayed</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2EE7756" w14:textId="35C33D30" w:rsidR="0041362E" w:rsidRDefault="00000000">
            <w:r>
              <w:rPr>
                <w:color w:val="243E54"/>
                <w:sz w:val="20"/>
                <w:szCs w:val="20"/>
              </w:rPr>
              <w:t xml:space="preserve">Health &amp; Beauty </w:t>
            </w:r>
            <w:r w:rsidR="00AF708E">
              <w:rPr>
                <w:color w:val="243E54"/>
                <w:sz w:val="20"/>
                <w:szCs w:val="20"/>
              </w:rPr>
              <w:t>-</w:t>
            </w:r>
            <w:r>
              <w:rPr>
                <w:color w:val="243E54"/>
                <w:sz w:val="20"/>
                <w:szCs w:val="20"/>
              </w:rPr>
              <w:t xml:space="preserve"> 776 delayed orders</w:t>
            </w:r>
          </w:p>
        </w:tc>
      </w:tr>
      <w:tr w:rsidR="0041362E" w14:paraId="2FF89965"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0F9F21B" w14:textId="77777777" w:rsidR="0041362E" w:rsidRDefault="00000000">
            <w:r>
              <w:rPr>
                <w:color w:val="00204F"/>
                <w:sz w:val="20"/>
                <w:szCs w:val="20"/>
              </w:rPr>
              <w:t>#3 Most Delayed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FC9E8E5" w14:textId="48BFB4AE" w:rsidR="0041362E" w:rsidRDefault="00000000">
            <w:r>
              <w:rPr>
                <w:color w:val="243E54"/>
                <w:sz w:val="20"/>
                <w:szCs w:val="20"/>
              </w:rPr>
              <w:t xml:space="preserve">Sports &amp; Leisure </w:t>
            </w:r>
            <w:r w:rsidR="00AF708E">
              <w:rPr>
                <w:color w:val="243E54"/>
                <w:sz w:val="20"/>
                <w:szCs w:val="20"/>
              </w:rPr>
              <w:t>-</w:t>
            </w:r>
            <w:r>
              <w:rPr>
                <w:color w:val="243E54"/>
                <w:sz w:val="20"/>
                <w:szCs w:val="20"/>
              </w:rPr>
              <w:t xml:space="preserve"> 584 delayed orders</w:t>
            </w:r>
          </w:p>
        </w:tc>
      </w:tr>
      <w:tr w:rsidR="0041362E" w14:paraId="16648C9E"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F218970" w14:textId="77777777" w:rsidR="0041362E" w:rsidRDefault="00000000">
            <w:r>
              <w:rPr>
                <w:color w:val="00204F"/>
                <w:sz w:val="20"/>
                <w:szCs w:val="20"/>
              </w:rPr>
              <w:t>Delay Logic</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4A26E0B" w14:textId="77777777" w:rsidR="0041362E" w:rsidRDefault="00000000">
            <w:r>
              <w:rPr>
                <w:color w:val="243E54"/>
                <w:sz w:val="20"/>
                <w:szCs w:val="20"/>
              </w:rPr>
              <w:t>Is Delayed = IF(delivered_date &gt; estimated_date, "Delayed", "On-Time")</w:t>
            </w:r>
          </w:p>
        </w:tc>
      </w:tr>
      <w:tr w:rsidR="0041362E" w14:paraId="427A605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A733D2D" w14:textId="77777777" w:rsidR="0041362E" w:rsidRDefault="00000000">
            <w:r>
              <w:rPr>
                <w:color w:val="00204F"/>
                <w:sz w:val="20"/>
                <w:szCs w:val="20"/>
              </w:rPr>
              <w:t>Nulls Handled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1FEAE88" w14:textId="31DD507E" w:rsidR="0041362E" w:rsidRDefault="00000000">
            <w:r>
              <w:rPr>
                <w:color w:val="243E54"/>
                <w:sz w:val="20"/>
                <w:szCs w:val="20"/>
              </w:rPr>
              <w:t xml:space="preserve">Null delivery dates classified as "Not Delivered" </w:t>
            </w:r>
            <w:r w:rsidR="00AF708E">
              <w:rPr>
                <w:color w:val="243E54"/>
                <w:sz w:val="20"/>
                <w:szCs w:val="20"/>
              </w:rPr>
              <w:t>-</w:t>
            </w:r>
            <w:r>
              <w:rPr>
                <w:color w:val="243E54"/>
                <w:sz w:val="20"/>
                <w:szCs w:val="20"/>
              </w:rPr>
              <w:t xml:space="preserve"> excluded</w:t>
            </w:r>
          </w:p>
        </w:tc>
      </w:tr>
    </w:tbl>
    <w:p w14:paraId="6BCDACC9" w14:textId="77777777" w:rsidR="0041362E" w:rsidRDefault="0041362E">
      <w:pPr>
        <w:spacing w:before="100"/>
      </w:pPr>
    </w:p>
    <w:p w14:paraId="4C6A7F0C" w14:textId="77777777" w:rsidR="0041362E" w:rsidRPr="005637BF" w:rsidRDefault="00000000">
      <w:pPr>
        <w:spacing w:before="80" w:after="80"/>
        <w:rPr>
          <w:sz w:val="24"/>
          <w:szCs w:val="24"/>
        </w:rPr>
      </w:pPr>
      <w:r w:rsidRPr="005637BF">
        <w:rPr>
          <w:color w:val="243E54"/>
          <w:sz w:val="24"/>
          <w:szCs w:val="24"/>
        </w:rPr>
        <w:t>Bed, Bath &amp; Table has the highest number of delayed orders at 811, followed closely by Health &amp; Beauty at 776. Notably, these categories also have the highest sales volumes, suggesting that high demand may be contributing to delivery delays. The 8.1% overall delay rate represents a significant operational challenge that requires attention to improve customer satisfaction.</w:t>
      </w:r>
    </w:p>
    <w:p w14:paraId="2C98DC15" w14:textId="77777777" w:rsidR="0041362E" w:rsidRPr="005637BF" w:rsidRDefault="0041362E">
      <w:pPr>
        <w:spacing w:before="60"/>
        <w:rPr>
          <w:sz w:val="24"/>
          <w:szCs w:val="24"/>
        </w:rPr>
      </w:pPr>
    </w:p>
    <w:p w14:paraId="7F3FDA9B" w14:textId="77777777" w:rsidR="0041362E" w:rsidRDefault="00000000">
      <w:r>
        <w:br w:type="page"/>
      </w:r>
    </w:p>
    <w:p w14:paraId="4FB2695D" w14:textId="61E00A24" w:rsidR="0041362E" w:rsidRPr="005637BF" w:rsidRDefault="00000000">
      <w:pPr>
        <w:pBdr>
          <w:bottom w:val="single" w:sz="6" w:space="0" w:color="0096C7"/>
        </w:pBdr>
        <w:spacing w:before="320" w:after="140"/>
        <w:rPr>
          <w:sz w:val="40"/>
          <w:szCs w:val="40"/>
        </w:rPr>
      </w:pPr>
      <w:r w:rsidRPr="005637BF">
        <w:rPr>
          <w:color w:val="C88800"/>
          <w:sz w:val="40"/>
          <w:szCs w:val="40"/>
        </w:rPr>
        <w:lastRenderedPageBreak/>
        <w:t xml:space="preserve">Task 3 </w:t>
      </w:r>
      <w:r w:rsidR="00AF708E">
        <w:rPr>
          <w:color w:val="C88800"/>
          <w:sz w:val="40"/>
          <w:szCs w:val="40"/>
        </w:rPr>
        <w:t>-</w:t>
      </w:r>
      <w:r w:rsidRPr="005637BF">
        <w:rPr>
          <w:color w:val="C88800"/>
          <w:sz w:val="40"/>
          <w:szCs w:val="40"/>
        </w:rPr>
        <w:t xml:space="preserve"> Monthly Comparison of Delayed and On-Time Orders</w:t>
      </w:r>
    </w:p>
    <w:p w14:paraId="0A80F4C6"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0170955B"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103AF732"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129F389" w14:textId="77777777" w:rsidR="0041362E" w:rsidRPr="00CB389E" w:rsidRDefault="00000000">
            <w:pPr>
              <w:rPr>
                <w:color w:val="000000" w:themeColor="text1"/>
              </w:rPr>
            </w:pPr>
            <w:r w:rsidRPr="00CB389E">
              <w:rPr>
                <w:color w:val="000000" w:themeColor="text1"/>
                <w:sz w:val="20"/>
                <w:szCs w:val="20"/>
              </w:rPr>
              <w:t>Create a dynamic visual that compares the number of delayed orders to the number of orders received on time for each month. Utilize the drillthrough cross-report feature to provide a detailed analysis of late and on-time deliveries.</w:t>
            </w:r>
          </w:p>
        </w:tc>
      </w:tr>
    </w:tbl>
    <w:p w14:paraId="571E7B94"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7CE4506F"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4777CD75"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A11EE00" w14:textId="77777777" w:rsidR="0041362E" w:rsidRPr="00CB389E" w:rsidRDefault="00000000">
            <w:pPr>
              <w:rPr>
                <w:color w:val="000000" w:themeColor="text1"/>
              </w:rPr>
            </w:pPr>
            <w:r w:rsidRPr="00CB389E">
              <w:rPr>
                <w:color w:val="000000" w:themeColor="text1"/>
                <w:sz w:val="20"/>
                <w:szCs w:val="20"/>
              </w:rPr>
              <w:t>Horizontal Stacked Bar Chart with months on Y-axis. Two series shown: On-Time Orders (green) and Delayed Orders (orange). Drillthrough enabled to a separate detail page for in-depth analysis per month.</w:t>
            </w:r>
          </w:p>
        </w:tc>
      </w:tr>
    </w:tbl>
    <w:p w14:paraId="5DEEBBBE" w14:textId="179A4CD3" w:rsidR="0041362E" w:rsidRDefault="005637BF">
      <w:pPr>
        <w:spacing w:before="120"/>
      </w:pPr>
      <w:r w:rsidRPr="005637BF">
        <w:drawing>
          <wp:inline distT="0" distB="0" distL="0" distR="0" wp14:anchorId="158202F6" wp14:editId="37B855B5">
            <wp:extent cx="3779520" cy="3032760"/>
            <wp:effectExtent l="0" t="0" r="0" b="0"/>
            <wp:docPr id="163336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9110" name=""/>
                    <pic:cNvPicPr/>
                  </pic:nvPicPr>
                  <pic:blipFill>
                    <a:blip r:embed="rId7"/>
                    <a:stretch>
                      <a:fillRect/>
                    </a:stretch>
                  </pic:blipFill>
                  <pic:spPr>
                    <a:xfrm>
                      <a:off x="0" y="0"/>
                      <a:ext cx="3780054" cy="3033188"/>
                    </a:xfrm>
                    <a:prstGeom prst="rect">
                      <a:avLst/>
                    </a:prstGeom>
                  </pic:spPr>
                </pic:pic>
              </a:graphicData>
            </a:graphic>
          </wp:inline>
        </w:drawing>
      </w:r>
    </w:p>
    <w:p w14:paraId="12CC8CF6" w14:textId="291E3322" w:rsidR="0041362E" w:rsidRDefault="0041362E">
      <w:pPr>
        <w:spacing w:before="120"/>
      </w:pPr>
    </w:p>
    <w:p w14:paraId="4C487AB4" w14:textId="77777777" w:rsidR="0041362E" w:rsidRPr="00855367" w:rsidRDefault="00000000">
      <w:pPr>
        <w:spacing w:before="160" w:after="80"/>
        <w:rPr>
          <w:b/>
          <w:bCs/>
        </w:rPr>
      </w:pPr>
      <w:r w:rsidRPr="00855367">
        <w:rPr>
          <w:b/>
          <w:bCs/>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20CE1155"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13983438"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5118003D" w14:textId="77777777" w:rsidR="0041362E" w:rsidRDefault="00000000">
            <w:r>
              <w:rPr>
                <w:color w:val="FFFFFF"/>
                <w:sz w:val="20"/>
                <w:szCs w:val="20"/>
              </w:rPr>
              <w:t>Finding / Value</w:t>
            </w:r>
          </w:p>
        </w:tc>
      </w:tr>
      <w:tr w:rsidR="0041362E" w14:paraId="158C05EB"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C7BB64F" w14:textId="77E4DEBD" w:rsidR="0041362E" w:rsidRDefault="00D65AEA">
            <w:r>
              <w:rPr>
                <w:color w:val="00204F"/>
                <w:sz w:val="20"/>
                <w:szCs w:val="20"/>
              </w:rPr>
              <w:t>Peak</w:t>
            </w:r>
            <w:r w:rsidR="00000000">
              <w:rPr>
                <w:color w:val="00204F"/>
                <w:sz w:val="20"/>
                <w:szCs w:val="20"/>
              </w:rPr>
              <w:t xml:space="preserve"> </w:t>
            </w:r>
            <w:r w:rsidR="005637BF">
              <w:rPr>
                <w:color w:val="00204F"/>
                <w:sz w:val="20"/>
                <w:szCs w:val="20"/>
              </w:rPr>
              <w:t>Delayed</w:t>
            </w:r>
            <w:r w:rsidR="00F34937">
              <w:rPr>
                <w:color w:val="00204F"/>
                <w:sz w:val="20"/>
                <w:szCs w:val="20"/>
              </w:rPr>
              <w:t xml:space="preserve"> Orders</w:t>
            </w:r>
            <w:r w:rsidR="00000000">
              <w:rPr>
                <w:color w:val="00204F"/>
                <w:sz w:val="20"/>
                <w:szCs w:val="20"/>
              </w:rPr>
              <w:t xml:space="preserve"> Month</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10DB2AA" w14:textId="673B15C0" w:rsidR="0041362E" w:rsidRDefault="00F34937">
            <w:r>
              <w:rPr>
                <w:color w:val="243E54"/>
                <w:sz w:val="20"/>
                <w:szCs w:val="20"/>
              </w:rPr>
              <w:t>August -</w:t>
            </w:r>
            <w:r w:rsidR="00000000">
              <w:rPr>
                <w:color w:val="243E54"/>
                <w:sz w:val="20"/>
                <w:szCs w:val="20"/>
              </w:rPr>
              <w:t xml:space="preserve"> </w:t>
            </w:r>
            <w:r w:rsidR="005637BF">
              <w:rPr>
                <w:color w:val="243E54"/>
                <w:sz w:val="20"/>
                <w:szCs w:val="20"/>
              </w:rPr>
              <w:t>7,263</w:t>
            </w:r>
            <w:r w:rsidR="00000000">
              <w:rPr>
                <w:color w:val="243E54"/>
                <w:sz w:val="20"/>
                <w:szCs w:val="20"/>
              </w:rPr>
              <w:t xml:space="preserve"> </w:t>
            </w:r>
            <w:r w:rsidR="005637BF">
              <w:rPr>
                <w:color w:val="243E54"/>
                <w:sz w:val="20"/>
                <w:szCs w:val="20"/>
              </w:rPr>
              <w:t>delayed orders</w:t>
            </w:r>
          </w:p>
        </w:tc>
      </w:tr>
      <w:tr w:rsidR="0041362E" w14:paraId="3F3A7E19"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7CBB9E6" w14:textId="2C0EC0FD" w:rsidR="0041362E" w:rsidRDefault="00D65AEA">
            <w:r>
              <w:rPr>
                <w:color w:val="00204F"/>
                <w:sz w:val="20"/>
                <w:szCs w:val="20"/>
              </w:rPr>
              <w:t>Peak</w:t>
            </w:r>
            <w:r w:rsidR="00F34937">
              <w:rPr>
                <w:color w:val="00204F"/>
                <w:sz w:val="20"/>
                <w:szCs w:val="20"/>
              </w:rPr>
              <w:t xml:space="preserve"> On-Time Orders</w:t>
            </w:r>
            <w:r w:rsidR="00000000">
              <w:rPr>
                <w:color w:val="00204F"/>
                <w:sz w:val="20"/>
                <w:szCs w:val="20"/>
              </w:rPr>
              <w:t xml:space="preserve"> Month</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DA788DE" w14:textId="0DD10606" w:rsidR="0041362E" w:rsidRDefault="00F34937">
            <w:r>
              <w:rPr>
                <w:color w:val="243E54"/>
                <w:sz w:val="20"/>
                <w:szCs w:val="20"/>
              </w:rPr>
              <w:t>March - 1211</w:t>
            </w:r>
            <w:r w:rsidR="00000000">
              <w:rPr>
                <w:color w:val="243E54"/>
                <w:sz w:val="20"/>
                <w:szCs w:val="20"/>
              </w:rPr>
              <w:t xml:space="preserve"> </w:t>
            </w:r>
            <w:r>
              <w:rPr>
                <w:color w:val="243E54"/>
                <w:sz w:val="20"/>
                <w:szCs w:val="20"/>
              </w:rPr>
              <w:t>O</w:t>
            </w:r>
            <w:r w:rsidR="005637BF">
              <w:rPr>
                <w:color w:val="243E54"/>
                <w:sz w:val="20"/>
                <w:szCs w:val="20"/>
              </w:rPr>
              <w:t>n-time orders</w:t>
            </w:r>
            <w:r w:rsidR="005637BF">
              <w:rPr>
                <w:color w:val="243E54"/>
                <w:sz w:val="20"/>
                <w:szCs w:val="20"/>
              </w:rPr>
              <w:t xml:space="preserve"> </w:t>
            </w:r>
          </w:p>
        </w:tc>
      </w:tr>
      <w:tr w:rsidR="0041362E" w14:paraId="0F076D5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42044991" w14:textId="77777777" w:rsidR="0041362E" w:rsidRDefault="00000000">
            <w:r>
              <w:rPr>
                <w:color w:val="00204F"/>
                <w:sz w:val="20"/>
                <w:szCs w:val="20"/>
              </w:rPr>
              <w:t>Lowest Delay Month</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9871A44" w14:textId="0B0A9CFA" w:rsidR="00F34937" w:rsidRPr="00F34937" w:rsidRDefault="00F34937">
            <w:pPr>
              <w:rPr>
                <w:color w:val="243E54"/>
                <w:sz w:val="20"/>
                <w:szCs w:val="20"/>
              </w:rPr>
            </w:pPr>
            <w:r>
              <w:rPr>
                <w:color w:val="243E54"/>
                <w:sz w:val="20"/>
                <w:szCs w:val="20"/>
              </w:rPr>
              <w:t xml:space="preserve">September - </w:t>
            </w:r>
            <w:r w:rsidR="00000000">
              <w:rPr>
                <w:color w:val="243E54"/>
                <w:sz w:val="20"/>
                <w:szCs w:val="20"/>
              </w:rPr>
              <w:t xml:space="preserve"> 26</w:t>
            </w:r>
            <w:r>
              <w:rPr>
                <w:color w:val="243E54"/>
                <w:sz w:val="20"/>
                <w:szCs w:val="20"/>
              </w:rPr>
              <w:t>48</w:t>
            </w:r>
            <w:r w:rsidR="00000000">
              <w:rPr>
                <w:color w:val="243E54"/>
                <w:sz w:val="20"/>
                <w:szCs w:val="20"/>
              </w:rPr>
              <w:t xml:space="preserve"> delayed orders</w:t>
            </w:r>
          </w:p>
        </w:tc>
      </w:tr>
      <w:tr w:rsidR="00F34937" w14:paraId="64DED8D5"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1FE2CB4" w14:textId="3F350F5C" w:rsidR="00F34937" w:rsidRDefault="00F34937">
            <w:pPr>
              <w:rPr>
                <w:color w:val="00204F"/>
                <w:sz w:val="20"/>
                <w:szCs w:val="20"/>
              </w:rPr>
            </w:pPr>
            <w:r>
              <w:rPr>
                <w:color w:val="00204F"/>
                <w:sz w:val="20"/>
                <w:szCs w:val="20"/>
              </w:rPr>
              <w:t xml:space="preserve">Lowest </w:t>
            </w:r>
            <w:r>
              <w:rPr>
                <w:color w:val="00204F"/>
                <w:sz w:val="20"/>
                <w:szCs w:val="20"/>
              </w:rPr>
              <w:t>On-Time Orders Month</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F059982" w14:textId="5EAAE0EC" w:rsidR="00F34937" w:rsidRDefault="00F34937">
            <w:pPr>
              <w:rPr>
                <w:color w:val="243E54"/>
                <w:sz w:val="20"/>
                <w:szCs w:val="20"/>
              </w:rPr>
            </w:pPr>
            <w:r>
              <w:rPr>
                <w:color w:val="243E54"/>
                <w:sz w:val="20"/>
                <w:szCs w:val="20"/>
              </w:rPr>
              <w:t xml:space="preserve">October - 120 </w:t>
            </w:r>
            <w:r>
              <w:rPr>
                <w:color w:val="243E54"/>
                <w:sz w:val="20"/>
                <w:szCs w:val="20"/>
              </w:rPr>
              <w:t>On-time orders</w:t>
            </w:r>
          </w:p>
        </w:tc>
      </w:tr>
      <w:tr w:rsidR="0041362E" w14:paraId="1781C27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5E22147" w14:textId="77777777" w:rsidR="0041362E" w:rsidRDefault="00000000">
            <w:r>
              <w:rPr>
                <w:color w:val="00204F"/>
                <w:sz w:val="20"/>
                <w:szCs w:val="20"/>
              </w:rPr>
              <w:t>Drillthrough Setup</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4F2347AE" w14:textId="6161AE96" w:rsidR="0041362E" w:rsidRDefault="00000000">
            <w:r>
              <w:rPr>
                <w:color w:val="243E54"/>
                <w:sz w:val="20"/>
                <w:szCs w:val="20"/>
              </w:rPr>
              <w:t xml:space="preserve">Page 2 </w:t>
            </w:r>
            <w:r w:rsidR="00AF708E">
              <w:rPr>
                <w:color w:val="243E54"/>
                <w:sz w:val="20"/>
                <w:szCs w:val="20"/>
              </w:rPr>
              <w:t>-</w:t>
            </w:r>
            <w:r>
              <w:rPr>
                <w:color w:val="243E54"/>
                <w:sz w:val="20"/>
                <w:szCs w:val="20"/>
              </w:rPr>
              <w:t xml:space="preserve"> Delivery Detail with order-level breakdown</w:t>
            </w:r>
          </w:p>
        </w:tc>
      </w:tr>
      <w:tr w:rsidR="0041362E" w14:paraId="3CA6880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80E2A6B" w14:textId="77777777" w:rsidR="0041362E" w:rsidRDefault="00000000">
            <w:r>
              <w:rPr>
                <w:color w:val="00204F"/>
                <w:sz w:val="20"/>
                <w:szCs w:val="20"/>
              </w:rPr>
              <w:t>DAX Column</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27E26E3" w14:textId="77777777" w:rsidR="0041362E" w:rsidRDefault="00000000">
            <w:r>
              <w:rPr>
                <w:color w:val="243E54"/>
                <w:sz w:val="20"/>
                <w:szCs w:val="20"/>
              </w:rPr>
              <w:t>Order Month = FORMAT(order_purchase_timestamp, "YYYY-MM")</w:t>
            </w:r>
          </w:p>
        </w:tc>
      </w:tr>
    </w:tbl>
    <w:p w14:paraId="6AD42A37" w14:textId="77777777" w:rsidR="0041362E" w:rsidRDefault="0041362E">
      <w:pPr>
        <w:spacing w:before="100"/>
      </w:pPr>
    </w:p>
    <w:p w14:paraId="686470BF" w14:textId="2C8C277B" w:rsidR="0041362E" w:rsidRDefault="00000000">
      <w:pPr>
        <w:spacing w:before="80" w:after="80"/>
      </w:pPr>
      <w:r w:rsidRPr="005637BF">
        <w:rPr>
          <w:color w:val="243E54"/>
          <w:sz w:val="24"/>
          <w:szCs w:val="24"/>
        </w:rPr>
        <w:t xml:space="preserve">The </w:t>
      </w:r>
      <w:r w:rsidR="00855367">
        <w:rPr>
          <w:color w:val="243E54"/>
          <w:sz w:val="24"/>
          <w:szCs w:val="24"/>
        </w:rPr>
        <w:t>M</w:t>
      </w:r>
      <w:r w:rsidRPr="005637BF">
        <w:rPr>
          <w:color w:val="243E54"/>
          <w:sz w:val="24"/>
          <w:szCs w:val="24"/>
        </w:rPr>
        <w:t xml:space="preserve">onthly comparison reveals that </w:t>
      </w:r>
      <w:r w:rsidR="00F34937">
        <w:rPr>
          <w:color w:val="243E54"/>
          <w:sz w:val="24"/>
          <w:szCs w:val="24"/>
        </w:rPr>
        <w:t>August</w:t>
      </w:r>
      <w:r w:rsidRPr="005637BF">
        <w:rPr>
          <w:color w:val="243E54"/>
          <w:sz w:val="24"/>
          <w:szCs w:val="24"/>
        </w:rPr>
        <w:t xml:space="preserve"> </w:t>
      </w:r>
      <w:r w:rsidR="00F34937">
        <w:rPr>
          <w:color w:val="243E54"/>
          <w:sz w:val="24"/>
          <w:szCs w:val="24"/>
        </w:rPr>
        <w:t>is</w:t>
      </w:r>
      <w:r w:rsidRPr="005637BF">
        <w:rPr>
          <w:color w:val="243E54"/>
          <w:sz w:val="24"/>
          <w:szCs w:val="24"/>
        </w:rPr>
        <w:t xml:space="preserve"> the busiest months with the highest order volumes. Delayed orders </w:t>
      </w:r>
      <w:r w:rsidR="00F34937">
        <w:rPr>
          <w:color w:val="243E54"/>
          <w:sz w:val="24"/>
          <w:szCs w:val="24"/>
        </w:rPr>
        <w:t>Decreases</w:t>
      </w:r>
      <w:r w:rsidRPr="005637BF">
        <w:rPr>
          <w:color w:val="243E54"/>
          <w:sz w:val="24"/>
          <w:szCs w:val="24"/>
        </w:rPr>
        <w:t xml:space="preserve"> proportionally with overall order volume, with </w:t>
      </w:r>
      <w:r w:rsidR="00F34937">
        <w:rPr>
          <w:color w:val="243E54"/>
          <w:sz w:val="24"/>
          <w:szCs w:val="24"/>
        </w:rPr>
        <w:t>upcoming months records</w:t>
      </w:r>
      <w:r w:rsidRPr="005637BF">
        <w:rPr>
          <w:color w:val="243E54"/>
          <w:sz w:val="24"/>
          <w:szCs w:val="24"/>
        </w:rPr>
        <w:t xml:space="preserve">. </w:t>
      </w:r>
      <w:r w:rsidR="00855367">
        <w:rPr>
          <w:color w:val="243E54"/>
          <w:sz w:val="24"/>
          <w:szCs w:val="24"/>
        </w:rPr>
        <w:t>September</w:t>
      </w:r>
      <w:r w:rsidRPr="005637BF">
        <w:rPr>
          <w:color w:val="243E54"/>
          <w:sz w:val="24"/>
          <w:szCs w:val="24"/>
        </w:rPr>
        <w:t xml:space="preserve"> shows the lowest number of delayed orders at 26</w:t>
      </w:r>
      <w:r w:rsidR="00855367">
        <w:rPr>
          <w:color w:val="243E54"/>
          <w:sz w:val="24"/>
          <w:szCs w:val="24"/>
        </w:rPr>
        <w:t>48</w:t>
      </w:r>
      <w:r w:rsidRPr="005637BF">
        <w:rPr>
          <w:color w:val="243E54"/>
          <w:sz w:val="24"/>
          <w:szCs w:val="24"/>
        </w:rPr>
        <w:t>. The drillthrough feature allows users to right-click any month bar and navigate to the detailed order-level view for further investigation of specific deliveries</w:t>
      </w:r>
      <w:r>
        <w:rPr>
          <w:color w:val="243E54"/>
        </w:rPr>
        <w:t>.</w:t>
      </w:r>
    </w:p>
    <w:p w14:paraId="70463776" w14:textId="77777777" w:rsidR="0041362E" w:rsidRDefault="0041362E">
      <w:pPr>
        <w:spacing w:before="60"/>
      </w:pPr>
    </w:p>
    <w:p w14:paraId="05E354A5" w14:textId="1D129396" w:rsidR="0041362E" w:rsidRPr="005637BF" w:rsidRDefault="00000000" w:rsidP="005637BF">
      <w:pPr>
        <w:rPr>
          <w:sz w:val="40"/>
          <w:szCs w:val="40"/>
        </w:rPr>
      </w:pPr>
      <w:r>
        <w:br w:type="page"/>
      </w:r>
      <w:r w:rsidR="005637BF">
        <w:rPr>
          <w:noProof/>
          <w:color w:val="C88800"/>
          <w:sz w:val="40"/>
          <w:szCs w:val="40"/>
        </w:rPr>
        <w:lastRenderedPageBreak/>
        <mc:AlternateContent>
          <mc:Choice Requires="wps">
            <w:drawing>
              <wp:anchor distT="0" distB="0" distL="114300" distR="114300" simplePos="0" relativeHeight="251659264" behindDoc="0" locked="0" layoutInCell="1" allowOverlap="1" wp14:anchorId="0C004D8D" wp14:editId="1CB1B7B1">
                <wp:simplePos x="0" y="0"/>
                <wp:positionH relativeFrom="column">
                  <wp:posOffset>45720</wp:posOffset>
                </wp:positionH>
                <wp:positionV relativeFrom="paragraph">
                  <wp:posOffset>304800</wp:posOffset>
                </wp:positionV>
                <wp:extent cx="6469380" cy="7620"/>
                <wp:effectExtent l="0" t="0" r="26670" b="30480"/>
                <wp:wrapNone/>
                <wp:docPr id="394421422" name="Straight Connector 2"/>
                <wp:cNvGraphicFramePr/>
                <a:graphic xmlns:a="http://schemas.openxmlformats.org/drawingml/2006/main">
                  <a:graphicData uri="http://schemas.microsoft.com/office/word/2010/wordprocessingShape">
                    <wps:wsp>
                      <wps:cNvCnPr/>
                      <wps:spPr>
                        <a:xfrm flipV="1">
                          <a:off x="0" y="0"/>
                          <a:ext cx="6469380" cy="762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4971AA"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pt,24pt" to="513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" strokecolor="#4472c4 [3204]" strokeweight="1pt">
                <v:stroke joinstyle="miter"/>
              </v:line>
            </w:pict>
          </mc:Fallback>
        </mc:AlternateContent>
      </w:r>
      <w:r w:rsidRPr="005637BF">
        <w:rPr>
          <w:color w:val="C88800"/>
          <w:sz w:val="40"/>
          <w:szCs w:val="40"/>
        </w:rPr>
        <w:t xml:space="preserve">Task 4 </w:t>
      </w:r>
      <w:r w:rsidR="00AF708E">
        <w:rPr>
          <w:color w:val="C88800"/>
          <w:sz w:val="40"/>
          <w:szCs w:val="40"/>
        </w:rPr>
        <w:t>-</w:t>
      </w:r>
      <w:r w:rsidRPr="005637BF">
        <w:rPr>
          <w:color w:val="C88800"/>
          <w:sz w:val="40"/>
          <w:szCs w:val="40"/>
        </w:rPr>
        <w:t xml:space="preserve"> Payment Method Analysis</w:t>
      </w:r>
    </w:p>
    <w:p w14:paraId="7D32E041"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20B7AC21"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23D22529"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FE85FFF" w14:textId="77777777" w:rsidR="0041362E" w:rsidRPr="00CB389E" w:rsidRDefault="00000000">
            <w:pPr>
              <w:rPr>
                <w:color w:val="000000" w:themeColor="text1"/>
              </w:rPr>
            </w:pPr>
            <w:r w:rsidRPr="00CB389E">
              <w:rPr>
                <w:color w:val="000000" w:themeColor="text1"/>
                <w:sz w:val="20"/>
                <w:szCs w:val="20"/>
              </w:rPr>
              <w:t>Analyze the most frequently used payment methods by customers using a visually appealing representation such as a pie chart or other suitable visual.</w:t>
            </w:r>
          </w:p>
        </w:tc>
      </w:tr>
    </w:tbl>
    <w:p w14:paraId="41533672"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537E93B3"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305C7FB1"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79B7FB1" w14:textId="77777777" w:rsidR="0041362E" w:rsidRPr="00CB389E" w:rsidRDefault="00000000">
            <w:pPr>
              <w:rPr>
                <w:color w:val="000000" w:themeColor="text1"/>
              </w:rPr>
            </w:pPr>
            <w:r w:rsidRPr="00CB389E">
              <w:rPr>
                <w:color w:val="000000" w:themeColor="text1"/>
                <w:sz w:val="20"/>
                <w:szCs w:val="20"/>
              </w:rPr>
              <w:t>Donut Chart showing payment type distribution with count labels for each segment. Legend displayed at bottom showing all four payment types with their respective counts.</w:t>
            </w:r>
          </w:p>
        </w:tc>
      </w:tr>
    </w:tbl>
    <w:p w14:paraId="39F5112B" w14:textId="5D0A5979" w:rsidR="0041362E" w:rsidRDefault="005637BF">
      <w:pPr>
        <w:spacing w:before="120"/>
      </w:pPr>
      <w:r w:rsidRPr="005637BF">
        <w:drawing>
          <wp:inline distT="0" distB="0" distL="0" distR="0" wp14:anchorId="71175943" wp14:editId="27C8452B">
            <wp:extent cx="3276600" cy="2781300"/>
            <wp:effectExtent l="0" t="0" r="0" b="0"/>
            <wp:docPr id="115613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3326" name=""/>
                    <pic:cNvPicPr/>
                  </pic:nvPicPr>
                  <pic:blipFill>
                    <a:blip r:embed="rId8"/>
                    <a:stretch>
                      <a:fillRect/>
                    </a:stretch>
                  </pic:blipFill>
                  <pic:spPr>
                    <a:xfrm>
                      <a:off x="0" y="0"/>
                      <a:ext cx="3277062" cy="2781692"/>
                    </a:xfrm>
                    <a:prstGeom prst="rect">
                      <a:avLst/>
                    </a:prstGeom>
                  </pic:spPr>
                </pic:pic>
              </a:graphicData>
            </a:graphic>
          </wp:inline>
        </w:drawing>
      </w:r>
      <w:permStart w:id="1049764457" w:edGrp="everyone"/>
      <w:permEnd w:id="1049764457"/>
    </w:p>
    <w:p w14:paraId="40BAC7A3" w14:textId="48E2FE05" w:rsidR="0041362E" w:rsidRDefault="0041362E">
      <w:pPr>
        <w:spacing w:before="120"/>
      </w:pPr>
    </w:p>
    <w:p w14:paraId="58898FA8" w14:textId="77777777" w:rsidR="0041362E" w:rsidRPr="005637BF" w:rsidRDefault="00000000">
      <w:pPr>
        <w:spacing w:before="160" w:after="80"/>
        <w:rPr>
          <w:b/>
          <w:bCs/>
        </w:rPr>
      </w:pPr>
      <w:r w:rsidRPr="005637BF">
        <w:rPr>
          <w:b/>
          <w:bCs/>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2AF7FF63"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3058F8E6"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6051535D" w14:textId="77777777" w:rsidR="0041362E" w:rsidRDefault="00000000">
            <w:r>
              <w:rPr>
                <w:color w:val="FFFFFF"/>
                <w:sz w:val="20"/>
                <w:szCs w:val="20"/>
              </w:rPr>
              <w:t>Finding / Value</w:t>
            </w:r>
          </w:p>
        </w:tc>
      </w:tr>
      <w:tr w:rsidR="0041362E" w14:paraId="3E9BA6A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70D4253" w14:textId="77777777" w:rsidR="0041362E" w:rsidRDefault="00000000">
            <w:r>
              <w:rPr>
                <w:color w:val="00204F"/>
                <w:sz w:val="20"/>
                <w:szCs w:val="20"/>
              </w:rPr>
              <w:t>#1 Credit Card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2B616F6" w14:textId="665C446B" w:rsidR="0041362E" w:rsidRDefault="00000000">
            <w:r>
              <w:rPr>
                <w:color w:val="243E54"/>
                <w:sz w:val="20"/>
                <w:szCs w:val="20"/>
              </w:rPr>
              <w:t xml:space="preserve">76,795 orders </w:t>
            </w:r>
            <w:r w:rsidR="00AF708E">
              <w:rPr>
                <w:color w:val="243E54"/>
                <w:sz w:val="20"/>
                <w:szCs w:val="20"/>
              </w:rPr>
              <w:t>-</w:t>
            </w:r>
            <w:r>
              <w:rPr>
                <w:color w:val="243E54"/>
                <w:sz w:val="20"/>
                <w:szCs w:val="20"/>
              </w:rPr>
              <w:t xml:space="preserve"> dominant payment method</w:t>
            </w:r>
          </w:p>
        </w:tc>
      </w:tr>
      <w:tr w:rsidR="0041362E" w14:paraId="0BA36661"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455DD03" w14:textId="77777777" w:rsidR="0041362E" w:rsidRDefault="00000000">
            <w:r>
              <w:rPr>
                <w:color w:val="00204F"/>
                <w:sz w:val="20"/>
                <w:szCs w:val="20"/>
              </w:rPr>
              <w:t>#2 Boleto</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D0CB5B3" w14:textId="7BC85CE2" w:rsidR="0041362E" w:rsidRDefault="00000000">
            <w:r>
              <w:rPr>
                <w:color w:val="243E54"/>
                <w:sz w:val="20"/>
                <w:szCs w:val="20"/>
              </w:rPr>
              <w:t xml:space="preserve">19,784 orders </w:t>
            </w:r>
            <w:r w:rsidR="00AF708E">
              <w:rPr>
                <w:color w:val="243E54"/>
                <w:sz w:val="20"/>
                <w:szCs w:val="20"/>
              </w:rPr>
              <w:t>-</w:t>
            </w:r>
            <w:r>
              <w:rPr>
                <w:color w:val="243E54"/>
                <w:sz w:val="20"/>
                <w:szCs w:val="20"/>
              </w:rPr>
              <w:t xml:space="preserve"> second most common</w:t>
            </w:r>
          </w:p>
        </w:tc>
      </w:tr>
      <w:tr w:rsidR="0041362E" w14:paraId="6A5E7CA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69B3C41" w14:textId="77777777" w:rsidR="0041362E" w:rsidRDefault="00000000">
            <w:r>
              <w:rPr>
                <w:color w:val="00204F"/>
                <w:sz w:val="20"/>
                <w:szCs w:val="20"/>
              </w:rPr>
              <w:t>#3 Voucher</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C63591C" w14:textId="2EBCF631" w:rsidR="0041362E" w:rsidRDefault="00000000">
            <w:r>
              <w:rPr>
                <w:color w:val="243E54"/>
                <w:sz w:val="20"/>
                <w:szCs w:val="20"/>
              </w:rPr>
              <w:t xml:space="preserve">5,775 orders </w:t>
            </w:r>
            <w:r w:rsidR="00AF708E">
              <w:rPr>
                <w:color w:val="243E54"/>
                <w:sz w:val="20"/>
                <w:szCs w:val="20"/>
              </w:rPr>
              <w:t>-</w:t>
            </w:r>
            <w:r>
              <w:rPr>
                <w:color w:val="243E54"/>
                <w:sz w:val="20"/>
                <w:szCs w:val="20"/>
              </w:rPr>
              <w:t xml:space="preserve"> third most common</w:t>
            </w:r>
          </w:p>
        </w:tc>
      </w:tr>
      <w:tr w:rsidR="0041362E" w14:paraId="0048137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5E1320A" w14:textId="77777777" w:rsidR="0041362E" w:rsidRDefault="00000000">
            <w:r>
              <w:rPr>
                <w:color w:val="00204F"/>
                <w:sz w:val="20"/>
                <w:szCs w:val="20"/>
              </w:rPr>
              <w:t>#4 Debit Card</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B4990E2" w14:textId="2A302CA1" w:rsidR="0041362E" w:rsidRDefault="00000000">
            <w:r>
              <w:rPr>
                <w:color w:val="243E54"/>
                <w:sz w:val="20"/>
                <w:szCs w:val="20"/>
              </w:rPr>
              <w:t xml:space="preserve">1,529 orders </w:t>
            </w:r>
            <w:r w:rsidR="00AF708E">
              <w:rPr>
                <w:color w:val="243E54"/>
                <w:sz w:val="20"/>
                <w:szCs w:val="20"/>
              </w:rPr>
              <w:t>-</w:t>
            </w:r>
            <w:r>
              <w:rPr>
                <w:color w:val="243E54"/>
                <w:sz w:val="20"/>
                <w:szCs w:val="20"/>
              </w:rPr>
              <w:t xml:space="preserve"> least used</w:t>
            </w:r>
          </w:p>
        </w:tc>
      </w:tr>
      <w:tr w:rsidR="0041362E" w14:paraId="5F9B62CF"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8202661" w14:textId="77777777" w:rsidR="0041362E" w:rsidRDefault="00000000">
            <w:r>
              <w:rPr>
                <w:color w:val="00204F"/>
                <w:sz w:val="20"/>
                <w:szCs w:val="20"/>
              </w:rPr>
              <w:t>Not Defined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46D4922" w14:textId="760A47AE" w:rsidR="0041362E" w:rsidRDefault="00000000">
            <w:r>
              <w:rPr>
                <w:color w:val="243E54"/>
                <w:sz w:val="20"/>
                <w:szCs w:val="20"/>
              </w:rPr>
              <w:t xml:space="preserve">3 orders </w:t>
            </w:r>
            <w:r w:rsidR="00AF708E">
              <w:rPr>
                <w:color w:val="243E54"/>
                <w:sz w:val="20"/>
                <w:szCs w:val="20"/>
              </w:rPr>
              <w:t>-</w:t>
            </w:r>
            <w:r>
              <w:rPr>
                <w:color w:val="243E54"/>
                <w:sz w:val="20"/>
                <w:szCs w:val="20"/>
              </w:rPr>
              <w:t xml:space="preserve"> negligible, excluded</w:t>
            </w:r>
          </w:p>
        </w:tc>
      </w:tr>
      <w:tr w:rsidR="0041362E" w14:paraId="31A2A06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72A87A6" w14:textId="77777777" w:rsidR="0041362E" w:rsidRDefault="00000000">
            <w:r>
              <w:rPr>
                <w:color w:val="00204F"/>
                <w:sz w:val="20"/>
                <w:szCs w:val="20"/>
              </w:rPr>
              <w:t>Credit Card Share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5A2CD16" w14:textId="77777777" w:rsidR="0041362E" w:rsidRDefault="00000000">
            <w:r>
              <w:rPr>
                <w:color w:val="243E54"/>
                <w:sz w:val="20"/>
                <w:szCs w:val="20"/>
              </w:rPr>
              <w:t>Approximately 73% of all transactions</w:t>
            </w:r>
          </w:p>
        </w:tc>
      </w:tr>
      <w:tr w:rsidR="0041362E" w14:paraId="0542520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46F08056" w14:textId="77777777" w:rsidR="0041362E" w:rsidRDefault="00000000">
            <w:r>
              <w:rPr>
                <w:color w:val="00204F"/>
                <w:sz w:val="20"/>
                <w:szCs w:val="20"/>
              </w:rPr>
              <w:t>Top 2 Combined</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37832D2" w14:textId="77777777" w:rsidR="0041362E" w:rsidRDefault="00000000">
            <w:r>
              <w:rPr>
                <w:color w:val="243E54"/>
                <w:sz w:val="20"/>
                <w:szCs w:val="20"/>
              </w:rPr>
              <w:t>Credit Card + Boleto = over 92% of all orders</w:t>
            </w:r>
          </w:p>
        </w:tc>
      </w:tr>
    </w:tbl>
    <w:p w14:paraId="5C515857" w14:textId="77777777" w:rsidR="0041362E" w:rsidRDefault="0041362E">
      <w:pPr>
        <w:spacing w:before="100"/>
      </w:pPr>
    </w:p>
    <w:p w14:paraId="37B6E93B" w14:textId="5B10D3C9" w:rsidR="0041362E" w:rsidRDefault="00000000">
      <w:pPr>
        <w:spacing w:before="80" w:after="80"/>
      </w:pPr>
      <w:r w:rsidRPr="005637BF">
        <w:rPr>
          <w:color w:val="243E54"/>
          <w:sz w:val="24"/>
          <w:szCs w:val="24"/>
        </w:rPr>
        <w:t xml:space="preserve">Credit card is overwhelmingly the most popular payment method with 76,795 orders, accounting for approximately 73% of all transactions. Boleto </w:t>
      </w:r>
      <w:r w:rsidR="00AF708E">
        <w:rPr>
          <w:color w:val="243E54"/>
          <w:sz w:val="24"/>
          <w:szCs w:val="24"/>
        </w:rPr>
        <w:t>-</w:t>
      </w:r>
      <w:r w:rsidRPr="005637BF">
        <w:rPr>
          <w:color w:val="243E54"/>
          <w:sz w:val="24"/>
          <w:szCs w:val="24"/>
        </w:rPr>
        <w:t xml:space="preserve"> a Brazilian payment slip system </w:t>
      </w:r>
      <w:r w:rsidR="00AF708E">
        <w:rPr>
          <w:color w:val="243E54"/>
          <w:sz w:val="24"/>
          <w:szCs w:val="24"/>
        </w:rPr>
        <w:t>-</w:t>
      </w:r>
      <w:r w:rsidRPr="005637BF">
        <w:rPr>
          <w:color w:val="243E54"/>
          <w:sz w:val="24"/>
          <w:szCs w:val="24"/>
        </w:rPr>
        <w:t xml:space="preserve"> is the second most common at 19,784 orders (18.9%), reflecting local payment preferences. Together, these two methods account for over 92% of all transactions. The dominance of credit card payments suggests ShopNest should ensure seamless credit card processing and consider offering instalment payment options to boost sales further</w:t>
      </w:r>
      <w:r>
        <w:rPr>
          <w:color w:val="243E54"/>
        </w:rPr>
        <w:t>.</w:t>
      </w:r>
    </w:p>
    <w:p w14:paraId="7F1E5E49" w14:textId="77777777" w:rsidR="0041362E" w:rsidRDefault="0041362E">
      <w:pPr>
        <w:spacing w:before="60"/>
      </w:pPr>
    </w:p>
    <w:p w14:paraId="4B141F43" w14:textId="77777777" w:rsidR="0041362E" w:rsidRDefault="00000000">
      <w:r>
        <w:br w:type="page"/>
      </w:r>
    </w:p>
    <w:p w14:paraId="5E003A36" w14:textId="32C34610" w:rsidR="0041362E" w:rsidRPr="005637BF" w:rsidRDefault="00000000">
      <w:pPr>
        <w:pBdr>
          <w:bottom w:val="single" w:sz="6" w:space="0" w:color="0096C7"/>
        </w:pBdr>
        <w:spacing w:before="320" w:after="140"/>
        <w:rPr>
          <w:sz w:val="40"/>
          <w:szCs w:val="40"/>
        </w:rPr>
      </w:pPr>
      <w:r w:rsidRPr="005637BF">
        <w:rPr>
          <w:color w:val="C88800"/>
          <w:sz w:val="40"/>
          <w:szCs w:val="40"/>
        </w:rPr>
        <w:lastRenderedPageBreak/>
        <w:t xml:space="preserve">Task 5 </w:t>
      </w:r>
      <w:r w:rsidR="00AF708E">
        <w:rPr>
          <w:color w:val="C88800"/>
          <w:sz w:val="40"/>
          <w:szCs w:val="40"/>
        </w:rPr>
        <w:t>-</w:t>
      </w:r>
      <w:r w:rsidRPr="005637BF">
        <w:rPr>
          <w:color w:val="C88800"/>
          <w:sz w:val="40"/>
          <w:szCs w:val="40"/>
        </w:rPr>
        <w:t xml:space="preserve"> Product Rating Analysis</w:t>
      </w:r>
    </w:p>
    <w:p w14:paraId="49C60089"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4E8D7CFA"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4C0F5638"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36B8301" w14:textId="77777777" w:rsidR="0041362E" w:rsidRPr="00CB389E" w:rsidRDefault="00000000">
            <w:pPr>
              <w:rPr>
                <w:color w:val="000000" w:themeColor="text1"/>
              </w:rPr>
            </w:pPr>
            <w:r w:rsidRPr="00CB389E">
              <w:rPr>
                <w:color w:val="000000" w:themeColor="text1"/>
                <w:sz w:val="20"/>
                <w:szCs w:val="20"/>
              </w:rPr>
              <w:t>Determine the top 10 highest-rated products and the bottom 10 lowest-rated products using a bar or column chart. Average review score is calculated per product from the order_reviews table.</w:t>
            </w:r>
          </w:p>
        </w:tc>
      </w:tr>
    </w:tbl>
    <w:p w14:paraId="250064D4"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0A5C3902"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1B28E2F9"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A9828A7" w14:textId="77777777" w:rsidR="0041362E" w:rsidRPr="00CB389E" w:rsidRDefault="00000000">
            <w:pPr>
              <w:rPr>
                <w:color w:val="000000" w:themeColor="text1"/>
              </w:rPr>
            </w:pPr>
            <w:r w:rsidRPr="00CB389E">
              <w:rPr>
                <w:color w:val="000000" w:themeColor="text1"/>
                <w:sz w:val="20"/>
                <w:szCs w:val="20"/>
              </w:rPr>
              <w:t>Two side-by-side Column Charts: Top 10 highest-rated products shown with green bars, Bottom 10 lowest-rated products shown with red/salmon bars. Both charts use Y-axis scale of 0–5 matching the review score range.</w:t>
            </w:r>
          </w:p>
        </w:tc>
      </w:tr>
    </w:tbl>
    <w:p w14:paraId="5ABC8EE3" w14:textId="58EE34B5" w:rsidR="0041362E" w:rsidRDefault="00855367">
      <w:pPr>
        <w:spacing w:before="120"/>
      </w:pPr>
      <w:r w:rsidRPr="00855367">
        <w:drawing>
          <wp:inline distT="0" distB="0" distL="0" distR="0" wp14:anchorId="4568F293" wp14:editId="472E4506">
            <wp:extent cx="6858000" cy="2354580"/>
            <wp:effectExtent l="0" t="0" r="0" b="7620"/>
            <wp:docPr id="172160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9501" name=""/>
                    <pic:cNvPicPr/>
                  </pic:nvPicPr>
                  <pic:blipFill>
                    <a:blip r:embed="rId9"/>
                    <a:stretch>
                      <a:fillRect/>
                    </a:stretch>
                  </pic:blipFill>
                  <pic:spPr>
                    <a:xfrm>
                      <a:off x="0" y="0"/>
                      <a:ext cx="6858000" cy="2354580"/>
                    </a:xfrm>
                    <a:prstGeom prst="rect">
                      <a:avLst/>
                    </a:prstGeom>
                  </pic:spPr>
                </pic:pic>
              </a:graphicData>
            </a:graphic>
          </wp:inline>
        </w:drawing>
      </w:r>
    </w:p>
    <w:p w14:paraId="0EC27AAD" w14:textId="77777777" w:rsidR="0041362E" w:rsidRDefault="00000000">
      <w:pPr>
        <w:spacing w:before="160" w:after="80"/>
      </w:pPr>
      <w:r>
        <w:rPr>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2777125C"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55E8FB04"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65F29CD2" w14:textId="77777777" w:rsidR="0041362E" w:rsidRDefault="00000000">
            <w:r>
              <w:rPr>
                <w:color w:val="FFFFFF"/>
                <w:sz w:val="20"/>
                <w:szCs w:val="20"/>
              </w:rPr>
              <w:t>Finding / Value</w:t>
            </w:r>
          </w:p>
        </w:tc>
      </w:tr>
      <w:tr w:rsidR="0041362E" w14:paraId="0DB990FF"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E0826BF" w14:textId="77777777" w:rsidR="0041362E" w:rsidRDefault="00000000">
            <w:r>
              <w:rPr>
                <w:color w:val="00204F"/>
                <w:sz w:val="20"/>
                <w:szCs w:val="20"/>
              </w:rPr>
              <w:t>Top 10 Average Score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9C32044" w14:textId="71D8FF0C" w:rsidR="0041362E" w:rsidRDefault="00D65AEA">
            <w:r>
              <w:rPr>
                <w:color w:val="1A1A2E"/>
                <w:sz w:val="20"/>
                <w:szCs w:val="20"/>
              </w:rPr>
              <w:t xml:space="preserve">4.2 to 4.6 </w:t>
            </w:r>
            <w:r w:rsidR="00AF708E">
              <w:rPr>
                <w:color w:val="1A1A2E"/>
                <w:sz w:val="20"/>
                <w:szCs w:val="20"/>
              </w:rPr>
              <w:t>-</w:t>
            </w:r>
            <w:r>
              <w:rPr>
                <w:color w:val="1A1A2E"/>
                <w:sz w:val="20"/>
                <w:szCs w:val="20"/>
              </w:rPr>
              <w:t xml:space="preserve"> all well above average</w:t>
            </w:r>
          </w:p>
        </w:tc>
      </w:tr>
      <w:tr w:rsidR="00D65AEA" w14:paraId="57F4532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2FC3445" w14:textId="77777777" w:rsidR="00D65AEA" w:rsidRDefault="00D65AEA" w:rsidP="00D65AEA">
            <w:r>
              <w:rPr>
                <w:color w:val="00204F"/>
                <w:sz w:val="20"/>
                <w:szCs w:val="20"/>
              </w:rPr>
              <w:t>Bottom 10 Average Score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06E064B" w14:textId="76D5E271" w:rsidR="00D65AEA" w:rsidRDefault="00D65AEA" w:rsidP="00D65AEA">
            <w:r>
              <w:rPr>
                <w:color w:val="1A1A2E"/>
                <w:sz w:val="20"/>
                <w:szCs w:val="20"/>
              </w:rPr>
              <w:t xml:space="preserve">2.5 to 3.9 </w:t>
            </w:r>
            <w:r w:rsidR="00AF708E">
              <w:rPr>
                <w:color w:val="1A1A2E"/>
                <w:sz w:val="20"/>
                <w:szCs w:val="20"/>
              </w:rPr>
              <w:t>-</w:t>
            </w:r>
            <w:r>
              <w:rPr>
                <w:color w:val="1A1A2E"/>
                <w:sz w:val="20"/>
                <w:szCs w:val="20"/>
              </w:rPr>
              <w:t xml:space="preserve"> all below average</w:t>
            </w:r>
          </w:p>
        </w:tc>
      </w:tr>
      <w:tr w:rsidR="00D65AEA" w14:paraId="4918AB2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327965A" w14:textId="77777777" w:rsidR="00D65AEA" w:rsidRDefault="00D65AEA" w:rsidP="00D65AEA">
            <w:r>
              <w:rPr>
                <w:color w:val="00204F"/>
                <w:sz w:val="20"/>
                <w:szCs w:val="20"/>
              </w:rPr>
              <w:t>Overall Average Rating</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0BFCC98" w14:textId="379B1292" w:rsidR="00D65AEA" w:rsidRDefault="00D65AEA" w:rsidP="00D65AEA">
            <w:r>
              <w:rPr>
                <w:color w:val="243E54"/>
                <w:sz w:val="20"/>
                <w:szCs w:val="20"/>
              </w:rPr>
              <w:t xml:space="preserve">4.07 out of 5.0 </w:t>
            </w:r>
            <w:r w:rsidR="00AF708E">
              <w:rPr>
                <w:color w:val="243E54"/>
                <w:sz w:val="20"/>
                <w:szCs w:val="20"/>
              </w:rPr>
              <w:t>-</w:t>
            </w:r>
            <w:r>
              <w:rPr>
                <w:color w:val="243E54"/>
                <w:sz w:val="20"/>
                <w:szCs w:val="20"/>
              </w:rPr>
              <w:t xml:space="preserve"> generally positive</w:t>
            </w:r>
          </w:p>
        </w:tc>
      </w:tr>
      <w:tr w:rsidR="00D65AEA" w14:paraId="0A7AC46F"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26AB907" w14:textId="77777777" w:rsidR="00D65AEA" w:rsidRDefault="00D65AEA" w:rsidP="00D65AEA">
            <w:r>
              <w:rPr>
                <w:color w:val="00204F"/>
                <w:sz w:val="20"/>
                <w:szCs w:val="20"/>
              </w:rPr>
              <w:t>Total Reviews</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34934C8" w14:textId="732E7A81" w:rsidR="00D65AEA" w:rsidRDefault="00D65AEA" w:rsidP="00D65AEA">
            <w:r>
              <w:rPr>
                <w:color w:val="243E54"/>
                <w:sz w:val="20"/>
                <w:szCs w:val="20"/>
              </w:rPr>
              <w:t>Approximately 100,000 customer reviews analysed</w:t>
            </w:r>
          </w:p>
        </w:tc>
      </w:tr>
      <w:tr w:rsidR="00D65AEA" w14:paraId="2D4549C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2CE9FC2" w14:textId="77777777" w:rsidR="00D65AEA" w:rsidRDefault="00D65AEA" w:rsidP="00D65AEA">
            <w:r>
              <w:rPr>
                <w:color w:val="00204F"/>
                <w:sz w:val="20"/>
                <w:szCs w:val="20"/>
              </w:rPr>
              <w:t>DAX Measure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BD38940" w14:textId="77777777" w:rsidR="00D65AEA" w:rsidRDefault="00D65AEA" w:rsidP="00D65AEA">
            <w:r>
              <w:rPr>
                <w:color w:val="243E54"/>
                <w:sz w:val="20"/>
                <w:szCs w:val="20"/>
              </w:rPr>
              <w:t>Average Rating = AVERAGE(order_reviews[review_score])</w:t>
            </w:r>
          </w:p>
        </w:tc>
      </w:tr>
      <w:tr w:rsidR="00D65AEA" w14:paraId="33B17B29"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62CE02A" w14:textId="77777777" w:rsidR="00D65AEA" w:rsidRDefault="00D65AEA" w:rsidP="00D65AEA">
            <w:r>
              <w:rPr>
                <w:color w:val="00204F"/>
                <w:sz w:val="20"/>
                <w:szCs w:val="20"/>
              </w:rPr>
              <w:t>Top Filter</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2A088EC" w14:textId="77777777" w:rsidR="00D65AEA" w:rsidRDefault="00D65AEA" w:rsidP="00D65AEA">
            <w:r>
              <w:rPr>
                <w:color w:val="243E54"/>
                <w:sz w:val="20"/>
                <w:szCs w:val="20"/>
              </w:rPr>
              <w:t>Top N = 10, By Value = Average Rating (descending)</w:t>
            </w:r>
          </w:p>
        </w:tc>
      </w:tr>
      <w:tr w:rsidR="00D65AEA" w14:paraId="4498EEE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ACE9AED" w14:textId="77777777" w:rsidR="00D65AEA" w:rsidRDefault="00D65AEA" w:rsidP="00D65AEA">
            <w:r>
              <w:rPr>
                <w:color w:val="00204F"/>
                <w:sz w:val="20"/>
                <w:szCs w:val="20"/>
              </w:rPr>
              <w:t>Bottom Filter</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31A576E" w14:textId="77777777" w:rsidR="00D65AEA" w:rsidRDefault="00D65AEA" w:rsidP="00D65AEA">
            <w:r>
              <w:rPr>
                <w:color w:val="243E54"/>
                <w:sz w:val="20"/>
                <w:szCs w:val="20"/>
              </w:rPr>
              <w:t>Top N = Bottom 10, By Value = Average Rating (ascending)</w:t>
            </w:r>
          </w:p>
        </w:tc>
      </w:tr>
      <w:tr w:rsidR="00D65AEA" w14:paraId="6BCD428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A12DD61" w14:textId="77777777" w:rsidR="00D65AEA" w:rsidRDefault="00D65AEA" w:rsidP="00D65AEA">
            <w:r>
              <w:rPr>
                <w:color w:val="00204F"/>
                <w:sz w:val="20"/>
                <w:szCs w:val="20"/>
              </w:rPr>
              <w:t>Relationship Fix</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0C39F92" w14:textId="77777777" w:rsidR="00D65AEA" w:rsidRDefault="00D65AEA" w:rsidP="00D65AEA">
            <w:r>
              <w:rPr>
                <w:color w:val="243E54"/>
                <w:sz w:val="20"/>
                <w:szCs w:val="20"/>
              </w:rPr>
              <w:t>Cross-filter direction set to Both for all chains</w:t>
            </w:r>
          </w:p>
        </w:tc>
      </w:tr>
    </w:tbl>
    <w:p w14:paraId="3C7E58D7" w14:textId="77777777" w:rsidR="0041362E" w:rsidRDefault="0041362E">
      <w:pPr>
        <w:spacing w:before="100"/>
      </w:pPr>
    </w:p>
    <w:p w14:paraId="21CFF68E" w14:textId="2DE40668" w:rsidR="00D65AEA" w:rsidRPr="00D65AEA" w:rsidRDefault="00D65AEA" w:rsidP="00D65AEA">
      <w:pPr>
        <w:spacing w:before="60" w:after="80"/>
        <w:jc w:val="both"/>
        <w:rPr>
          <w:sz w:val="24"/>
          <w:szCs w:val="24"/>
        </w:rPr>
      </w:pPr>
      <w:r w:rsidRPr="00D65AEA">
        <w:rPr>
          <w:color w:val="1A1A2E"/>
          <w:sz w:val="24"/>
          <w:szCs w:val="24"/>
        </w:rPr>
        <w:t xml:space="preserve">The product rating analysis reveals significant variation in customer satisfaction across categories. Top-rated categories like CDs DVDs Musicals score between 4.2 and 4.6 </w:t>
      </w:r>
      <w:r w:rsidR="00AF708E">
        <w:rPr>
          <w:color w:val="1A1A2E"/>
          <w:sz w:val="24"/>
          <w:szCs w:val="24"/>
        </w:rPr>
        <w:t>-</w:t>
      </w:r>
      <w:r w:rsidRPr="00D65AEA">
        <w:rPr>
          <w:color w:val="1A1A2E"/>
          <w:sz w:val="24"/>
          <w:szCs w:val="24"/>
        </w:rPr>
        <w:t xml:space="preserve"> well above the 4.07 average. Bottom-rated categories including Security </w:t>
      </w:r>
      <w:proofErr w:type="gramStart"/>
      <w:r w:rsidRPr="00D65AEA">
        <w:rPr>
          <w:color w:val="1A1A2E"/>
          <w:sz w:val="24"/>
          <w:szCs w:val="24"/>
        </w:rPr>
        <w:t>And</w:t>
      </w:r>
      <w:proofErr w:type="gramEnd"/>
      <w:r w:rsidRPr="00D65AEA">
        <w:rPr>
          <w:color w:val="1A1A2E"/>
          <w:sz w:val="24"/>
          <w:szCs w:val="24"/>
        </w:rPr>
        <w:t xml:space="preserve"> Services score as low as 2.5, indicating serious quality or delivery issues. This 2+ point gap between top and bottom represents a clear opportunity for ShopNest to improve quality standards in underperforming categories.</w:t>
      </w:r>
    </w:p>
    <w:p w14:paraId="6A1F014E" w14:textId="77777777" w:rsidR="0041362E" w:rsidRPr="00D65AEA" w:rsidRDefault="00000000">
      <w:pPr>
        <w:rPr>
          <w:sz w:val="24"/>
          <w:szCs w:val="24"/>
        </w:rPr>
      </w:pPr>
      <w:r w:rsidRPr="00D65AEA">
        <w:rPr>
          <w:sz w:val="24"/>
          <w:szCs w:val="24"/>
        </w:rPr>
        <w:br w:type="page"/>
      </w:r>
    </w:p>
    <w:p w14:paraId="4281FBA1" w14:textId="07A60BB9" w:rsidR="0041362E" w:rsidRPr="00D65AEA" w:rsidRDefault="00000000">
      <w:pPr>
        <w:pBdr>
          <w:bottom w:val="single" w:sz="6" w:space="0" w:color="0096C7"/>
        </w:pBdr>
        <w:spacing w:before="320" w:after="140"/>
        <w:rPr>
          <w:sz w:val="40"/>
          <w:szCs w:val="40"/>
        </w:rPr>
      </w:pPr>
      <w:r w:rsidRPr="00D65AEA">
        <w:rPr>
          <w:color w:val="C88800"/>
          <w:sz w:val="40"/>
          <w:szCs w:val="40"/>
        </w:rPr>
        <w:lastRenderedPageBreak/>
        <w:t xml:space="preserve">Task 6 </w:t>
      </w:r>
      <w:r w:rsidR="00AF708E">
        <w:rPr>
          <w:color w:val="C88800"/>
          <w:sz w:val="40"/>
          <w:szCs w:val="40"/>
        </w:rPr>
        <w:t>-</w:t>
      </w:r>
      <w:r w:rsidRPr="00D65AEA">
        <w:rPr>
          <w:color w:val="C88800"/>
          <w:sz w:val="40"/>
          <w:szCs w:val="40"/>
        </w:rPr>
        <w:t xml:space="preserve"> State-wise Sales Analysis</w:t>
      </w:r>
    </w:p>
    <w:p w14:paraId="0F9F37B8"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760AD12B"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6A29345B"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9CA6ED6" w14:textId="77777777" w:rsidR="0041362E" w:rsidRPr="00CB389E" w:rsidRDefault="00000000">
            <w:pPr>
              <w:rPr>
                <w:color w:val="000000" w:themeColor="text1"/>
              </w:rPr>
            </w:pPr>
            <w:r w:rsidRPr="00CB389E">
              <w:rPr>
                <w:color w:val="000000" w:themeColor="text1"/>
                <w:sz w:val="20"/>
                <w:szCs w:val="20"/>
              </w:rPr>
              <w:t>Identify and visually represent states with high and low sales, providing a clear understanding of regional sales performance across Brazil.</w:t>
            </w:r>
          </w:p>
        </w:tc>
      </w:tr>
    </w:tbl>
    <w:p w14:paraId="18075F20"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17C79893"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6DD915E1"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C294EFA" w14:textId="77777777" w:rsidR="0041362E" w:rsidRPr="00CB389E" w:rsidRDefault="00000000">
            <w:pPr>
              <w:rPr>
                <w:color w:val="000000" w:themeColor="text1"/>
              </w:rPr>
            </w:pPr>
            <w:r w:rsidRPr="00CB389E">
              <w:rPr>
                <w:color w:val="000000" w:themeColor="text1"/>
                <w:sz w:val="20"/>
                <w:szCs w:val="20"/>
              </w:rPr>
              <w:t>Clustered Column Chart showing total sales per Brazilian state, sorted in descending order. All states displayed with their exact sales values including freight charges.</w:t>
            </w:r>
          </w:p>
        </w:tc>
      </w:tr>
    </w:tbl>
    <w:p w14:paraId="01E3344E" w14:textId="30D05509" w:rsidR="0041362E" w:rsidRDefault="00D65AEA">
      <w:pPr>
        <w:spacing w:before="120"/>
      </w:pPr>
      <w:r w:rsidRPr="00D65AEA">
        <w:drawing>
          <wp:inline distT="0" distB="0" distL="0" distR="0" wp14:anchorId="435AF623" wp14:editId="0CB32F39">
            <wp:extent cx="6316980" cy="2468880"/>
            <wp:effectExtent l="0" t="0" r="7620" b="7620"/>
            <wp:docPr id="16485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9078" name=""/>
                    <pic:cNvPicPr/>
                  </pic:nvPicPr>
                  <pic:blipFill>
                    <a:blip r:embed="rId10"/>
                    <a:stretch>
                      <a:fillRect/>
                    </a:stretch>
                  </pic:blipFill>
                  <pic:spPr>
                    <a:xfrm>
                      <a:off x="0" y="0"/>
                      <a:ext cx="6316980" cy="2468880"/>
                    </a:xfrm>
                    <a:prstGeom prst="rect">
                      <a:avLst/>
                    </a:prstGeom>
                  </pic:spPr>
                </pic:pic>
              </a:graphicData>
            </a:graphic>
          </wp:inline>
        </w:drawing>
      </w:r>
    </w:p>
    <w:p w14:paraId="045A390E" w14:textId="77777777" w:rsidR="0041362E" w:rsidRDefault="00000000">
      <w:pPr>
        <w:spacing w:before="160" w:after="80"/>
      </w:pPr>
      <w:r>
        <w:rPr>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5E33870A"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144B81B8"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2FBC19B8" w14:textId="77777777" w:rsidR="0041362E" w:rsidRDefault="00000000">
            <w:r>
              <w:rPr>
                <w:color w:val="FFFFFF"/>
                <w:sz w:val="20"/>
                <w:szCs w:val="20"/>
              </w:rPr>
              <w:t>Finding / Value</w:t>
            </w:r>
          </w:p>
        </w:tc>
      </w:tr>
      <w:tr w:rsidR="0041362E" w14:paraId="2D8B7295"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79D06EFF" w14:textId="77777777" w:rsidR="0041362E" w:rsidRDefault="00000000">
            <w:r>
              <w:rPr>
                <w:color w:val="00204F"/>
                <w:sz w:val="20"/>
                <w:szCs w:val="20"/>
              </w:rPr>
              <w:t>#1 State SP</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4C3F256C" w14:textId="43D21BF7" w:rsidR="0041362E" w:rsidRDefault="00D65AEA">
            <w:r>
              <w:rPr>
                <w:color w:val="1A1A2E"/>
                <w:sz w:val="20"/>
                <w:szCs w:val="20"/>
              </w:rPr>
              <w:t xml:space="preserve">R$ 5,202,955 </w:t>
            </w:r>
            <w:r w:rsidR="00AF708E">
              <w:rPr>
                <w:color w:val="1A1A2E"/>
                <w:sz w:val="20"/>
                <w:szCs w:val="20"/>
              </w:rPr>
              <w:t>-</w:t>
            </w:r>
            <w:r>
              <w:rPr>
                <w:color w:val="1A1A2E"/>
                <w:sz w:val="20"/>
                <w:szCs w:val="20"/>
              </w:rPr>
              <w:t xml:space="preserve"> dominates nationally</w:t>
            </w:r>
          </w:p>
        </w:tc>
      </w:tr>
      <w:tr w:rsidR="0041362E" w14:paraId="691F21B1"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9B78981" w14:textId="77777777" w:rsidR="0041362E" w:rsidRDefault="00000000">
            <w:r>
              <w:rPr>
                <w:color w:val="00204F"/>
                <w:sz w:val="20"/>
                <w:szCs w:val="20"/>
              </w:rPr>
              <w:t>#2 State RJ</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1230FB9" w14:textId="6442223D" w:rsidR="0041362E" w:rsidRDefault="00000000">
            <w:r>
              <w:rPr>
                <w:color w:val="243E54"/>
                <w:sz w:val="20"/>
                <w:szCs w:val="20"/>
              </w:rPr>
              <w:t xml:space="preserve">Rio de Janeiro </w:t>
            </w:r>
            <w:r w:rsidR="00AF708E">
              <w:rPr>
                <w:color w:val="243E54"/>
                <w:sz w:val="20"/>
                <w:szCs w:val="20"/>
              </w:rPr>
              <w:t>-</w:t>
            </w:r>
            <w:r>
              <w:rPr>
                <w:color w:val="243E54"/>
                <w:sz w:val="20"/>
                <w:szCs w:val="20"/>
              </w:rPr>
              <w:t xml:space="preserve"> </w:t>
            </w:r>
            <w:r w:rsidR="00D65AEA">
              <w:rPr>
                <w:color w:val="1A1A2E"/>
                <w:sz w:val="20"/>
                <w:szCs w:val="20"/>
              </w:rPr>
              <w:t>R$ 1,624,093</w:t>
            </w:r>
          </w:p>
        </w:tc>
      </w:tr>
      <w:tr w:rsidR="0041362E" w14:paraId="6D6554A7"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A5C7C4F" w14:textId="77777777" w:rsidR="0041362E" w:rsidRDefault="00000000">
            <w:r>
              <w:rPr>
                <w:color w:val="00204F"/>
                <w:sz w:val="20"/>
                <w:szCs w:val="20"/>
              </w:rPr>
              <w:t>#3 State MG</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7919C9F2" w14:textId="1FFB3BB5" w:rsidR="0041362E" w:rsidRDefault="00000000">
            <w:r>
              <w:rPr>
                <w:color w:val="243E54"/>
                <w:sz w:val="20"/>
                <w:szCs w:val="20"/>
              </w:rPr>
              <w:t xml:space="preserve">Minas Gerais </w:t>
            </w:r>
            <w:r w:rsidR="00AF708E">
              <w:rPr>
                <w:color w:val="243E54"/>
                <w:sz w:val="20"/>
                <w:szCs w:val="20"/>
              </w:rPr>
              <w:t>-</w:t>
            </w:r>
            <w:r>
              <w:rPr>
                <w:color w:val="243E54"/>
                <w:sz w:val="20"/>
                <w:szCs w:val="20"/>
              </w:rPr>
              <w:t xml:space="preserve"> </w:t>
            </w:r>
            <w:r w:rsidR="00D65AEA">
              <w:rPr>
                <w:color w:val="1A1A2E"/>
                <w:sz w:val="20"/>
                <w:szCs w:val="20"/>
              </w:rPr>
              <w:t>R$ 1,585,308</w:t>
            </w:r>
          </w:p>
        </w:tc>
      </w:tr>
      <w:tr w:rsidR="0041362E" w14:paraId="3032A22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36D81BA" w14:textId="77777777" w:rsidR="0041362E" w:rsidRDefault="00000000">
            <w:r>
              <w:rPr>
                <w:color w:val="00204F"/>
                <w:sz w:val="20"/>
                <w:szCs w:val="20"/>
              </w:rPr>
              <w:t>#4 State RS</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B16AE88" w14:textId="7FE8C97F" w:rsidR="0041362E" w:rsidRDefault="00000000">
            <w:r>
              <w:rPr>
                <w:color w:val="243E54"/>
                <w:sz w:val="20"/>
                <w:szCs w:val="20"/>
              </w:rPr>
              <w:t xml:space="preserve">Rio Grande do Sul </w:t>
            </w:r>
            <w:r w:rsidR="00AF708E">
              <w:rPr>
                <w:color w:val="243E54"/>
                <w:sz w:val="20"/>
                <w:szCs w:val="20"/>
              </w:rPr>
              <w:t>-</w:t>
            </w:r>
            <w:r>
              <w:rPr>
                <w:color w:val="243E54"/>
                <w:sz w:val="20"/>
                <w:szCs w:val="20"/>
              </w:rPr>
              <w:t xml:space="preserve"> </w:t>
            </w:r>
            <w:r w:rsidR="00D65AEA">
              <w:rPr>
                <w:color w:val="1A1A2E"/>
                <w:sz w:val="20"/>
                <w:szCs w:val="20"/>
              </w:rPr>
              <w:t>R$ 650,304</w:t>
            </w:r>
          </w:p>
        </w:tc>
      </w:tr>
      <w:tr w:rsidR="0041362E" w14:paraId="64383E3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1845B1C" w14:textId="77777777" w:rsidR="0041362E" w:rsidRDefault="00000000">
            <w:r>
              <w:rPr>
                <w:color w:val="00204F"/>
                <w:sz w:val="20"/>
                <w:szCs w:val="20"/>
              </w:rPr>
              <w:t>#5 State PR</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DA814F0" w14:textId="0255A9D5" w:rsidR="0041362E" w:rsidRDefault="00000000">
            <w:r>
              <w:rPr>
                <w:color w:val="243E54"/>
                <w:sz w:val="20"/>
                <w:szCs w:val="20"/>
              </w:rPr>
              <w:t xml:space="preserve">Paraná </w:t>
            </w:r>
            <w:r w:rsidR="00D65AEA">
              <w:rPr>
                <w:color w:val="243E54"/>
                <w:sz w:val="20"/>
                <w:szCs w:val="20"/>
              </w:rPr>
              <w:t>-</w:t>
            </w:r>
            <w:r w:rsidR="00D65AEA">
              <w:rPr>
                <w:color w:val="1A1A2E"/>
                <w:sz w:val="20"/>
                <w:szCs w:val="20"/>
              </w:rPr>
              <w:t>R$ 620,553</w:t>
            </w:r>
          </w:p>
        </w:tc>
      </w:tr>
      <w:tr w:rsidR="0041362E" w14:paraId="48B2D62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CB87829" w14:textId="77777777" w:rsidR="0041362E" w:rsidRDefault="00000000">
            <w:r>
              <w:rPr>
                <w:color w:val="00204F"/>
                <w:sz w:val="20"/>
                <w:szCs w:val="20"/>
              </w:rPr>
              <w:t>Lowest State RR</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BE69A1B" w14:textId="7679A6F9" w:rsidR="0041362E" w:rsidRDefault="00D65AEA">
            <w:r>
              <w:rPr>
                <w:color w:val="1A1A2E"/>
                <w:sz w:val="20"/>
                <w:szCs w:val="20"/>
              </w:rPr>
              <w:t xml:space="preserve">AP, AC, RR </w:t>
            </w:r>
            <w:r w:rsidR="00AF708E">
              <w:rPr>
                <w:color w:val="1A1A2E"/>
                <w:sz w:val="20"/>
                <w:szCs w:val="20"/>
              </w:rPr>
              <w:t>-</w:t>
            </w:r>
            <w:r>
              <w:rPr>
                <w:color w:val="1A1A2E"/>
                <w:sz w:val="20"/>
                <w:szCs w:val="20"/>
              </w:rPr>
              <w:t xml:space="preserve"> all below R$ 100,000</w:t>
            </w:r>
          </w:p>
        </w:tc>
      </w:tr>
      <w:tr w:rsidR="0041362E" w14:paraId="3E00DDC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FCE4F91" w14:textId="77777777" w:rsidR="0041362E" w:rsidRDefault="00000000">
            <w:r>
              <w:rPr>
                <w:color w:val="00204F"/>
                <w:sz w:val="20"/>
                <w:szCs w:val="20"/>
              </w:rPr>
              <w:t>Southeast Dominance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78CF2665" w14:textId="7553F806" w:rsidR="0041362E" w:rsidRDefault="00D65AEA">
            <w:r>
              <w:rPr>
                <w:color w:val="1A1A2E"/>
                <w:sz w:val="20"/>
                <w:szCs w:val="20"/>
              </w:rPr>
              <w:t>SP + RJ + MG = approximately 65% of total sales</w:t>
            </w:r>
          </w:p>
        </w:tc>
      </w:tr>
      <w:tr w:rsidR="0041362E" w14:paraId="481FF45E"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24953D7" w14:textId="77777777" w:rsidR="0041362E" w:rsidRDefault="00000000">
            <w:r>
              <w:rPr>
                <w:color w:val="00204F"/>
                <w:sz w:val="20"/>
                <w:szCs w:val="20"/>
              </w:rPr>
              <w:t>Regional Gap</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222478F" w14:textId="77777777" w:rsidR="0041362E" w:rsidRDefault="00000000">
            <w:r>
              <w:rPr>
                <w:color w:val="243E54"/>
                <w:sz w:val="20"/>
                <w:szCs w:val="20"/>
              </w:rPr>
              <w:t>Northern states show significantly lower sales</w:t>
            </w:r>
          </w:p>
        </w:tc>
      </w:tr>
    </w:tbl>
    <w:p w14:paraId="0CEE9590" w14:textId="77777777" w:rsidR="0041362E" w:rsidRDefault="0041362E">
      <w:pPr>
        <w:spacing w:before="100"/>
      </w:pPr>
    </w:p>
    <w:p w14:paraId="789F8484" w14:textId="214AC325" w:rsidR="00D23D5F" w:rsidRPr="00D23D5F" w:rsidRDefault="00D23D5F" w:rsidP="00D23D5F">
      <w:pPr>
        <w:spacing w:before="60" w:after="80"/>
        <w:jc w:val="both"/>
        <w:rPr>
          <w:sz w:val="24"/>
          <w:szCs w:val="24"/>
        </w:rPr>
      </w:pPr>
      <w:r w:rsidRPr="00D23D5F">
        <w:rPr>
          <w:color w:val="1A1A2E"/>
          <w:sz w:val="24"/>
          <w:szCs w:val="24"/>
        </w:rPr>
        <w:t xml:space="preserve">São Paulo dominates national sales with R$ 5,202,955 </w:t>
      </w:r>
      <w:r w:rsidR="00AF708E">
        <w:rPr>
          <w:color w:val="1A1A2E"/>
          <w:sz w:val="24"/>
          <w:szCs w:val="24"/>
        </w:rPr>
        <w:t>-</w:t>
      </w:r>
      <w:r w:rsidRPr="00D23D5F">
        <w:rPr>
          <w:color w:val="1A1A2E"/>
          <w:sz w:val="24"/>
          <w:szCs w:val="24"/>
        </w:rPr>
        <w:t xml:space="preserve"> nearly 3.2 times the second-ranked Rio de Janeiro. The Southeast region (SP, RJ, MG) together accounts for approximately 65% of total ShopNest sales, reflecting Brazil's economic concentration in that region. States like Amapá, Acre, and Roraima record sales below R$ 100,000, representing significant untapped market opportunities for ShopNest merchants to expand their reach through the platform.</w:t>
      </w:r>
    </w:p>
    <w:p w14:paraId="153D5BCD" w14:textId="77777777" w:rsidR="0041362E" w:rsidRPr="00D23D5F" w:rsidRDefault="00000000">
      <w:pPr>
        <w:rPr>
          <w:sz w:val="24"/>
          <w:szCs w:val="24"/>
        </w:rPr>
      </w:pPr>
      <w:r w:rsidRPr="00D23D5F">
        <w:rPr>
          <w:sz w:val="24"/>
          <w:szCs w:val="24"/>
        </w:rPr>
        <w:br w:type="page"/>
      </w:r>
    </w:p>
    <w:p w14:paraId="6DF795FF" w14:textId="79F93B2B" w:rsidR="0041362E" w:rsidRPr="00D23D5F" w:rsidRDefault="00000000">
      <w:pPr>
        <w:pBdr>
          <w:bottom w:val="single" w:sz="6" w:space="0" w:color="0096C7"/>
        </w:pBdr>
        <w:spacing w:before="320" w:after="140"/>
        <w:rPr>
          <w:sz w:val="40"/>
          <w:szCs w:val="40"/>
        </w:rPr>
      </w:pPr>
      <w:r w:rsidRPr="00D23D5F">
        <w:rPr>
          <w:color w:val="C88800"/>
          <w:sz w:val="40"/>
          <w:szCs w:val="40"/>
        </w:rPr>
        <w:lastRenderedPageBreak/>
        <w:t xml:space="preserve">Task 7 </w:t>
      </w:r>
      <w:r w:rsidR="00AF708E">
        <w:rPr>
          <w:color w:val="C88800"/>
          <w:sz w:val="40"/>
          <w:szCs w:val="40"/>
        </w:rPr>
        <w:t>-</w:t>
      </w:r>
      <w:r w:rsidRPr="00D23D5F">
        <w:rPr>
          <w:color w:val="C88800"/>
          <w:sz w:val="40"/>
          <w:szCs w:val="40"/>
        </w:rPr>
        <w:t xml:space="preserve"> Seasonal Sales Patterns (Quarterly)</w:t>
      </w:r>
    </w:p>
    <w:p w14:paraId="4E423F43"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60CD922E"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5E81CF45"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4F9736B" w14:textId="77777777" w:rsidR="0041362E" w:rsidRPr="00CB389E" w:rsidRDefault="00000000">
            <w:pPr>
              <w:rPr>
                <w:color w:val="000000" w:themeColor="text1"/>
              </w:rPr>
            </w:pPr>
            <w:r w:rsidRPr="00CB389E">
              <w:rPr>
                <w:color w:val="000000" w:themeColor="text1"/>
                <w:sz w:val="20"/>
                <w:szCs w:val="20"/>
              </w:rPr>
              <w:t>Investigate and visualize any seasonal patterns or trends in sales data over the course of the year on a quarterly basis (Q1, Q2, Q3, Q4).</w:t>
            </w:r>
          </w:p>
        </w:tc>
      </w:tr>
    </w:tbl>
    <w:p w14:paraId="496DE566"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67FBEC6B"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1806491B"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42F5C7C" w14:textId="77777777" w:rsidR="0041362E" w:rsidRPr="00CB389E" w:rsidRDefault="00000000">
            <w:pPr>
              <w:rPr>
                <w:color w:val="000000" w:themeColor="text1"/>
              </w:rPr>
            </w:pPr>
            <w:r w:rsidRPr="00CB389E">
              <w:rPr>
                <w:color w:val="000000" w:themeColor="text1"/>
                <w:sz w:val="20"/>
                <w:szCs w:val="20"/>
              </w:rPr>
              <w:t>Line Chart with Quarter on X-axis and Total Sales on Y-axis showing trend from Q4 2016 through Q2 2018. The chart clearly shows the upward seasonal growth trend.</w:t>
            </w:r>
          </w:p>
        </w:tc>
      </w:tr>
    </w:tbl>
    <w:p w14:paraId="7EE83383" w14:textId="45DAB336" w:rsidR="0041362E" w:rsidRDefault="00D23D5F">
      <w:pPr>
        <w:spacing w:before="120"/>
      </w:pPr>
      <w:r w:rsidRPr="00D23D5F">
        <w:drawing>
          <wp:inline distT="0" distB="0" distL="0" distR="0" wp14:anchorId="7219EA4B" wp14:editId="3A5AA932">
            <wp:extent cx="4619626" cy="2644140"/>
            <wp:effectExtent l="0" t="0" r="9525" b="3810"/>
            <wp:docPr id="8675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0605" name=""/>
                    <pic:cNvPicPr/>
                  </pic:nvPicPr>
                  <pic:blipFill>
                    <a:blip r:embed="rId11"/>
                    <a:stretch>
                      <a:fillRect/>
                    </a:stretch>
                  </pic:blipFill>
                  <pic:spPr>
                    <a:xfrm>
                      <a:off x="0" y="0"/>
                      <a:ext cx="4620280" cy="2644514"/>
                    </a:xfrm>
                    <a:prstGeom prst="rect">
                      <a:avLst/>
                    </a:prstGeom>
                  </pic:spPr>
                </pic:pic>
              </a:graphicData>
            </a:graphic>
          </wp:inline>
        </w:drawing>
      </w:r>
    </w:p>
    <w:p w14:paraId="2D0D3502" w14:textId="77777777" w:rsidR="0041362E" w:rsidRDefault="00000000">
      <w:pPr>
        <w:spacing w:before="160" w:after="80"/>
      </w:pPr>
      <w:r>
        <w:rPr>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18C2848D" w14:textId="77777777" w:rsidTr="00916093">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6EB7507C"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09979F2F" w14:textId="77777777" w:rsidR="0041362E" w:rsidRDefault="00000000">
            <w:r>
              <w:rPr>
                <w:color w:val="FFFFFF"/>
                <w:sz w:val="20"/>
                <w:szCs w:val="20"/>
              </w:rPr>
              <w:t>Finding / Value</w:t>
            </w:r>
          </w:p>
        </w:tc>
      </w:tr>
      <w:tr w:rsidR="0041362E" w14:paraId="2E53738B"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7963CAB8" w14:textId="77777777" w:rsidR="0041362E" w:rsidRDefault="00000000">
            <w:r>
              <w:rPr>
                <w:color w:val="00204F"/>
                <w:sz w:val="20"/>
                <w:szCs w:val="20"/>
              </w:rPr>
              <w:t>Q4 2016 (Start)</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464E936" w14:textId="1C274883" w:rsidR="0041362E" w:rsidRDefault="00000000">
            <w:r>
              <w:rPr>
                <w:color w:val="243E54"/>
                <w:sz w:val="20"/>
                <w:szCs w:val="20"/>
              </w:rPr>
              <w:t xml:space="preserve">$ 3M </w:t>
            </w:r>
            <w:r w:rsidR="00AF708E">
              <w:rPr>
                <w:color w:val="243E54"/>
                <w:sz w:val="20"/>
                <w:szCs w:val="20"/>
              </w:rPr>
              <w:t>-</w:t>
            </w:r>
            <w:r>
              <w:rPr>
                <w:color w:val="243E54"/>
                <w:sz w:val="20"/>
                <w:szCs w:val="20"/>
              </w:rPr>
              <w:t xml:space="preserve"> business just launched</w:t>
            </w:r>
          </w:p>
        </w:tc>
      </w:tr>
      <w:tr w:rsidR="0041362E" w14:paraId="08DF956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2845471" w14:textId="77777777" w:rsidR="0041362E" w:rsidRDefault="00000000">
            <w:r>
              <w:rPr>
                <w:color w:val="00204F"/>
                <w:sz w:val="20"/>
                <w:szCs w:val="20"/>
              </w:rPr>
              <w:t>Q1 2017</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9A84EB0" w14:textId="77777777" w:rsidR="0041362E" w:rsidRDefault="00000000">
            <w:r>
              <w:rPr>
                <w:color w:val="243E54"/>
                <w:sz w:val="20"/>
                <w:szCs w:val="20"/>
              </w:rPr>
              <w:t>Significant growth as business expanded</w:t>
            </w:r>
          </w:p>
        </w:tc>
      </w:tr>
      <w:tr w:rsidR="0041362E" w14:paraId="773F01B1"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4732D45" w14:textId="77777777" w:rsidR="0041362E" w:rsidRDefault="00000000">
            <w:r>
              <w:rPr>
                <w:color w:val="00204F"/>
                <w:sz w:val="20"/>
                <w:szCs w:val="20"/>
              </w:rPr>
              <w:t>Q3 2017</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19C60EB" w14:textId="77777777" w:rsidR="0041362E" w:rsidRDefault="00000000">
            <w:r>
              <w:rPr>
                <w:color w:val="243E54"/>
                <w:sz w:val="20"/>
                <w:szCs w:val="20"/>
              </w:rPr>
              <w:t>Continued strong upward trend</w:t>
            </w:r>
          </w:p>
        </w:tc>
      </w:tr>
      <w:tr w:rsidR="0041362E" w14:paraId="03F6CE02"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730D9D6" w14:textId="77777777" w:rsidR="0041362E" w:rsidRDefault="00000000">
            <w:r>
              <w:rPr>
                <w:color w:val="00204F"/>
                <w:sz w:val="20"/>
                <w:szCs w:val="20"/>
              </w:rPr>
              <w:t>Q1 2018</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821CE5E" w14:textId="15DBE1CF" w:rsidR="0041362E" w:rsidRDefault="00000000">
            <w:r>
              <w:rPr>
                <w:color w:val="243E54"/>
                <w:sz w:val="20"/>
                <w:szCs w:val="20"/>
              </w:rPr>
              <w:t xml:space="preserve">$ 4M </w:t>
            </w:r>
            <w:r w:rsidR="00AF708E">
              <w:rPr>
                <w:color w:val="243E54"/>
                <w:sz w:val="20"/>
                <w:szCs w:val="20"/>
              </w:rPr>
              <w:t>-</w:t>
            </w:r>
            <w:r>
              <w:rPr>
                <w:color w:val="243E54"/>
                <w:sz w:val="20"/>
                <w:szCs w:val="20"/>
              </w:rPr>
              <w:t xml:space="preserve"> highest recorded quarter</w:t>
            </w:r>
          </w:p>
        </w:tc>
      </w:tr>
      <w:tr w:rsidR="0041362E" w14:paraId="2119473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E49DEBF" w14:textId="77777777" w:rsidR="0041362E" w:rsidRDefault="00000000">
            <w:r>
              <w:rPr>
                <w:color w:val="00204F"/>
                <w:sz w:val="20"/>
                <w:szCs w:val="20"/>
              </w:rPr>
              <w:t>Q2 2018</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2F30BD1" w14:textId="53F12CD7" w:rsidR="0041362E" w:rsidRDefault="00000000">
            <w:r>
              <w:rPr>
                <w:color w:val="243E54"/>
                <w:sz w:val="20"/>
                <w:szCs w:val="20"/>
              </w:rPr>
              <w:t xml:space="preserve">$ 5M </w:t>
            </w:r>
            <w:r w:rsidR="00AF708E">
              <w:rPr>
                <w:color w:val="243E54"/>
                <w:sz w:val="20"/>
                <w:szCs w:val="20"/>
              </w:rPr>
              <w:t>-</w:t>
            </w:r>
            <w:r>
              <w:rPr>
                <w:color w:val="243E54"/>
                <w:sz w:val="20"/>
                <w:szCs w:val="20"/>
              </w:rPr>
              <w:t xml:space="preserve"> peak sales quarter</w:t>
            </w:r>
          </w:p>
        </w:tc>
      </w:tr>
      <w:tr w:rsidR="0041362E" w14:paraId="79E73E7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1CEC1BB" w14:textId="77777777" w:rsidR="0041362E" w:rsidRDefault="00000000">
            <w:r>
              <w:rPr>
                <w:color w:val="00204F"/>
                <w:sz w:val="20"/>
                <w:szCs w:val="20"/>
              </w:rPr>
              <w:t>Overall Trend</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3EB0337" w14:textId="77777777" w:rsidR="0041362E" w:rsidRDefault="00000000">
            <w:r>
              <w:rPr>
                <w:color w:val="243E54"/>
                <w:sz w:val="20"/>
                <w:szCs w:val="20"/>
              </w:rPr>
              <w:t>Consistent strong upward growth every quarter</w:t>
            </w:r>
          </w:p>
        </w:tc>
      </w:tr>
      <w:tr w:rsidR="0041362E" w14:paraId="171FD25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4BE4427" w14:textId="77777777" w:rsidR="0041362E" w:rsidRDefault="00000000">
            <w:r>
              <w:rPr>
                <w:color w:val="00204F"/>
                <w:sz w:val="20"/>
                <w:szCs w:val="20"/>
              </w:rPr>
              <w:t>Best Quarter</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2497525" w14:textId="77777777" w:rsidR="0041362E" w:rsidRDefault="00000000">
            <w:r>
              <w:rPr>
                <w:color w:val="243E54"/>
                <w:sz w:val="20"/>
                <w:szCs w:val="20"/>
              </w:rPr>
              <w:t>Q2 consistently outperforms other quarters</w:t>
            </w:r>
          </w:p>
        </w:tc>
      </w:tr>
    </w:tbl>
    <w:p w14:paraId="3AD58C3B" w14:textId="77777777" w:rsidR="0041362E" w:rsidRDefault="0041362E">
      <w:pPr>
        <w:spacing w:before="100"/>
      </w:pPr>
    </w:p>
    <w:p w14:paraId="2D717C7D" w14:textId="77777777" w:rsidR="0041362E" w:rsidRPr="00AF708E" w:rsidRDefault="00000000">
      <w:pPr>
        <w:spacing w:before="80" w:after="80"/>
        <w:rPr>
          <w:sz w:val="24"/>
          <w:szCs w:val="24"/>
        </w:rPr>
      </w:pPr>
      <w:r w:rsidRPr="00AF708E">
        <w:rPr>
          <w:color w:val="243E54"/>
          <w:sz w:val="24"/>
          <w:szCs w:val="24"/>
        </w:rPr>
        <w:t>ShopNest demonstrates remarkable quarterly growth throughout the analysis period. Starting from a small base in Q4 2016, sales grew consistently each quarter reaching approximately $ 5 million in Q2 2018. Q2 appears to be the strongest sales quarter, potentially driven by seasonal shopping events. Q4 also shows strong performance due to holiday season shopping. The consistent upward trend across all quarters demonstrates a healthy, growing business with no signs of plateauing.</w:t>
      </w:r>
    </w:p>
    <w:p w14:paraId="75C1A511" w14:textId="77777777" w:rsidR="0041362E" w:rsidRPr="00AF708E" w:rsidRDefault="0041362E">
      <w:pPr>
        <w:spacing w:before="60"/>
        <w:rPr>
          <w:sz w:val="24"/>
          <w:szCs w:val="24"/>
        </w:rPr>
      </w:pPr>
    </w:p>
    <w:p w14:paraId="20E67F54" w14:textId="77777777" w:rsidR="0041362E" w:rsidRPr="00AF708E" w:rsidRDefault="00000000">
      <w:pPr>
        <w:rPr>
          <w:sz w:val="24"/>
          <w:szCs w:val="24"/>
        </w:rPr>
      </w:pPr>
      <w:r w:rsidRPr="00AF708E">
        <w:rPr>
          <w:sz w:val="24"/>
          <w:szCs w:val="24"/>
        </w:rPr>
        <w:br w:type="page"/>
      </w:r>
    </w:p>
    <w:p w14:paraId="45AF809F" w14:textId="753B6B17" w:rsidR="0041362E" w:rsidRPr="00AF708E" w:rsidRDefault="00000000">
      <w:pPr>
        <w:pBdr>
          <w:bottom w:val="single" w:sz="6" w:space="0" w:color="0096C7"/>
        </w:pBdr>
        <w:spacing w:before="320" w:after="140"/>
        <w:rPr>
          <w:sz w:val="40"/>
          <w:szCs w:val="40"/>
        </w:rPr>
      </w:pPr>
      <w:r w:rsidRPr="00AF708E">
        <w:rPr>
          <w:color w:val="C88800"/>
          <w:sz w:val="40"/>
          <w:szCs w:val="40"/>
        </w:rPr>
        <w:lastRenderedPageBreak/>
        <w:t xml:space="preserve">Task 8 </w:t>
      </w:r>
      <w:r w:rsidR="00AF708E">
        <w:rPr>
          <w:color w:val="C88800"/>
          <w:sz w:val="40"/>
          <w:szCs w:val="40"/>
        </w:rPr>
        <w:t>-</w:t>
      </w:r>
      <w:r w:rsidRPr="00AF708E">
        <w:rPr>
          <w:color w:val="C88800"/>
          <w:sz w:val="40"/>
          <w:szCs w:val="40"/>
        </w:rPr>
        <w:t xml:space="preserve"> Revenue Analysis (Yearly)</w:t>
      </w:r>
    </w:p>
    <w:p w14:paraId="78E63C0F" w14:textId="77777777" w:rsidR="0041362E" w:rsidRDefault="004136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50C5C69D"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339B05A9" w14:textId="77777777" w:rsidR="0041362E" w:rsidRDefault="00000000">
            <w:r>
              <w:rPr>
                <w:color w:val="00204F"/>
                <w:sz w:val="20"/>
                <w:szCs w:val="20"/>
              </w:rPr>
              <w:t>Question Statement</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D34E1C2" w14:textId="00B6A709" w:rsidR="0041362E" w:rsidRPr="00CB389E" w:rsidRDefault="00000000">
            <w:pPr>
              <w:rPr>
                <w:color w:val="000000" w:themeColor="text1"/>
              </w:rPr>
            </w:pPr>
            <w:r w:rsidRPr="00CB389E">
              <w:rPr>
                <w:color w:val="000000" w:themeColor="text1"/>
                <w:sz w:val="20"/>
                <w:szCs w:val="20"/>
              </w:rPr>
              <w:t xml:space="preserve">Determine the total revenue generated by ShopNest Store and </w:t>
            </w:r>
            <w:r w:rsidR="00E93F35" w:rsidRPr="00CB389E">
              <w:rPr>
                <w:color w:val="000000" w:themeColor="text1"/>
                <w:sz w:val="20"/>
                <w:szCs w:val="20"/>
              </w:rPr>
              <w:t>analyse</w:t>
            </w:r>
            <w:r w:rsidRPr="00CB389E">
              <w:rPr>
                <w:color w:val="000000" w:themeColor="text1"/>
                <w:sz w:val="20"/>
                <w:szCs w:val="20"/>
              </w:rPr>
              <w:t xml:space="preserve"> how it changes over time on a yearly basis. Represent this information through suitable visuals to highlight trends and patterns.</w:t>
            </w:r>
          </w:p>
        </w:tc>
      </w:tr>
    </w:tbl>
    <w:p w14:paraId="4E614788" w14:textId="77777777" w:rsidR="0041362E" w:rsidRDefault="0041362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362E" w14:paraId="231C121B" w14:textId="77777777">
        <w:tblPrEx>
          <w:tblCellMar>
            <w:top w:w="0" w:type="dxa"/>
            <w:bottom w:w="0" w:type="dxa"/>
          </w:tblCellMar>
        </w:tblPrEx>
        <w:tc>
          <w:tcPr>
            <w:tcW w:w="24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40" w:type="dxa"/>
              <w:bottom w:w="80" w:type="dxa"/>
              <w:right w:w="140" w:type="dxa"/>
            </w:tcMar>
          </w:tcPr>
          <w:p w14:paraId="050205BA" w14:textId="77777777" w:rsidR="0041362E" w:rsidRDefault="00000000">
            <w:r>
              <w:rPr>
                <w:color w:val="00204F"/>
                <w:sz w:val="20"/>
                <w:szCs w:val="20"/>
              </w:rPr>
              <w:t>Visualization Used</w:t>
            </w:r>
          </w:p>
        </w:tc>
        <w:tc>
          <w:tcPr>
            <w:tcW w:w="69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9A25177" w14:textId="5F5B539F" w:rsidR="0041362E" w:rsidRDefault="00000000">
            <w:r w:rsidRPr="00CB389E">
              <w:rPr>
                <w:color w:val="000000" w:themeColor="text1"/>
                <w:sz w:val="20"/>
                <w:szCs w:val="20"/>
              </w:rPr>
              <w:t xml:space="preserve">Clustered Column Chart with Order Year (2016, 2017, 2018) on X-axis and Total Revenue on Y-axis. Data labels show exact revenue values. Supported by KPI card showing total revenue of $ </w:t>
            </w:r>
            <w:r w:rsidR="00CB389E" w:rsidRPr="00CB389E">
              <w:rPr>
                <w:color w:val="000000" w:themeColor="text1"/>
                <w:sz w:val="20"/>
                <w:szCs w:val="20"/>
              </w:rPr>
              <w:t>13.59M</w:t>
            </w:r>
          </w:p>
        </w:tc>
      </w:tr>
    </w:tbl>
    <w:p w14:paraId="63429351" w14:textId="6B2292B6" w:rsidR="0041362E" w:rsidRDefault="00AF708E">
      <w:pPr>
        <w:spacing w:before="120"/>
      </w:pPr>
      <w:r w:rsidRPr="00AF708E">
        <w:drawing>
          <wp:inline distT="0" distB="0" distL="0" distR="0" wp14:anchorId="28633E43" wp14:editId="6BBA0539">
            <wp:extent cx="4998720" cy="2293620"/>
            <wp:effectExtent l="0" t="0" r="0" b="0"/>
            <wp:docPr id="7603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46959" name=""/>
                    <pic:cNvPicPr/>
                  </pic:nvPicPr>
                  <pic:blipFill>
                    <a:blip r:embed="rId12"/>
                    <a:stretch>
                      <a:fillRect/>
                    </a:stretch>
                  </pic:blipFill>
                  <pic:spPr>
                    <a:xfrm>
                      <a:off x="0" y="0"/>
                      <a:ext cx="4998720" cy="2293620"/>
                    </a:xfrm>
                    <a:prstGeom prst="rect">
                      <a:avLst/>
                    </a:prstGeom>
                  </pic:spPr>
                </pic:pic>
              </a:graphicData>
            </a:graphic>
          </wp:inline>
        </w:drawing>
      </w:r>
    </w:p>
    <w:p w14:paraId="0C1A671E" w14:textId="77777777" w:rsidR="0041362E" w:rsidRDefault="00000000">
      <w:pPr>
        <w:spacing w:before="160" w:after="80"/>
      </w:pPr>
      <w:r>
        <w:rPr>
          <w:color w:val="7030A0"/>
          <w:sz w:val="22"/>
          <w:szCs w:val="22"/>
        </w:rPr>
        <w:t>Key Insights &amp;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026638B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6BF29175"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1A5276"/>
            <w:tcMar>
              <w:top w:w="80" w:type="dxa"/>
              <w:left w:w="140" w:type="dxa"/>
              <w:bottom w:w="80" w:type="dxa"/>
              <w:right w:w="140" w:type="dxa"/>
            </w:tcMar>
          </w:tcPr>
          <w:p w14:paraId="53C3321C" w14:textId="77777777" w:rsidR="0041362E" w:rsidRDefault="00000000">
            <w:r>
              <w:rPr>
                <w:color w:val="FFFFFF"/>
                <w:sz w:val="20"/>
                <w:szCs w:val="20"/>
              </w:rPr>
              <w:t>Finding / Value</w:t>
            </w:r>
          </w:p>
        </w:tc>
      </w:tr>
      <w:tr w:rsidR="00AF708E" w14:paraId="5B92FFF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69A5E1C" w14:textId="77777777" w:rsidR="00AF708E" w:rsidRDefault="00AF708E" w:rsidP="00AF708E">
            <w:r>
              <w:rPr>
                <w:color w:val="00204F"/>
                <w:sz w:val="20"/>
                <w:szCs w:val="20"/>
              </w:rPr>
              <w:t>2016 Revenue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B19104D" w14:textId="202F06CE" w:rsidR="00AF708E" w:rsidRDefault="00AF708E" w:rsidP="00AF708E">
            <w:r>
              <w:rPr>
                <w:color w:val="1A1A2E"/>
                <w:sz w:val="20"/>
                <w:szCs w:val="20"/>
              </w:rPr>
              <w:t xml:space="preserve">R$ 49,790 </w:t>
            </w:r>
            <w:r>
              <w:rPr>
                <w:color w:val="1A1A2E"/>
                <w:sz w:val="20"/>
                <w:szCs w:val="20"/>
              </w:rPr>
              <w:t>-</w:t>
            </w:r>
            <w:r>
              <w:rPr>
                <w:color w:val="1A1A2E"/>
                <w:sz w:val="20"/>
                <w:szCs w:val="20"/>
              </w:rPr>
              <w:t xml:space="preserve"> partial year (Sep–Dec), launch phase</w:t>
            </w:r>
          </w:p>
        </w:tc>
      </w:tr>
      <w:tr w:rsidR="00AF708E" w14:paraId="2AAEF25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1725DBB" w14:textId="77777777" w:rsidR="00AF708E" w:rsidRDefault="00AF708E" w:rsidP="00AF708E">
            <w:r>
              <w:rPr>
                <w:color w:val="00204F"/>
                <w:sz w:val="20"/>
                <w:szCs w:val="20"/>
              </w:rPr>
              <w:t>2017 Revenue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B828EDA" w14:textId="68D5A484" w:rsidR="00AF708E" w:rsidRDefault="00AF708E" w:rsidP="00AF708E">
            <w:r>
              <w:rPr>
                <w:color w:val="1A1A2E"/>
                <w:sz w:val="20"/>
                <w:szCs w:val="20"/>
              </w:rPr>
              <w:t xml:space="preserve">R$ 6,155,810 </w:t>
            </w:r>
            <w:r>
              <w:rPr>
                <w:color w:val="1A1A2E"/>
                <w:sz w:val="20"/>
                <w:szCs w:val="20"/>
              </w:rPr>
              <w:t>-</w:t>
            </w:r>
            <w:r>
              <w:rPr>
                <w:color w:val="1A1A2E"/>
                <w:sz w:val="20"/>
                <w:szCs w:val="20"/>
              </w:rPr>
              <w:t xml:space="preserve"> first full operational year</w:t>
            </w:r>
          </w:p>
        </w:tc>
      </w:tr>
      <w:tr w:rsidR="00AF708E" w14:paraId="2E44ACA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494202B" w14:textId="77777777" w:rsidR="00AF708E" w:rsidRDefault="00AF708E" w:rsidP="00AF708E">
            <w:r>
              <w:rPr>
                <w:color w:val="00204F"/>
                <w:sz w:val="20"/>
                <w:szCs w:val="20"/>
              </w:rPr>
              <w:t>2018 Revenue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1A2D150" w14:textId="36A03D2F" w:rsidR="00AF708E" w:rsidRDefault="00AF708E" w:rsidP="00AF708E">
            <w:r>
              <w:rPr>
                <w:color w:val="1A1A2E"/>
                <w:sz w:val="20"/>
                <w:szCs w:val="20"/>
              </w:rPr>
              <w:t xml:space="preserve">R$ 7,386,050 </w:t>
            </w:r>
            <w:r>
              <w:rPr>
                <w:color w:val="1A1A2E"/>
                <w:sz w:val="20"/>
                <w:szCs w:val="20"/>
              </w:rPr>
              <w:t>-</w:t>
            </w:r>
            <w:r>
              <w:rPr>
                <w:color w:val="1A1A2E"/>
                <w:sz w:val="20"/>
                <w:szCs w:val="20"/>
              </w:rPr>
              <w:t xml:space="preserve"> partial year Jan–Oct (+20% YoY)</w:t>
            </w:r>
          </w:p>
        </w:tc>
      </w:tr>
      <w:tr w:rsidR="00AF708E" w14:paraId="438D6841"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BA12EAF" w14:textId="77777777" w:rsidR="00AF708E" w:rsidRDefault="00AF708E" w:rsidP="00AF708E">
            <w:r>
              <w:rPr>
                <w:color w:val="00204F"/>
                <w:sz w:val="20"/>
                <w:szCs w:val="20"/>
              </w:rPr>
              <w:t>Total Revenue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188AE24" w14:textId="158B64AE" w:rsidR="00AF708E" w:rsidRDefault="00AF708E" w:rsidP="00AF708E">
            <w:r>
              <w:rPr>
                <w:color w:val="1A1A2E"/>
                <w:sz w:val="20"/>
                <w:szCs w:val="20"/>
              </w:rPr>
              <w:t xml:space="preserve">R$ 13.59M </w:t>
            </w:r>
            <w:r>
              <w:rPr>
                <w:color w:val="1A1A2E"/>
                <w:sz w:val="20"/>
                <w:szCs w:val="20"/>
              </w:rPr>
              <w:t>-</w:t>
            </w:r>
            <w:r>
              <w:rPr>
                <w:color w:val="1A1A2E"/>
                <w:sz w:val="20"/>
                <w:szCs w:val="20"/>
              </w:rPr>
              <w:t xml:space="preserve"> all years combined</w:t>
            </w:r>
          </w:p>
        </w:tc>
      </w:tr>
      <w:tr w:rsidR="00AF708E" w14:paraId="5F9829E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2E562E7" w14:textId="77777777" w:rsidR="00AF708E" w:rsidRDefault="00AF708E" w:rsidP="00AF708E">
            <w:r>
              <w:rPr>
                <w:color w:val="00204F"/>
                <w:sz w:val="20"/>
                <w:szCs w:val="20"/>
              </w:rPr>
              <w:t>YoY Growth Rate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50FF0DD" w14:textId="36FC2B2D" w:rsidR="00AF708E" w:rsidRDefault="00AF708E" w:rsidP="00AF708E">
            <w:r>
              <w:rPr>
                <w:color w:val="1A1A2E"/>
                <w:sz w:val="20"/>
                <w:szCs w:val="20"/>
              </w:rPr>
              <w:t>Approximately +20% growth</w:t>
            </w:r>
          </w:p>
        </w:tc>
      </w:tr>
      <w:tr w:rsidR="00AF708E" w14:paraId="7506892A"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B8D2231" w14:textId="77777777" w:rsidR="00AF708E" w:rsidRDefault="00AF708E" w:rsidP="00AF708E">
            <w:r>
              <w:rPr>
                <w:color w:val="00204F"/>
                <w:sz w:val="20"/>
                <w:szCs w:val="20"/>
              </w:rPr>
              <w:t>Revenue Formula</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0659B61" w14:textId="6FDE2B20" w:rsidR="00AF708E" w:rsidRDefault="00AF708E" w:rsidP="00AF708E">
            <w:r>
              <w:rPr>
                <w:color w:val="243E54"/>
                <w:sz w:val="20"/>
                <w:szCs w:val="20"/>
              </w:rPr>
              <w:t xml:space="preserve">Total Revenue = SUM(price) </w:t>
            </w:r>
          </w:p>
        </w:tc>
      </w:tr>
      <w:tr w:rsidR="00AF708E" w14:paraId="08274749"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6C9018D" w14:textId="77777777" w:rsidR="00AF708E" w:rsidRDefault="00AF708E" w:rsidP="00AF708E">
            <w:r>
              <w:rPr>
                <w:color w:val="00204F"/>
                <w:sz w:val="20"/>
                <w:szCs w:val="20"/>
              </w:rPr>
              <w:t>DAX Column</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84D4A47" w14:textId="77777777" w:rsidR="00AF708E" w:rsidRDefault="00AF708E" w:rsidP="00AF708E">
            <w:r>
              <w:rPr>
                <w:color w:val="243E54"/>
                <w:sz w:val="20"/>
                <w:szCs w:val="20"/>
              </w:rPr>
              <w:t>Order Year = YEAR(order_purchase_timestamp)</w:t>
            </w:r>
          </w:p>
        </w:tc>
      </w:tr>
      <w:tr w:rsidR="00AF708E" w14:paraId="7C4CD7D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5E6658D" w14:textId="77777777" w:rsidR="00AF708E" w:rsidRDefault="00AF708E" w:rsidP="00AF708E">
            <w:r>
              <w:rPr>
                <w:color w:val="00204F"/>
                <w:sz w:val="20"/>
                <w:szCs w:val="20"/>
              </w:rPr>
              <w:t>2018 Projection</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2D2CE9A" w14:textId="77777777" w:rsidR="00AF708E" w:rsidRDefault="00AF708E" w:rsidP="00AF708E">
            <w:r>
              <w:rPr>
                <w:color w:val="243E54"/>
                <w:sz w:val="20"/>
                <w:szCs w:val="20"/>
              </w:rPr>
              <w:t>On track to exceed $ 10M for full year 2018</w:t>
            </w:r>
          </w:p>
        </w:tc>
      </w:tr>
    </w:tbl>
    <w:p w14:paraId="2B022509" w14:textId="77777777" w:rsidR="0041362E" w:rsidRDefault="0041362E">
      <w:pPr>
        <w:spacing w:before="100"/>
      </w:pPr>
    </w:p>
    <w:p w14:paraId="3D194EE2" w14:textId="760B66F9" w:rsidR="00AF708E" w:rsidRPr="00AF708E" w:rsidRDefault="00AF708E" w:rsidP="00AF708E">
      <w:pPr>
        <w:spacing w:before="60" w:after="80"/>
        <w:jc w:val="both"/>
        <w:rPr>
          <w:sz w:val="24"/>
          <w:szCs w:val="24"/>
        </w:rPr>
      </w:pPr>
      <w:r w:rsidRPr="00AF708E">
        <w:rPr>
          <w:color w:val="1A1A2E"/>
          <w:sz w:val="24"/>
          <w:szCs w:val="24"/>
        </w:rPr>
        <w:t xml:space="preserve">ShopNest demonstrates extraordinary revenue growth since its launch. The 2016 launch year recorded just R$ 49,790 (partial September–December data). By 2017 </w:t>
      </w:r>
      <w:r>
        <w:rPr>
          <w:color w:val="1A1A2E"/>
          <w:sz w:val="24"/>
          <w:szCs w:val="24"/>
        </w:rPr>
        <w:t>-</w:t>
      </w:r>
      <w:r w:rsidRPr="00AF708E">
        <w:rPr>
          <w:color w:val="1A1A2E"/>
          <w:sz w:val="24"/>
          <w:szCs w:val="24"/>
        </w:rPr>
        <w:t xml:space="preserve"> the first full operational year </w:t>
      </w:r>
      <w:r>
        <w:rPr>
          <w:color w:val="1A1A2E"/>
          <w:sz w:val="24"/>
          <w:szCs w:val="24"/>
        </w:rPr>
        <w:t>-</w:t>
      </w:r>
      <w:r w:rsidRPr="00AF708E">
        <w:rPr>
          <w:color w:val="1A1A2E"/>
          <w:sz w:val="24"/>
          <w:szCs w:val="24"/>
        </w:rPr>
        <w:t xml:space="preserve"> revenue surged to R$ 6,155,810 as merchants and customers adopted the platform. By October 2018, revenue had already reached R$ 7,386,050 </w:t>
      </w:r>
      <w:r>
        <w:rPr>
          <w:color w:val="1A1A2E"/>
          <w:sz w:val="24"/>
          <w:szCs w:val="24"/>
        </w:rPr>
        <w:t>-</w:t>
      </w:r>
      <w:r w:rsidRPr="00AF708E">
        <w:rPr>
          <w:color w:val="1A1A2E"/>
          <w:sz w:val="24"/>
          <w:szCs w:val="24"/>
        </w:rPr>
        <w:t xml:space="preserve"> a 20% year-over-year increase with two months still remaining. This growth trajectory demonstrates the strong value proposition ShopNest provides to Portuguese small businesses and their customers.</w:t>
      </w:r>
    </w:p>
    <w:p w14:paraId="3D797D7E" w14:textId="0EF41117" w:rsidR="0041362E" w:rsidRPr="00AF708E" w:rsidRDefault="00AF708E" w:rsidP="00AF708E">
      <w:pPr>
        <w:pBdr>
          <w:bottom w:val="single" w:sz="8" w:space="0" w:color="0096C7"/>
        </w:pBdr>
        <w:spacing w:before="280" w:after="160"/>
        <w:rPr>
          <w:sz w:val="40"/>
          <w:szCs w:val="40"/>
        </w:rPr>
      </w:pPr>
      <w:r w:rsidRPr="00AF708E">
        <w:rPr>
          <w:sz w:val="24"/>
          <w:szCs w:val="24"/>
        </w:rPr>
        <w:br w:type="page"/>
      </w:r>
      <w:r w:rsidR="00000000" w:rsidRPr="00AF708E">
        <w:rPr>
          <w:color w:val="C88800"/>
          <w:sz w:val="40"/>
          <w:szCs w:val="40"/>
        </w:rPr>
        <w:lastRenderedPageBreak/>
        <w:t>Conclusion</w:t>
      </w:r>
    </w:p>
    <w:p w14:paraId="78D02EE0" w14:textId="77777777" w:rsidR="0041362E" w:rsidRDefault="00000000">
      <w:pPr>
        <w:spacing w:before="80" w:after="80"/>
      </w:pPr>
      <w:r>
        <w:rPr>
          <w:color w:val="6B7280"/>
        </w:rPr>
        <w:t>The ShopNest Store Power BI Dashboard successfully addresses all 8 analytical questions outlined in the capstone project. The interactive dashboard provides comprehensive business intelligence across sales, delivery, customer behaviour, and revenue dimensions.</w:t>
      </w:r>
    </w:p>
    <w:p w14:paraId="65A34960" w14:textId="77777777" w:rsidR="0041362E" w:rsidRDefault="004136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1362E" w14:paraId="0EB3304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00204F"/>
            <w:tcMar>
              <w:top w:w="80" w:type="dxa"/>
              <w:left w:w="140" w:type="dxa"/>
              <w:bottom w:w="80" w:type="dxa"/>
              <w:right w:w="140" w:type="dxa"/>
            </w:tcMar>
          </w:tcPr>
          <w:p w14:paraId="4442C769" w14:textId="77777777" w:rsidR="0041362E" w:rsidRDefault="00000000">
            <w:r>
              <w:rPr>
                <w:color w:val="FFFFFF"/>
                <w:sz w:val="20"/>
                <w:szCs w:val="20"/>
              </w:rPr>
              <w:t>Metric</w:t>
            </w:r>
          </w:p>
        </w:tc>
        <w:tc>
          <w:tcPr>
            <w:tcW w:w="5760" w:type="dxa"/>
            <w:tcBorders>
              <w:top w:val="single" w:sz="4" w:space="0" w:color="A0B4C8"/>
              <w:left w:val="single" w:sz="4" w:space="0" w:color="A0B4C8"/>
              <w:bottom w:val="single" w:sz="4" w:space="0" w:color="A0B4C8"/>
              <w:right w:val="single" w:sz="4" w:space="0" w:color="A0B4C8"/>
            </w:tcBorders>
            <w:shd w:val="clear" w:color="auto" w:fill="1A5276"/>
            <w:tcMar>
              <w:top w:w="80" w:type="dxa"/>
              <w:left w:w="140" w:type="dxa"/>
              <w:bottom w:w="80" w:type="dxa"/>
              <w:right w:w="140" w:type="dxa"/>
            </w:tcMar>
          </w:tcPr>
          <w:p w14:paraId="50E8D153" w14:textId="77777777" w:rsidR="0041362E" w:rsidRDefault="00000000">
            <w:r>
              <w:rPr>
                <w:color w:val="FFFFFF"/>
                <w:sz w:val="20"/>
                <w:szCs w:val="20"/>
              </w:rPr>
              <w:t>Finding / Value</w:t>
            </w:r>
          </w:p>
        </w:tc>
      </w:tr>
      <w:tr w:rsidR="00AF708E" w14:paraId="35298C50"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0B4ECB97" w14:textId="77777777" w:rsidR="00AF708E" w:rsidRDefault="00AF708E" w:rsidP="00AF708E">
            <w:r>
              <w:rPr>
                <w:color w:val="00204F"/>
                <w:sz w:val="20"/>
                <w:szCs w:val="20"/>
              </w:rPr>
              <w:t>Revenue Growth</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68E50624" w14:textId="776EA6F5" w:rsidR="00AF708E" w:rsidRDefault="00AF708E" w:rsidP="00AF708E">
            <w:r>
              <w:rPr>
                <w:color w:val="1A1A2E"/>
                <w:sz w:val="20"/>
                <w:szCs w:val="20"/>
              </w:rPr>
              <w:t>R$ 13.59M total</w:t>
            </w:r>
            <w:r>
              <w:rPr>
                <w:color w:val="1A1A2E"/>
                <w:sz w:val="20"/>
                <w:szCs w:val="20"/>
              </w:rPr>
              <w:t xml:space="preserve"> -</w:t>
            </w:r>
            <w:r>
              <w:rPr>
                <w:color w:val="1A1A2E"/>
                <w:sz w:val="20"/>
                <w:szCs w:val="20"/>
              </w:rPr>
              <w:t xml:space="preserve"> +20% YoY from 2017 to 2018</w:t>
            </w:r>
          </w:p>
        </w:tc>
      </w:tr>
      <w:tr w:rsidR="0041362E" w14:paraId="6CAC392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5F8AEDC" w14:textId="77777777" w:rsidR="0041362E" w:rsidRDefault="00000000">
            <w:r>
              <w:rPr>
                <w:color w:val="00204F"/>
                <w:sz w:val="20"/>
                <w:szCs w:val="20"/>
              </w:rPr>
              <w:t>Top Category</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058E094" w14:textId="77777777" w:rsidR="0041362E" w:rsidRDefault="00000000">
            <w:r>
              <w:rPr>
                <w:color w:val="243E54"/>
                <w:sz w:val="20"/>
                <w:szCs w:val="20"/>
              </w:rPr>
              <w:t>Health &amp; Beauty leads with highest total sales</w:t>
            </w:r>
          </w:p>
        </w:tc>
      </w:tr>
      <w:tr w:rsidR="0041362E" w14:paraId="54930315"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2619472A" w14:textId="77777777" w:rsidR="0041362E" w:rsidRDefault="00000000">
            <w:r>
              <w:rPr>
                <w:color w:val="00204F"/>
                <w:sz w:val="20"/>
                <w:szCs w:val="20"/>
              </w:rPr>
              <w:t>Delivery Challenge</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32CBEEC0" w14:textId="0228C6C8" w:rsidR="0041362E" w:rsidRDefault="00000000">
            <w:r>
              <w:rPr>
                <w:color w:val="243E54"/>
                <w:sz w:val="20"/>
                <w:szCs w:val="20"/>
              </w:rPr>
              <w:t xml:space="preserve">8.1% delay rate </w:t>
            </w:r>
            <w:r w:rsidR="00AF708E">
              <w:rPr>
                <w:color w:val="243E54"/>
                <w:sz w:val="20"/>
                <w:szCs w:val="20"/>
              </w:rPr>
              <w:t>-</w:t>
            </w:r>
            <w:r>
              <w:rPr>
                <w:color w:val="243E54"/>
                <w:sz w:val="20"/>
                <w:szCs w:val="20"/>
              </w:rPr>
              <w:t xml:space="preserve"> operational improvement needed</w:t>
            </w:r>
          </w:p>
        </w:tc>
      </w:tr>
      <w:tr w:rsidR="0041362E" w14:paraId="16BE3D78"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6EA1379" w14:textId="77777777" w:rsidR="0041362E" w:rsidRDefault="00000000">
            <w:r>
              <w:rPr>
                <w:color w:val="00204F"/>
                <w:sz w:val="20"/>
                <w:szCs w:val="20"/>
              </w:rPr>
              <w:t>Payment Preference</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CF9D06F" w14:textId="55A7D7E3" w:rsidR="0041362E" w:rsidRDefault="00000000">
            <w:r>
              <w:rPr>
                <w:color w:val="243E54"/>
                <w:sz w:val="20"/>
                <w:szCs w:val="20"/>
              </w:rPr>
              <w:t xml:space="preserve">Credit card (73%) is primary </w:t>
            </w:r>
            <w:r w:rsidR="00AF708E">
              <w:rPr>
                <w:color w:val="243E54"/>
                <w:sz w:val="20"/>
                <w:szCs w:val="20"/>
              </w:rPr>
              <w:t>-</w:t>
            </w:r>
            <w:r>
              <w:rPr>
                <w:color w:val="243E54"/>
                <w:sz w:val="20"/>
                <w:szCs w:val="20"/>
              </w:rPr>
              <w:t xml:space="preserve"> mobile payments opportunity</w:t>
            </w:r>
          </w:p>
        </w:tc>
      </w:tr>
      <w:tr w:rsidR="0041362E" w14:paraId="286ED7BC"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B48E3E9" w14:textId="77777777" w:rsidR="0041362E" w:rsidRDefault="00000000">
            <w:r>
              <w:rPr>
                <w:color w:val="00204F"/>
                <w:sz w:val="20"/>
                <w:szCs w:val="20"/>
              </w:rPr>
              <w:t>Customer Satisfaction</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65C27C7" w14:textId="04762CED" w:rsidR="0041362E" w:rsidRDefault="00000000">
            <w:r>
              <w:rPr>
                <w:color w:val="243E54"/>
                <w:sz w:val="20"/>
                <w:szCs w:val="20"/>
              </w:rPr>
              <w:t xml:space="preserve">4.07/5.0 rating </w:t>
            </w:r>
            <w:r w:rsidR="00AF708E">
              <w:rPr>
                <w:color w:val="243E54"/>
                <w:sz w:val="20"/>
                <w:szCs w:val="20"/>
              </w:rPr>
              <w:t>-</w:t>
            </w:r>
            <w:r>
              <w:rPr>
                <w:color w:val="243E54"/>
                <w:sz w:val="20"/>
                <w:szCs w:val="20"/>
              </w:rPr>
              <w:t xml:space="preserve"> positive but room for improvement</w:t>
            </w:r>
          </w:p>
        </w:tc>
      </w:tr>
      <w:tr w:rsidR="0041362E" w14:paraId="3BD280E3"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F5703FD" w14:textId="77777777" w:rsidR="0041362E" w:rsidRDefault="00000000">
            <w:r>
              <w:rPr>
                <w:color w:val="00204F"/>
                <w:sz w:val="20"/>
                <w:szCs w:val="20"/>
              </w:rPr>
              <w:t>Geographic Gap</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840DFB3" w14:textId="34D679F1" w:rsidR="0041362E" w:rsidRDefault="00000000">
            <w:r>
              <w:rPr>
                <w:color w:val="243E54"/>
                <w:sz w:val="20"/>
                <w:szCs w:val="20"/>
              </w:rPr>
              <w:t xml:space="preserve">Southeast Brazil = 62% of sales </w:t>
            </w:r>
            <w:r w:rsidR="00AF708E">
              <w:rPr>
                <w:color w:val="243E54"/>
                <w:sz w:val="20"/>
                <w:szCs w:val="20"/>
              </w:rPr>
              <w:t>-</w:t>
            </w:r>
            <w:r>
              <w:rPr>
                <w:color w:val="243E54"/>
                <w:sz w:val="20"/>
                <w:szCs w:val="20"/>
              </w:rPr>
              <w:t xml:space="preserve"> North </w:t>
            </w:r>
            <w:proofErr w:type="spellStart"/>
            <w:r>
              <w:rPr>
                <w:color w:val="243E54"/>
                <w:sz w:val="20"/>
                <w:szCs w:val="20"/>
              </w:rPr>
              <w:t>undertapped</w:t>
            </w:r>
            <w:proofErr w:type="spellEnd"/>
          </w:p>
        </w:tc>
      </w:tr>
      <w:tr w:rsidR="0041362E" w14:paraId="62C1ABCD"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15A75A69" w14:textId="77777777" w:rsidR="0041362E" w:rsidRDefault="00000000">
            <w:r>
              <w:rPr>
                <w:color w:val="00204F"/>
                <w:sz w:val="20"/>
                <w:szCs w:val="20"/>
              </w:rPr>
              <w:t>Seasonal Strength</w:t>
            </w:r>
          </w:p>
        </w:tc>
        <w:tc>
          <w:tcPr>
            <w:tcW w:w="5760" w:type="dxa"/>
            <w:tcBorders>
              <w:top w:val="single" w:sz="4" w:space="0" w:color="A0B4C8"/>
              <w:left w:val="single" w:sz="4" w:space="0" w:color="A0B4C8"/>
              <w:bottom w:val="single" w:sz="4" w:space="0" w:color="A0B4C8"/>
              <w:right w:val="single" w:sz="4" w:space="0" w:color="A0B4C8"/>
            </w:tcBorders>
            <w:shd w:val="clear" w:color="auto" w:fill="EEF2F7"/>
            <w:tcMar>
              <w:top w:w="80" w:type="dxa"/>
              <w:left w:w="140" w:type="dxa"/>
              <w:bottom w:w="80" w:type="dxa"/>
              <w:right w:w="140" w:type="dxa"/>
            </w:tcMar>
          </w:tcPr>
          <w:p w14:paraId="50442EBB" w14:textId="77777777" w:rsidR="0041362E" w:rsidRDefault="00000000">
            <w:r>
              <w:rPr>
                <w:color w:val="243E54"/>
                <w:sz w:val="20"/>
                <w:szCs w:val="20"/>
              </w:rPr>
              <w:t>Q2 and Q4 are consistently strongest quarters</w:t>
            </w:r>
          </w:p>
        </w:tc>
      </w:tr>
      <w:tr w:rsidR="0041362E" w14:paraId="04CDF416" w14:textId="77777777">
        <w:tblPrEx>
          <w:tblCellMar>
            <w:top w:w="0" w:type="dxa"/>
            <w:bottom w:w="0" w:type="dxa"/>
          </w:tblCellMar>
        </w:tblPrEx>
        <w:tc>
          <w:tcPr>
            <w:tcW w:w="3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AE8B895" w14:textId="77777777" w:rsidR="0041362E" w:rsidRDefault="00000000">
            <w:r>
              <w:rPr>
                <w:color w:val="00204F"/>
                <w:sz w:val="20"/>
                <w:szCs w:val="20"/>
              </w:rPr>
              <w:t>Growth Trend</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CFDEF31" w14:textId="58416CEB" w:rsidR="0041362E" w:rsidRDefault="00000000">
            <w:r>
              <w:rPr>
                <w:color w:val="243E54"/>
                <w:sz w:val="20"/>
                <w:szCs w:val="20"/>
              </w:rPr>
              <w:t xml:space="preserve">Consistent upward quarterly trend </w:t>
            </w:r>
            <w:r w:rsidR="00AF708E">
              <w:rPr>
                <w:color w:val="243E54"/>
                <w:sz w:val="20"/>
                <w:szCs w:val="20"/>
              </w:rPr>
              <w:t>-</w:t>
            </w:r>
            <w:r>
              <w:rPr>
                <w:color w:val="243E54"/>
                <w:sz w:val="20"/>
                <w:szCs w:val="20"/>
              </w:rPr>
              <w:t xml:space="preserve"> business scaling well</w:t>
            </w:r>
          </w:p>
        </w:tc>
      </w:tr>
    </w:tbl>
    <w:p w14:paraId="6C1995D4" w14:textId="77777777" w:rsidR="0041362E" w:rsidRDefault="0041362E">
      <w:pPr>
        <w:spacing w:before="100"/>
      </w:pPr>
    </w:p>
    <w:p w14:paraId="2C95DBCE" w14:textId="77777777" w:rsidR="0041362E" w:rsidRDefault="00000000">
      <w:pPr>
        <w:spacing w:before="80" w:after="80"/>
      </w:pPr>
      <w:r>
        <w:rPr>
          <w:color w:val="6B7280"/>
        </w:rPr>
        <w:t>The dashboard was built using Microsoft Power BI Desktop with DAX measures for dynamic calculations, Top N filters for category and product analysis, drillthrough functionality for monthly delivery detail, and interactive slicers for year and state filtering. All figures include both product price and freight value as per the assignment requirements. Blank entries were excluded from all calculations following the project guidelines.</w:t>
      </w:r>
    </w:p>
    <w:p w14:paraId="0C1E35FF" w14:textId="77777777" w:rsidR="0041362E" w:rsidRDefault="0041362E">
      <w:pPr>
        <w:spacing w:before="160"/>
      </w:pPr>
    </w:p>
    <w:p w14:paraId="7E0A2809" w14:textId="77777777" w:rsidR="0041362E" w:rsidRDefault="00000000">
      <w:pPr>
        <w:pBdr>
          <w:top w:val="single" w:sz="4" w:space="0" w:color="0096C7"/>
        </w:pBdr>
        <w:spacing w:before="160" w:after="80"/>
        <w:jc w:val="center"/>
      </w:pPr>
      <w:r>
        <w:rPr>
          <w:color w:val="0070C0"/>
          <w:sz w:val="22"/>
          <w:szCs w:val="22"/>
        </w:rPr>
        <w:t>End of Report</w:t>
      </w:r>
    </w:p>
    <w:sectPr w:rsidR="0041362E" w:rsidSect="00E93F35">
      <w:pgSz w:w="11906" w:h="16838" w:code="9"/>
      <w:pgMar w:top="720" w:right="720" w:bottom="720" w:left="720" w:header="708" w:footer="708" w:gutter="0"/>
      <w:pgBorders w:offsetFrom="page">
        <w:top w:val="single" w:sz="4" w:space="24" w:color="538135" w:themeColor="accent6" w:themeShade="BF"/>
        <w:left w:val="single" w:sz="4" w:space="24" w:color="538135" w:themeColor="accent6" w:themeShade="BF"/>
        <w:bottom w:val="single" w:sz="4" w:space="24" w:color="538135" w:themeColor="accent6" w:themeShade="BF"/>
        <w:right w:val="single" w:sz="4" w:space="24" w:color="538135" w:themeColor="accent6"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D6B29"/>
    <w:multiLevelType w:val="hybridMultilevel"/>
    <w:tmpl w:val="A17A627A"/>
    <w:lvl w:ilvl="0" w:tplc="5EBEF5DA">
      <w:start w:val="1"/>
      <w:numFmt w:val="bullet"/>
      <w:lvlText w:val="●"/>
      <w:lvlJc w:val="left"/>
      <w:pPr>
        <w:ind w:left="720" w:hanging="360"/>
      </w:pPr>
    </w:lvl>
    <w:lvl w:ilvl="1" w:tplc="6DBE9742">
      <w:start w:val="1"/>
      <w:numFmt w:val="bullet"/>
      <w:lvlText w:val="○"/>
      <w:lvlJc w:val="left"/>
      <w:pPr>
        <w:ind w:left="1440" w:hanging="360"/>
      </w:pPr>
    </w:lvl>
    <w:lvl w:ilvl="2" w:tplc="3B72015A">
      <w:start w:val="1"/>
      <w:numFmt w:val="bullet"/>
      <w:lvlText w:val="■"/>
      <w:lvlJc w:val="left"/>
      <w:pPr>
        <w:ind w:left="2160" w:hanging="360"/>
      </w:pPr>
    </w:lvl>
    <w:lvl w:ilvl="3" w:tplc="17D00FBE">
      <w:start w:val="1"/>
      <w:numFmt w:val="bullet"/>
      <w:lvlText w:val="●"/>
      <w:lvlJc w:val="left"/>
      <w:pPr>
        <w:ind w:left="2880" w:hanging="360"/>
      </w:pPr>
    </w:lvl>
    <w:lvl w:ilvl="4" w:tplc="5B7C3116">
      <w:start w:val="1"/>
      <w:numFmt w:val="bullet"/>
      <w:lvlText w:val="○"/>
      <w:lvlJc w:val="left"/>
      <w:pPr>
        <w:ind w:left="3600" w:hanging="360"/>
      </w:pPr>
    </w:lvl>
    <w:lvl w:ilvl="5" w:tplc="68F28C44">
      <w:start w:val="1"/>
      <w:numFmt w:val="bullet"/>
      <w:lvlText w:val="■"/>
      <w:lvlJc w:val="left"/>
      <w:pPr>
        <w:ind w:left="4320" w:hanging="360"/>
      </w:pPr>
    </w:lvl>
    <w:lvl w:ilvl="6" w:tplc="810E98C6">
      <w:start w:val="1"/>
      <w:numFmt w:val="bullet"/>
      <w:lvlText w:val="●"/>
      <w:lvlJc w:val="left"/>
      <w:pPr>
        <w:ind w:left="5040" w:hanging="360"/>
      </w:pPr>
    </w:lvl>
    <w:lvl w:ilvl="7" w:tplc="5D4C7EC4">
      <w:start w:val="1"/>
      <w:numFmt w:val="bullet"/>
      <w:lvlText w:val="●"/>
      <w:lvlJc w:val="left"/>
      <w:pPr>
        <w:ind w:left="5760" w:hanging="360"/>
      </w:pPr>
    </w:lvl>
    <w:lvl w:ilvl="8" w:tplc="B4720A4C">
      <w:start w:val="1"/>
      <w:numFmt w:val="bullet"/>
      <w:lvlText w:val="●"/>
      <w:lvlJc w:val="left"/>
      <w:pPr>
        <w:ind w:left="6480" w:hanging="360"/>
      </w:pPr>
    </w:lvl>
  </w:abstractNum>
  <w:num w:numId="1" w16cid:durableId="583685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edit="readOnly" w:formatting="1"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62E"/>
    <w:rsid w:val="0041362E"/>
    <w:rsid w:val="004A1DE7"/>
    <w:rsid w:val="005637BF"/>
    <w:rsid w:val="00855367"/>
    <w:rsid w:val="00916093"/>
    <w:rsid w:val="00AA10B0"/>
    <w:rsid w:val="00AF708E"/>
    <w:rsid w:val="00BC4784"/>
    <w:rsid w:val="00C826EC"/>
    <w:rsid w:val="00C91BB1"/>
    <w:rsid w:val="00CB389E"/>
    <w:rsid w:val="00D23D5F"/>
    <w:rsid w:val="00D65AEA"/>
    <w:rsid w:val="00E93F35"/>
    <w:rsid w:val="00F3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1823"/>
  <w15:docId w15:val="{37288F34-1D98-4ADF-B044-193FE035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cp:lastModifiedBy>
  <cp:revision>7</cp:revision>
  <dcterms:created xsi:type="dcterms:W3CDTF">2026-05-23T16:25:00Z</dcterms:created>
  <dcterms:modified xsi:type="dcterms:W3CDTF">2026-05-23T17:49:00Z</dcterms:modified>
</cp:coreProperties>
</file>