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rPr>
          <w:rFonts w:ascii="Times Roman" w:hAnsi="Times Roman"/>
        </w:rPr>
      </w:pPr>
    </w:p>
    <w:p>
      <w:pPr>
        <w:pStyle w:val="Body"/>
        <w:spacing w:after="160" w:line="259" w:lineRule="auto"/>
        <w:jc w:val="center"/>
        <w:rPr>
          <w:rFonts w:ascii="Calibri" w:cs="Calibri" w:hAnsi="Calibri" w:eastAsia="Calibri"/>
          <w:b w:val="1"/>
          <w:bCs w:val="1"/>
          <w:outline w:val="0"/>
          <w:color w:val="0d0d0d"/>
          <w:kern w:val="2"/>
          <w:sz w:val="32"/>
          <w:szCs w:val="32"/>
          <w:u w:val="single" w:color="0d0d0d"/>
          <w14:textFill>
            <w14:solidFill>
              <w14:srgbClr w14:val="0D0D0D"/>
            </w14:solidFill>
          </w14:textFill>
        </w:rPr>
      </w:pPr>
      <w:r>
        <w:rPr>
          <w:rFonts w:ascii="Calibri" w:hAnsi="Calibri"/>
          <w:b w:val="1"/>
          <w:bCs w:val="1"/>
          <w:outline w:val="0"/>
          <w:color w:val="4472c4"/>
          <w:kern w:val="2"/>
          <w:sz w:val="32"/>
          <w:szCs w:val="32"/>
          <w:u w:val="single" w:color="4472c4"/>
          <w:rtl w:val="0"/>
          <w:lang w:val="de-DE"/>
          <w14:textFill>
            <w14:solidFill>
              <w14:srgbClr w14:val="4472C4"/>
            </w14:solidFill>
          </w14:textFill>
        </w:rPr>
        <w:t>COVER PAGE</w:t>
      </w:r>
    </w:p>
    <w:p>
      <w:pPr>
        <w:pStyle w:val="Body"/>
        <w:tabs>
          <w:tab w:val="left" w:pos="5334"/>
        </w:tabs>
        <w:spacing w:after="160" w:line="259" w:lineRule="auto"/>
        <w:jc w:val="center"/>
        <w:rPr>
          <w:rFonts w:ascii="Calibri" w:cs="Calibri" w:hAnsi="Calibri" w:eastAsia="Calibri"/>
          <w:outline w:val="0"/>
          <w:color w:val="0d0d0d"/>
          <w:kern w:val="2"/>
          <w:sz w:val="32"/>
          <w:szCs w:val="32"/>
          <w:u w:color="0d0d0d"/>
          <w14:textFill>
            <w14:solidFill>
              <w14:srgbClr w14:val="0D0D0D"/>
            </w14:solidFill>
          </w14:textFill>
        </w:rPr>
      </w:pPr>
    </w:p>
    <w:p>
      <w:pPr>
        <w:pStyle w:val="Body"/>
        <w:tabs>
          <w:tab w:val="left" w:pos="5334"/>
        </w:tabs>
        <w:spacing w:after="160" w:line="259" w:lineRule="auto"/>
        <w:jc w:val="center"/>
        <w:rPr>
          <w:rFonts w:ascii="Calibri" w:cs="Calibri" w:hAnsi="Calibri" w:eastAsia="Calibri"/>
          <w:outline w:val="0"/>
          <w:color w:val="0d0d0d"/>
          <w:kern w:val="2"/>
          <w:sz w:val="32"/>
          <w:szCs w:val="32"/>
          <w:u w:color="0d0d0d"/>
          <w14:textFill>
            <w14:solidFill>
              <w14:srgbClr w14:val="0D0D0D"/>
            </w14:solidFill>
          </w14:textFill>
        </w:rPr>
      </w:pPr>
    </w:p>
    <w:p>
      <w:pPr>
        <w:pStyle w:val="Body"/>
        <w:tabs>
          <w:tab w:val="left" w:pos="5334"/>
        </w:tabs>
        <w:spacing w:after="160" w:line="259" w:lineRule="auto"/>
        <w:jc w:val="center"/>
        <w:rPr>
          <w:rFonts w:ascii="Calibri" w:cs="Calibri" w:hAnsi="Calibri" w:eastAsia="Calibri"/>
          <w:outline w:val="0"/>
          <w:color w:val="0d0d0d"/>
          <w:kern w:val="2"/>
          <w:sz w:val="32"/>
          <w:szCs w:val="32"/>
          <w:u w:color="0d0d0d"/>
          <w14:textFill>
            <w14:solidFill>
              <w14:srgbClr w14:val="0D0D0D"/>
            </w14:solidFill>
          </w14:textFill>
        </w:rPr>
      </w:pPr>
      <w:r>
        <w:rPr>
          <w:rFonts w:ascii="Calibri" w:cs="Calibri" w:hAnsi="Calibri" w:eastAsia="Calibri"/>
          <w:outline w:val="0"/>
          <w:color w:val="0d0d0d"/>
          <w:kern w:val="2"/>
          <w:sz w:val="32"/>
          <w:szCs w:val="32"/>
          <w:u w:color="0d0d0d"/>
          <w14:textFill>
            <w14:solidFill>
              <w14:srgbClr w14:val="0D0D0D"/>
            </w14:solidFill>
          </w14:textFill>
        </w:rPr>
        <w:drawing xmlns:a="http://schemas.openxmlformats.org/drawingml/2006/main">
          <wp:inline distT="0" distB="0" distL="0" distR="0">
            <wp:extent cx="3799205" cy="3733833"/>
            <wp:effectExtent l="0" t="0" r="0" b="0"/>
            <wp:docPr id="1073741825" name="officeArt object"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logo of a universityDescription automatically generated" descr="A logo of a universityDescription automatically generated"/>
                    <pic:cNvPicPr>
                      <a:picLocks noChangeAspect="1"/>
                    </pic:cNvPicPr>
                  </pic:nvPicPr>
                  <pic:blipFill>
                    <a:blip r:embed="rId4">
                      <a:extLst/>
                    </a:blip>
                    <a:stretch>
                      <a:fillRect/>
                    </a:stretch>
                  </pic:blipFill>
                  <pic:spPr>
                    <a:xfrm>
                      <a:off x="0" y="0"/>
                      <a:ext cx="3799205" cy="3733833"/>
                    </a:xfrm>
                    <a:prstGeom prst="rect">
                      <a:avLst/>
                    </a:prstGeom>
                    <a:ln w="12700" cap="flat">
                      <a:noFill/>
                      <a:miter lim="400000"/>
                    </a:ln>
                    <a:effectLst/>
                  </pic:spPr>
                </pic:pic>
              </a:graphicData>
            </a:graphic>
          </wp:inline>
        </w:drawing>
      </w:r>
    </w:p>
    <w:p>
      <w:pPr>
        <w:pStyle w:val="Body"/>
        <w:spacing w:after="160" w:line="259" w:lineRule="auto"/>
        <w:rPr>
          <w:rFonts w:ascii="Calibri" w:cs="Calibri" w:hAnsi="Calibri" w:eastAsia="Calibri"/>
          <w:outline w:val="0"/>
          <w:color w:val="0d0d0d"/>
          <w:kern w:val="2"/>
          <w:sz w:val="32"/>
          <w:szCs w:val="32"/>
          <w:u w:color="0d0d0d"/>
          <w14:textFill>
            <w14:solidFill>
              <w14:srgbClr w14:val="0D0D0D"/>
            </w14:solidFill>
          </w14:textFill>
        </w:rPr>
      </w:pPr>
    </w:p>
    <w:p>
      <w:pPr>
        <w:pStyle w:val="Body"/>
        <w:spacing w:after="160" w:line="259" w:lineRule="auto"/>
        <w:rPr>
          <w:rFonts w:ascii="Calibri" w:cs="Calibri" w:hAnsi="Calibri" w:eastAsia="Calibri"/>
          <w:outline w:val="0"/>
          <w:color w:val="0d0d0d"/>
          <w:kern w:val="2"/>
          <w:sz w:val="32"/>
          <w:szCs w:val="32"/>
          <w:u w:color="0d0d0d"/>
          <w14:textFill>
            <w14:solidFill>
              <w14:srgbClr w14:val="0D0D0D"/>
            </w14:solidFill>
          </w14:textFill>
        </w:rPr>
      </w:pPr>
      <w:r>
        <w:rPr>
          <w:rFonts w:ascii="Calibri" w:hAnsi="Calibri"/>
          <w:outline w:val="0"/>
          <w:color w:val="0d0d0d"/>
          <w:kern w:val="2"/>
          <w:sz w:val="32"/>
          <w:szCs w:val="32"/>
          <w:u w:color="0d0d0d"/>
          <w:rtl w:val="0"/>
          <w:lang w:val="en-US"/>
          <w14:textFill>
            <w14:solidFill>
              <w14:srgbClr w14:val="0D0D0D"/>
            </w14:solidFill>
          </w14:textFill>
        </w:rPr>
        <w:t>EEC 521/CIS 534: Software Engineering</w:t>
      </w:r>
    </w:p>
    <w:p>
      <w:pPr>
        <w:pStyle w:val="Body"/>
        <w:spacing w:after="160" w:line="259" w:lineRule="auto"/>
        <w:rPr>
          <w:rFonts w:ascii="Calibri" w:cs="Calibri" w:hAnsi="Calibri" w:eastAsia="Calibri"/>
          <w:outline w:val="0"/>
          <w:color w:val="0d0d0d"/>
          <w:kern w:val="2"/>
          <w:sz w:val="32"/>
          <w:szCs w:val="32"/>
          <w:u w:color="0d0d0d"/>
          <w14:textFill>
            <w14:solidFill>
              <w14:srgbClr w14:val="0D0D0D"/>
            </w14:solidFill>
          </w14:textFill>
        </w:rPr>
      </w:pPr>
      <w:r>
        <w:rPr>
          <w:rFonts w:ascii="Calibri" w:hAnsi="Calibri"/>
          <w:outline w:val="0"/>
          <w:color w:val="0d0d0d"/>
          <w:kern w:val="2"/>
          <w:sz w:val="32"/>
          <w:szCs w:val="32"/>
          <w:u w:color="0d0d0d"/>
          <w:rtl w:val="0"/>
          <w14:textFill>
            <w14:solidFill>
              <w14:srgbClr w14:val="0D0D0D"/>
            </w14:solidFill>
          </w14:textFill>
        </w:rPr>
        <w:t>Professor: Dr. Yongjian Fu</w:t>
      </w:r>
    </w:p>
    <w:p>
      <w:pPr>
        <w:pStyle w:val="Body"/>
        <w:spacing w:after="160" w:line="259" w:lineRule="auto"/>
        <w:rPr>
          <w:rFonts w:ascii="Calibri" w:cs="Calibri" w:hAnsi="Calibri" w:eastAsia="Calibri"/>
          <w:kern w:val="2"/>
          <w:sz w:val="28"/>
          <w:szCs w:val="28"/>
        </w:rPr>
      </w:pPr>
    </w:p>
    <w:p>
      <w:pPr>
        <w:pStyle w:val="Body"/>
        <w:spacing w:after="160" w:line="259" w:lineRule="auto"/>
        <w:rPr>
          <w:rFonts w:ascii="Calibri" w:cs="Calibri" w:hAnsi="Calibri" w:eastAsia="Calibri"/>
          <w:kern w:val="2"/>
          <w:sz w:val="28"/>
          <w:szCs w:val="28"/>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55"/>
        <w:gridCol w:w="4078"/>
        <w:gridCol w:w="3117"/>
      </w:tblGrid>
      <w:tr>
        <w:tblPrEx>
          <w:shd w:val="clear" w:color="auto" w:fill="cdd4e9"/>
        </w:tblPrEx>
        <w:trPr>
          <w:trHeight w:val="308"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60" w:line="259" w:lineRule="auto"/>
              <w:jc w:val="center"/>
            </w:pPr>
            <w:r>
              <w:rPr>
                <w:rFonts w:ascii="Calibri" w:hAnsi="Calibri"/>
                <w:b w:val="1"/>
                <w:bCs w:val="1"/>
                <w:kern w:val="2"/>
                <w:sz w:val="28"/>
                <w:szCs w:val="28"/>
                <w:shd w:val="nil" w:color="auto" w:fill="auto"/>
                <w:rtl w:val="0"/>
                <w:lang w:val="en-US"/>
              </w:rPr>
              <w:t>Team Members</w:t>
            </w:r>
          </w:p>
        </w:tc>
      </w:tr>
      <w:tr>
        <w:tblPrEx>
          <w:shd w:val="clear" w:color="auto" w:fill="cdd4e9"/>
        </w:tblPrEx>
        <w:trPr>
          <w:trHeight w:val="308"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8"/>
                <w:szCs w:val="28"/>
                <w:shd w:val="nil" w:color="auto" w:fill="auto"/>
                <w:rtl w:val="0"/>
                <w:lang w:val="en-US"/>
              </w:rPr>
              <w:t>Team Member 1</w:t>
            </w:r>
          </w:p>
        </w:tc>
        <w:tc>
          <w:tcPr>
            <w:tcW w:type="dxa" w:w="4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8"/>
                <w:szCs w:val="28"/>
                <w:shd w:val="nil" w:color="auto" w:fill="auto"/>
                <w:rtl w:val="0"/>
                <w:lang w:val="en-US"/>
              </w:rPr>
              <w:t>LIKITH REKAPALLI</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8"/>
                <w:szCs w:val="28"/>
                <w:shd w:val="nil" w:color="auto" w:fill="auto"/>
                <w:rtl w:val="0"/>
                <w:lang w:val="en-US"/>
              </w:rPr>
              <w:t>CSU ID: 2845684</w:t>
            </w:r>
          </w:p>
        </w:tc>
      </w:tr>
      <w:tr>
        <w:tblPrEx>
          <w:shd w:val="clear" w:color="auto" w:fill="cdd4e9"/>
        </w:tblPrEx>
        <w:trPr>
          <w:trHeight w:val="308"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8"/>
                <w:szCs w:val="28"/>
                <w:shd w:val="nil" w:color="auto" w:fill="auto"/>
                <w:rtl w:val="0"/>
                <w:lang w:val="en-US"/>
              </w:rPr>
              <w:t>Team Member 2</w:t>
            </w:r>
          </w:p>
        </w:tc>
        <w:tc>
          <w:tcPr>
            <w:tcW w:type="dxa" w:w="4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8"/>
                <w:szCs w:val="28"/>
                <w:shd w:val="nil" w:color="auto" w:fill="auto"/>
                <w:rtl w:val="0"/>
                <w:lang w:val="en-US"/>
              </w:rPr>
              <w:t>KRISHNA SAI SALLA</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8"/>
                <w:szCs w:val="28"/>
                <w:shd w:val="nil" w:color="auto" w:fill="auto"/>
                <w:rtl w:val="0"/>
                <w:lang w:val="en-US"/>
              </w:rPr>
              <w:t>CSU ID: 2887720</w:t>
            </w:r>
          </w:p>
        </w:tc>
      </w:tr>
    </w:tbl>
    <w:p>
      <w:pPr>
        <w:pStyle w:val="Body"/>
        <w:spacing w:after="160"/>
        <w:rPr>
          <w:rFonts w:ascii="Times Roman" w:cs="Times Roman" w:hAnsi="Times Roman" w:eastAsia="Times Roman"/>
          <w:kern w:val="2"/>
          <w:sz w:val="28"/>
          <w:szCs w:val="28"/>
        </w:rPr>
      </w:pPr>
    </w:p>
    <w:p>
      <w:pPr>
        <w:pStyle w:val="Default"/>
        <w:spacing w:before="0" w:after="322" w:line="240" w:lineRule="auto"/>
        <w:rPr>
          <w:rFonts w:ascii="Times Roman" w:cs="Times Roman" w:hAnsi="Times Roman" w:eastAsia="Times Roman"/>
        </w:rPr>
      </w:pPr>
    </w:p>
    <w:p>
      <w:pPr>
        <w:pStyle w:val="Default"/>
        <w:spacing w:before="0" w:after="322" w:line="240" w:lineRule="auto"/>
        <w:rPr>
          <w:rFonts w:ascii="Times Roman" w:cs="Times Roman" w:hAnsi="Times Roman" w:eastAsia="Times Roman"/>
        </w:rPr>
      </w:pPr>
    </w:p>
    <w:p>
      <w:pPr>
        <w:pStyle w:val="Default"/>
        <w:spacing w:before="0" w:after="322" w:line="240" w:lineRule="auto"/>
        <w:rPr>
          <w:rFonts w:ascii="Times Roman" w:cs="Times Roman" w:hAnsi="Times Roman" w:eastAsia="Times Roman"/>
        </w:rPr>
      </w:pPr>
    </w:p>
    <w:p>
      <w:pPr>
        <w:pStyle w:val="Default"/>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en-US"/>
        </w:rPr>
        <w:t xml:space="preserve">Developer's Guide </w:t>
      </w:r>
    </w:p>
    <w:p>
      <w:pPr>
        <w:pStyle w:val="Default"/>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1.0 Introduction &amp; Background</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fr-FR"/>
        </w:rPr>
        <w:t>1.1 Introduction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 </w:t>
      </w:r>
      <w:r>
        <w:rPr>
          <w:rFonts w:ascii="Times Roman" w:hAnsi="Times Roman"/>
          <w:b w:val="1"/>
          <w:bCs w:val="1"/>
          <w:rtl w:val="0"/>
          <w:lang w:val="en-US"/>
        </w:rPr>
        <w:t>Hospital Management System (HMS)</w:t>
      </w:r>
      <w:r>
        <w:rPr>
          <w:rFonts w:ascii="Times Roman" w:hAnsi="Times Roman"/>
          <w:rtl w:val="0"/>
          <w:lang w:val="en-US"/>
        </w:rPr>
        <w:t xml:space="preserve"> is a web-based platform designed to automate and streamline hospital administrative processes, including patient management, staff management, billing, room assignments, and medical record handling. The system aims to facilitate seamless interactions between hospital staff (doctors, nurses, administrative personnel) and patients. Patients can book appointments, view their medical records, and make secure payments online. Staff can manage patient data, view medical histories, and generate invoices for services rendered. The system integrates multiple hospital departments, ensuring data consistency and improving operational efficiency.</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fr-FR"/>
        </w:rPr>
        <w:t>1.2 Objectives</w:t>
      </w:r>
    </w:p>
    <w:p>
      <w:pPr>
        <w:pStyle w:val="Default"/>
        <w:spacing w:before="0" w:after="240" w:line="240" w:lineRule="auto"/>
        <w:rPr>
          <w:rFonts w:ascii="Times Roman" w:cs="Times Roman" w:hAnsi="Times Roman" w:eastAsia="Times Roman"/>
        </w:rPr>
      </w:pPr>
      <w:r>
        <w:rPr>
          <w:rFonts w:ascii="Times Roman" w:hAnsi="Times Roman"/>
          <w:rtl w:val="0"/>
          <w:lang w:val="en-US"/>
        </w:rPr>
        <w:t>The primary objectives of the Hospital Management System are:</w:t>
      </w:r>
    </w:p>
    <w:p>
      <w:pPr>
        <w:pStyle w:val="Default"/>
        <w:numPr>
          <w:ilvl w:val="0"/>
          <w:numId w:val="2"/>
        </w:numPr>
        <w:bidi w:val="0"/>
        <w:spacing w:before="0" w:after="240" w:line="240" w:lineRule="auto"/>
        <w:ind w:right="0"/>
        <w:jc w:val="left"/>
        <w:rPr>
          <w:rFonts w:ascii="Times Roman" w:hAnsi="Times Roman"/>
          <w:b w:val="1"/>
          <w:bCs w:val="1"/>
          <w:rtl w:val="0"/>
          <w:lang w:val="fr-FR"/>
        </w:rPr>
      </w:pPr>
      <w:r>
        <w:rPr>
          <w:rFonts w:ascii="Times Roman" w:hAnsi="Times Roman"/>
          <w:b w:val="1"/>
          <w:bCs w:val="1"/>
          <w:rtl w:val="0"/>
          <w:lang w:val="fr-FR"/>
        </w:rPr>
        <w:t>Patient Management</w:t>
      </w:r>
      <w:r>
        <w:rPr>
          <w:rFonts w:ascii="Times Roman" w:hAnsi="Times Roman"/>
          <w:b w:val="0"/>
          <w:bCs w:val="0"/>
          <w:rtl w:val="0"/>
        </w:rPr>
        <w:t>:</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Enable hospitals to manage patient records, including personal information, medical history, and current health status.</w:t>
      </w:r>
    </w:p>
    <w:p>
      <w:pPr>
        <w:pStyle w:val="Default"/>
        <w:numPr>
          <w:ilvl w:val="0"/>
          <w:numId w:val="5"/>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Staff Management</w:t>
      </w:r>
      <w:r>
        <w:rPr>
          <w:rFonts w:ascii="Times Roman" w:hAnsi="Times Roman"/>
          <w:b w:val="0"/>
          <w:bCs w:val="0"/>
          <w:rtl w:val="0"/>
        </w:rPr>
        <w:t>:</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Manage staff details (doctors, nurses, admin staff), including scheduling.</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Enable role-based access control to ensure proper access to information based on user roles.</w:t>
      </w:r>
    </w:p>
    <w:p>
      <w:pPr>
        <w:pStyle w:val="Default"/>
        <w:numPr>
          <w:ilvl w:val="0"/>
          <w:numId w:val="6"/>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Billing and Invoicing</w:t>
      </w:r>
      <w:r>
        <w:rPr>
          <w:rFonts w:ascii="Times Roman" w:hAnsi="Times Roman"/>
          <w:b w:val="0"/>
          <w:bCs w:val="0"/>
          <w:rtl w:val="0"/>
        </w:rPr>
        <w:t>:</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Generate bills for various hospital services (consultations, treatments, medical tests).</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Enable online payments and integration with external financial systems for payment tracking.</w:t>
      </w:r>
    </w:p>
    <w:p>
      <w:pPr>
        <w:pStyle w:val="Default"/>
        <w:numPr>
          <w:ilvl w:val="0"/>
          <w:numId w:val="7"/>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Room and Bed Management</w:t>
      </w:r>
      <w:r>
        <w:rPr>
          <w:rFonts w:ascii="Times Roman" w:hAnsi="Times Roman"/>
          <w:b w:val="0"/>
          <w:bCs w:val="0"/>
          <w:rtl w:val="0"/>
        </w:rPr>
        <w:t>:</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Keep track of room availability and assign patients to rooms as needed.</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Ensure efficient utilization of hospital beds and resources.</w:t>
      </w:r>
    </w:p>
    <w:p>
      <w:pPr>
        <w:pStyle w:val="Default"/>
        <w:numPr>
          <w:ilvl w:val="0"/>
          <w:numId w:val="8"/>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Medical Records</w:t>
      </w:r>
      <w:r>
        <w:rPr>
          <w:rFonts w:ascii="Times Roman" w:hAnsi="Times Roman"/>
          <w:b w:val="0"/>
          <w:bCs w:val="0"/>
          <w:rtl w:val="0"/>
        </w:rPr>
        <w:t>:</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Maintain a secure and centralized repository of medical records for each patient, including prescriptions, test results, and treatment histories.</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Allow doctors and authorized staff to access and update records as necessary.</w:t>
      </w:r>
    </w:p>
    <w:p>
      <w:pPr>
        <w:pStyle w:val="Default"/>
        <w:numPr>
          <w:ilvl w:val="0"/>
          <w:numId w:val="9"/>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Reporting and Analytics</w:t>
      </w:r>
      <w:r>
        <w:rPr>
          <w:rFonts w:ascii="Times Roman" w:hAnsi="Times Roman"/>
          <w:b w:val="0"/>
          <w:bCs w:val="0"/>
          <w:rtl w:val="0"/>
        </w:rPr>
        <w:t>:</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Provide comprehensive reports for hospital administrators on various metrics, including patient volumes, staff performance, and financial data.</w:t>
      </w:r>
    </w:p>
    <w:p>
      <w:pPr>
        <w:pStyle w:val="Default"/>
        <w:numPr>
          <w:ilvl w:val="0"/>
          <w:numId w:val="10"/>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Security and Privacy</w:t>
      </w:r>
      <w:r>
        <w:rPr>
          <w:rFonts w:ascii="Times Roman" w:hAnsi="Times Roman"/>
          <w:b w:val="0"/>
          <w:bCs w:val="0"/>
          <w:rtl w:val="0"/>
        </w:rPr>
        <w:t>:</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Implement robust security measures to protect sensitive patient and hospital data.</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Ensure compliance with relevant data protection laws such as HIPAA or GDPR.</w:t>
      </w:r>
    </w:p>
    <w:p>
      <w:pPr>
        <w:pStyle w:val="Default"/>
        <w:numPr>
          <w:ilvl w:val="0"/>
          <w:numId w:val="11"/>
        </w:numPr>
        <w:bidi w:val="0"/>
        <w:spacing w:before="0" w:after="240" w:line="240" w:lineRule="auto"/>
        <w:ind w:right="0"/>
        <w:jc w:val="left"/>
        <w:rPr>
          <w:rFonts w:ascii="Times Roman" w:hAnsi="Times Roman"/>
          <w:b w:val="1"/>
          <w:bCs w:val="1"/>
          <w:rtl w:val="0"/>
          <w:lang w:val="de-DE"/>
        </w:rPr>
      </w:pPr>
      <w:r>
        <w:rPr>
          <w:rFonts w:ascii="Times Roman" w:hAnsi="Times Roman"/>
          <w:b w:val="1"/>
          <w:bCs w:val="1"/>
          <w:rtl w:val="0"/>
          <w:lang w:val="de-DE"/>
        </w:rPr>
        <w:t>User Interface</w:t>
      </w:r>
      <w:r>
        <w:rPr>
          <w:rFonts w:ascii="Times Roman" w:hAnsi="Times Roman"/>
          <w:b w:val="0"/>
          <w:bCs w:val="0"/>
          <w:rtl w:val="0"/>
        </w:rPr>
        <w:t>:</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Design a simple, intuitive interface for hospital staff and patients to interact with the system.</w:t>
      </w:r>
    </w:p>
    <w:p>
      <w:pPr>
        <w:pStyle w:val="Default"/>
        <w:spacing w:before="0" w:line="240" w:lineRule="auto"/>
        <w:rPr>
          <w:rFonts w:ascii="Times Roman" w:cs="Times Roman" w:hAnsi="Times Roman" w:eastAsia="Times Roman"/>
        </w:rPr>
      </w:pP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1.3 Project Scope</w:t>
      </w:r>
    </w:p>
    <w:p>
      <w:pPr>
        <w:pStyle w:val="Default"/>
        <w:spacing w:before="0" w:after="240" w:line="240" w:lineRule="auto"/>
        <w:rPr>
          <w:rFonts w:ascii="Times Roman" w:cs="Times Roman" w:hAnsi="Times Roman" w:eastAsia="Times Roman"/>
        </w:rPr>
      </w:pPr>
      <w:r>
        <w:rPr>
          <w:rFonts w:ascii="Times Roman" w:hAnsi="Times Roman"/>
          <w:rtl w:val="0"/>
          <w:lang w:val="en-US"/>
        </w:rPr>
        <w:t>The scope of the Hospital Management System includes: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Patient Features</w:t>
      </w:r>
      <w:r>
        <w:rPr>
          <w:rFonts w:ascii="Times Roman" w:hAnsi="Times Roman"/>
          <w:rtl w:val="0"/>
          <w:lang w:val="en-US"/>
        </w:rPr>
        <w:t>: Patient registration, viewing medical records, billing and payment.</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Staff Features</w:t>
      </w:r>
      <w:r>
        <w:rPr>
          <w:rFonts w:ascii="Times Roman" w:hAnsi="Times Roman"/>
          <w:rtl w:val="0"/>
          <w:lang w:val="en-US"/>
        </w:rPr>
        <w:t>: Staff registration, schedule management, access to patient records.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Administration Features</w:t>
      </w:r>
      <w:r>
        <w:rPr>
          <w:rFonts w:ascii="Times Roman" w:hAnsi="Times Roman"/>
          <w:rtl w:val="0"/>
          <w:lang w:val="en-US"/>
        </w:rPr>
        <w:t>: Managing patient data, room assignments, generating reports, system configuration.</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System Features</w:t>
      </w:r>
      <w:r>
        <w:rPr>
          <w:rFonts w:ascii="Times Roman" w:hAnsi="Times Roman"/>
          <w:rtl w:val="0"/>
          <w:lang w:val="en-US"/>
        </w:rPr>
        <w:t>: Integration of various modules (billing, medical records, etc.) into a cohesive system.</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Platform Requirements</w:t>
      </w:r>
      <w:r>
        <w:rPr>
          <w:rFonts w:ascii="Times Roman" w:hAnsi="Times Roman"/>
          <w:rtl w:val="0"/>
          <w:lang w:val="en-US"/>
        </w:rPr>
        <w:t>: Cross-platform support, accessible via web browsers and mobile devices.</w:t>
      </w:r>
    </w:p>
    <w:p>
      <w:pPr>
        <w:pStyle w:val="Default"/>
        <w:spacing w:before="0" w:after="240" w:line="240" w:lineRule="auto"/>
        <w:rPr>
          <w:rFonts w:ascii="Times Roman" w:cs="Times Roman" w:hAnsi="Times Roman" w:eastAsia="Times Roman"/>
        </w:rPr>
      </w:pPr>
      <w:r>
        <w:rPr>
          <w:rFonts w:ascii="Times Roman" w:hAnsi="Times Roman"/>
          <w:b w:val="1"/>
          <w:bCs w:val="1"/>
          <w:rtl w:val="0"/>
          <w:lang w:val="fr-FR"/>
        </w:rPr>
        <w:t>Exclusions</w:t>
      </w:r>
      <w:r>
        <w:rPr>
          <w:rFonts w:ascii="Times Roman" w:hAnsi="Times Roman"/>
          <w:rtl w:val="0"/>
        </w:rPr>
        <w:t>:</w:t>
      </w:r>
    </w:p>
    <w:p>
      <w:pPr>
        <w:pStyle w:val="Default"/>
        <w:numPr>
          <w:ilvl w:val="0"/>
          <w:numId w:val="14"/>
        </w:numPr>
        <w:bidi w:val="0"/>
        <w:spacing w:before="0" w:line="240" w:lineRule="auto"/>
        <w:ind w:right="0"/>
        <w:jc w:val="left"/>
        <w:rPr>
          <w:rFonts w:ascii="Times Roman" w:hAnsi="Times Roman"/>
          <w:rtl w:val="0"/>
          <w:lang w:val="en-US"/>
        </w:rPr>
      </w:pPr>
      <w:r>
        <w:rPr>
          <w:rFonts w:ascii="Times Roman" w:hAnsi="Times Roman"/>
          <w:rtl w:val="0"/>
          <w:lang w:val="en-US"/>
        </w:rPr>
        <w:t>Integration with external hospital equipment or systems (such as diagnostic machines).</w:t>
      </w:r>
    </w:p>
    <w:p>
      <w:pPr>
        <w:pStyle w:val="Default"/>
        <w:numPr>
          <w:ilvl w:val="0"/>
          <w:numId w:val="14"/>
        </w:numPr>
        <w:bidi w:val="0"/>
        <w:spacing w:before="0" w:line="240" w:lineRule="auto"/>
        <w:ind w:right="0"/>
        <w:jc w:val="left"/>
        <w:rPr>
          <w:rFonts w:ascii="Times Roman" w:hAnsi="Times Roman"/>
          <w:rtl w:val="0"/>
          <w:lang w:val="en-US"/>
        </w:rPr>
      </w:pPr>
      <w:r>
        <w:rPr>
          <w:rFonts w:ascii="Times Roman" w:hAnsi="Times Roman"/>
          <w:rtl w:val="0"/>
          <w:lang w:val="en-US"/>
        </w:rPr>
        <w:t>Advanced features like telemedicine (which may be added in future versions).</w:t>
      </w:r>
    </w:p>
    <w:p>
      <w:pPr>
        <w:pStyle w:val="Default"/>
        <w:spacing w:before="0" w:line="240" w:lineRule="auto"/>
        <w:rPr>
          <w:rFonts w:ascii="Times Roman" w:cs="Times Roman" w:hAnsi="Times Roman" w:eastAsia="Times Roman"/>
        </w:rPr>
      </w:pPr>
    </w:p>
    <w:p>
      <w:pPr>
        <w:pStyle w:val="Default"/>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2.0 Architecture</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2.1 Software Architecture &amp; Requirements Specifications</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1. Technical Requirements</w:t>
      </w:r>
    </w:p>
    <w:p>
      <w:pPr>
        <w:pStyle w:val="Default"/>
        <w:numPr>
          <w:ilvl w:val="0"/>
          <w:numId w:val="15"/>
        </w:numPr>
        <w:bidi w:val="0"/>
        <w:spacing w:before="0" w:line="240" w:lineRule="auto"/>
        <w:ind w:right="0"/>
        <w:jc w:val="left"/>
        <w:rPr>
          <w:rFonts w:ascii="Times Roman" w:hAnsi="Times Roman"/>
          <w:b w:val="1"/>
          <w:bCs w:val="1"/>
          <w:rtl w:val="0"/>
          <w:lang w:val="nl-NL"/>
        </w:rPr>
      </w:pPr>
      <w:r>
        <w:rPr>
          <w:rFonts w:ascii="Times Roman" w:hAnsi="Times Roman"/>
          <w:b w:val="1"/>
          <w:bCs w:val="1"/>
          <w:rtl w:val="0"/>
          <w:lang w:val="nl-NL"/>
        </w:rPr>
        <w:t>Hardware</w:t>
      </w:r>
      <w:r>
        <w:rPr>
          <w:rFonts w:ascii="Times Roman" w:hAnsi="Times Roman"/>
          <w:b w:val="0"/>
          <w:bCs w:val="0"/>
          <w:rtl w:val="0"/>
        </w:rPr>
        <w:t>:</w:t>
      </w:r>
    </w:p>
    <w:p>
      <w:pPr>
        <w:pStyle w:val="Default"/>
        <w:numPr>
          <w:ilvl w:val="1"/>
          <w:numId w:val="15"/>
        </w:numPr>
        <w:bidi w:val="0"/>
        <w:spacing w:before="0" w:line="240" w:lineRule="auto"/>
        <w:ind w:right="0"/>
        <w:jc w:val="left"/>
        <w:rPr>
          <w:rFonts w:ascii="Times Roman" w:hAnsi="Times Roman"/>
          <w:rtl w:val="0"/>
          <w:lang w:val="en-US"/>
        </w:rPr>
      </w:pPr>
      <w:r>
        <w:rPr>
          <w:rFonts w:ascii="Times Roman" w:hAnsi="Times Roman"/>
          <w:rtl w:val="0"/>
          <w:lang w:val="en-US"/>
        </w:rPr>
        <w:t>Servers for hosting the application and database.</w:t>
      </w:r>
    </w:p>
    <w:p>
      <w:pPr>
        <w:pStyle w:val="Default"/>
        <w:numPr>
          <w:ilvl w:val="1"/>
          <w:numId w:val="15"/>
        </w:numPr>
        <w:bidi w:val="0"/>
        <w:spacing w:before="0" w:line="240" w:lineRule="auto"/>
        <w:ind w:right="0"/>
        <w:jc w:val="left"/>
        <w:rPr>
          <w:rFonts w:ascii="Times Roman" w:hAnsi="Times Roman"/>
          <w:rtl w:val="0"/>
          <w:lang w:val="en-US"/>
        </w:rPr>
      </w:pPr>
      <w:r>
        <w:rPr>
          <w:rFonts w:ascii="Times Roman" w:hAnsi="Times Roman"/>
          <w:rtl w:val="0"/>
          <w:lang w:val="en-US"/>
        </w:rPr>
        <w:t>Sufficient computing resources for concurrent user access (at least 1000 users).</w:t>
      </w:r>
    </w:p>
    <w:p>
      <w:pPr>
        <w:pStyle w:val="Default"/>
        <w:numPr>
          <w:ilvl w:val="0"/>
          <w:numId w:val="15"/>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Software</w:t>
      </w:r>
      <w:r>
        <w:rPr>
          <w:rFonts w:ascii="Times Roman" w:hAnsi="Times Roman"/>
          <w:b w:val="0"/>
          <w:bCs w:val="0"/>
          <w:rtl w:val="0"/>
        </w:rPr>
        <w:t>:</w:t>
      </w:r>
    </w:p>
    <w:p>
      <w:pPr>
        <w:pStyle w:val="Default"/>
        <w:numPr>
          <w:ilvl w:val="1"/>
          <w:numId w:val="15"/>
        </w:numPr>
        <w:bidi w:val="0"/>
        <w:spacing w:before="0" w:line="240" w:lineRule="auto"/>
        <w:ind w:right="0"/>
        <w:jc w:val="left"/>
        <w:rPr>
          <w:rFonts w:ascii="Times Roman" w:hAnsi="Times Roman"/>
          <w:rtl w:val="0"/>
          <w:lang w:val="en-US"/>
        </w:rPr>
      </w:pPr>
      <w:r>
        <w:rPr>
          <w:rFonts w:ascii="Times Roman" w:hAnsi="Times Roman"/>
          <w:rtl w:val="0"/>
          <w:lang w:val="en-US"/>
        </w:rPr>
        <w:t>Front-end: HTML5, CSS3, JavaScript, ReactJS or AngularJS.</w:t>
      </w:r>
    </w:p>
    <w:p>
      <w:pPr>
        <w:pStyle w:val="Default"/>
        <w:numPr>
          <w:ilvl w:val="1"/>
          <w:numId w:val="15"/>
        </w:numPr>
        <w:bidi w:val="0"/>
        <w:spacing w:before="0" w:line="240" w:lineRule="auto"/>
        <w:ind w:right="0"/>
        <w:jc w:val="left"/>
        <w:rPr>
          <w:rFonts w:ascii="Times Roman" w:hAnsi="Times Roman"/>
          <w:rtl w:val="0"/>
          <w:lang w:val="en-US"/>
        </w:rPr>
      </w:pPr>
      <w:r>
        <w:rPr>
          <w:rFonts w:ascii="Times Roman" w:hAnsi="Times Roman"/>
          <w:rtl w:val="0"/>
          <w:lang w:val="en-US"/>
        </w:rPr>
        <w:t>Back-end: PHP.</w:t>
      </w:r>
    </w:p>
    <w:p>
      <w:pPr>
        <w:pStyle w:val="Default"/>
        <w:numPr>
          <w:ilvl w:val="1"/>
          <w:numId w:val="15"/>
        </w:numPr>
        <w:bidi w:val="0"/>
        <w:spacing w:before="0" w:line="240" w:lineRule="auto"/>
        <w:ind w:right="0"/>
        <w:jc w:val="left"/>
        <w:rPr>
          <w:rFonts w:ascii="Times Roman" w:hAnsi="Times Roman"/>
          <w:rtl w:val="0"/>
          <w:lang w:val="en-US"/>
        </w:rPr>
      </w:pPr>
      <w:r>
        <w:rPr>
          <w:rFonts w:ascii="Times Roman" w:hAnsi="Times Roman"/>
          <w:rtl w:val="0"/>
          <w:lang w:val="en-US"/>
        </w:rPr>
        <w:t>Database: Microsoft SQL Server or PostgreSQL.</w:t>
      </w:r>
    </w:p>
    <w:p>
      <w:pPr>
        <w:pStyle w:val="Default"/>
        <w:numPr>
          <w:ilvl w:val="1"/>
          <w:numId w:val="15"/>
        </w:numPr>
        <w:bidi w:val="0"/>
        <w:spacing w:before="0" w:line="240" w:lineRule="auto"/>
        <w:ind w:right="0"/>
        <w:jc w:val="left"/>
        <w:rPr>
          <w:rFonts w:ascii="Times Roman" w:hAnsi="Times Roman"/>
          <w:rtl w:val="0"/>
          <w:lang w:val="en-US"/>
        </w:rPr>
      </w:pPr>
      <w:r>
        <w:rPr>
          <w:rFonts w:ascii="Times Roman" w:hAnsi="Times Roman"/>
          <w:rtl w:val="0"/>
          <w:lang w:val="en-US"/>
        </w:rPr>
        <w:t>Operating System: Windows Server 2016 or higher or Linux-based systems.</w:t>
      </w:r>
    </w:p>
    <w:p>
      <w:pPr>
        <w:pStyle w:val="Default"/>
        <w:numPr>
          <w:ilvl w:val="0"/>
          <w:numId w:val="15"/>
        </w:numPr>
        <w:bidi w:val="0"/>
        <w:spacing w:before="0" w:line="240" w:lineRule="auto"/>
        <w:ind w:right="0"/>
        <w:jc w:val="left"/>
        <w:rPr>
          <w:rFonts w:ascii="Times Roman" w:hAnsi="Times Roman"/>
          <w:b w:val="1"/>
          <w:bCs w:val="1"/>
          <w:rtl w:val="0"/>
          <w:lang w:val="it-IT"/>
        </w:rPr>
      </w:pPr>
      <w:r>
        <w:rPr>
          <w:rFonts w:ascii="Times Roman" w:hAnsi="Times Roman"/>
          <w:b w:val="1"/>
          <w:bCs w:val="1"/>
          <w:rtl w:val="0"/>
          <w:lang w:val="it-IT"/>
        </w:rPr>
        <w:t>Platform Compatibility</w:t>
      </w:r>
      <w:r>
        <w:rPr>
          <w:rFonts w:ascii="Times Roman" w:hAnsi="Times Roman"/>
          <w:b w:val="0"/>
          <w:bCs w:val="0"/>
          <w:rtl w:val="0"/>
        </w:rPr>
        <w:t>:</w:t>
      </w:r>
    </w:p>
    <w:p>
      <w:pPr>
        <w:pStyle w:val="Default"/>
        <w:numPr>
          <w:ilvl w:val="1"/>
          <w:numId w:val="15"/>
        </w:numPr>
        <w:bidi w:val="0"/>
        <w:spacing w:before="0" w:line="240" w:lineRule="auto"/>
        <w:ind w:right="0"/>
        <w:jc w:val="left"/>
        <w:rPr>
          <w:rFonts w:ascii="Times Roman" w:hAnsi="Times Roman"/>
          <w:rtl w:val="0"/>
          <w:lang w:val="en-US"/>
        </w:rPr>
      </w:pPr>
      <w:r>
        <w:rPr>
          <w:rFonts w:ascii="Times Roman" w:hAnsi="Times Roman"/>
          <w:rtl w:val="0"/>
          <w:lang w:val="en-US"/>
        </w:rPr>
        <w:t>Web browsers: Chrome, Firefox, Safari, Edge.</w:t>
      </w:r>
    </w:p>
    <w:p>
      <w:pPr>
        <w:pStyle w:val="Default"/>
        <w:numPr>
          <w:ilvl w:val="1"/>
          <w:numId w:val="15"/>
        </w:numPr>
        <w:bidi w:val="0"/>
        <w:spacing w:before="0" w:line="240" w:lineRule="auto"/>
        <w:ind w:right="0"/>
        <w:jc w:val="left"/>
        <w:rPr>
          <w:rFonts w:ascii="Times Roman" w:hAnsi="Times Roman"/>
          <w:rtl w:val="0"/>
          <w:lang w:val="en-US"/>
        </w:rPr>
      </w:pPr>
      <w:r>
        <w:rPr>
          <w:rFonts w:ascii="Times Roman" w:hAnsi="Times Roman"/>
          <w:rtl w:val="0"/>
          <w:lang w:val="en-US"/>
        </w:rPr>
        <w:t>Mobile responsiveness for tablets, and desktops.</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2. Functional Requirements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User Authentication</w:t>
      </w:r>
      <w:r>
        <w:rPr>
          <w:rFonts w:ascii="Times Roman" w:hAnsi="Times Roman"/>
          <w:rtl w:val="0"/>
          <w:lang w:val="en-US"/>
        </w:rPr>
        <w:t>: Secure login system for patients, hospital staff, and administrators.</w:t>
      </w:r>
    </w:p>
    <w:p>
      <w:pPr>
        <w:pStyle w:val="Default"/>
        <w:numPr>
          <w:ilvl w:val="0"/>
          <w:numId w:val="13"/>
        </w:numPr>
        <w:bidi w:val="0"/>
        <w:spacing w:before="0" w:line="240" w:lineRule="auto"/>
        <w:ind w:right="0"/>
        <w:jc w:val="left"/>
        <w:rPr>
          <w:rFonts w:ascii="Times Roman" w:hAnsi="Times Roman"/>
          <w:rtl w:val="0"/>
          <w:lang w:val="fr-FR"/>
        </w:rPr>
      </w:pPr>
      <w:r>
        <w:rPr>
          <w:rFonts w:ascii="Times Roman" w:hAnsi="Times Roman"/>
          <w:b w:val="1"/>
          <w:bCs w:val="1"/>
          <w:rtl w:val="0"/>
          <w:lang w:val="fr-FR"/>
        </w:rPr>
        <w:t>Patient Management</w:t>
      </w:r>
      <w:r>
        <w:rPr>
          <w:rFonts w:ascii="Times Roman" w:hAnsi="Times Roman"/>
          <w:rtl w:val="0"/>
          <w:lang w:val="en-US"/>
        </w:rPr>
        <w:t>: Registration, profile management, medical history.</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Staff Management</w:t>
      </w:r>
      <w:r>
        <w:rPr>
          <w:rFonts w:ascii="Times Roman" w:hAnsi="Times Roman"/>
          <w:rtl w:val="0"/>
          <w:lang w:val="en-US"/>
        </w:rPr>
        <w:t>: Staff scheduling, assignment tracking.</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Billing &amp; Payment</w:t>
      </w:r>
      <w:r>
        <w:rPr>
          <w:rFonts w:ascii="Times Roman" w:hAnsi="Times Roman"/>
          <w:rtl w:val="0"/>
          <w:lang w:val="en-US"/>
        </w:rPr>
        <w:t>: Generate invoices.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Medical Record Management</w:t>
      </w:r>
      <w:r>
        <w:rPr>
          <w:rFonts w:ascii="Times Roman" w:hAnsi="Times Roman"/>
          <w:rtl w:val="0"/>
          <w:lang w:val="en-US"/>
        </w:rPr>
        <w:t>: Store and manage medical records securely, with access controlled by roles.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Room Management</w:t>
      </w:r>
      <w:r>
        <w:rPr>
          <w:rFonts w:ascii="Times Roman" w:hAnsi="Times Roman"/>
          <w:rtl w:val="0"/>
          <w:lang w:val="en-US"/>
        </w:rPr>
        <w:t>: Assign and track available hospital rooms and beds.</w:t>
      </w:r>
    </w:p>
    <w:p>
      <w:pPr>
        <w:pStyle w:val="Default"/>
        <w:spacing w:before="0" w:line="240" w:lineRule="auto"/>
        <w:rPr>
          <w:rFonts w:ascii="Times Roman" w:cs="Times Roman" w:hAnsi="Times Roman" w:eastAsia="Times Roman"/>
        </w:rPr>
      </w:pPr>
    </w:p>
    <w:p>
      <w:pPr>
        <w:pStyle w:val="Default"/>
        <w:spacing w:before="0" w:after="319" w:line="240" w:lineRule="auto"/>
        <w:rPr>
          <w:rFonts w:ascii="Times Roman" w:cs="Times Roman" w:hAnsi="Times Roman" w:eastAsia="Times Roman"/>
        </w:rPr>
      </w:pP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3. Performance Requirements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Response Time</w:t>
      </w:r>
      <w:r>
        <w:rPr>
          <w:rFonts w:ascii="Times Roman" w:hAnsi="Times Roman"/>
          <w:rtl w:val="0"/>
          <w:lang w:val="en-US"/>
        </w:rPr>
        <w:t>: The system must respond within 3 seconds for user actions (booking appointments, viewing medical records).</w:t>
      </w:r>
    </w:p>
    <w:p>
      <w:pPr>
        <w:pStyle w:val="Default"/>
        <w:numPr>
          <w:ilvl w:val="0"/>
          <w:numId w:val="13"/>
        </w:numPr>
        <w:bidi w:val="0"/>
        <w:spacing w:before="0" w:line="240" w:lineRule="auto"/>
        <w:ind w:right="0"/>
        <w:jc w:val="left"/>
        <w:rPr>
          <w:rFonts w:ascii="Times Roman" w:hAnsi="Times Roman"/>
          <w:rtl w:val="0"/>
          <w:lang w:val="de-DE"/>
        </w:rPr>
      </w:pPr>
      <w:r>
        <w:rPr>
          <w:rFonts w:ascii="Times Roman" w:hAnsi="Times Roman"/>
          <w:b w:val="1"/>
          <w:bCs w:val="1"/>
          <w:rtl w:val="0"/>
          <w:lang w:val="de-DE"/>
        </w:rPr>
        <w:t>System Uptime</w:t>
      </w:r>
      <w:r>
        <w:rPr>
          <w:rFonts w:ascii="Times Roman" w:hAnsi="Times Roman"/>
          <w:rtl w:val="0"/>
          <w:lang w:val="en-US"/>
        </w:rPr>
        <w:t>: 99% uptime to ensure availability and minimal downtime.</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Concurrent User Capacity</w:t>
      </w:r>
      <w:r>
        <w:rPr>
          <w:rFonts w:ascii="Times Roman" w:hAnsi="Times Roman"/>
          <w:rtl w:val="0"/>
          <w:lang w:val="en-US"/>
        </w:rPr>
        <w:t>: The system should handle at least 1000 concurrent users without significant performance degradation.</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4. Design Constraints</w:t>
      </w:r>
    </w:p>
    <w:p>
      <w:pPr>
        <w:pStyle w:val="Default"/>
        <w:numPr>
          <w:ilvl w:val="0"/>
          <w:numId w:val="13"/>
        </w:numPr>
        <w:bidi w:val="0"/>
        <w:spacing w:before="0" w:line="240" w:lineRule="auto"/>
        <w:ind w:right="0"/>
        <w:jc w:val="left"/>
        <w:rPr>
          <w:rFonts w:ascii="Times Roman" w:hAnsi="Times Roman"/>
          <w:rtl w:val="0"/>
        </w:rPr>
      </w:pPr>
      <w:r>
        <w:rPr>
          <w:rFonts w:ascii="Times Roman" w:hAnsi="Times Roman"/>
          <w:b w:val="1"/>
          <w:bCs w:val="1"/>
          <w:rtl w:val="0"/>
        </w:rPr>
        <w:t>UI/UX</w:t>
      </w:r>
      <w:r>
        <w:rPr>
          <w:rFonts w:ascii="Times Roman" w:hAnsi="Times Roman"/>
          <w:rtl w:val="0"/>
          <w:lang w:val="en-US"/>
        </w:rPr>
        <w:t>: The user interface should be simple, intuitive, and designed for hospital staff with varied technical expertise.</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Compliance</w:t>
      </w:r>
      <w:r>
        <w:rPr>
          <w:rFonts w:ascii="Times Roman" w:hAnsi="Times Roman"/>
          <w:rtl w:val="0"/>
          <w:lang w:val="en-US"/>
        </w:rPr>
        <w:t>: The system should meet healthcare data protection regulations (e.g., HIPAA, GDPR).</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5. Database Requirements</w:t>
      </w:r>
    </w:p>
    <w:p>
      <w:pPr>
        <w:pStyle w:val="Default"/>
        <w:numPr>
          <w:ilvl w:val="0"/>
          <w:numId w:val="13"/>
        </w:numPr>
        <w:bidi w:val="0"/>
        <w:spacing w:before="0" w:line="240" w:lineRule="auto"/>
        <w:ind w:right="0"/>
        <w:jc w:val="left"/>
        <w:rPr>
          <w:rFonts w:ascii="Times Roman" w:hAnsi="Times Roman"/>
          <w:rtl w:val="0"/>
          <w:lang w:val="de-DE"/>
        </w:rPr>
      </w:pPr>
      <w:r>
        <w:rPr>
          <w:rFonts w:ascii="Times Roman" w:hAnsi="Times Roman"/>
          <w:b w:val="1"/>
          <w:bCs w:val="1"/>
          <w:rtl w:val="0"/>
          <w:lang w:val="de-DE"/>
        </w:rPr>
        <w:t>Patient Data</w:t>
      </w:r>
      <w:r>
        <w:rPr>
          <w:rFonts w:ascii="Times Roman" w:hAnsi="Times Roman"/>
          <w:rtl w:val="0"/>
          <w:lang w:val="en-US"/>
        </w:rPr>
        <w:t>: Store sensitive data securely, including medical history, test results, and prescriptions.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Staff Data</w:t>
      </w:r>
      <w:r>
        <w:rPr>
          <w:rFonts w:ascii="Times Roman" w:hAnsi="Times Roman"/>
          <w:rtl w:val="0"/>
          <w:lang w:val="en-US"/>
        </w:rPr>
        <w:t>: Manage staff profiles, roles, and schedule details.</w:t>
      </w:r>
    </w:p>
    <w:p>
      <w:pPr>
        <w:pStyle w:val="Default"/>
        <w:numPr>
          <w:ilvl w:val="0"/>
          <w:numId w:val="13"/>
        </w:numPr>
        <w:bidi w:val="0"/>
        <w:spacing w:before="0" w:line="240" w:lineRule="auto"/>
        <w:ind w:right="0"/>
        <w:jc w:val="left"/>
        <w:rPr>
          <w:rFonts w:ascii="Times Roman" w:hAnsi="Times Roman"/>
          <w:rtl w:val="0"/>
          <w:lang w:val="nl-NL"/>
        </w:rPr>
      </w:pPr>
      <w:r>
        <w:rPr>
          <w:rFonts w:ascii="Times Roman" w:hAnsi="Times Roman"/>
          <w:b w:val="1"/>
          <w:bCs w:val="1"/>
          <w:rtl w:val="0"/>
          <w:lang w:val="nl-NL"/>
        </w:rPr>
        <w:t>Room Management Data</w:t>
      </w:r>
      <w:r>
        <w:rPr>
          <w:rFonts w:ascii="Times Roman" w:hAnsi="Times Roman"/>
          <w:rtl w:val="0"/>
          <w:lang w:val="en-US"/>
        </w:rPr>
        <w:t>: Track room availability and assignment.</w:t>
      </w:r>
    </w:p>
    <w:p>
      <w:pPr>
        <w:pStyle w:val="Default"/>
        <w:numPr>
          <w:ilvl w:val="0"/>
          <w:numId w:val="13"/>
        </w:numPr>
        <w:bidi w:val="0"/>
        <w:spacing w:before="0" w:line="240" w:lineRule="auto"/>
        <w:ind w:right="0"/>
        <w:jc w:val="left"/>
        <w:rPr>
          <w:rFonts w:ascii="Times Roman" w:hAnsi="Times Roman"/>
          <w:rtl w:val="0"/>
          <w:lang w:val="nl-NL"/>
        </w:rPr>
      </w:pPr>
      <w:r>
        <w:rPr>
          <w:rFonts w:ascii="Times Roman" w:hAnsi="Times Roman"/>
          <w:b w:val="1"/>
          <w:bCs w:val="1"/>
          <w:rtl w:val="0"/>
          <w:lang w:val="nl-NL"/>
        </w:rPr>
        <w:t>Billing Data</w:t>
      </w:r>
      <w:r>
        <w:rPr>
          <w:rFonts w:ascii="Times Roman" w:hAnsi="Times Roman"/>
          <w:rtl w:val="0"/>
          <w:lang w:val="en-US"/>
        </w:rPr>
        <w:t>: Maintain invoices.</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6. Security Requirements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Data Encryption</w:t>
      </w:r>
      <w:r>
        <w:rPr>
          <w:rFonts w:ascii="Times Roman" w:hAnsi="Times Roman"/>
          <w:rtl w:val="0"/>
          <w:lang w:val="en-US"/>
        </w:rPr>
        <w:t>: All sensitive data must be encrypted using SSL/TLS for secure communication.</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Role-Based Access Control (RBAC)</w:t>
      </w:r>
      <w:r>
        <w:rPr>
          <w:rFonts w:ascii="Times Roman" w:hAnsi="Times Roman"/>
          <w:rtl w:val="0"/>
          <w:lang w:val="en-US"/>
        </w:rPr>
        <w:t>: Access to different parts of the system (patient data, billing, etc.) should be restricted based on roles (admin, doctor, nurse).</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Authentication</w:t>
      </w:r>
      <w:r>
        <w:rPr>
          <w:rFonts w:ascii="Times Roman" w:hAnsi="Times Roman"/>
          <w:rtl w:val="0"/>
          <w:lang w:val="en-US"/>
        </w:rPr>
        <w:t>: Use multi-factor authentication (MFA) for sensitive system access.</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7. Maintainability Requirements</w:t>
      </w:r>
    </w:p>
    <w:p>
      <w:pPr>
        <w:pStyle w:val="Default"/>
        <w:numPr>
          <w:ilvl w:val="0"/>
          <w:numId w:val="13"/>
        </w:numPr>
        <w:bidi w:val="0"/>
        <w:spacing w:before="0" w:line="240" w:lineRule="auto"/>
        <w:ind w:right="0"/>
        <w:jc w:val="left"/>
        <w:rPr>
          <w:rFonts w:ascii="Times Roman" w:hAnsi="Times Roman"/>
          <w:rtl w:val="0"/>
        </w:rPr>
      </w:pPr>
      <w:r>
        <w:rPr>
          <w:rFonts w:ascii="Times Roman" w:hAnsi="Times Roman"/>
          <w:b w:val="1"/>
          <w:bCs w:val="1"/>
          <w:rtl w:val="0"/>
        </w:rPr>
        <w:t>Codebase</w:t>
      </w:r>
      <w:r>
        <w:rPr>
          <w:rFonts w:ascii="Times Roman" w:hAnsi="Times Roman"/>
          <w:rtl w:val="0"/>
          <w:lang w:val="en-US"/>
        </w:rPr>
        <w:t>: The code should be modular, well-commented, and easy to extend or modify.</w:t>
      </w:r>
    </w:p>
    <w:p>
      <w:pPr>
        <w:pStyle w:val="Default"/>
        <w:numPr>
          <w:ilvl w:val="0"/>
          <w:numId w:val="13"/>
        </w:numPr>
        <w:bidi w:val="0"/>
        <w:spacing w:before="0" w:line="240" w:lineRule="auto"/>
        <w:ind w:right="0"/>
        <w:jc w:val="left"/>
        <w:rPr>
          <w:rFonts w:ascii="Times Roman" w:hAnsi="Times Roman"/>
          <w:rtl w:val="0"/>
          <w:lang w:val="de-DE"/>
        </w:rPr>
      </w:pPr>
      <w:r>
        <w:rPr>
          <w:rFonts w:ascii="Times Roman" w:hAnsi="Times Roman"/>
          <w:b w:val="1"/>
          <w:bCs w:val="1"/>
          <w:rtl w:val="0"/>
          <w:lang w:val="de-DE"/>
        </w:rPr>
        <w:t>Version Control</w:t>
      </w:r>
      <w:r>
        <w:rPr>
          <w:rFonts w:ascii="Times Roman" w:hAnsi="Times Roman"/>
          <w:rtl w:val="0"/>
          <w:lang w:val="en-US"/>
        </w:rPr>
        <w:t>: Use Git for version control to manage updates and collaborations.</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8. Usability Requirements</w:t>
      </w:r>
    </w:p>
    <w:p>
      <w:pPr>
        <w:pStyle w:val="Default"/>
        <w:numPr>
          <w:ilvl w:val="0"/>
          <w:numId w:val="13"/>
        </w:numPr>
        <w:bidi w:val="0"/>
        <w:spacing w:before="0" w:line="240" w:lineRule="auto"/>
        <w:ind w:right="0"/>
        <w:jc w:val="left"/>
        <w:rPr>
          <w:rFonts w:ascii="Times Roman" w:hAnsi="Times Roman"/>
          <w:rtl w:val="0"/>
          <w:lang w:val="de-DE"/>
        </w:rPr>
      </w:pPr>
      <w:r>
        <w:rPr>
          <w:rFonts w:ascii="Times Roman" w:hAnsi="Times Roman"/>
          <w:b w:val="1"/>
          <w:bCs w:val="1"/>
          <w:rtl w:val="0"/>
          <w:lang w:val="de-DE"/>
        </w:rPr>
        <w:t>User Interface</w:t>
      </w:r>
      <w:r>
        <w:rPr>
          <w:rFonts w:ascii="Times Roman" w:hAnsi="Times Roman"/>
          <w:rtl w:val="0"/>
          <w:lang w:val="en-US"/>
        </w:rPr>
        <w:t>: Design should be easy for hospital staff and patients, with clear navigation and minimal training required.</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Mobile Responsiveness</w:t>
      </w:r>
      <w:r>
        <w:rPr>
          <w:rFonts w:ascii="Times Roman" w:hAnsi="Times Roman"/>
          <w:rtl w:val="0"/>
          <w:lang w:val="en-US"/>
        </w:rPr>
        <w:t>: Ensure a responsive design for patients and staff accessing the system on mobile devices.</w:t>
      </w:r>
    </w:p>
    <w:p>
      <w:pPr>
        <w:pStyle w:val="Default"/>
        <w:spacing w:before="0" w:line="240" w:lineRule="auto"/>
        <w:rPr>
          <w:rFonts w:ascii="Times Roman" w:cs="Times Roman" w:hAnsi="Times Roman" w:eastAsia="Times Roman"/>
        </w:rPr>
      </w:pP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nl-NL"/>
        </w:rPr>
        <w:t>2.2 Database Design</w:t>
      </w:r>
    </w:p>
    <w:p>
      <w:pPr>
        <w:pStyle w:val="Default"/>
        <w:spacing w:before="0" w:after="240" w:line="240" w:lineRule="auto"/>
        <w:rPr>
          <w:rFonts w:ascii="Times Roman" w:cs="Times Roman" w:hAnsi="Times Roman" w:eastAsia="Times Roman"/>
        </w:rPr>
      </w:pPr>
      <w:r>
        <w:rPr>
          <w:rFonts w:ascii="Times Roman" w:hAnsi="Times Roman"/>
          <w:rtl w:val="0"/>
          <w:lang w:val="en-US"/>
        </w:rPr>
        <w:t>The following tables are used in the database schema:</w:t>
      </w:r>
    </w:p>
    <w:p>
      <w:pPr>
        <w:pStyle w:val="Default"/>
        <w:numPr>
          <w:ilvl w:val="0"/>
          <w:numId w:val="13"/>
        </w:numPr>
        <w:bidi w:val="0"/>
        <w:spacing w:before="0" w:line="240" w:lineRule="auto"/>
        <w:ind w:right="0"/>
        <w:jc w:val="left"/>
        <w:rPr>
          <w:rFonts w:ascii="Times Roman" w:hAnsi="Times Roman"/>
          <w:rtl w:val="0"/>
          <w:lang w:val="fr-FR"/>
        </w:rPr>
      </w:pPr>
      <w:r>
        <w:rPr>
          <w:rFonts w:ascii="Times Roman" w:hAnsi="Times Roman"/>
          <w:b w:val="1"/>
          <w:bCs w:val="1"/>
          <w:rtl w:val="0"/>
          <w:lang w:val="fr-FR"/>
        </w:rPr>
        <w:t>Patient Table</w:t>
      </w:r>
      <w:r>
        <w:rPr>
          <w:rFonts w:ascii="Times Roman" w:hAnsi="Times Roman"/>
          <w:rtl w:val="0"/>
          <w:lang w:val="en-US"/>
        </w:rPr>
        <w:t>: Stores patient details (ID, name, DOB, contact info, medical history).</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Staff Table</w:t>
      </w:r>
      <w:r>
        <w:rPr>
          <w:rFonts w:ascii="Times Roman" w:hAnsi="Times Roman"/>
          <w:rtl w:val="0"/>
          <w:lang w:val="en-US"/>
        </w:rPr>
        <w:t>: Stores staff details (ID, name, role, department, schedule).</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Appointment Table</w:t>
      </w:r>
      <w:r>
        <w:rPr>
          <w:rFonts w:ascii="Times Roman" w:hAnsi="Times Roman"/>
          <w:rtl w:val="0"/>
          <w:lang w:val="en-US"/>
        </w:rPr>
        <w:t>: Stores patient appointment records (appointment ID, patient ID, doctor, date, time).</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Billing Table</w:t>
      </w:r>
      <w:r>
        <w:rPr>
          <w:rFonts w:ascii="Times Roman" w:hAnsi="Times Roman"/>
          <w:rtl w:val="0"/>
          <w:lang w:val="en-US"/>
        </w:rPr>
        <w:t>: Stores transaction data (invoice ID, patient ID, services rendered, amount).</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Room Table</w:t>
      </w:r>
      <w:r>
        <w:rPr>
          <w:rFonts w:ascii="Times Roman" w:hAnsi="Times Roman"/>
          <w:rtl w:val="0"/>
          <w:lang w:val="en-US"/>
        </w:rPr>
        <w:t>: Stores room availability and assignment data (room ID, patient ID, room type, bed status).</w:t>
      </w:r>
    </w:p>
    <w:p>
      <w:pPr>
        <w:pStyle w:val="Default"/>
        <w:spacing w:before="0" w:line="240" w:lineRule="auto"/>
        <w:rPr>
          <w:rFonts w:ascii="Times Roman" w:cs="Times Roman" w:hAnsi="Times Roman" w:eastAsia="Times Roman"/>
        </w:rPr>
      </w:pP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2.3 Software Interfaces</w:t>
      </w:r>
    </w:p>
    <w:p>
      <w:pPr>
        <w:pStyle w:val="Default"/>
        <w:numPr>
          <w:ilvl w:val="0"/>
          <w:numId w:val="13"/>
        </w:numPr>
        <w:bidi w:val="0"/>
        <w:spacing w:before="0" w:line="240" w:lineRule="auto"/>
        <w:ind w:right="0"/>
        <w:jc w:val="left"/>
        <w:rPr>
          <w:rFonts w:ascii="Times Roman" w:hAnsi="Times Roman"/>
          <w:rtl w:val="0"/>
          <w:lang w:val="da-DK"/>
        </w:rPr>
      </w:pPr>
      <w:r>
        <w:rPr>
          <w:rFonts w:ascii="Times Roman" w:hAnsi="Times Roman"/>
          <w:b w:val="1"/>
          <w:bCs w:val="1"/>
          <w:rtl w:val="0"/>
          <w:lang w:val="da-DK"/>
        </w:rPr>
        <w:t>IDE</w:t>
      </w:r>
      <w:r>
        <w:rPr>
          <w:rFonts w:ascii="Times Roman" w:hAnsi="Times Roman"/>
          <w:rtl w:val="0"/>
          <w:lang w:val="en-US"/>
        </w:rPr>
        <w:t>: Visual Studio Code or Visual Studio 2019 for .NET development (for back-end and front-end).</w:t>
      </w:r>
    </w:p>
    <w:p>
      <w:pPr>
        <w:pStyle w:val="Default"/>
        <w:numPr>
          <w:ilvl w:val="0"/>
          <w:numId w:val="13"/>
        </w:numPr>
        <w:bidi w:val="0"/>
        <w:spacing w:before="0" w:line="240" w:lineRule="auto"/>
        <w:ind w:right="0"/>
        <w:jc w:val="left"/>
        <w:rPr>
          <w:rFonts w:ascii="Times Roman" w:hAnsi="Times Roman"/>
          <w:rtl w:val="0"/>
          <w:lang w:val="nl-NL"/>
        </w:rPr>
      </w:pPr>
      <w:r>
        <w:rPr>
          <w:rFonts w:ascii="Times Roman" w:hAnsi="Times Roman"/>
          <w:b w:val="1"/>
          <w:bCs w:val="1"/>
          <w:rtl w:val="0"/>
          <w:lang w:val="nl-NL"/>
        </w:rPr>
        <w:t>Database</w:t>
      </w:r>
      <w:r>
        <w:rPr>
          <w:rFonts w:ascii="Times Roman" w:hAnsi="Times Roman"/>
          <w:rtl w:val="0"/>
          <w:lang w:val="en-US"/>
        </w:rPr>
        <w:t>: Microsoft SQL Server for relational database management.</w:t>
      </w:r>
    </w:p>
    <w:p>
      <w:pPr>
        <w:pStyle w:val="Default"/>
        <w:numPr>
          <w:ilvl w:val="0"/>
          <w:numId w:val="13"/>
        </w:numPr>
        <w:bidi w:val="0"/>
        <w:spacing w:before="0" w:line="240" w:lineRule="auto"/>
        <w:ind w:right="0"/>
        <w:jc w:val="left"/>
        <w:rPr>
          <w:rFonts w:ascii="Times Roman" w:hAnsi="Times Roman"/>
          <w:rtl w:val="0"/>
          <w:lang w:val="fr-FR"/>
        </w:rPr>
      </w:pPr>
      <w:r>
        <w:rPr>
          <w:rFonts w:ascii="Times Roman" w:hAnsi="Times Roman"/>
          <w:b w:val="1"/>
          <w:bCs w:val="1"/>
          <w:rtl w:val="0"/>
          <w:lang w:val="fr-FR"/>
        </w:rPr>
        <w:t>Front-End</w:t>
      </w:r>
      <w:r>
        <w:rPr>
          <w:rFonts w:ascii="Times Roman" w:hAnsi="Times Roman"/>
          <w:rtl w:val="0"/>
          <w:lang w:val="en-US"/>
        </w:rPr>
        <w:t>: ReactJS for dynamic front-end development.</w:t>
      </w:r>
    </w:p>
    <w:p>
      <w:pPr>
        <w:pStyle w:val="Default"/>
        <w:spacing w:before="0" w:line="240" w:lineRule="auto"/>
        <w:rPr>
          <w:rFonts w:ascii="Times Roman" w:cs="Times Roman" w:hAnsi="Times Roman" w:eastAsia="Times Roman"/>
        </w:rPr>
      </w:pPr>
    </w:p>
    <w:p>
      <w:pPr>
        <w:pStyle w:val="Default"/>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it-IT"/>
        </w:rPr>
        <w:t>3.0 Conclusion</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3.1 Remarks on Implementation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 development of the </w:t>
      </w:r>
      <w:r>
        <w:rPr>
          <w:rFonts w:ascii="Times Roman" w:hAnsi="Times Roman"/>
          <w:b w:val="1"/>
          <w:bCs w:val="1"/>
          <w:rtl w:val="0"/>
          <w:lang w:val="en-US"/>
        </w:rPr>
        <w:t>Hospital Management System</w:t>
      </w:r>
      <w:r>
        <w:rPr>
          <w:rFonts w:ascii="Times Roman" w:hAnsi="Times Roman"/>
          <w:rtl w:val="0"/>
          <w:lang w:val="en-US"/>
        </w:rPr>
        <w:t xml:space="preserve"> has successfully automated critical hospital processes, ensuring smoother operations and improving service delivery. The system integrates various modules, including patient management, billing, and staff management, into a unified platform. Key technologies such as PHP, SQL Server, HTML, CSS and JS were used to build a robust, scalable, and responsive application.</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3.2 Future Improvements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Telemedicine Integration</w:t>
      </w:r>
      <w:r>
        <w:rPr>
          <w:rFonts w:ascii="Times Roman" w:hAnsi="Times Roman"/>
          <w:rtl w:val="0"/>
          <w:lang w:val="en-US"/>
        </w:rPr>
        <w:t>: Future versions could include video consultation features.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Advanced Analytics</w:t>
      </w:r>
      <w:r>
        <w:rPr>
          <w:rFonts w:ascii="Times Roman" w:hAnsi="Times Roman"/>
          <w:rtl w:val="0"/>
          <w:lang w:val="en-US"/>
        </w:rPr>
        <w:t>: Implement AI-based tools to predict patient outcomes and optimize hospital resource allocation.</w:t>
      </w:r>
    </w:p>
    <w:p>
      <w:pPr>
        <w:pStyle w:val="Default"/>
        <w:numPr>
          <w:ilvl w:val="0"/>
          <w:numId w:val="13"/>
        </w:numPr>
        <w:bidi w:val="0"/>
        <w:spacing w:before="0" w:line="240" w:lineRule="auto"/>
        <w:ind w:right="0"/>
        <w:jc w:val="left"/>
        <w:rPr>
          <w:rFonts w:ascii="Times Roman" w:hAnsi="Times Roman"/>
          <w:rtl w:val="0"/>
        </w:rPr>
      </w:pPr>
      <w:r>
        <w:rPr>
          <w:rFonts w:ascii="Times Roman" w:hAnsi="Times Roman"/>
          <w:b w:val="1"/>
          <w:bCs w:val="1"/>
          <w:rtl w:val="0"/>
        </w:rPr>
        <w:t>Mobile App</w:t>
      </w:r>
      <w:r>
        <w:rPr>
          <w:rFonts w:ascii="Times Roman" w:hAnsi="Times Roman"/>
          <w:rtl w:val="0"/>
          <w:lang w:val="en-US"/>
        </w:rPr>
        <w:t>: Develop a mobile app for patients to manage their appointments, payments, and health records on the go.</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b w:val="1"/>
          <w:bCs w:val="1"/>
          <w:rtl w:val="0"/>
          <w:lang w:val="en-US"/>
        </w:rPr>
        <w:t>Data Backup and Disaster Recovery</w:t>
      </w:r>
      <w:r>
        <w:rPr>
          <w:rFonts w:ascii="Times Roman" w:hAnsi="Times Roman"/>
          <w:rtl w:val="0"/>
          <w:lang w:val="en-US"/>
        </w:rPr>
        <w:t>: Implement a robust backup system and disaster recovery plan to ensure data integrity and availability.</w:t>
      </w:r>
      <w:r>
        <w:rPr>
          <w:rFonts w:ascii="Times Roman" w:cs="Times Roman" w:hAnsi="Times Roman" w:eastAsia="Times Roman"/>
        </w:rPr>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Bullet Big.0"/>
  </w:abstractNum>
  <w:abstractNum w:abstractNumId="3">
    <w:multiLevelType w:val="hybridMultilevel"/>
    <w:styleLink w:val="Bullet Big.0"/>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 w:numId="8">
    <w:abstractNumId w:val="0"/>
    <w:lvlOverride w:ilvl="0">
      <w:startOverride w:val="5"/>
    </w:lvlOverride>
  </w:num>
  <w:num w:numId="9">
    <w:abstractNumId w:val="0"/>
    <w:lvlOverride w:ilvl="0">
      <w:startOverride w:val="6"/>
    </w:lvlOverride>
  </w:num>
  <w:num w:numId="10">
    <w:abstractNumId w:val="0"/>
    <w:lvlOverride w:ilvl="0">
      <w:startOverride w:val="7"/>
    </w:lvlOverride>
  </w:num>
  <w:num w:numId="11">
    <w:abstractNumId w:val="0"/>
    <w:lvlOverride w:ilvl="0">
      <w:startOverride w:val="8"/>
    </w:lvlOverride>
  </w:num>
  <w:num w:numId="12">
    <w:abstractNumId w:val="5"/>
  </w:num>
  <w:num w:numId="13">
    <w:abstractNumId w:val="4"/>
  </w:num>
  <w:num w:numId="14">
    <w:abstractNumId w:val="4"/>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numbering" w:styleId="Bullet Big">
    <w:name w:val="Bullet Big"/>
    <w:pPr>
      <w:numPr>
        <w:numId w:val="1"/>
      </w:numPr>
    </w:pPr>
  </w:style>
  <w:style w:type="numbering" w:styleId="Bullet Big.0">
    <w:name w:val="Bullet Big.0"/>
    <w:pPr>
      <w:numPr>
        <w:numId w:val="3"/>
      </w:numPr>
    </w:pPr>
  </w:style>
  <w:style w:type="numbering" w:styleId="Bullet">
    <w:name w:val="Bullet"/>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