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Building AI Powered Solution for Assisting Visually Impaired Individuals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aims to leverage Generative AI to assist visually impaired individuals in perceiving and interacting with their surroundings.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Visually impaired individuals often face challenges in understanding their environment, reading visual content, and performing tasks that rely on sight.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is a need for an intelligent, adaptable, and user-friendly solution that provides: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scene understanding.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Text-to-speech conversion for reading visual content.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 and obstacle detection for safe navigation.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assistance for daily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 an AI-powered application using Streamlit that provides assistive functionalities through image analysis. The application should allow users to upload an image and implement at least two of the following features: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Scene Understanding</w:t>
        <w:br w:type="textWrapping"/>
      </w:r>
      <w:r w:rsidDel="00000000" w:rsidR="00000000" w:rsidRPr="00000000">
        <w:rPr>
          <w:rtl w:val="0"/>
        </w:rPr>
        <w:t xml:space="preserve">Generate descriptive textual output that interprets the content of the uploaded image, enabling users to understand the scene effectively.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Text-to-Speech Conversion for Visual Content</w:t>
        <w:br w:type="textWrapping"/>
      </w:r>
      <w:r w:rsidDel="00000000" w:rsidR="00000000" w:rsidRPr="00000000">
        <w:rPr>
          <w:rtl w:val="0"/>
        </w:rPr>
        <w:t xml:space="preserve">Extract text from the uploaded image using OCR techniques and convert it into audible speech for seamless content accessibility.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and Obstacle Detection for Safe Navigation</w:t>
        <w:br w:type="textWrapping"/>
      </w:r>
      <w:r w:rsidDel="00000000" w:rsidR="00000000" w:rsidRPr="00000000">
        <w:rPr>
          <w:rtl w:val="0"/>
        </w:rPr>
        <w:t xml:space="preserve">Identify objects or obstacles within the image and highlight them, offering insights to enhance user safety and situational awareness.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Assistance for Daily Tasks</w:t>
        <w:br w:type="textWrapping"/>
      </w:r>
      <w:r w:rsidDel="00000000" w:rsidR="00000000" w:rsidRPr="00000000">
        <w:rPr>
          <w:rtl w:val="0"/>
        </w:rPr>
        <w:t xml:space="preserve">Provide task-specific guidance based on the uploaded image, such as recognizing items, reading labels, or providing context-specific information.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Langchain, Streamlit, Google Generative 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Uniqueness of Implementation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implementation of atleast two Functionality and Features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Accuracy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