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2C062" w14:textId="77777777" w:rsidR="0013205B" w:rsidRPr="0013205B" w:rsidRDefault="0013205B" w:rsidP="001320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3205B">
        <w:rPr>
          <w:rFonts w:ascii="Times New Roman" w:hAnsi="Times New Roman" w:cs="Times New Roman"/>
          <w:b/>
          <w:bCs/>
          <w:sz w:val="40"/>
          <w:szCs w:val="40"/>
        </w:rPr>
        <w:t>BigMart</w:t>
      </w:r>
      <w:proofErr w:type="spellEnd"/>
      <w:r w:rsidRPr="0013205B">
        <w:rPr>
          <w:rFonts w:ascii="Times New Roman" w:hAnsi="Times New Roman" w:cs="Times New Roman"/>
          <w:b/>
          <w:bCs/>
          <w:sz w:val="40"/>
          <w:szCs w:val="40"/>
        </w:rPr>
        <w:t xml:space="preserve"> Sales Prediction Documentation</w:t>
      </w:r>
    </w:p>
    <w:p w14:paraId="26BB44F2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13205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Project Title:</w:t>
      </w:r>
    </w:p>
    <w:p w14:paraId="7950CD7B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13205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BigMart</w:t>
      </w:r>
      <w:proofErr w:type="spellEnd"/>
      <w:r w:rsidRPr="0013205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Sales Prediction using Machine Learning</w:t>
      </w:r>
    </w:p>
    <w:p w14:paraId="2BE7D229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205B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</w:p>
    <w:p w14:paraId="777626B7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 xml:space="preserve">The goal of this project is to predict sales for different products in various </w:t>
      </w:r>
      <w:proofErr w:type="spellStart"/>
      <w:r w:rsidRPr="0013205B">
        <w:rPr>
          <w:rFonts w:ascii="Times New Roman" w:hAnsi="Times New Roman" w:cs="Times New Roman"/>
          <w:b/>
          <w:bCs/>
        </w:rPr>
        <w:t>BigMart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outlets using machine learning models. We use </w:t>
      </w:r>
      <w:proofErr w:type="spellStart"/>
      <w:r w:rsidRPr="0013205B">
        <w:rPr>
          <w:rFonts w:ascii="Times New Roman" w:hAnsi="Times New Roman" w:cs="Times New Roman"/>
          <w:b/>
          <w:bCs/>
        </w:rPr>
        <w:t>XGBoost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Regression with feature engineering and hyperparameter tuning to improve accuracy.</w:t>
      </w:r>
    </w:p>
    <w:p w14:paraId="0AB820B0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pict w14:anchorId="2F9CE55B">
          <v:rect id="_x0000_i1079" style="width:0;height:1.5pt" o:hralign="center" o:hrstd="t" o:hr="t" fillcolor="#a0a0a0" stroked="f"/>
        </w:pict>
      </w:r>
    </w:p>
    <w:p w14:paraId="54CAAA1F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05B">
        <w:rPr>
          <w:rFonts w:ascii="Segoe UI Emoji" w:hAnsi="Segoe UI Emoji" w:cs="Segoe UI Emoji"/>
          <w:b/>
          <w:bCs/>
          <w:sz w:val="24"/>
          <w:szCs w:val="24"/>
          <w:u w:val="single"/>
        </w:rPr>
        <w:t>📌</w:t>
      </w:r>
      <w:r w:rsidRPr="001320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Steps Followed in the Project:</w:t>
      </w:r>
    </w:p>
    <w:p w14:paraId="7DED4B36" w14:textId="34C77C18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1️</w:t>
      </w:r>
      <w:r w:rsidRPr="0013205B">
        <w:rPr>
          <w:rFonts w:ascii="Times New Roman" w:hAnsi="Times New Roman" w:cs="Times New Roman"/>
          <w:b/>
          <w:bCs/>
        </w:rPr>
        <w:t xml:space="preserve"> </w:t>
      </w:r>
      <w:r w:rsidRPr="0013205B">
        <w:rPr>
          <w:rFonts w:ascii="Times New Roman" w:hAnsi="Times New Roman" w:cs="Times New Roman"/>
          <w:b/>
          <w:bCs/>
        </w:rPr>
        <w:t>Data Preprocessing &amp; Cleaning</w:t>
      </w:r>
    </w:p>
    <w:p w14:paraId="136B62A9" w14:textId="77777777" w:rsidR="0013205B" w:rsidRPr="0013205B" w:rsidRDefault="0013205B" w:rsidP="0013205B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 xml:space="preserve">Fixed categorical inconsistencies in </w:t>
      </w:r>
      <w:proofErr w:type="spellStart"/>
      <w:r w:rsidRPr="0013205B">
        <w:rPr>
          <w:rFonts w:ascii="Times New Roman" w:hAnsi="Times New Roman" w:cs="Times New Roman"/>
          <w:b/>
          <w:bCs/>
        </w:rPr>
        <w:t>Item_Fat_Content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by replacing:</w:t>
      </w:r>
      <w:r w:rsidRPr="0013205B">
        <w:rPr>
          <w:rFonts w:ascii="Times New Roman" w:hAnsi="Times New Roman" w:cs="Times New Roman"/>
          <w:b/>
          <w:bCs/>
        </w:rPr>
        <w:br/>
      </w:r>
      <w:r w:rsidRPr="0013205B">
        <w:rPr>
          <w:rFonts w:ascii="Segoe UI Emoji" w:hAnsi="Segoe UI Emoji" w:cs="Segoe UI Emoji"/>
          <w:b/>
          <w:bCs/>
        </w:rPr>
        <w:t>✅</w:t>
      </w:r>
      <w:r w:rsidRPr="0013205B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13205B">
        <w:rPr>
          <w:rFonts w:ascii="Times New Roman" w:hAnsi="Times New Roman" w:cs="Times New Roman"/>
          <w:b/>
          <w:bCs/>
        </w:rPr>
        <w:t>lf</w:t>
      </w:r>
      <w:proofErr w:type="spellEnd"/>
      <w:r w:rsidRPr="0013205B">
        <w:rPr>
          <w:rFonts w:ascii="Times New Roman" w:hAnsi="Times New Roman" w:cs="Times New Roman"/>
          <w:b/>
          <w:bCs/>
        </w:rPr>
        <w:t>" → "Low Fat"</w:t>
      </w:r>
      <w:r w:rsidRPr="0013205B">
        <w:rPr>
          <w:rFonts w:ascii="Times New Roman" w:hAnsi="Times New Roman" w:cs="Times New Roman"/>
          <w:b/>
          <w:bCs/>
        </w:rPr>
        <w:br/>
      </w:r>
      <w:r w:rsidRPr="0013205B">
        <w:rPr>
          <w:rFonts w:ascii="Segoe UI Emoji" w:hAnsi="Segoe UI Emoji" w:cs="Segoe UI Emoji"/>
          <w:b/>
          <w:bCs/>
        </w:rPr>
        <w:t>✅</w:t>
      </w:r>
      <w:r w:rsidRPr="0013205B">
        <w:rPr>
          <w:rFonts w:ascii="Times New Roman" w:hAnsi="Times New Roman" w:cs="Times New Roman"/>
          <w:b/>
          <w:bCs/>
        </w:rPr>
        <w:t xml:space="preserve"> "reg" → "Regular"</w:t>
      </w:r>
    </w:p>
    <w:p w14:paraId="19B4B39B" w14:textId="77777777" w:rsidR="0013205B" w:rsidRPr="0013205B" w:rsidRDefault="0013205B" w:rsidP="0013205B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 xml:space="preserve">Handled missing values using </w:t>
      </w:r>
      <w:proofErr w:type="spellStart"/>
      <w:r w:rsidRPr="0013205B">
        <w:rPr>
          <w:rFonts w:ascii="Times New Roman" w:hAnsi="Times New Roman" w:cs="Times New Roman"/>
          <w:b/>
          <w:bCs/>
        </w:rPr>
        <w:t>KNNImputer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to fill gaps based on similar data points.</w:t>
      </w:r>
    </w:p>
    <w:p w14:paraId="445AFC5A" w14:textId="1DD90113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2️</w:t>
      </w:r>
      <w:r w:rsidRPr="0013205B">
        <w:rPr>
          <w:rFonts w:ascii="Times New Roman" w:hAnsi="Times New Roman" w:cs="Times New Roman"/>
          <w:b/>
          <w:bCs/>
        </w:rPr>
        <w:t xml:space="preserve"> F</w:t>
      </w:r>
      <w:r w:rsidRPr="0013205B">
        <w:rPr>
          <w:rFonts w:ascii="Times New Roman" w:hAnsi="Times New Roman" w:cs="Times New Roman"/>
          <w:b/>
          <w:bCs/>
        </w:rPr>
        <w:t>eature Engineering</w:t>
      </w:r>
    </w:p>
    <w:p w14:paraId="718FE7A0" w14:textId="77777777" w:rsidR="0013205B" w:rsidRPr="0013205B" w:rsidRDefault="0013205B" w:rsidP="0013205B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Created new features:</w:t>
      </w:r>
      <w:r w:rsidRPr="0013205B">
        <w:rPr>
          <w:rFonts w:ascii="Times New Roman" w:hAnsi="Times New Roman" w:cs="Times New Roman"/>
          <w:b/>
          <w:bCs/>
        </w:rPr>
        <w:br/>
      </w:r>
      <w:r w:rsidRPr="0013205B">
        <w:rPr>
          <w:rFonts w:ascii="Segoe UI Emoji" w:hAnsi="Segoe UI Emoji" w:cs="Segoe UI Emoji"/>
          <w:b/>
          <w:bCs/>
        </w:rPr>
        <w:t>✅</w:t>
      </w:r>
      <w:r w:rsidRPr="001320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205B">
        <w:rPr>
          <w:rFonts w:ascii="Times New Roman" w:hAnsi="Times New Roman" w:cs="Times New Roman"/>
          <w:b/>
          <w:bCs/>
        </w:rPr>
        <w:t>Outlet_Age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= 2025 - </w:t>
      </w:r>
      <w:proofErr w:type="spellStart"/>
      <w:r w:rsidRPr="0013205B">
        <w:rPr>
          <w:rFonts w:ascii="Times New Roman" w:hAnsi="Times New Roman" w:cs="Times New Roman"/>
          <w:b/>
          <w:bCs/>
        </w:rPr>
        <w:t>Outlet_Establishment_Year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(Captures store age effect on sales).</w:t>
      </w:r>
      <w:r w:rsidRPr="0013205B">
        <w:rPr>
          <w:rFonts w:ascii="Times New Roman" w:hAnsi="Times New Roman" w:cs="Times New Roman"/>
          <w:b/>
          <w:bCs/>
        </w:rPr>
        <w:br/>
      </w:r>
      <w:r w:rsidRPr="0013205B">
        <w:rPr>
          <w:rFonts w:ascii="Segoe UI Emoji" w:hAnsi="Segoe UI Emoji" w:cs="Segoe UI Emoji"/>
          <w:b/>
          <w:bCs/>
        </w:rPr>
        <w:t>✅</w:t>
      </w:r>
      <w:r w:rsidRPr="001320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205B">
        <w:rPr>
          <w:rFonts w:ascii="Times New Roman" w:hAnsi="Times New Roman" w:cs="Times New Roman"/>
          <w:b/>
          <w:bCs/>
        </w:rPr>
        <w:t>Item_Weight_MRP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13205B">
        <w:rPr>
          <w:rFonts w:ascii="Times New Roman" w:hAnsi="Times New Roman" w:cs="Times New Roman"/>
          <w:b/>
          <w:bCs/>
        </w:rPr>
        <w:t>Item_Weight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* Item_MRP (New interaction feature).</w:t>
      </w:r>
      <w:r w:rsidRPr="0013205B">
        <w:rPr>
          <w:rFonts w:ascii="Times New Roman" w:hAnsi="Times New Roman" w:cs="Times New Roman"/>
          <w:b/>
          <w:bCs/>
        </w:rPr>
        <w:br/>
      </w:r>
      <w:r w:rsidRPr="0013205B">
        <w:rPr>
          <w:rFonts w:ascii="Segoe UI Emoji" w:hAnsi="Segoe UI Emoji" w:cs="Segoe UI Emoji"/>
          <w:b/>
          <w:bCs/>
        </w:rPr>
        <w:t>✅</w:t>
      </w:r>
      <w:r w:rsidRPr="0013205B">
        <w:rPr>
          <w:rFonts w:ascii="Times New Roman" w:hAnsi="Times New Roman" w:cs="Times New Roman"/>
          <w:b/>
          <w:bCs/>
        </w:rPr>
        <w:t xml:space="preserve"> Applied Log Transformation to </w:t>
      </w:r>
      <w:proofErr w:type="spellStart"/>
      <w:r w:rsidRPr="0013205B">
        <w:rPr>
          <w:rFonts w:ascii="Times New Roman" w:hAnsi="Times New Roman" w:cs="Times New Roman"/>
          <w:b/>
          <w:bCs/>
        </w:rPr>
        <w:t>Item_Weight_MRP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for better data distribution.</w:t>
      </w:r>
    </w:p>
    <w:p w14:paraId="38B5EAA6" w14:textId="52B5B298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3️</w:t>
      </w:r>
      <w:r w:rsidRPr="0013205B">
        <w:rPr>
          <w:rFonts w:ascii="Times New Roman" w:hAnsi="Times New Roman" w:cs="Times New Roman"/>
          <w:b/>
          <w:bCs/>
        </w:rPr>
        <w:t xml:space="preserve"> </w:t>
      </w:r>
      <w:r w:rsidRPr="0013205B">
        <w:rPr>
          <w:rFonts w:ascii="Times New Roman" w:hAnsi="Times New Roman" w:cs="Times New Roman"/>
          <w:b/>
          <w:bCs/>
        </w:rPr>
        <w:t>Encoding &amp; Scaling</w:t>
      </w:r>
    </w:p>
    <w:p w14:paraId="35F7B028" w14:textId="77777777" w:rsidR="0013205B" w:rsidRPr="0013205B" w:rsidRDefault="0013205B" w:rsidP="0013205B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Used Label Encoding for categorical variables.</w:t>
      </w:r>
    </w:p>
    <w:p w14:paraId="7A2DBDCD" w14:textId="77777777" w:rsidR="0013205B" w:rsidRPr="0013205B" w:rsidRDefault="0013205B" w:rsidP="0013205B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 xml:space="preserve">Standardized numerical features using </w:t>
      </w:r>
      <w:proofErr w:type="spellStart"/>
      <w:r w:rsidRPr="0013205B">
        <w:rPr>
          <w:rFonts w:ascii="Times New Roman" w:hAnsi="Times New Roman" w:cs="Times New Roman"/>
          <w:b/>
          <w:bCs/>
        </w:rPr>
        <w:t>StandardScaler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to improve model performance.</w:t>
      </w:r>
    </w:p>
    <w:p w14:paraId="47D7686B" w14:textId="369B9356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4️</w:t>
      </w:r>
      <w:r w:rsidRPr="0013205B">
        <w:rPr>
          <w:rFonts w:ascii="Times New Roman" w:hAnsi="Times New Roman" w:cs="Times New Roman"/>
          <w:b/>
          <w:bCs/>
        </w:rPr>
        <w:t xml:space="preserve"> </w:t>
      </w:r>
      <w:r w:rsidRPr="0013205B">
        <w:rPr>
          <w:rFonts w:ascii="Times New Roman" w:hAnsi="Times New Roman" w:cs="Times New Roman"/>
          <w:b/>
          <w:bCs/>
        </w:rPr>
        <w:t>Model Training &amp; Hyperparameter Tuning</w:t>
      </w:r>
    </w:p>
    <w:p w14:paraId="2DCDAFF5" w14:textId="77777777" w:rsidR="0013205B" w:rsidRPr="0013205B" w:rsidRDefault="0013205B" w:rsidP="0013205B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Split the data into training and validation sets (80%-20%).</w:t>
      </w:r>
    </w:p>
    <w:p w14:paraId="46E410BC" w14:textId="77777777" w:rsidR="0013205B" w:rsidRPr="0013205B" w:rsidRDefault="0013205B" w:rsidP="0013205B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 xml:space="preserve">Used </w:t>
      </w:r>
      <w:proofErr w:type="spellStart"/>
      <w:r w:rsidRPr="0013205B">
        <w:rPr>
          <w:rFonts w:ascii="Times New Roman" w:hAnsi="Times New Roman" w:cs="Times New Roman"/>
          <w:b/>
          <w:bCs/>
        </w:rPr>
        <w:t>XGBoost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Regressor (</w:t>
      </w:r>
      <w:proofErr w:type="spellStart"/>
      <w:r w:rsidRPr="0013205B">
        <w:rPr>
          <w:rFonts w:ascii="Times New Roman" w:hAnsi="Times New Roman" w:cs="Times New Roman"/>
          <w:b/>
          <w:bCs/>
        </w:rPr>
        <w:t>XGBRegressor</w:t>
      </w:r>
      <w:proofErr w:type="spellEnd"/>
      <w:r w:rsidRPr="0013205B">
        <w:rPr>
          <w:rFonts w:ascii="Times New Roman" w:hAnsi="Times New Roman" w:cs="Times New Roman"/>
          <w:b/>
          <w:bCs/>
        </w:rPr>
        <w:t>) for prediction.</w:t>
      </w:r>
    </w:p>
    <w:p w14:paraId="3662E81F" w14:textId="77777777" w:rsidR="0013205B" w:rsidRPr="0013205B" w:rsidRDefault="0013205B" w:rsidP="0013205B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 xml:space="preserve">Performed </w:t>
      </w:r>
      <w:proofErr w:type="spellStart"/>
      <w:r w:rsidRPr="0013205B">
        <w:rPr>
          <w:rFonts w:ascii="Times New Roman" w:hAnsi="Times New Roman" w:cs="Times New Roman"/>
          <w:b/>
          <w:bCs/>
        </w:rPr>
        <w:t>GridSearchCV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to tune hyperparameters for the best performance.</w:t>
      </w:r>
    </w:p>
    <w:p w14:paraId="0B6FAF5A" w14:textId="4ED924BE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5️</w:t>
      </w:r>
      <w:r w:rsidRPr="0013205B">
        <w:rPr>
          <w:rFonts w:ascii="Times New Roman" w:hAnsi="Times New Roman" w:cs="Times New Roman"/>
          <w:b/>
          <w:bCs/>
        </w:rPr>
        <w:t xml:space="preserve"> </w:t>
      </w:r>
      <w:r w:rsidRPr="0013205B">
        <w:rPr>
          <w:rFonts w:ascii="Times New Roman" w:hAnsi="Times New Roman" w:cs="Times New Roman"/>
          <w:b/>
          <w:bCs/>
        </w:rPr>
        <w:t>Model Evaluation</w:t>
      </w:r>
    </w:p>
    <w:p w14:paraId="56A6CB1D" w14:textId="77777777" w:rsidR="0013205B" w:rsidRPr="0013205B" w:rsidRDefault="0013205B" w:rsidP="0013205B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Evaluated the model using Root Mean Squared Error (RMSE).</w:t>
      </w:r>
    </w:p>
    <w:p w14:paraId="57CAF2F2" w14:textId="77777777" w:rsidR="0013205B" w:rsidRPr="0013205B" w:rsidRDefault="0013205B" w:rsidP="0013205B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 xml:space="preserve">Ensured no negative sales predictions by applying </w:t>
      </w:r>
      <w:proofErr w:type="spellStart"/>
      <w:proofErr w:type="gramStart"/>
      <w:r w:rsidRPr="0013205B">
        <w:rPr>
          <w:rFonts w:ascii="Times New Roman" w:hAnsi="Times New Roman" w:cs="Times New Roman"/>
          <w:b/>
          <w:bCs/>
        </w:rPr>
        <w:t>np.maximum</w:t>
      </w:r>
      <w:proofErr w:type="spellEnd"/>
      <w:proofErr w:type="gramEnd"/>
      <w:r w:rsidRPr="0013205B">
        <w:rPr>
          <w:rFonts w:ascii="Times New Roman" w:hAnsi="Times New Roman" w:cs="Times New Roman"/>
          <w:b/>
          <w:bCs/>
        </w:rPr>
        <w:t>(0, predictions).</w:t>
      </w:r>
    </w:p>
    <w:p w14:paraId="1FD71ED5" w14:textId="3EDE804F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6️</w:t>
      </w:r>
      <w:r w:rsidRPr="0013205B">
        <w:rPr>
          <w:rFonts w:ascii="Times New Roman" w:hAnsi="Times New Roman" w:cs="Times New Roman"/>
          <w:b/>
          <w:bCs/>
        </w:rPr>
        <w:t xml:space="preserve"> </w:t>
      </w:r>
      <w:r w:rsidRPr="0013205B">
        <w:rPr>
          <w:rFonts w:ascii="Times New Roman" w:hAnsi="Times New Roman" w:cs="Times New Roman"/>
          <w:b/>
          <w:bCs/>
        </w:rPr>
        <w:t>Saving Predictions</w:t>
      </w:r>
    </w:p>
    <w:p w14:paraId="1AC6A0F5" w14:textId="77777777" w:rsidR="0013205B" w:rsidRPr="0013205B" w:rsidRDefault="0013205B" w:rsidP="0013205B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t>Created a submission file: submission_optimized_File1.csv containing predicted sales for each product.</w:t>
      </w:r>
    </w:p>
    <w:p w14:paraId="511986BC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pict w14:anchorId="3117AF53">
          <v:rect id="_x0000_i1080" style="width:0;height:1.5pt" o:hralign="center" o:hrstd="t" o:hr="t" fillcolor="#a0a0a0" stroked="f"/>
        </w:pict>
      </w:r>
    </w:p>
    <w:p w14:paraId="5B52A8D2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05B">
        <w:rPr>
          <w:rFonts w:ascii="Segoe UI Emoji" w:hAnsi="Segoe UI Emoji" w:cs="Segoe UI Emoji"/>
          <w:b/>
          <w:bCs/>
          <w:sz w:val="24"/>
          <w:szCs w:val="24"/>
          <w:u w:val="single"/>
        </w:rPr>
        <w:lastRenderedPageBreak/>
        <w:t>🔹</w:t>
      </w:r>
      <w:r w:rsidRPr="001320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Technologies &amp; Tools Used:</w:t>
      </w:r>
    </w:p>
    <w:p w14:paraId="0D2367EB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Segoe UI Symbol" w:hAnsi="Segoe UI Symbol" w:cs="Segoe UI Symbol"/>
          <w:b/>
          <w:bCs/>
        </w:rPr>
        <w:t>✔</w:t>
      </w:r>
      <w:r w:rsidRPr="0013205B">
        <w:rPr>
          <w:rFonts w:ascii="Times New Roman" w:hAnsi="Times New Roman" w:cs="Times New Roman"/>
          <w:b/>
          <w:bCs/>
        </w:rPr>
        <w:t xml:space="preserve"> Python (pandas, </w:t>
      </w:r>
      <w:proofErr w:type="spellStart"/>
      <w:r w:rsidRPr="0013205B">
        <w:rPr>
          <w:rFonts w:ascii="Times New Roman" w:hAnsi="Times New Roman" w:cs="Times New Roman"/>
          <w:b/>
          <w:bCs/>
        </w:rPr>
        <w:t>numpy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3205B">
        <w:rPr>
          <w:rFonts w:ascii="Times New Roman" w:hAnsi="Times New Roman" w:cs="Times New Roman"/>
          <w:b/>
          <w:bCs/>
        </w:rPr>
        <w:t>sklearn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3205B">
        <w:rPr>
          <w:rFonts w:ascii="Times New Roman" w:hAnsi="Times New Roman" w:cs="Times New Roman"/>
          <w:b/>
          <w:bCs/>
        </w:rPr>
        <w:t>xgboost</w:t>
      </w:r>
      <w:proofErr w:type="spellEnd"/>
      <w:r w:rsidRPr="0013205B">
        <w:rPr>
          <w:rFonts w:ascii="Times New Roman" w:hAnsi="Times New Roman" w:cs="Times New Roman"/>
          <w:b/>
          <w:bCs/>
        </w:rPr>
        <w:t>)</w:t>
      </w:r>
      <w:r w:rsidRPr="0013205B">
        <w:rPr>
          <w:rFonts w:ascii="Times New Roman" w:hAnsi="Times New Roman" w:cs="Times New Roman"/>
          <w:b/>
          <w:bCs/>
        </w:rPr>
        <w:br/>
      </w:r>
      <w:r w:rsidRPr="0013205B">
        <w:rPr>
          <w:rFonts w:ascii="Segoe UI Symbol" w:hAnsi="Segoe UI Symbol" w:cs="Segoe UI Symbol"/>
          <w:b/>
          <w:bCs/>
        </w:rPr>
        <w:t>✔</w:t>
      </w:r>
      <w:r w:rsidRPr="0013205B">
        <w:rPr>
          <w:rFonts w:ascii="Times New Roman" w:hAnsi="Times New Roman" w:cs="Times New Roman"/>
          <w:b/>
          <w:bCs/>
        </w:rPr>
        <w:t xml:space="preserve"> Machine Learning (</w:t>
      </w:r>
      <w:proofErr w:type="spellStart"/>
      <w:r w:rsidRPr="0013205B">
        <w:rPr>
          <w:rFonts w:ascii="Times New Roman" w:hAnsi="Times New Roman" w:cs="Times New Roman"/>
          <w:b/>
          <w:bCs/>
        </w:rPr>
        <w:t>XGBoost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3205B">
        <w:rPr>
          <w:rFonts w:ascii="Times New Roman" w:hAnsi="Times New Roman" w:cs="Times New Roman"/>
          <w:b/>
          <w:bCs/>
        </w:rPr>
        <w:t>GridSearchCV</w:t>
      </w:r>
      <w:proofErr w:type="spellEnd"/>
      <w:r w:rsidRPr="0013205B">
        <w:rPr>
          <w:rFonts w:ascii="Times New Roman" w:hAnsi="Times New Roman" w:cs="Times New Roman"/>
          <w:b/>
          <w:bCs/>
        </w:rPr>
        <w:t>, Feature Engineering)</w:t>
      </w:r>
      <w:r w:rsidRPr="0013205B">
        <w:rPr>
          <w:rFonts w:ascii="Times New Roman" w:hAnsi="Times New Roman" w:cs="Times New Roman"/>
          <w:b/>
          <w:bCs/>
        </w:rPr>
        <w:br/>
      </w:r>
      <w:r w:rsidRPr="0013205B">
        <w:rPr>
          <w:rFonts w:ascii="Segoe UI Symbol" w:hAnsi="Segoe UI Symbol" w:cs="Segoe UI Symbol"/>
          <w:b/>
          <w:bCs/>
        </w:rPr>
        <w:t>✔</w:t>
      </w:r>
      <w:r w:rsidRPr="0013205B">
        <w:rPr>
          <w:rFonts w:ascii="Times New Roman" w:hAnsi="Times New Roman" w:cs="Times New Roman"/>
          <w:b/>
          <w:bCs/>
        </w:rPr>
        <w:t xml:space="preserve"> Data Preprocessing (Handling Missing Values, Encoding, Standardization)</w:t>
      </w:r>
      <w:r w:rsidRPr="0013205B">
        <w:rPr>
          <w:rFonts w:ascii="Times New Roman" w:hAnsi="Times New Roman" w:cs="Times New Roman"/>
          <w:b/>
          <w:bCs/>
        </w:rPr>
        <w:br/>
      </w:r>
      <w:r w:rsidRPr="0013205B">
        <w:rPr>
          <w:rFonts w:ascii="Segoe UI Symbol" w:hAnsi="Segoe UI Symbol" w:cs="Segoe UI Symbol"/>
          <w:b/>
          <w:bCs/>
        </w:rPr>
        <w:t>✔</w:t>
      </w:r>
      <w:r w:rsidRPr="0013205B">
        <w:rPr>
          <w:rFonts w:ascii="Times New Roman" w:hAnsi="Times New Roman" w:cs="Times New Roman"/>
          <w:b/>
          <w:bCs/>
        </w:rPr>
        <w:t xml:space="preserve"> Data Visualization &amp; Analysis (Exploring Feature Impact on Sales)</w:t>
      </w:r>
    </w:p>
    <w:p w14:paraId="22565DDE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Times New Roman" w:hAnsi="Times New Roman" w:cs="Times New Roman"/>
          <w:b/>
          <w:bCs/>
        </w:rPr>
        <w:pict w14:anchorId="74ADBFC4">
          <v:rect id="_x0000_i1081" style="width:0;height:1.5pt" o:hralign="center" o:hrstd="t" o:hr="t" fillcolor="#a0a0a0" stroked="f"/>
        </w:pict>
      </w:r>
    </w:p>
    <w:p w14:paraId="665BC9AA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  <w:u w:val="single"/>
        </w:rPr>
      </w:pPr>
      <w:r w:rsidRPr="0013205B">
        <w:rPr>
          <w:rFonts w:ascii="Segoe UI Emoji" w:hAnsi="Segoe UI Emoji" w:cs="Segoe UI Emoji"/>
          <w:b/>
          <w:bCs/>
          <w:u w:val="single"/>
        </w:rPr>
        <w:t>📈</w:t>
      </w:r>
      <w:r w:rsidRPr="0013205B">
        <w:rPr>
          <w:rFonts w:ascii="Times New Roman" w:hAnsi="Times New Roman" w:cs="Times New Roman"/>
          <w:b/>
          <w:bCs/>
          <w:u w:val="single"/>
        </w:rPr>
        <w:t xml:space="preserve"> Results &amp; Impact</w:t>
      </w:r>
    </w:p>
    <w:p w14:paraId="6A546B8D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Segoe UI Emoji" w:hAnsi="Segoe UI Emoji" w:cs="Segoe UI Emoji"/>
          <w:b/>
          <w:bCs/>
        </w:rPr>
        <w:t>📌</w:t>
      </w:r>
      <w:r w:rsidRPr="0013205B">
        <w:rPr>
          <w:rFonts w:ascii="Times New Roman" w:hAnsi="Times New Roman" w:cs="Times New Roman"/>
          <w:b/>
          <w:bCs/>
        </w:rPr>
        <w:t xml:space="preserve"> The model successfully predicts </w:t>
      </w:r>
      <w:proofErr w:type="spellStart"/>
      <w:r w:rsidRPr="0013205B">
        <w:rPr>
          <w:rFonts w:ascii="Times New Roman" w:hAnsi="Times New Roman" w:cs="Times New Roman"/>
          <w:b/>
          <w:bCs/>
        </w:rPr>
        <w:t>BigMart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sales with optimized accuracy.</w:t>
      </w:r>
      <w:r w:rsidRPr="0013205B">
        <w:rPr>
          <w:rFonts w:ascii="Times New Roman" w:hAnsi="Times New Roman" w:cs="Times New Roman"/>
          <w:b/>
          <w:bCs/>
        </w:rPr>
        <w:br/>
      </w:r>
      <w:r w:rsidRPr="0013205B">
        <w:rPr>
          <w:rFonts w:ascii="Segoe UI Emoji" w:hAnsi="Segoe UI Emoji" w:cs="Segoe UI Emoji"/>
          <w:b/>
          <w:bCs/>
        </w:rPr>
        <w:t>📌</w:t>
      </w:r>
      <w:r w:rsidRPr="0013205B">
        <w:rPr>
          <w:rFonts w:ascii="Times New Roman" w:hAnsi="Times New Roman" w:cs="Times New Roman"/>
          <w:b/>
          <w:bCs/>
        </w:rPr>
        <w:t xml:space="preserve"> Hyperparameter tuning improved RMSE performance.</w:t>
      </w:r>
      <w:r w:rsidRPr="0013205B">
        <w:rPr>
          <w:rFonts w:ascii="Times New Roman" w:hAnsi="Times New Roman" w:cs="Times New Roman"/>
          <w:b/>
          <w:bCs/>
        </w:rPr>
        <w:br/>
      </w:r>
      <w:r w:rsidRPr="0013205B">
        <w:rPr>
          <w:rFonts w:ascii="Segoe UI Emoji" w:hAnsi="Segoe UI Emoji" w:cs="Segoe UI Emoji"/>
          <w:b/>
          <w:bCs/>
        </w:rPr>
        <w:t>📌</w:t>
      </w:r>
      <w:r w:rsidRPr="0013205B">
        <w:rPr>
          <w:rFonts w:ascii="Times New Roman" w:hAnsi="Times New Roman" w:cs="Times New Roman"/>
          <w:b/>
          <w:bCs/>
        </w:rPr>
        <w:t xml:space="preserve"> Feature engineering added valuable insights into sales trends.</w:t>
      </w:r>
    </w:p>
    <w:p w14:paraId="43AEF689" w14:textId="77777777" w:rsidR="0013205B" w:rsidRPr="0013205B" w:rsidRDefault="0013205B" w:rsidP="0013205B">
      <w:pPr>
        <w:rPr>
          <w:rFonts w:ascii="Times New Roman" w:hAnsi="Times New Roman" w:cs="Times New Roman"/>
          <w:b/>
          <w:bCs/>
        </w:rPr>
      </w:pPr>
      <w:r w:rsidRPr="0013205B">
        <w:rPr>
          <w:rFonts w:ascii="Segoe UI Emoji" w:hAnsi="Segoe UI Emoji" w:cs="Segoe UI Emoji"/>
          <w:b/>
          <w:bCs/>
        </w:rPr>
        <w:t>🚀</w:t>
      </w:r>
      <w:r w:rsidRPr="0013205B">
        <w:rPr>
          <w:rFonts w:ascii="Times New Roman" w:hAnsi="Times New Roman" w:cs="Times New Roman"/>
          <w:b/>
          <w:bCs/>
        </w:rPr>
        <w:t xml:space="preserve"> Next Steps: Further optimization using </w:t>
      </w:r>
      <w:proofErr w:type="spellStart"/>
      <w:r w:rsidRPr="0013205B">
        <w:rPr>
          <w:rFonts w:ascii="Times New Roman" w:hAnsi="Times New Roman" w:cs="Times New Roman"/>
          <w:b/>
          <w:bCs/>
        </w:rPr>
        <w:t>RandomizedSearchCV</w:t>
      </w:r>
      <w:proofErr w:type="spellEnd"/>
      <w:r w:rsidRPr="0013205B">
        <w:rPr>
          <w:rFonts w:ascii="Times New Roman" w:hAnsi="Times New Roman" w:cs="Times New Roman"/>
          <w:b/>
          <w:bCs/>
        </w:rPr>
        <w:t xml:space="preserve"> and more advanced feature engineering.</w:t>
      </w:r>
    </w:p>
    <w:p w14:paraId="2231B69E" w14:textId="77777777" w:rsidR="00A72797" w:rsidRPr="0013205B" w:rsidRDefault="00A72797">
      <w:pPr>
        <w:rPr>
          <w:rFonts w:ascii="Times New Roman" w:hAnsi="Times New Roman" w:cs="Times New Roman"/>
          <w:b/>
          <w:bCs/>
        </w:rPr>
      </w:pPr>
    </w:p>
    <w:sectPr w:rsidR="00A72797" w:rsidRPr="0013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AE1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1C14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66F13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66BD9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24F9E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870E3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D493E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E614B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341E3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349F5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74DB6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14437"/>
    <w:multiLevelType w:val="multilevel"/>
    <w:tmpl w:val="8E2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345066">
    <w:abstractNumId w:val="1"/>
  </w:num>
  <w:num w:numId="2" w16cid:durableId="105586241">
    <w:abstractNumId w:val="5"/>
  </w:num>
  <w:num w:numId="3" w16cid:durableId="1361779376">
    <w:abstractNumId w:val="8"/>
  </w:num>
  <w:num w:numId="4" w16cid:durableId="1830099978">
    <w:abstractNumId w:val="0"/>
  </w:num>
  <w:num w:numId="5" w16cid:durableId="919095413">
    <w:abstractNumId w:val="7"/>
  </w:num>
  <w:num w:numId="6" w16cid:durableId="86775392">
    <w:abstractNumId w:val="10"/>
  </w:num>
  <w:num w:numId="7" w16cid:durableId="313922693">
    <w:abstractNumId w:val="6"/>
  </w:num>
  <w:num w:numId="8" w16cid:durableId="1896089543">
    <w:abstractNumId w:val="9"/>
  </w:num>
  <w:num w:numId="9" w16cid:durableId="135610500">
    <w:abstractNumId w:val="2"/>
  </w:num>
  <w:num w:numId="10" w16cid:durableId="921599444">
    <w:abstractNumId w:val="4"/>
  </w:num>
  <w:num w:numId="11" w16cid:durableId="891963170">
    <w:abstractNumId w:val="11"/>
  </w:num>
  <w:num w:numId="12" w16cid:durableId="937831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5B"/>
    <w:rsid w:val="0013205B"/>
    <w:rsid w:val="004F4F31"/>
    <w:rsid w:val="007A1BFB"/>
    <w:rsid w:val="008B2459"/>
    <w:rsid w:val="009A4174"/>
    <w:rsid w:val="00A72797"/>
    <w:rsid w:val="00F9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EFE7"/>
  <w15:chartTrackingRefBased/>
  <w15:docId w15:val="{18A4E780-48BA-4569-9558-D25DFEAF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8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 Mahi</dc:creator>
  <cp:keywords/>
  <dc:description/>
  <cp:lastModifiedBy>Likhi Mahi</cp:lastModifiedBy>
  <cp:revision>1</cp:revision>
  <dcterms:created xsi:type="dcterms:W3CDTF">2025-02-21T07:23:00Z</dcterms:created>
  <dcterms:modified xsi:type="dcterms:W3CDTF">2025-02-21T07:26:00Z</dcterms:modified>
</cp:coreProperties>
</file>