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FB5CF" w14:textId="77777777" w:rsidR="00F7323C" w:rsidRDefault="00000000">
      <w:pPr>
        <w:pStyle w:val="Heading1"/>
      </w:pPr>
      <w:r>
        <w:t>Blinkit Analysis Project Documentation</w:t>
      </w:r>
    </w:p>
    <w:p w14:paraId="62EEC07B" w14:textId="77777777" w:rsidR="00F7323C" w:rsidRDefault="00000000">
      <w:pPr>
        <w:pStyle w:val="Heading2"/>
      </w:pPr>
      <w:r>
        <w:t>1. Project Overview</w:t>
      </w:r>
    </w:p>
    <w:p w14:paraId="7C5B194E" w14:textId="77777777" w:rsidR="00F7323C" w:rsidRDefault="00000000">
      <w:r>
        <w:t>The Blinkit Analysis project is designed to analyze sales, outlet performance, item categories, and customer preferences. Using real-time data, we leverage Excel's analytical capabilities to create an interactive dashboard.</w:t>
      </w:r>
    </w:p>
    <w:p w14:paraId="4DE6B162" w14:textId="77777777" w:rsidR="00F7323C" w:rsidRDefault="00000000">
      <w:pPr>
        <w:pStyle w:val="Heading3"/>
      </w:pPr>
      <w:r>
        <w:t>Objectives</w:t>
      </w:r>
    </w:p>
    <w:p w14:paraId="262FD3BF" w14:textId="77777777" w:rsidR="00F7323C" w:rsidRDefault="00000000">
      <w:r>
        <w:t>- Analyze sales by outlet location, size, and item type.</w:t>
      </w:r>
      <w:r>
        <w:br/>
        <w:t>- Visualize key metrics such as total sales, average ratings, and item counts.</w:t>
      </w:r>
      <w:r>
        <w:br/>
        <w:t>- Provide actionable insights into outlet establishment trends, fat content distribution, and tier-based sales.</w:t>
      </w:r>
    </w:p>
    <w:p w14:paraId="13DB0362" w14:textId="77777777" w:rsidR="00F7323C" w:rsidRDefault="00000000">
      <w:pPr>
        <w:pStyle w:val="Heading2"/>
      </w:pPr>
      <w:r>
        <w:t>2. Dataset Overview</w:t>
      </w:r>
    </w:p>
    <w:p w14:paraId="541D7488" w14:textId="77777777" w:rsidR="00F7323C" w:rsidRDefault="00000000">
      <w:pPr>
        <w:pStyle w:val="Heading3"/>
      </w:pPr>
      <w:r>
        <w:t>Data Used</w:t>
      </w:r>
    </w:p>
    <w:p w14:paraId="090C6C83" w14:textId="77777777" w:rsidR="00F7323C" w:rsidRDefault="00000000">
      <w:r>
        <w:t>Dataset Name: Blinkit Outlet Sales Data</w:t>
      </w:r>
      <w:r>
        <w:br/>
        <w:t>Key Columns:</w:t>
      </w:r>
      <w:r>
        <w:br/>
        <w:t>- Outlet Location: Tier 1, Tier 2, Tier 3</w:t>
      </w:r>
      <w:r>
        <w:br/>
        <w:t>- Outlet Size: Small, Medium, High</w:t>
      </w:r>
      <w:r>
        <w:br/>
        <w:t>- Item Type: Categories such as Dairy, Frozen Foods, Snacks, etc.</w:t>
      </w:r>
      <w:r>
        <w:br/>
        <w:t>- Fat Content: Regular or Low Fat</w:t>
      </w:r>
      <w:r>
        <w:br/>
        <w:t>- Establishment Year: Year the outlet was established</w:t>
      </w:r>
      <w:r>
        <w:br/>
        <w:t>- Sales: Sales revenue in USD</w:t>
      </w:r>
      <w:r>
        <w:br/>
        <w:t>- Ratings: Customer ratings for the outlet</w:t>
      </w:r>
    </w:p>
    <w:p w14:paraId="3CAB8EAB" w14:textId="77777777" w:rsidR="00F7323C" w:rsidRDefault="00000000">
      <w:pPr>
        <w:pStyle w:val="Heading3"/>
      </w:pPr>
      <w:r>
        <w:t>Data Source</w:t>
      </w:r>
    </w:p>
    <w:p w14:paraId="1C8D0EFD" w14:textId="77777777" w:rsidR="00F7323C" w:rsidRDefault="00000000">
      <w:r>
        <w:t>Real-time sales and outlet data collected from Blinkit's operations.</w:t>
      </w:r>
    </w:p>
    <w:p w14:paraId="6A84C3B8" w14:textId="77777777" w:rsidR="00F7323C" w:rsidRDefault="00000000">
      <w:pPr>
        <w:pStyle w:val="Heading2"/>
      </w:pPr>
      <w:r>
        <w:t>3. Steps to Build the Project</w:t>
      </w:r>
    </w:p>
    <w:p w14:paraId="02555273" w14:textId="77777777" w:rsidR="00F7323C" w:rsidRDefault="00000000">
      <w:pPr>
        <w:pStyle w:val="Heading3"/>
      </w:pPr>
      <w:r>
        <w:t>Step 1: Data Collection and Cleaning</w:t>
      </w:r>
    </w:p>
    <w:p w14:paraId="1E48A8C5" w14:textId="77777777" w:rsidR="00F7323C" w:rsidRDefault="00000000">
      <w:r>
        <w:t>1. Import Data:</w:t>
      </w:r>
      <w:r>
        <w:br/>
        <w:t>- Use 'Data &gt; Get External Data' to import CSV/Excel data into Excel.</w:t>
      </w:r>
      <w:r>
        <w:br/>
        <w:t>- Ensure all data columns are correctly mapped (e.g., date formats, numeric formats).</w:t>
      </w:r>
      <w:r>
        <w:br/>
      </w:r>
      <w:r>
        <w:br/>
        <w:t>2. Data Cleaning:</w:t>
      </w:r>
      <w:r>
        <w:br/>
        <w:t>- Remove duplicates using 'Data &gt; Remove Duplicates'.</w:t>
      </w:r>
      <w:r>
        <w:br/>
        <w:t>- Fill missing values in columns like 'Sales' and 'Ratings' with averages or medians.</w:t>
      </w:r>
      <w:r>
        <w:br/>
        <w:t>- Standardize categorical values (e.g., 'Regular' vs. 'regular').</w:t>
      </w:r>
    </w:p>
    <w:p w14:paraId="647F60BD" w14:textId="77777777" w:rsidR="00F7323C" w:rsidRDefault="00000000">
      <w:pPr>
        <w:pStyle w:val="Heading3"/>
      </w:pPr>
      <w:r>
        <w:t>Step 2: Data Analysis</w:t>
      </w:r>
    </w:p>
    <w:p w14:paraId="05AF14F8" w14:textId="77777777" w:rsidR="00F7323C" w:rsidRDefault="00000000">
      <w:r>
        <w:t>1. Calculate Metrics:</w:t>
      </w:r>
      <w:r>
        <w:br/>
        <w:t>- Use formulas such as SUM, AVERAGE, and COUNT to calculate:</w:t>
      </w:r>
      <w:r>
        <w:br/>
        <w:t xml:space="preserve">  - Total Sales per Outlet</w:t>
      </w:r>
      <w:r>
        <w:br/>
        <w:t xml:space="preserve">  - Average Sales per Tier</w:t>
      </w:r>
      <w:r>
        <w:br/>
        <w:t xml:space="preserve">  - Average Ratings by Store Type</w:t>
      </w:r>
      <w:r>
        <w:br/>
      </w:r>
      <w:r>
        <w:br/>
        <w:t>2. Group Data:</w:t>
      </w:r>
      <w:r>
        <w:br/>
        <w:t>- Use Pivot Tables to group data by:</w:t>
      </w:r>
      <w:r>
        <w:br/>
        <w:t xml:space="preserve">  - Outlet Location</w:t>
      </w:r>
      <w:r>
        <w:br/>
        <w:t xml:space="preserve">  - Item Type</w:t>
      </w:r>
      <w:r>
        <w:br/>
        <w:t xml:space="preserve">  - Fat Content</w:t>
      </w:r>
      <w:r>
        <w:br/>
        <w:t xml:space="preserve">  - Year of Establishment</w:t>
      </w:r>
    </w:p>
    <w:p w14:paraId="28C42D8F" w14:textId="77777777" w:rsidR="00F7323C" w:rsidRDefault="00000000">
      <w:pPr>
        <w:pStyle w:val="Heading3"/>
      </w:pPr>
      <w:r>
        <w:t>Step 3: Data Visualization</w:t>
      </w:r>
    </w:p>
    <w:p w14:paraId="09149B06" w14:textId="77777777" w:rsidR="00F7323C" w:rsidRDefault="00000000">
      <w:r>
        <w:t>1. Create Charts:</w:t>
      </w:r>
      <w:r>
        <w:br/>
        <w:t>- Pie Chart: Visualize Fat Content Sales distribution.</w:t>
      </w:r>
      <w:r>
        <w:br/>
        <w:t>- Bar Chart: Display Item Type Sales and Outlet Location Sales.</w:t>
      </w:r>
      <w:r>
        <w:br/>
        <w:t>- Line Chart: Show Outlet Establishment Year Trends.</w:t>
      </w:r>
      <w:r>
        <w:br/>
      </w:r>
      <w:r>
        <w:br/>
        <w:t>2. Interactive Features:</w:t>
      </w:r>
      <w:r>
        <w:br/>
        <w:t>- Add slicers for Outlet Location, Outlet Size, and Item Type to enable filtering.</w:t>
      </w:r>
      <w:r>
        <w:br/>
        <w:t>- Use conditional formatting to highlight sales performance.</w:t>
      </w:r>
      <w:r>
        <w:br/>
      </w:r>
      <w:r>
        <w:br/>
        <w:t>3. Key Figures Section:</w:t>
      </w:r>
      <w:r>
        <w:br/>
        <w:t>- Use Text Boxes and formatted cells to highlight:</w:t>
      </w:r>
      <w:r>
        <w:br/>
        <w:t xml:space="preserve">  - Total Sales</w:t>
      </w:r>
      <w:r>
        <w:br/>
        <w:t xml:space="preserve">  - Average Sales</w:t>
      </w:r>
      <w:r>
        <w:br/>
        <w:t xml:space="preserve">  - Average Ratings</w:t>
      </w:r>
      <w:r>
        <w:br/>
        <w:t xml:space="preserve">  - Item Counts</w:t>
      </w:r>
    </w:p>
    <w:p w14:paraId="768BE102" w14:textId="77777777" w:rsidR="00F7323C" w:rsidRDefault="00000000">
      <w:pPr>
        <w:pStyle w:val="Heading3"/>
      </w:pPr>
      <w:r>
        <w:t>Step 4: Building the Dashboard</w:t>
      </w:r>
    </w:p>
    <w:p w14:paraId="6F4413E4" w14:textId="77777777" w:rsidR="00F7323C" w:rsidRDefault="00000000">
      <w:r>
        <w:t>1. Dashboard Layout:</w:t>
      </w:r>
      <w:r>
        <w:br/>
        <w:t>- Left Panel: Filters for Outlet Location, Size, and Item Type.</w:t>
      </w:r>
      <w:r>
        <w:br/>
        <w:t>- Top Section: Key metrics like Total Sales, Item Count, Average Sales, and Ratings.</w:t>
      </w:r>
      <w:r>
        <w:br/>
        <w:t>- Main Section: Visualizations for Fat Content Sales, Item Type Sales, and Outlet Location Sales.</w:t>
      </w:r>
      <w:r>
        <w:br/>
        <w:t>- Bottom Section: Outlet Size Sales and Yearly Establishment Trends.</w:t>
      </w:r>
      <w:r>
        <w:br/>
      </w:r>
      <w:r>
        <w:br/>
        <w:t>2. Formatting:</w:t>
      </w:r>
      <w:r>
        <w:br/>
        <w:t>- Use consistent colors (e.g., yellow and green for Blinkit branding).</w:t>
      </w:r>
      <w:r>
        <w:br/>
        <w:t>- Apply data labels to all charts for clarity.</w:t>
      </w:r>
      <w:r>
        <w:br/>
        <w:t>- Ensure alignment and spacing for a professional look.</w:t>
      </w:r>
    </w:p>
    <w:p w14:paraId="21BC0FEF" w14:textId="77777777" w:rsidR="00F7323C" w:rsidRDefault="00000000">
      <w:pPr>
        <w:pStyle w:val="Heading2"/>
      </w:pPr>
      <w:r>
        <w:t>4. Insights and Suggestions</w:t>
      </w:r>
    </w:p>
    <w:p w14:paraId="46BC1246" w14:textId="77777777" w:rsidR="00F7323C" w:rsidRDefault="00000000">
      <w:r>
        <w:t>- Tier 3 locations have the highest sales ($472K).</w:t>
      </w:r>
      <w:r>
        <w:br/>
        <w:t>- Low-fat items contribute to 65% of total sales.</w:t>
      </w:r>
      <w:r>
        <w:br/>
        <w:t>- Medium-sized outlets generate the highest sales ($508K).</w:t>
      </w:r>
      <w:r>
        <w:br/>
        <w:t>- Fruits and Vegetables are the top-performing item type ($178K).</w:t>
      </w:r>
    </w:p>
    <w:p w14:paraId="3815E817" w14:textId="77777777" w:rsidR="00F7323C" w:rsidRDefault="00000000">
      <w:pPr>
        <w:pStyle w:val="Heading2"/>
      </w:pPr>
      <w:r>
        <w:t>5. Tools and Techniques Used</w:t>
      </w:r>
    </w:p>
    <w:p w14:paraId="3B7579F8" w14:textId="77777777" w:rsidR="00F7323C" w:rsidRDefault="00000000">
      <w:r>
        <w:t>- Excel Features:</w:t>
      </w:r>
      <w:r>
        <w:br/>
        <w:t xml:space="preserve">  - Pivot Tables</w:t>
      </w:r>
      <w:r>
        <w:br/>
        <w:t xml:space="preserve">  - Charts (Bar, Pie, Line)</w:t>
      </w:r>
      <w:r>
        <w:br/>
        <w:t xml:space="preserve">  - Slicers</w:t>
      </w:r>
      <w:r>
        <w:br/>
        <w:t xml:space="preserve">  - Conditional Formatting</w:t>
      </w:r>
      <w:r>
        <w:br/>
        <w:t>- Formulas:</w:t>
      </w:r>
      <w:r>
        <w:br/>
        <w:t xml:space="preserve">  - SUM, AVERAGE, COUNTIF, IF</w:t>
      </w:r>
      <w:r>
        <w:br/>
        <w:t xml:space="preserve">  - VLOOKUP/INDEX-MATCH for data mapping</w:t>
      </w:r>
    </w:p>
    <w:p w14:paraId="24D5011A" w14:textId="77777777" w:rsidR="00F7323C" w:rsidRDefault="00000000">
      <w:pPr>
        <w:pStyle w:val="Heading2"/>
      </w:pPr>
      <w:r>
        <w:t>6. Final Output</w:t>
      </w:r>
    </w:p>
    <w:p w14:paraId="1A980C67" w14:textId="77777777" w:rsidR="00F7323C" w:rsidRDefault="00000000">
      <w:r>
        <w:t>- Interactive Dashboard:</w:t>
      </w:r>
      <w:r>
        <w:br/>
        <w:t xml:space="preserve">  - Displays key metrics and trends in an intuitive format.</w:t>
      </w:r>
      <w:r>
        <w:br/>
        <w:t xml:space="preserve">  - Allows filtering by location, size, and item type for custom views.</w:t>
      </w:r>
    </w:p>
    <w:p w14:paraId="5620899C" w14:textId="77777777" w:rsidR="00F7323C" w:rsidRDefault="00000000">
      <w:pPr>
        <w:pStyle w:val="Heading2"/>
      </w:pPr>
      <w:r>
        <w:t>7. Benefits of the Analysis</w:t>
      </w:r>
    </w:p>
    <w:p w14:paraId="394BF65F" w14:textId="77777777" w:rsidR="00F7323C" w:rsidRDefault="00000000">
      <w:r>
        <w:t>- Helps decision-makers identify high-performing outlets and item categories.</w:t>
      </w:r>
      <w:r>
        <w:br/>
        <w:t>- Highlights sales trends by outlet size, location, and year of establishment.</w:t>
      </w:r>
      <w:r>
        <w:br/>
        <w:t>- Supports data-driven decisions for future outlet expansion.</w:t>
      </w:r>
    </w:p>
    <w:p w14:paraId="3237660A" w14:textId="77777777" w:rsidR="00F7323C" w:rsidRDefault="00000000">
      <w:pPr>
        <w:pStyle w:val="Heading2"/>
      </w:pPr>
      <w:r>
        <w:t>8. Limitations and Future Enhancements</w:t>
      </w:r>
    </w:p>
    <w:p w14:paraId="12526B12" w14:textId="77777777" w:rsidR="00F7323C" w:rsidRDefault="00000000">
      <w:pPr>
        <w:pStyle w:val="Heading3"/>
      </w:pPr>
      <w:r>
        <w:t>Limitations:</w:t>
      </w:r>
    </w:p>
    <w:p w14:paraId="7EE2586B" w14:textId="77777777" w:rsidR="00F7323C" w:rsidRDefault="00000000">
      <w:r>
        <w:t>- Limited granularity for customer demographic analysis.</w:t>
      </w:r>
      <w:r>
        <w:br/>
        <w:t>- Static data; real-time integration is not implemented.</w:t>
      </w:r>
    </w:p>
    <w:p w14:paraId="4C66FAA1" w14:textId="77777777" w:rsidR="00F7323C" w:rsidRDefault="00000000">
      <w:pPr>
        <w:pStyle w:val="Heading3"/>
      </w:pPr>
      <w:r>
        <w:t>Future Enhancements:</w:t>
      </w:r>
    </w:p>
    <w:p w14:paraId="25A9D2C6" w14:textId="77777777" w:rsidR="00F7323C" w:rsidRDefault="00000000">
      <w:r>
        <w:t>- Integrate with Power BI for advanced visualizations.</w:t>
      </w:r>
      <w:r>
        <w:br/>
        <w:t>- Incorporate customer demographics and feedback analysis.</w:t>
      </w:r>
    </w:p>
    <w:p w14:paraId="7F07B910" w14:textId="77777777" w:rsidR="00F7323C" w:rsidRDefault="00000000">
      <w:pPr>
        <w:pStyle w:val="Heading2"/>
      </w:pPr>
      <w:r>
        <w:t>9. Conclusion</w:t>
      </w:r>
    </w:p>
    <w:p w14:paraId="6653916C" w14:textId="77777777" w:rsidR="00F7323C" w:rsidRDefault="00000000">
      <w:r>
        <w:t>The Blinkit Analysis Project provides a comprehensive overview of sales performance and outlet trends. By leveraging Excel's features, we created an interactive dashboard to derive actionable insights, empowering stakeholders to make data-driven decisions.</w:t>
      </w:r>
    </w:p>
    <w:p w14:paraId="570C4042" w14:textId="77777777" w:rsidR="00303EDA" w:rsidRDefault="00303EDA"/>
    <w:p w14:paraId="79438B19" w14:textId="36229D33" w:rsidR="00303EDA" w:rsidRDefault="00303EDA">
      <w:r>
        <w:rPr>
          <w:noProof/>
        </w:rPr>
        <w:drawing>
          <wp:inline distT="0" distB="0" distL="0" distR="0" wp14:anchorId="68F581E5" wp14:editId="3E7171A2">
            <wp:extent cx="16680603" cy="8049748"/>
            <wp:effectExtent l="0" t="0" r="7620" b="8890"/>
            <wp:docPr id="37312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3464" name="Picture 3731234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0603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308249">
    <w:abstractNumId w:val="8"/>
  </w:num>
  <w:num w:numId="2" w16cid:durableId="85077438">
    <w:abstractNumId w:val="6"/>
  </w:num>
  <w:num w:numId="3" w16cid:durableId="2036153467">
    <w:abstractNumId w:val="5"/>
  </w:num>
  <w:num w:numId="4" w16cid:durableId="1878469133">
    <w:abstractNumId w:val="4"/>
  </w:num>
  <w:num w:numId="5" w16cid:durableId="1702975028">
    <w:abstractNumId w:val="7"/>
  </w:num>
  <w:num w:numId="6" w16cid:durableId="952591382">
    <w:abstractNumId w:val="3"/>
  </w:num>
  <w:num w:numId="7" w16cid:durableId="185755419">
    <w:abstractNumId w:val="2"/>
  </w:num>
  <w:num w:numId="8" w16cid:durableId="1735935488">
    <w:abstractNumId w:val="1"/>
  </w:num>
  <w:num w:numId="9" w16cid:durableId="70945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EDA"/>
    <w:rsid w:val="00326F90"/>
    <w:rsid w:val="00AA1D8D"/>
    <w:rsid w:val="00B47730"/>
    <w:rsid w:val="00CB0664"/>
    <w:rsid w:val="00D03A66"/>
    <w:rsid w:val="00F732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4B29D"/>
  <w14:defaultImageDpi w14:val="300"/>
  <w15:docId w15:val="{FB6EEF11-B513-4F30-BA4E-9E8572D6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Likhi Mahi</cp:lastModifiedBy>
  <cp:revision>2</cp:revision>
  <dcterms:created xsi:type="dcterms:W3CDTF">2013-12-23T23:15:00Z</dcterms:created>
  <dcterms:modified xsi:type="dcterms:W3CDTF">2025-01-25T12:18:00Z</dcterms:modified>
  <cp:category/>
</cp:coreProperties>
</file>