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7662"/>
        <w:tblW w:w="11615" w:type="dxa"/>
        <w:jc w:val="center"/>
        <w:tblLook w:val="04A0" w:firstRow="1" w:lastRow="0" w:firstColumn="1" w:lastColumn="0" w:noHBand="0" w:noVBand="1"/>
      </w:tblPr>
      <w:tblGrid>
        <w:gridCol w:w="237"/>
        <w:gridCol w:w="1897"/>
        <w:gridCol w:w="254"/>
        <w:gridCol w:w="2390"/>
        <w:gridCol w:w="924"/>
        <w:gridCol w:w="3181"/>
        <w:gridCol w:w="437"/>
        <w:gridCol w:w="552"/>
        <w:gridCol w:w="819"/>
        <w:gridCol w:w="560"/>
        <w:gridCol w:w="364"/>
      </w:tblGrid>
      <w:tr w:rsidR="008B17D2" w:rsidTr="00153255">
        <w:trPr>
          <w:trHeight w:val="259"/>
          <w:jc w:val="center"/>
        </w:trPr>
        <w:tc>
          <w:tcPr>
            <w:tcW w:w="256" w:type="dxa"/>
            <w:tcBorders>
              <w:top w:val="nil"/>
              <w:left w:val="nil"/>
              <w:bottom w:val="nil"/>
              <w:right w:val="nil"/>
            </w:tcBorders>
            <w:shd w:val="clear" w:color="auto" w:fill="0065A4"/>
          </w:tcPr>
          <w:p w:rsidR="008B17D2" w:rsidRDefault="008B17D2">
            <w:pPr>
              <w:spacing w:after="0" w:line="240" w:lineRule="auto"/>
            </w:pPr>
          </w:p>
        </w:tc>
        <w:tc>
          <w:tcPr>
            <w:tcW w:w="5019" w:type="dxa"/>
            <w:gridSpan w:val="3"/>
            <w:tcBorders>
              <w:top w:val="nil"/>
              <w:left w:val="nil"/>
              <w:bottom w:val="nil"/>
              <w:right w:val="nil"/>
            </w:tcBorders>
            <w:shd w:val="clear" w:color="auto" w:fill="0065A4"/>
          </w:tcPr>
          <w:p w:rsidR="008B17D2" w:rsidRDefault="008B17D2">
            <w:pPr>
              <w:spacing w:after="0" w:line="240" w:lineRule="auto"/>
            </w:pPr>
          </w:p>
        </w:tc>
        <w:tc>
          <w:tcPr>
            <w:tcW w:w="689" w:type="dxa"/>
            <w:tcBorders>
              <w:top w:val="nil"/>
              <w:left w:val="nil"/>
              <w:bottom w:val="nil"/>
              <w:right w:val="nil"/>
            </w:tcBorders>
            <w:shd w:val="clear" w:color="auto" w:fill="0065A4"/>
          </w:tcPr>
          <w:p w:rsidR="008B17D2" w:rsidRDefault="008B17D2">
            <w:pPr>
              <w:spacing w:after="0" w:line="240" w:lineRule="auto"/>
            </w:pPr>
          </w:p>
        </w:tc>
        <w:tc>
          <w:tcPr>
            <w:tcW w:w="4607" w:type="dxa"/>
            <w:gridSpan w:val="4"/>
            <w:tcBorders>
              <w:top w:val="nil"/>
              <w:left w:val="nil"/>
              <w:bottom w:val="nil"/>
              <w:right w:val="nil"/>
            </w:tcBorders>
            <w:shd w:val="clear" w:color="auto" w:fill="0065A4"/>
          </w:tcPr>
          <w:p w:rsidR="008B17D2" w:rsidRDefault="008B17D2">
            <w:pPr>
              <w:spacing w:after="0" w:line="240" w:lineRule="auto"/>
            </w:pPr>
          </w:p>
        </w:tc>
        <w:tc>
          <w:tcPr>
            <w:tcW w:w="1044" w:type="dxa"/>
            <w:gridSpan w:val="2"/>
            <w:tcBorders>
              <w:top w:val="nil"/>
              <w:left w:val="nil"/>
              <w:bottom w:val="nil"/>
              <w:right w:val="nil"/>
            </w:tcBorders>
            <w:shd w:val="clear" w:color="auto" w:fill="0065A4"/>
          </w:tcPr>
          <w:p w:rsidR="008B17D2" w:rsidRDefault="008B17D2">
            <w:pPr>
              <w:spacing w:after="0" w:line="240" w:lineRule="auto"/>
            </w:pPr>
          </w:p>
        </w:tc>
      </w:tr>
      <w:tr w:rsidR="008B17D2" w:rsidTr="00875E32">
        <w:trPr>
          <w:trHeight w:val="828"/>
          <w:jc w:val="center"/>
        </w:trPr>
        <w:tc>
          <w:tcPr>
            <w:tcW w:w="256" w:type="dxa"/>
            <w:tcBorders>
              <w:top w:val="nil"/>
              <w:left w:val="nil"/>
              <w:bottom w:val="nil"/>
              <w:right w:val="nil"/>
            </w:tcBorders>
            <w:shd w:val="clear" w:color="auto" w:fill="0065A4"/>
          </w:tcPr>
          <w:p w:rsidR="008B17D2" w:rsidRPr="00103B54" w:rsidRDefault="008B17D2">
            <w:pPr>
              <w:spacing w:after="0" w:line="240" w:lineRule="auto"/>
              <w:rPr>
                <w:color w:val="FFFFFF" w:themeColor="background1"/>
              </w:rPr>
            </w:pPr>
          </w:p>
        </w:tc>
        <w:tc>
          <w:tcPr>
            <w:tcW w:w="9637" w:type="dxa"/>
            <w:gridSpan w:val="7"/>
            <w:vMerge w:val="restart"/>
            <w:tcBorders>
              <w:top w:val="nil"/>
              <w:left w:val="nil"/>
              <w:bottom w:val="nil"/>
              <w:right w:val="nil"/>
            </w:tcBorders>
            <w:shd w:val="clear" w:color="auto" w:fill="0065A4"/>
          </w:tcPr>
          <w:p w:rsidR="00103B54" w:rsidRPr="00103B54" w:rsidRDefault="00103B54" w:rsidP="00103B54">
            <w:pPr>
              <w:spacing w:after="0" w:line="240" w:lineRule="auto"/>
              <w:rPr>
                <w:color w:val="FFFFFF" w:themeColor="background1"/>
              </w:rPr>
            </w:pPr>
            <w:r w:rsidRPr="00103B54">
              <w:rPr>
                <w:color w:val="FFFFFF" w:themeColor="background1"/>
              </w:rPr>
              <w:t>Name: Likhitha H R</w:t>
            </w:r>
          </w:p>
          <w:p w:rsidR="00103B54" w:rsidRPr="00103B54" w:rsidRDefault="00103B54" w:rsidP="00103B54">
            <w:pPr>
              <w:spacing w:after="0" w:line="240" w:lineRule="auto"/>
              <w:rPr>
                <w:color w:val="FFFFFF" w:themeColor="background1"/>
              </w:rPr>
            </w:pPr>
            <w:r w:rsidRPr="00103B54">
              <w:rPr>
                <w:color w:val="FFFFFF" w:themeColor="background1"/>
              </w:rPr>
              <w:t>Contact Number: 8970906524</w:t>
            </w:r>
          </w:p>
          <w:p w:rsidR="008B17D2" w:rsidRPr="00103B54" w:rsidRDefault="00103B54" w:rsidP="00103B54">
            <w:pPr>
              <w:spacing w:after="0" w:line="240" w:lineRule="auto"/>
              <w:ind w:left="-414" w:right="-999" w:firstLine="414"/>
              <w:rPr>
                <w:color w:val="FFFFFF" w:themeColor="background1"/>
              </w:rPr>
            </w:pPr>
            <w:r w:rsidRPr="00103B54">
              <w:rPr>
                <w:color w:val="FFFFFF" w:themeColor="background1"/>
              </w:rPr>
              <w:t xml:space="preserve">Email id: </w:t>
            </w:r>
            <w:hyperlink r:id="rId11" w:history="1">
              <w:r w:rsidRPr="00103B54">
                <w:rPr>
                  <w:rStyle w:val="Hyperlink"/>
                  <w:color w:val="FFFFFF" w:themeColor="background1"/>
                </w:rPr>
                <w:t>likithahr.shakthi@gmail.com</w:t>
              </w:r>
            </w:hyperlink>
          </w:p>
        </w:tc>
        <w:tc>
          <w:tcPr>
            <w:tcW w:w="1177" w:type="dxa"/>
            <w:gridSpan w:val="2"/>
            <w:vMerge w:val="restart"/>
            <w:tcBorders>
              <w:top w:val="nil"/>
              <w:left w:val="nil"/>
              <w:bottom w:val="nil"/>
              <w:right w:val="nil"/>
            </w:tcBorders>
            <w:shd w:val="clear" w:color="auto" w:fill="0065A4"/>
            <w:vAlign w:val="center"/>
          </w:tcPr>
          <w:p w:rsidR="008B17D2" w:rsidRDefault="008B17D2">
            <w:pPr>
              <w:spacing w:after="0" w:line="240" w:lineRule="auto"/>
              <w:jc w:val="right"/>
            </w:pPr>
          </w:p>
        </w:tc>
        <w:tc>
          <w:tcPr>
            <w:tcW w:w="545" w:type="dxa"/>
            <w:vMerge w:val="restart"/>
            <w:tcBorders>
              <w:top w:val="nil"/>
              <w:left w:val="nil"/>
              <w:bottom w:val="nil"/>
              <w:right w:val="nil"/>
            </w:tcBorders>
            <w:shd w:val="clear" w:color="auto" w:fill="0065A4"/>
            <w:vAlign w:val="center"/>
          </w:tcPr>
          <w:p w:rsidR="008B17D2" w:rsidRDefault="008B17D2">
            <w:pPr>
              <w:spacing w:after="0" w:line="240" w:lineRule="auto"/>
              <w:jc w:val="right"/>
            </w:pPr>
          </w:p>
        </w:tc>
      </w:tr>
      <w:tr w:rsidR="008B17D2" w:rsidTr="00875E32">
        <w:trPr>
          <w:trHeight w:val="304"/>
          <w:jc w:val="center"/>
        </w:trPr>
        <w:tc>
          <w:tcPr>
            <w:tcW w:w="256" w:type="dxa"/>
            <w:tcBorders>
              <w:top w:val="nil"/>
              <w:left w:val="nil"/>
              <w:bottom w:val="nil"/>
              <w:right w:val="nil"/>
            </w:tcBorders>
            <w:shd w:val="clear" w:color="auto" w:fill="0065A4"/>
          </w:tcPr>
          <w:p w:rsidR="008B17D2" w:rsidRDefault="008B17D2">
            <w:pPr>
              <w:spacing w:after="0" w:line="240" w:lineRule="auto"/>
            </w:pPr>
          </w:p>
        </w:tc>
        <w:tc>
          <w:tcPr>
            <w:tcW w:w="9637" w:type="dxa"/>
            <w:gridSpan w:val="7"/>
            <w:vMerge/>
            <w:tcBorders>
              <w:top w:val="nil"/>
              <w:left w:val="nil"/>
              <w:bottom w:val="nil"/>
              <w:right w:val="nil"/>
            </w:tcBorders>
            <w:shd w:val="clear" w:color="auto" w:fill="auto"/>
          </w:tcPr>
          <w:p w:rsidR="008B17D2" w:rsidRDefault="008B17D2">
            <w:pPr>
              <w:spacing w:after="0" w:line="240" w:lineRule="auto"/>
            </w:pPr>
          </w:p>
        </w:tc>
        <w:tc>
          <w:tcPr>
            <w:tcW w:w="1177" w:type="dxa"/>
            <w:gridSpan w:val="2"/>
            <w:vMerge/>
            <w:tcBorders>
              <w:top w:val="nil"/>
              <w:left w:val="nil"/>
              <w:bottom w:val="nil"/>
              <w:right w:val="nil"/>
            </w:tcBorders>
            <w:shd w:val="clear" w:color="auto" w:fill="auto"/>
          </w:tcPr>
          <w:p w:rsidR="008B17D2" w:rsidRDefault="008B17D2">
            <w:pPr>
              <w:spacing w:after="0" w:line="240" w:lineRule="auto"/>
            </w:pPr>
          </w:p>
        </w:tc>
        <w:tc>
          <w:tcPr>
            <w:tcW w:w="545" w:type="dxa"/>
            <w:vMerge/>
            <w:tcBorders>
              <w:top w:val="nil"/>
              <w:left w:val="nil"/>
              <w:bottom w:val="nil"/>
              <w:right w:val="nil"/>
            </w:tcBorders>
            <w:shd w:val="clear" w:color="auto" w:fill="auto"/>
          </w:tcPr>
          <w:p w:rsidR="008B17D2" w:rsidRDefault="008B17D2">
            <w:pPr>
              <w:spacing w:after="0" w:line="240" w:lineRule="auto"/>
            </w:pPr>
          </w:p>
        </w:tc>
      </w:tr>
      <w:tr w:rsidR="008B17D2" w:rsidTr="00875E32">
        <w:trPr>
          <w:trHeight w:val="259"/>
          <w:jc w:val="center"/>
        </w:trPr>
        <w:tc>
          <w:tcPr>
            <w:tcW w:w="256" w:type="dxa"/>
            <w:vMerge w:val="restart"/>
            <w:tcBorders>
              <w:top w:val="nil"/>
              <w:left w:val="nil"/>
              <w:bottom w:val="nil"/>
              <w:right w:val="nil"/>
            </w:tcBorders>
            <w:shd w:val="clear" w:color="auto" w:fill="F2F2F2" w:themeFill="background1" w:themeFillShade="F2"/>
          </w:tcPr>
          <w:p w:rsidR="008B17D2" w:rsidRDefault="008B17D2">
            <w:pPr>
              <w:spacing w:after="0" w:line="240" w:lineRule="auto"/>
            </w:pPr>
          </w:p>
        </w:tc>
        <w:tc>
          <w:tcPr>
            <w:tcW w:w="2387" w:type="dxa"/>
            <w:tcBorders>
              <w:top w:val="nil"/>
              <w:left w:val="nil"/>
              <w:bottom w:val="nil"/>
              <w:right w:val="nil"/>
            </w:tcBorders>
            <w:shd w:val="clear" w:color="auto" w:fill="F2F2F2" w:themeFill="background1" w:themeFillShade="F2"/>
          </w:tcPr>
          <w:p w:rsidR="008B17D2" w:rsidRDefault="008B17D2">
            <w:pPr>
              <w:spacing w:after="0" w:line="240" w:lineRule="auto"/>
            </w:pPr>
          </w:p>
        </w:tc>
        <w:tc>
          <w:tcPr>
            <w:tcW w:w="264" w:type="dxa"/>
            <w:tcBorders>
              <w:top w:val="nil"/>
              <w:left w:val="nil"/>
              <w:bottom w:val="nil"/>
              <w:right w:val="nil"/>
            </w:tcBorders>
            <w:shd w:val="clear" w:color="auto" w:fill="auto"/>
          </w:tcPr>
          <w:p w:rsidR="008B17D2" w:rsidRDefault="008B17D2">
            <w:pPr>
              <w:spacing w:after="0" w:line="240" w:lineRule="auto"/>
            </w:pPr>
          </w:p>
        </w:tc>
        <w:tc>
          <w:tcPr>
            <w:tcW w:w="8163" w:type="dxa"/>
            <w:gridSpan w:val="7"/>
            <w:tcBorders>
              <w:top w:val="nil"/>
              <w:left w:val="nil"/>
              <w:bottom w:val="nil"/>
              <w:right w:val="nil"/>
            </w:tcBorders>
            <w:shd w:val="clear" w:color="auto" w:fill="auto"/>
          </w:tcPr>
          <w:p w:rsidR="007347EE" w:rsidRDefault="007347EE">
            <w:pPr>
              <w:spacing w:after="0" w:line="240" w:lineRule="auto"/>
            </w:pPr>
          </w:p>
          <w:p w:rsidR="0028318D" w:rsidRDefault="0028318D">
            <w:pPr>
              <w:spacing w:after="0" w:line="240" w:lineRule="auto"/>
            </w:pPr>
          </w:p>
        </w:tc>
        <w:tc>
          <w:tcPr>
            <w:tcW w:w="545" w:type="dxa"/>
            <w:tcBorders>
              <w:top w:val="nil"/>
              <w:left w:val="nil"/>
              <w:bottom w:val="nil"/>
              <w:right w:val="nil"/>
            </w:tcBorders>
            <w:shd w:val="clear" w:color="auto" w:fill="auto"/>
          </w:tcPr>
          <w:p w:rsidR="008B17D2" w:rsidRDefault="008B17D2">
            <w:pPr>
              <w:spacing w:after="0" w:line="240" w:lineRule="auto"/>
            </w:pPr>
          </w:p>
        </w:tc>
      </w:tr>
      <w:tr w:rsidR="008B17D2" w:rsidTr="00875E32">
        <w:trPr>
          <w:trHeight w:val="529"/>
          <w:jc w:val="center"/>
        </w:trPr>
        <w:tc>
          <w:tcPr>
            <w:tcW w:w="256" w:type="dxa"/>
            <w:vMerge/>
            <w:tcBorders>
              <w:top w:val="nil"/>
              <w:left w:val="nil"/>
              <w:bottom w:val="nil"/>
              <w:right w:val="nil"/>
            </w:tcBorders>
            <w:shd w:val="clear" w:color="auto" w:fill="F2F2F2" w:themeFill="background1" w:themeFillShade="F2"/>
          </w:tcPr>
          <w:p w:rsidR="008B17D2" w:rsidRDefault="008B17D2">
            <w:pPr>
              <w:spacing w:after="0" w:line="240" w:lineRule="auto"/>
            </w:pPr>
          </w:p>
        </w:tc>
        <w:tc>
          <w:tcPr>
            <w:tcW w:w="2387" w:type="dxa"/>
            <w:vMerge w:val="restart"/>
            <w:tcBorders>
              <w:top w:val="nil"/>
              <w:left w:val="nil"/>
              <w:bottom w:val="nil"/>
              <w:right w:val="nil"/>
            </w:tcBorders>
            <w:shd w:val="clear" w:color="auto" w:fill="F2F2F2" w:themeFill="background1" w:themeFillShade="F2"/>
          </w:tcPr>
          <w:p w:rsidR="008B17D2" w:rsidRDefault="00E73A3E">
            <w:pPr>
              <w:spacing w:after="0" w:line="240" w:lineRule="auto"/>
            </w:pPr>
            <w:r>
              <w:rPr>
                <w:b/>
                <w:bCs/>
                <w:color w:val="9BBB59" w:themeColor="accent3"/>
                <w:sz w:val="24"/>
                <w:szCs w:val="24"/>
              </w:rPr>
              <w:t>Total Experience</w:t>
            </w:r>
            <w:r>
              <w:br/>
            </w:r>
            <w:r w:rsidR="004A5374">
              <w:rPr>
                <w:bCs/>
              </w:rPr>
              <w:t>1</w:t>
            </w:r>
            <w:r w:rsidR="00F16F67">
              <w:rPr>
                <w:bCs/>
              </w:rPr>
              <w:t>.5</w:t>
            </w:r>
            <w:r>
              <w:rPr>
                <w:bCs/>
              </w:rPr>
              <w:t xml:space="preserve"> Years in </w:t>
            </w:r>
            <w:r w:rsidR="005F3A78">
              <w:rPr>
                <w:bCs/>
              </w:rPr>
              <w:t xml:space="preserve">Software </w:t>
            </w:r>
            <w:bookmarkStart w:id="0" w:name="_GoBack"/>
            <w:bookmarkEnd w:id="0"/>
            <w:r>
              <w:rPr>
                <w:bCs/>
              </w:rPr>
              <w:t>Testing</w:t>
            </w:r>
          </w:p>
          <w:p w:rsidR="008B17D2" w:rsidRDefault="008B17D2">
            <w:pPr>
              <w:spacing w:after="0" w:line="240" w:lineRule="auto"/>
              <w:rPr>
                <w:bCs/>
              </w:rPr>
            </w:pPr>
          </w:p>
          <w:p w:rsidR="008B17D2" w:rsidRDefault="00E73A3E">
            <w:pPr>
              <w:spacing w:after="0" w:line="240" w:lineRule="auto"/>
            </w:pPr>
            <w:r>
              <w:rPr>
                <w:bCs/>
                <w:lang w:val="en-GB"/>
              </w:rPr>
              <w:t>--------------------------------</w:t>
            </w:r>
          </w:p>
          <w:p w:rsidR="008B17D2" w:rsidRDefault="00E73A3E">
            <w:pPr>
              <w:spacing w:after="0" w:line="240" w:lineRule="auto"/>
            </w:pPr>
            <w:r>
              <w:rPr>
                <w:b/>
                <w:bCs/>
                <w:color w:val="9BBB59" w:themeColor="accent3"/>
                <w:sz w:val="24"/>
                <w:szCs w:val="24"/>
              </w:rPr>
              <w:t>Work History</w:t>
            </w:r>
          </w:p>
          <w:p w:rsidR="008B17D2" w:rsidRPr="005F5625" w:rsidRDefault="0028318D">
            <w:pPr>
              <w:spacing w:after="0" w:line="240" w:lineRule="auto"/>
              <w:rPr>
                <w:rFonts w:ascii="arial;sans-serif" w:hAnsi="arial;sans-serif"/>
                <w:color w:val="4D5156"/>
                <w:sz w:val="21"/>
              </w:rPr>
            </w:pPr>
            <w:r>
              <w:rPr>
                <w:rFonts w:ascii="arial;sans-serif" w:hAnsi="arial;sans-serif"/>
                <w:color w:val="4D5156"/>
                <w:sz w:val="21"/>
              </w:rPr>
              <w:t>EASYBI Solutions</w:t>
            </w:r>
            <w:r w:rsidR="005F5625">
              <w:rPr>
                <w:rFonts w:ascii="arial;sans-serif" w:hAnsi="arial;sans-serif"/>
                <w:color w:val="4D5156"/>
                <w:sz w:val="21"/>
              </w:rPr>
              <w:t xml:space="preserve"> </w:t>
            </w:r>
            <w:proofErr w:type="spellStart"/>
            <w:r w:rsidR="005F5625">
              <w:rPr>
                <w:rFonts w:ascii="arial;sans-serif" w:hAnsi="arial;sans-serif"/>
                <w:color w:val="4D5156"/>
                <w:sz w:val="21"/>
              </w:rPr>
              <w:t>Pvt</w:t>
            </w:r>
            <w:proofErr w:type="spellEnd"/>
            <w:r w:rsidR="005F5625">
              <w:rPr>
                <w:rFonts w:ascii="arial;sans-serif" w:hAnsi="arial;sans-serif"/>
                <w:color w:val="4D5156"/>
                <w:sz w:val="21"/>
              </w:rPr>
              <w:t xml:space="preserve"> Ltd</w:t>
            </w:r>
            <w:r w:rsidR="00E73A3E">
              <w:rPr>
                <w:rFonts w:ascii="arial;sans-serif" w:hAnsi="arial;sans-serif"/>
                <w:b/>
                <w:bCs/>
                <w:color w:val="4D5156"/>
                <w:sz w:val="21"/>
              </w:rPr>
              <w:t xml:space="preserve"> </w:t>
            </w:r>
          </w:p>
          <w:p w:rsidR="008B17D2" w:rsidRDefault="00E73A3E">
            <w:pPr>
              <w:pStyle w:val="Default"/>
              <w:rPr>
                <w:sz w:val="20"/>
                <w:szCs w:val="20"/>
              </w:rPr>
            </w:pPr>
            <w:r>
              <w:rPr>
                <w:i/>
                <w:iCs/>
                <w:sz w:val="20"/>
                <w:szCs w:val="20"/>
              </w:rPr>
              <w:t xml:space="preserve">  </w:t>
            </w:r>
            <w:r w:rsidR="005F3A78">
              <w:rPr>
                <w:i/>
                <w:iCs/>
                <w:sz w:val="20"/>
                <w:szCs w:val="20"/>
              </w:rPr>
              <w:t>SEP 2020</w:t>
            </w:r>
            <w:r>
              <w:rPr>
                <w:i/>
                <w:iCs/>
                <w:sz w:val="20"/>
                <w:szCs w:val="20"/>
              </w:rPr>
              <w:t>–</w:t>
            </w:r>
            <w:r w:rsidR="0028318D">
              <w:rPr>
                <w:i/>
                <w:iCs/>
                <w:sz w:val="20"/>
                <w:szCs w:val="20"/>
              </w:rPr>
              <w:t>Feb 2022</w:t>
            </w:r>
          </w:p>
          <w:p w:rsidR="008B17D2" w:rsidRDefault="00E73A3E">
            <w:pPr>
              <w:spacing w:after="0" w:line="240" w:lineRule="auto"/>
            </w:pPr>
            <w:r>
              <w:rPr>
                <w:lang w:val="en-IN"/>
              </w:rPr>
              <w:t>---------------------------------</w:t>
            </w:r>
          </w:p>
          <w:p w:rsidR="008B17D2" w:rsidRDefault="00E73A3E">
            <w:pPr>
              <w:spacing w:after="0" w:line="240" w:lineRule="auto"/>
              <w:rPr>
                <w:b/>
                <w:bCs/>
                <w:color w:val="9BBB59" w:themeColor="accent3"/>
                <w:sz w:val="24"/>
                <w:szCs w:val="24"/>
              </w:rPr>
            </w:pPr>
            <w:r>
              <w:rPr>
                <w:b/>
                <w:bCs/>
                <w:color w:val="9BBB59" w:themeColor="accent3"/>
                <w:sz w:val="24"/>
                <w:szCs w:val="24"/>
              </w:rPr>
              <w:t>Designation</w:t>
            </w:r>
          </w:p>
          <w:p w:rsidR="008B17D2" w:rsidRDefault="00E73A3E">
            <w:pPr>
              <w:numPr>
                <w:ilvl w:val="0"/>
                <w:numId w:val="2"/>
              </w:numPr>
              <w:spacing w:after="0" w:line="240" w:lineRule="auto"/>
              <w:ind w:left="360"/>
            </w:pPr>
            <w:r>
              <w:t>Software Test Engineer</w:t>
            </w:r>
          </w:p>
          <w:p w:rsidR="008B17D2" w:rsidRDefault="008B17D2">
            <w:pPr>
              <w:spacing w:after="0" w:line="240" w:lineRule="auto"/>
              <w:ind w:left="360"/>
            </w:pPr>
          </w:p>
          <w:p w:rsidR="008B17D2" w:rsidRDefault="008B17D2">
            <w:pPr>
              <w:spacing w:after="0" w:line="240" w:lineRule="auto"/>
              <w:ind w:left="360"/>
            </w:pPr>
          </w:p>
          <w:p w:rsidR="008B17D2" w:rsidRDefault="008B17D2">
            <w:pPr>
              <w:spacing w:after="0" w:line="240" w:lineRule="auto"/>
              <w:ind w:left="360"/>
            </w:pPr>
          </w:p>
          <w:p w:rsidR="008B17D2" w:rsidRDefault="008B17D2">
            <w:pPr>
              <w:pStyle w:val="ListParagraph"/>
              <w:spacing w:after="0" w:line="240" w:lineRule="auto"/>
              <w:rPr>
                <w:lang w:val="en-IN"/>
              </w:rPr>
            </w:pPr>
          </w:p>
          <w:p w:rsidR="008B17D2" w:rsidRDefault="00E73A3E">
            <w:pPr>
              <w:spacing w:after="0" w:line="240" w:lineRule="auto"/>
              <w:ind w:left="360"/>
            </w:pPr>
            <w:r>
              <w:rPr>
                <w:lang w:val="en-IN"/>
              </w:rPr>
              <w:br/>
            </w:r>
          </w:p>
          <w:p w:rsidR="008B17D2" w:rsidRDefault="008B17D2">
            <w:pPr>
              <w:spacing w:after="0" w:line="240" w:lineRule="auto"/>
            </w:pPr>
          </w:p>
          <w:p w:rsidR="008B17D2" w:rsidRDefault="008B17D2">
            <w:pPr>
              <w:spacing w:after="0" w:line="240" w:lineRule="auto"/>
            </w:pPr>
          </w:p>
        </w:tc>
        <w:tc>
          <w:tcPr>
            <w:tcW w:w="264" w:type="dxa"/>
            <w:tcBorders>
              <w:top w:val="nil"/>
              <w:left w:val="nil"/>
              <w:bottom w:val="nil"/>
              <w:right w:val="nil"/>
            </w:tcBorders>
            <w:shd w:val="clear" w:color="auto" w:fill="auto"/>
          </w:tcPr>
          <w:p w:rsidR="008B17D2" w:rsidRDefault="008B17D2">
            <w:pPr>
              <w:spacing w:after="0" w:line="240" w:lineRule="auto"/>
            </w:pPr>
          </w:p>
        </w:tc>
        <w:tc>
          <w:tcPr>
            <w:tcW w:w="8163" w:type="dxa"/>
            <w:gridSpan w:val="7"/>
            <w:tcBorders>
              <w:top w:val="nil"/>
              <w:left w:val="nil"/>
              <w:bottom w:val="nil"/>
              <w:right w:val="nil"/>
            </w:tcBorders>
            <w:shd w:val="clear" w:color="auto" w:fill="auto"/>
          </w:tcPr>
          <w:p w:rsidR="00211EB0" w:rsidRPr="00223059" w:rsidRDefault="00211EB0" w:rsidP="00211EB0">
            <w:pPr>
              <w:pBdr>
                <w:bottom w:val="single" w:sz="8" w:space="1" w:color="000000"/>
                <w:right w:val="single" w:sz="8" w:space="4" w:color="000000"/>
              </w:pBdr>
              <w:shd w:val="clear" w:color="auto" w:fill="B6DDE8"/>
              <w:spacing w:before="120"/>
              <w:jc w:val="both"/>
              <w:rPr>
                <w:rStyle w:val="Hyperlink"/>
                <w:rFonts w:eastAsia="SimSun"/>
                <w:bCs/>
              </w:rPr>
            </w:pPr>
            <w:r w:rsidRPr="00223059">
              <w:rPr>
                <w:b/>
                <w:bCs/>
              </w:rPr>
              <w:t>CAREER SUMMARY</w:t>
            </w:r>
          </w:p>
          <w:p w:rsidR="003E7B4A" w:rsidRDefault="005F5625" w:rsidP="00854040">
            <w:pPr>
              <w:pStyle w:val="BodyText"/>
              <w:numPr>
                <w:ilvl w:val="0"/>
                <w:numId w:val="12"/>
              </w:numPr>
              <w:ind w:right="-288"/>
            </w:pPr>
            <w:r>
              <w:t xml:space="preserve">Total </w:t>
            </w:r>
            <w:r w:rsidR="004A5374">
              <w:t>1</w:t>
            </w:r>
            <w:r>
              <w:t xml:space="preserve">.5 years of experience in Software </w:t>
            </w:r>
            <w:r w:rsidR="003E7B4A">
              <w:t>Testing.</w:t>
            </w:r>
          </w:p>
          <w:p w:rsidR="005F5625" w:rsidRDefault="005F5625" w:rsidP="00854040">
            <w:pPr>
              <w:pStyle w:val="BodyText"/>
              <w:numPr>
                <w:ilvl w:val="0"/>
                <w:numId w:val="12"/>
              </w:numPr>
              <w:ind w:right="-288"/>
            </w:pPr>
            <w:r>
              <w:t xml:space="preserve">Worked as a Software Test Engineer </w:t>
            </w:r>
            <w:r w:rsidR="003D4ED1">
              <w:t xml:space="preserve">at EASYBI Solutions </w:t>
            </w:r>
            <w:proofErr w:type="spellStart"/>
            <w:r w:rsidR="003D4ED1">
              <w:t>Pvt</w:t>
            </w:r>
            <w:proofErr w:type="spellEnd"/>
            <w:r w:rsidR="003D4ED1">
              <w:t xml:space="preserve"> Ltd from</w:t>
            </w:r>
            <w:r w:rsidR="004A5374">
              <w:t xml:space="preserve"> </w:t>
            </w:r>
            <w:r w:rsidR="005F3A78">
              <w:t>September 2020 to February 2022</w:t>
            </w:r>
            <w:r w:rsidR="003D4ED1">
              <w:t>.</w:t>
            </w:r>
          </w:p>
          <w:p w:rsidR="00211EB0" w:rsidRPr="00223059" w:rsidRDefault="00211EB0" w:rsidP="00211EB0">
            <w:pPr>
              <w:pStyle w:val="BodyText"/>
              <w:ind w:right="636"/>
            </w:pPr>
          </w:p>
          <w:p w:rsidR="00875E32" w:rsidRPr="006A7F87" w:rsidRDefault="00211EB0" w:rsidP="006A7F87">
            <w:pPr>
              <w:pBdr>
                <w:bottom w:val="single" w:sz="8" w:space="1" w:color="000000"/>
                <w:right w:val="single" w:sz="8" w:space="4" w:color="000000"/>
              </w:pBdr>
              <w:shd w:val="clear" w:color="auto" w:fill="B6DDE8"/>
              <w:spacing w:before="120"/>
              <w:jc w:val="both"/>
              <w:rPr>
                <w:rFonts w:eastAsia="SimSun"/>
                <w:b/>
              </w:rPr>
            </w:pPr>
            <w:r w:rsidRPr="00223059">
              <w:rPr>
                <w:rFonts w:eastAsia="SimSun"/>
                <w:b/>
              </w:rPr>
              <w:t>TECHNICAL EXPERIENCE:</w:t>
            </w:r>
          </w:p>
          <w:p w:rsidR="00053923" w:rsidRPr="00716464" w:rsidRDefault="00053923" w:rsidP="00732411">
            <w:pPr>
              <w:pStyle w:val="ListParagraph"/>
              <w:numPr>
                <w:ilvl w:val="0"/>
                <w:numId w:val="3"/>
              </w:numPr>
              <w:spacing w:after="0" w:line="240" w:lineRule="auto"/>
              <w:rPr>
                <w:sz w:val="28"/>
                <w:szCs w:val="28"/>
              </w:rPr>
            </w:pPr>
            <w:r>
              <w:t>Understanding the requirement thoroughly with the help of CRS</w:t>
            </w:r>
          </w:p>
          <w:p w:rsidR="00875E32" w:rsidRDefault="00875E32" w:rsidP="00732411">
            <w:pPr>
              <w:pStyle w:val="divdocumentli"/>
              <w:numPr>
                <w:ilvl w:val="0"/>
                <w:numId w:val="3"/>
              </w:numPr>
              <w:pBdr>
                <w:left w:val="none" w:sz="0" w:space="0" w:color="auto"/>
              </w:pBdr>
              <w:spacing w:line="360" w:lineRule="atLeast"/>
              <w:jc w:val="both"/>
              <w:rPr>
                <w:rFonts w:asciiTheme="minorHAnsi" w:eastAsiaTheme="minorHAnsi" w:hAnsiTheme="minorHAnsi" w:cstheme="minorBidi"/>
                <w:sz w:val="22"/>
                <w:szCs w:val="22"/>
                <w:lang w:val="en-US" w:eastAsia="en-US"/>
              </w:rPr>
            </w:pPr>
            <w:r w:rsidRPr="00257D51">
              <w:rPr>
                <w:rFonts w:asciiTheme="minorHAnsi" w:eastAsiaTheme="minorHAnsi" w:hAnsiTheme="minorHAnsi" w:cstheme="minorBidi"/>
                <w:sz w:val="22"/>
                <w:szCs w:val="22"/>
                <w:lang w:val="en-US" w:eastAsia="en-US"/>
              </w:rPr>
              <w:t xml:space="preserve">I have good exposure of </w:t>
            </w:r>
            <w:r w:rsidRPr="007347EE">
              <w:rPr>
                <w:rFonts w:asciiTheme="minorHAnsi" w:eastAsiaTheme="minorHAnsi" w:hAnsiTheme="minorHAnsi" w:cstheme="minorBidi"/>
                <w:b/>
                <w:sz w:val="22"/>
                <w:szCs w:val="22"/>
                <w:lang w:val="en-US" w:eastAsia="en-US"/>
              </w:rPr>
              <w:t>STLC</w:t>
            </w:r>
            <w:r w:rsidRPr="00257D51">
              <w:rPr>
                <w:rFonts w:asciiTheme="minorHAnsi" w:eastAsiaTheme="minorHAnsi" w:hAnsiTheme="minorHAnsi" w:cstheme="minorBidi"/>
                <w:sz w:val="22"/>
                <w:szCs w:val="22"/>
                <w:lang w:val="en-US" w:eastAsia="en-US"/>
              </w:rPr>
              <w:t xml:space="preserve"> and </w:t>
            </w:r>
            <w:r w:rsidRPr="007347EE">
              <w:rPr>
                <w:rFonts w:asciiTheme="minorHAnsi" w:eastAsiaTheme="minorHAnsi" w:hAnsiTheme="minorHAnsi" w:cstheme="minorBidi"/>
                <w:b/>
                <w:sz w:val="22"/>
                <w:szCs w:val="22"/>
                <w:lang w:val="en-US" w:eastAsia="en-US"/>
              </w:rPr>
              <w:t>SDLC</w:t>
            </w:r>
            <w:r w:rsidRPr="00257D51">
              <w:rPr>
                <w:rFonts w:asciiTheme="minorHAnsi" w:eastAsiaTheme="minorHAnsi" w:hAnsiTheme="minorHAnsi" w:cstheme="minorBidi"/>
                <w:sz w:val="22"/>
                <w:szCs w:val="22"/>
                <w:lang w:val="en-US" w:eastAsia="en-US"/>
              </w:rPr>
              <w:t>.</w:t>
            </w:r>
          </w:p>
          <w:p w:rsidR="00257D51" w:rsidRPr="00257D51" w:rsidRDefault="005F3A78" w:rsidP="00732411">
            <w:pPr>
              <w:pStyle w:val="divdocumentli"/>
              <w:numPr>
                <w:ilvl w:val="0"/>
                <w:numId w:val="3"/>
              </w:numPr>
              <w:spacing w:line="360"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Involved in</w:t>
            </w:r>
            <w:r w:rsidR="00257D51" w:rsidRPr="00257D51">
              <w:rPr>
                <w:rFonts w:asciiTheme="minorHAnsi" w:eastAsiaTheme="minorHAnsi" w:hAnsiTheme="minorHAnsi" w:cstheme="minorBidi"/>
                <w:sz w:val="22"/>
                <w:szCs w:val="22"/>
                <w:lang w:val="en-US" w:eastAsia="en-US"/>
              </w:rPr>
              <w:t xml:space="preserve"> worked on </w:t>
            </w:r>
            <w:r w:rsidR="00257D51" w:rsidRPr="007347EE">
              <w:rPr>
                <w:rFonts w:asciiTheme="minorHAnsi" w:eastAsiaTheme="minorHAnsi" w:hAnsiTheme="minorHAnsi" w:cstheme="minorBidi"/>
                <w:b/>
                <w:sz w:val="22"/>
                <w:szCs w:val="22"/>
                <w:lang w:val="en-US" w:eastAsia="en-US"/>
              </w:rPr>
              <w:t xml:space="preserve">Test management tool </w:t>
            </w:r>
            <w:r w:rsidR="00053923" w:rsidRPr="007347EE">
              <w:rPr>
                <w:rFonts w:asciiTheme="minorHAnsi" w:eastAsiaTheme="minorHAnsi" w:hAnsiTheme="minorHAnsi" w:cstheme="minorBidi"/>
                <w:b/>
                <w:sz w:val="22"/>
                <w:szCs w:val="22"/>
                <w:lang w:val="en-US" w:eastAsia="en-US"/>
              </w:rPr>
              <w:t>JIRA</w:t>
            </w:r>
            <w:r w:rsidR="00257D51" w:rsidRPr="00257D51">
              <w:rPr>
                <w:rFonts w:asciiTheme="minorHAnsi" w:eastAsiaTheme="minorHAnsi" w:hAnsiTheme="minorHAnsi" w:cstheme="minorBidi"/>
                <w:sz w:val="22"/>
                <w:szCs w:val="22"/>
                <w:lang w:val="en-US" w:eastAsia="en-US"/>
              </w:rPr>
              <w:t xml:space="preserve"> and very good working experience in logging and tracking defects using </w:t>
            </w:r>
            <w:r w:rsidR="00053923">
              <w:rPr>
                <w:rFonts w:asciiTheme="minorHAnsi" w:eastAsiaTheme="minorHAnsi" w:hAnsiTheme="minorHAnsi" w:cstheme="minorBidi"/>
                <w:sz w:val="22"/>
                <w:szCs w:val="22"/>
                <w:lang w:val="en-US" w:eastAsia="en-US"/>
              </w:rPr>
              <w:t>JIRA</w:t>
            </w:r>
            <w:r w:rsidR="00257D51" w:rsidRPr="00257D51">
              <w:rPr>
                <w:rFonts w:asciiTheme="minorHAnsi" w:eastAsiaTheme="minorHAnsi" w:hAnsiTheme="minorHAnsi" w:cstheme="minorBidi"/>
                <w:sz w:val="22"/>
                <w:szCs w:val="22"/>
                <w:lang w:val="en-US" w:eastAsia="en-US"/>
              </w:rPr>
              <w:t>.</w:t>
            </w:r>
          </w:p>
          <w:p w:rsidR="00257D51" w:rsidRPr="00257D51" w:rsidRDefault="00257D51" w:rsidP="00732411">
            <w:pPr>
              <w:pStyle w:val="divdocumentli"/>
              <w:numPr>
                <w:ilvl w:val="0"/>
                <w:numId w:val="3"/>
              </w:numPr>
              <w:spacing w:line="360" w:lineRule="atLeast"/>
              <w:jc w:val="both"/>
              <w:rPr>
                <w:rFonts w:asciiTheme="minorHAnsi" w:eastAsiaTheme="minorHAnsi" w:hAnsiTheme="minorHAnsi" w:cstheme="minorBidi"/>
                <w:lang w:val="en-US" w:eastAsia="en-US"/>
              </w:rPr>
            </w:pPr>
            <w:r w:rsidRPr="00257D51">
              <w:rPr>
                <w:rFonts w:asciiTheme="minorHAnsi" w:eastAsiaTheme="minorHAnsi" w:hAnsiTheme="minorHAnsi" w:cstheme="minorBidi"/>
                <w:lang w:val="en-US" w:eastAsia="en-US"/>
              </w:rPr>
              <w:t>Actively involved in Daily standup meetings and Brainstorming meeting.</w:t>
            </w:r>
          </w:p>
          <w:p w:rsidR="00257D51" w:rsidRPr="00257D51" w:rsidRDefault="00257D51" w:rsidP="00732411">
            <w:pPr>
              <w:pStyle w:val="divdocumentli"/>
              <w:numPr>
                <w:ilvl w:val="0"/>
                <w:numId w:val="3"/>
              </w:numPr>
              <w:spacing w:line="360" w:lineRule="atLeast"/>
              <w:jc w:val="both"/>
              <w:rPr>
                <w:rFonts w:asciiTheme="minorHAnsi" w:eastAsiaTheme="minorHAnsi" w:hAnsiTheme="minorHAnsi" w:cstheme="minorBidi"/>
                <w:lang w:val="en-US" w:eastAsia="en-US"/>
              </w:rPr>
            </w:pPr>
            <w:r w:rsidRPr="00257D51">
              <w:rPr>
                <w:rFonts w:asciiTheme="minorHAnsi" w:eastAsiaTheme="minorHAnsi" w:hAnsiTheme="minorHAnsi" w:cstheme="minorBidi"/>
                <w:lang w:val="en-US" w:eastAsia="en-US"/>
              </w:rPr>
              <w:t>Participated in Sprint planning meeting and Sprint retrospective meeting.</w:t>
            </w:r>
          </w:p>
          <w:p w:rsidR="00053923" w:rsidRDefault="00053923" w:rsidP="00732411">
            <w:pPr>
              <w:pStyle w:val="ListParagraph"/>
              <w:numPr>
                <w:ilvl w:val="0"/>
                <w:numId w:val="3"/>
              </w:numPr>
              <w:spacing w:after="0" w:line="240" w:lineRule="auto"/>
            </w:pPr>
            <w:r>
              <w:t>Involved in Functional, Integration, Smoke, Adhoc and Regression Testing.</w:t>
            </w:r>
          </w:p>
          <w:p w:rsidR="00053923" w:rsidRPr="007347EE" w:rsidRDefault="00053923" w:rsidP="00732411">
            <w:pPr>
              <w:pStyle w:val="divdocumentli"/>
              <w:numPr>
                <w:ilvl w:val="0"/>
                <w:numId w:val="3"/>
              </w:numPr>
              <w:spacing w:line="360" w:lineRule="atLeast"/>
              <w:jc w:val="both"/>
              <w:rPr>
                <w:rFonts w:asciiTheme="minorHAnsi" w:eastAsiaTheme="minorHAnsi" w:hAnsiTheme="minorHAnsi" w:cstheme="minorBidi"/>
                <w:lang w:val="en-US" w:eastAsia="en-US"/>
              </w:rPr>
            </w:pPr>
            <w:r>
              <w:t>Involved in reviewing Test Cases of Team members</w:t>
            </w:r>
            <w:r w:rsidR="007347EE">
              <w:t>.</w:t>
            </w:r>
          </w:p>
          <w:p w:rsidR="007347EE" w:rsidRDefault="007347EE" w:rsidP="00732411">
            <w:pPr>
              <w:pStyle w:val="divdocumentli"/>
              <w:numPr>
                <w:ilvl w:val="0"/>
                <w:numId w:val="3"/>
              </w:numPr>
              <w:spacing w:line="360" w:lineRule="atLeast"/>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Worked on </w:t>
            </w:r>
            <w:r w:rsidRPr="00625171">
              <w:rPr>
                <w:rFonts w:asciiTheme="minorHAnsi" w:eastAsiaTheme="minorHAnsi" w:hAnsiTheme="minorHAnsi" w:cstheme="minorBidi"/>
                <w:b/>
                <w:lang w:val="en-US" w:eastAsia="en-US"/>
              </w:rPr>
              <w:t>OOPs concepts</w:t>
            </w:r>
            <w:r>
              <w:rPr>
                <w:rFonts w:asciiTheme="minorHAnsi" w:eastAsiaTheme="minorHAnsi" w:hAnsiTheme="minorHAnsi" w:cstheme="minorBidi"/>
                <w:lang w:val="en-US" w:eastAsia="en-US"/>
              </w:rPr>
              <w:t>: Inheritance, Polymorphism, A</w:t>
            </w:r>
            <w:r w:rsidR="00481B76">
              <w:rPr>
                <w:rFonts w:asciiTheme="minorHAnsi" w:eastAsiaTheme="minorHAnsi" w:hAnsiTheme="minorHAnsi" w:cstheme="minorBidi"/>
                <w:lang w:val="en-US" w:eastAsia="en-US"/>
              </w:rPr>
              <w:t>bstraction</w:t>
            </w:r>
            <w:r w:rsidR="00523446">
              <w:rPr>
                <w:rFonts w:asciiTheme="minorHAnsi" w:eastAsiaTheme="minorHAnsi" w:hAnsiTheme="minorHAnsi" w:cstheme="minorBidi"/>
                <w:lang w:val="en-US" w:eastAsia="en-US"/>
              </w:rPr>
              <w:t>, Encapsulation</w:t>
            </w:r>
            <w:r w:rsidR="00481B76">
              <w:rPr>
                <w:rFonts w:asciiTheme="minorHAnsi" w:eastAsiaTheme="minorHAnsi" w:hAnsiTheme="minorHAnsi" w:cstheme="minorBidi"/>
                <w:lang w:val="en-US" w:eastAsia="en-US"/>
              </w:rPr>
              <w:t>.</w:t>
            </w:r>
          </w:p>
          <w:p w:rsidR="00481B76" w:rsidRDefault="00481B76" w:rsidP="00732411">
            <w:pPr>
              <w:pStyle w:val="divdocumentli"/>
              <w:numPr>
                <w:ilvl w:val="0"/>
                <w:numId w:val="3"/>
              </w:numPr>
              <w:spacing w:line="360" w:lineRule="atLeast"/>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Experienced in the concepts of Collections, variables and datatypes. </w:t>
            </w:r>
          </w:p>
          <w:p w:rsidR="00625171" w:rsidRPr="00625171" w:rsidRDefault="005F3A78" w:rsidP="00625171">
            <w:pPr>
              <w:pStyle w:val="divdocumentli"/>
              <w:numPr>
                <w:ilvl w:val="0"/>
                <w:numId w:val="3"/>
              </w:numPr>
              <w:spacing w:line="360" w:lineRule="atLeast"/>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Woked</w:t>
            </w:r>
            <w:r w:rsidR="00625171">
              <w:rPr>
                <w:rFonts w:asciiTheme="minorHAnsi" w:eastAsiaTheme="minorHAnsi" w:hAnsiTheme="minorHAnsi" w:cstheme="minorBidi"/>
                <w:lang w:val="en-US" w:eastAsia="en-US"/>
              </w:rPr>
              <w:t xml:space="preserve"> on</w:t>
            </w:r>
            <w:r w:rsidR="00625171" w:rsidRPr="00625171">
              <w:rPr>
                <w:rFonts w:asciiTheme="minorHAnsi" w:eastAsiaTheme="minorHAnsi" w:hAnsiTheme="minorHAnsi" w:cstheme="minorBidi"/>
                <w:lang w:val="en-US" w:eastAsia="en-US"/>
              </w:rPr>
              <w:t xml:space="preserve"> </w:t>
            </w:r>
            <w:r w:rsidR="00625171" w:rsidRPr="00625171">
              <w:rPr>
                <w:rFonts w:asciiTheme="minorHAnsi" w:eastAsiaTheme="minorHAnsi" w:hAnsiTheme="minorHAnsi" w:cstheme="minorBidi"/>
                <w:b/>
                <w:lang w:val="en-US" w:eastAsia="en-US"/>
              </w:rPr>
              <w:t>X-path</w:t>
            </w:r>
            <w:r w:rsidR="00625171" w:rsidRPr="00625171">
              <w:rPr>
                <w:rFonts w:asciiTheme="minorHAnsi" w:eastAsiaTheme="minorHAnsi" w:hAnsiTheme="minorHAnsi" w:cstheme="minorBidi"/>
                <w:lang w:val="en-US" w:eastAsia="en-US"/>
              </w:rPr>
              <w:t xml:space="preserve"> to identify dynamic object and Locator. </w:t>
            </w:r>
          </w:p>
          <w:p w:rsidR="00625171" w:rsidRPr="00625171" w:rsidRDefault="00625171" w:rsidP="00625171">
            <w:pPr>
              <w:pStyle w:val="divdocumentli"/>
              <w:numPr>
                <w:ilvl w:val="0"/>
                <w:numId w:val="3"/>
              </w:numPr>
              <w:spacing w:line="360" w:lineRule="atLeast"/>
              <w:jc w:val="both"/>
              <w:rPr>
                <w:rFonts w:asciiTheme="minorHAnsi" w:eastAsiaTheme="minorHAnsi" w:hAnsiTheme="minorHAnsi" w:cstheme="minorBidi"/>
                <w:lang w:val="en-US" w:eastAsia="en-US"/>
              </w:rPr>
            </w:pPr>
            <w:r w:rsidRPr="00625171">
              <w:rPr>
                <w:rFonts w:asciiTheme="minorHAnsi" w:eastAsiaTheme="minorHAnsi" w:hAnsiTheme="minorHAnsi" w:cstheme="minorBidi"/>
                <w:lang w:val="en-US" w:eastAsia="en-US"/>
              </w:rPr>
              <w:t xml:space="preserve">Involved in creating methods for </w:t>
            </w:r>
            <w:r w:rsidRPr="00625171">
              <w:rPr>
                <w:rFonts w:asciiTheme="minorHAnsi" w:eastAsiaTheme="minorHAnsi" w:hAnsiTheme="minorHAnsi" w:cstheme="minorBidi"/>
                <w:b/>
                <w:lang w:val="en-US" w:eastAsia="en-US"/>
              </w:rPr>
              <w:t xml:space="preserve">Business </w:t>
            </w:r>
            <w:r w:rsidR="005F3A78" w:rsidRPr="00625171">
              <w:rPr>
                <w:rFonts w:asciiTheme="minorHAnsi" w:eastAsiaTheme="minorHAnsi" w:hAnsiTheme="minorHAnsi" w:cstheme="minorBidi"/>
                <w:b/>
                <w:lang w:val="en-US" w:eastAsia="en-US"/>
              </w:rPr>
              <w:t>Specific</w:t>
            </w:r>
            <w:r w:rsidRPr="00625171">
              <w:rPr>
                <w:rFonts w:asciiTheme="minorHAnsi" w:eastAsiaTheme="minorHAnsi" w:hAnsiTheme="minorHAnsi" w:cstheme="minorBidi"/>
                <w:b/>
                <w:lang w:val="en-US" w:eastAsia="en-US"/>
              </w:rPr>
              <w:t xml:space="preserve"> Libraries</w:t>
            </w:r>
            <w:r w:rsidRPr="00625171">
              <w:rPr>
                <w:rFonts w:asciiTheme="minorHAnsi" w:eastAsiaTheme="minorHAnsi" w:hAnsiTheme="minorHAnsi" w:cstheme="minorBidi"/>
                <w:lang w:val="en-US" w:eastAsia="en-US"/>
              </w:rPr>
              <w:t xml:space="preserve"> in the framework.</w:t>
            </w:r>
          </w:p>
          <w:p w:rsidR="00625171" w:rsidRDefault="005F3A78" w:rsidP="00625171">
            <w:pPr>
              <w:pStyle w:val="divdocumentli"/>
              <w:numPr>
                <w:ilvl w:val="0"/>
                <w:numId w:val="3"/>
              </w:numPr>
              <w:spacing w:line="360" w:lineRule="atLeast"/>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Good knowledge</w:t>
            </w:r>
            <w:r w:rsidR="00C41862">
              <w:rPr>
                <w:rFonts w:asciiTheme="minorHAnsi" w:eastAsiaTheme="minorHAnsi" w:hAnsiTheme="minorHAnsi" w:cstheme="minorBidi"/>
                <w:lang w:val="en-US" w:eastAsia="en-US"/>
              </w:rPr>
              <w:t xml:space="preserve"> on Pop-ups and worked on </w:t>
            </w:r>
            <w:r w:rsidR="00C41862" w:rsidRPr="0063664D">
              <w:rPr>
                <w:rFonts w:asciiTheme="minorHAnsi" w:eastAsiaTheme="minorHAnsi" w:hAnsiTheme="minorHAnsi" w:cstheme="minorBidi"/>
                <w:b/>
                <w:lang w:val="en-US" w:eastAsia="en-US"/>
              </w:rPr>
              <w:t>Hybrid Framework</w:t>
            </w:r>
            <w:r w:rsidR="00C41862">
              <w:rPr>
                <w:rFonts w:asciiTheme="minorHAnsi" w:eastAsiaTheme="minorHAnsi" w:hAnsiTheme="minorHAnsi" w:cstheme="minorBidi"/>
                <w:lang w:val="en-US" w:eastAsia="en-US"/>
              </w:rPr>
              <w:t xml:space="preserve">. </w:t>
            </w:r>
          </w:p>
          <w:p w:rsidR="00625171" w:rsidRDefault="00625171" w:rsidP="00625171">
            <w:pPr>
              <w:pStyle w:val="divdocumentli"/>
              <w:numPr>
                <w:ilvl w:val="0"/>
                <w:numId w:val="3"/>
              </w:numPr>
              <w:spacing w:line="360" w:lineRule="atLeast"/>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Worked on </w:t>
            </w:r>
            <w:r w:rsidRPr="00625171">
              <w:rPr>
                <w:rFonts w:asciiTheme="minorHAnsi" w:eastAsiaTheme="minorHAnsi" w:hAnsiTheme="minorHAnsi" w:cstheme="minorBidi"/>
                <w:b/>
                <w:lang w:val="en-US" w:eastAsia="en-US"/>
              </w:rPr>
              <w:t>TestNG Annotations</w:t>
            </w:r>
            <w:r>
              <w:rPr>
                <w:rFonts w:asciiTheme="minorHAnsi" w:eastAsiaTheme="minorHAnsi" w:hAnsiTheme="minorHAnsi" w:cstheme="minorBidi"/>
                <w:lang w:val="en-US" w:eastAsia="en-US"/>
              </w:rPr>
              <w:t>.</w:t>
            </w:r>
          </w:p>
          <w:p w:rsidR="00511005" w:rsidRPr="00625171" w:rsidRDefault="00511005" w:rsidP="00625171">
            <w:pPr>
              <w:pStyle w:val="divdocumentli"/>
              <w:numPr>
                <w:ilvl w:val="0"/>
                <w:numId w:val="3"/>
              </w:numPr>
              <w:spacing w:line="360" w:lineRule="atLeast"/>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Worked on </w:t>
            </w:r>
            <w:r w:rsidR="005F3A78">
              <w:rPr>
                <w:rFonts w:asciiTheme="minorHAnsi" w:eastAsiaTheme="minorHAnsi" w:hAnsiTheme="minorHAnsi" w:cstheme="minorBidi"/>
                <w:lang w:val="en-US" w:eastAsia="en-US"/>
              </w:rPr>
              <w:t>Maven,</w:t>
            </w:r>
            <w:r>
              <w:rPr>
                <w:rFonts w:asciiTheme="minorHAnsi" w:eastAsiaTheme="minorHAnsi" w:hAnsiTheme="minorHAnsi" w:cstheme="minorBidi"/>
                <w:lang w:val="en-US" w:eastAsia="en-US"/>
              </w:rPr>
              <w:t xml:space="preserve"> Jenkins and </w:t>
            </w:r>
            <w:r w:rsidR="005F3A78">
              <w:rPr>
                <w:rFonts w:asciiTheme="minorHAnsi" w:eastAsiaTheme="minorHAnsi" w:hAnsiTheme="minorHAnsi" w:cstheme="minorBidi"/>
                <w:lang w:val="en-US" w:eastAsia="en-US"/>
              </w:rPr>
              <w:t>GitHub</w:t>
            </w:r>
            <w:r>
              <w:rPr>
                <w:rFonts w:asciiTheme="minorHAnsi" w:eastAsiaTheme="minorHAnsi" w:hAnsiTheme="minorHAnsi" w:cstheme="minorBidi"/>
                <w:lang w:val="en-US" w:eastAsia="en-US"/>
              </w:rPr>
              <w:t xml:space="preserve">. </w:t>
            </w:r>
          </w:p>
          <w:p w:rsidR="00625171" w:rsidRPr="00625171" w:rsidRDefault="00625171" w:rsidP="00625171">
            <w:pPr>
              <w:pStyle w:val="divdocumentli"/>
              <w:numPr>
                <w:ilvl w:val="0"/>
                <w:numId w:val="3"/>
              </w:numPr>
              <w:spacing w:line="360" w:lineRule="atLeast"/>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Involved</w:t>
            </w:r>
            <w:r w:rsidRPr="00625171">
              <w:rPr>
                <w:rFonts w:asciiTheme="minorHAnsi" w:eastAsiaTheme="minorHAnsi" w:hAnsiTheme="minorHAnsi" w:cstheme="minorBidi"/>
                <w:lang w:val="en-US" w:eastAsia="en-US"/>
              </w:rPr>
              <w:t xml:space="preserve"> in Grouping, Parallel Execution, and Batch Execution. </w:t>
            </w:r>
          </w:p>
          <w:p w:rsidR="0063664D" w:rsidRPr="0063664D" w:rsidRDefault="0063664D" w:rsidP="0063664D">
            <w:pPr>
              <w:pStyle w:val="divdocumentli"/>
              <w:numPr>
                <w:ilvl w:val="0"/>
                <w:numId w:val="3"/>
              </w:numPr>
              <w:spacing w:line="360" w:lineRule="atLeast"/>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Worked on to</w:t>
            </w:r>
            <w:r w:rsidRPr="0063664D">
              <w:rPr>
                <w:rFonts w:asciiTheme="minorHAnsi" w:eastAsiaTheme="minorHAnsi" w:hAnsiTheme="minorHAnsi" w:cstheme="minorBidi"/>
                <w:lang w:val="en-US" w:eastAsia="en-US"/>
              </w:rPr>
              <w:t xml:space="preserve"> read and write </w:t>
            </w:r>
            <w:r w:rsidRPr="0063664D">
              <w:rPr>
                <w:rFonts w:asciiTheme="minorHAnsi" w:eastAsiaTheme="minorHAnsi" w:hAnsiTheme="minorHAnsi" w:cstheme="minorBidi"/>
                <w:b/>
                <w:lang w:val="en-US" w:eastAsia="en-US"/>
              </w:rPr>
              <w:t>Properties file.</w:t>
            </w:r>
          </w:p>
          <w:p w:rsidR="0063664D" w:rsidRPr="0063664D" w:rsidRDefault="005F3A78" w:rsidP="0063664D">
            <w:pPr>
              <w:pStyle w:val="divdocumentli"/>
              <w:numPr>
                <w:ilvl w:val="0"/>
                <w:numId w:val="3"/>
              </w:numPr>
              <w:spacing w:line="360" w:lineRule="atLeast"/>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Involved</w:t>
            </w:r>
            <w:r w:rsidR="0063664D" w:rsidRPr="0063664D">
              <w:rPr>
                <w:rFonts w:asciiTheme="minorHAnsi" w:eastAsiaTheme="minorHAnsi" w:hAnsiTheme="minorHAnsi" w:cstheme="minorBidi"/>
                <w:lang w:val="en-US" w:eastAsia="en-US"/>
              </w:rPr>
              <w:t xml:space="preserve"> in selenium library Apache POI for Data driven in Selenium.</w:t>
            </w:r>
          </w:p>
          <w:p w:rsidR="0063664D" w:rsidRDefault="0063664D" w:rsidP="0063664D">
            <w:pPr>
              <w:pStyle w:val="divdocumentli"/>
              <w:numPr>
                <w:ilvl w:val="0"/>
                <w:numId w:val="3"/>
              </w:numPr>
              <w:spacing w:line="360" w:lineRule="atLeast"/>
              <w:jc w:val="both"/>
              <w:rPr>
                <w:rFonts w:asciiTheme="minorHAnsi" w:eastAsiaTheme="minorHAnsi" w:hAnsiTheme="minorHAnsi" w:cstheme="minorBidi"/>
                <w:lang w:val="en-US" w:eastAsia="en-US"/>
              </w:rPr>
            </w:pPr>
            <w:r w:rsidRPr="0063664D">
              <w:rPr>
                <w:rFonts w:asciiTheme="minorHAnsi" w:eastAsiaTheme="minorHAnsi" w:hAnsiTheme="minorHAnsi" w:cstheme="minorBidi"/>
                <w:lang w:val="en-US" w:eastAsia="en-US"/>
              </w:rPr>
              <w:t xml:space="preserve">Implemented OOPS concept in </w:t>
            </w:r>
            <w:r w:rsidRPr="00511005">
              <w:rPr>
                <w:rFonts w:asciiTheme="minorHAnsi" w:eastAsiaTheme="minorHAnsi" w:hAnsiTheme="minorHAnsi" w:cstheme="minorBidi"/>
                <w:b/>
                <w:lang w:val="en-US" w:eastAsia="en-US"/>
              </w:rPr>
              <w:t>Selenium Automation Framework</w:t>
            </w:r>
            <w:r w:rsidRPr="0063664D">
              <w:rPr>
                <w:rFonts w:asciiTheme="minorHAnsi" w:eastAsiaTheme="minorHAnsi" w:hAnsiTheme="minorHAnsi" w:cstheme="minorBidi"/>
                <w:lang w:val="en-US" w:eastAsia="en-US"/>
              </w:rPr>
              <w:t>.</w:t>
            </w:r>
          </w:p>
          <w:p w:rsidR="003B5526" w:rsidRPr="003B5526" w:rsidRDefault="005F3A78" w:rsidP="003B5526">
            <w:pPr>
              <w:pStyle w:val="divdocumentli"/>
              <w:numPr>
                <w:ilvl w:val="0"/>
                <w:numId w:val="3"/>
              </w:numPr>
              <w:spacing w:line="360" w:lineRule="atLeast"/>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Knowledge</w:t>
            </w:r>
            <w:r w:rsidR="003B5526" w:rsidRPr="003B5526">
              <w:rPr>
                <w:rFonts w:asciiTheme="minorHAnsi" w:eastAsiaTheme="minorHAnsi" w:hAnsiTheme="minorHAnsi" w:cstheme="minorBidi"/>
                <w:lang w:val="en-US" w:eastAsia="en-US"/>
              </w:rPr>
              <w:t xml:space="preserve"> in API on Crud </w:t>
            </w:r>
            <w:r w:rsidRPr="003B5526">
              <w:rPr>
                <w:rFonts w:asciiTheme="minorHAnsi" w:eastAsiaTheme="minorHAnsi" w:hAnsiTheme="minorHAnsi" w:cstheme="minorBidi"/>
                <w:lang w:val="en-US" w:eastAsia="en-US"/>
              </w:rPr>
              <w:t>Operation</w:t>
            </w:r>
            <w:r w:rsidR="003B5526" w:rsidRPr="003B5526">
              <w:rPr>
                <w:rFonts w:asciiTheme="minorHAnsi" w:eastAsiaTheme="minorHAnsi" w:hAnsiTheme="minorHAnsi" w:cstheme="minorBidi"/>
                <w:lang w:val="en-US" w:eastAsia="en-US"/>
              </w:rPr>
              <w:t xml:space="preserve"> Using Postman and Rest</w:t>
            </w:r>
            <w:r>
              <w:rPr>
                <w:rFonts w:asciiTheme="minorHAnsi" w:eastAsiaTheme="minorHAnsi" w:hAnsiTheme="minorHAnsi" w:cstheme="minorBidi"/>
                <w:lang w:val="en-US" w:eastAsia="en-US"/>
              </w:rPr>
              <w:t xml:space="preserve"> </w:t>
            </w:r>
            <w:r w:rsidR="003B5526" w:rsidRPr="003B5526">
              <w:rPr>
                <w:rFonts w:asciiTheme="minorHAnsi" w:eastAsiaTheme="minorHAnsi" w:hAnsiTheme="minorHAnsi" w:cstheme="minorBidi"/>
                <w:lang w:val="en-US" w:eastAsia="en-US"/>
              </w:rPr>
              <w:t>Assured, Client-server Architecture,</w:t>
            </w:r>
            <w:r>
              <w:rPr>
                <w:rFonts w:asciiTheme="minorHAnsi" w:eastAsiaTheme="minorHAnsi" w:hAnsiTheme="minorHAnsi" w:cstheme="minorBidi"/>
                <w:lang w:val="en-US" w:eastAsia="en-US"/>
              </w:rPr>
              <w:t xml:space="preserve"> </w:t>
            </w:r>
            <w:r w:rsidR="003B5526" w:rsidRPr="003B5526">
              <w:rPr>
                <w:rFonts w:asciiTheme="minorHAnsi" w:eastAsiaTheme="minorHAnsi" w:hAnsiTheme="minorHAnsi" w:cstheme="minorBidi"/>
                <w:lang w:val="en-US" w:eastAsia="en-US"/>
              </w:rPr>
              <w:t>HTTP structure</w:t>
            </w:r>
          </w:p>
          <w:p w:rsidR="003B5526" w:rsidRPr="003B5526" w:rsidRDefault="005F3A78" w:rsidP="003B5526">
            <w:pPr>
              <w:pStyle w:val="divdocumentli"/>
              <w:numPr>
                <w:ilvl w:val="0"/>
                <w:numId w:val="3"/>
              </w:numPr>
              <w:spacing w:line="360" w:lineRule="atLeast"/>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Involved</w:t>
            </w:r>
            <w:r w:rsidR="003B5526" w:rsidRPr="003B5526">
              <w:rPr>
                <w:rFonts w:asciiTheme="minorHAnsi" w:eastAsiaTheme="minorHAnsi" w:hAnsiTheme="minorHAnsi" w:cstheme="minorBidi"/>
                <w:lang w:val="en-US" w:eastAsia="en-US"/>
              </w:rPr>
              <w:t xml:space="preserve"> in handling JSON</w:t>
            </w:r>
            <w:r>
              <w:rPr>
                <w:rFonts w:asciiTheme="minorHAnsi" w:eastAsiaTheme="minorHAnsi" w:hAnsiTheme="minorHAnsi" w:cstheme="minorBidi"/>
                <w:lang w:val="en-US" w:eastAsia="en-US"/>
              </w:rPr>
              <w:t xml:space="preserve"> </w:t>
            </w:r>
            <w:r w:rsidR="003B5526" w:rsidRPr="003B5526">
              <w:rPr>
                <w:rFonts w:asciiTheme="minorHAnsi" w:eastAsiaTheme="minorHAnsi" w:hAnsiTheme="minorHAnsi" w:cstheme="minorBidi"/>
                <w:lang w:val="en-US" w:eastAsia="en-US"/>
              </w:rPr>
              <w:t>Path.</w:t>
            </w:r>
          </w:p>
          <w:p w:rsidR="003B5526" w:rsidRPr="003B5526" w:rsidRDefault="003B5526" w:rsidP="003B5526">
            <w:pPr>
              <w:pStyle w:val="divdocumentli"/>
              <w:numPr>
                <w:ilvl w:val="0"/>
                <w:numId w:val="3"/>
              </w:numPr>
              <w:spacing w:line="360" w:lineRule="atLeast"/>
              <w:jc w:val="both"/>
              <w:rPr>
                <w:rFonts w:asciiTheme="minorHAnsi" w:eastAsiaTheme="minorHAnsi" w:hAnsiTheme="minorHAnsi" w:cstheme="minorBidi"/>
                <w:lang w:val="en-US" w:eastAsia="en-US"/>
              </w:rPr>
            </w:pPr>
            <w:r w:rsidRPr="003B5526">
              <w:rPr>
                <w:rFonts w:asciiTheme="minorHAnsi" w:eastAsiaTheme="minorHAnsi" w:hAnsiTheme="minorHAnsi" w:cstheme="minorBidi"/>
                <w:lang w:val="en-US" w:eastAsia="en-US"/>
              </w:rPr>
              <w:t>Good knowledge on Http Methods.</w:t>
            </w:r>
          </w:p>
          <w:p w:rsidR="003B5526" w:rsidRPr="003B5526" w:rsidRDefault="005F3A78" w:rsidP="003B5526">
            <w:pPr>
              <w:pStyle w:val="divdocumentli"/>
              <w:numPr>
                <w:ilvl w:val="0"/>
                <w:numId w:val="3"/>
              </w:numPr>
              <w:spacing w:line="360" w:lineRule="atLeast"/>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Good knowledge</w:t>
            </w:r>
            <w:r w:rsidR="003B5526">
              <w:rPr>
                <w:rFonts w:asciiTheme="minorHAnsi" w:eastAsiaTheme="minorHAnsi" w:hAnsiTheme="minorHAnsi" w:cstheme="minorBidi"/>
                <w:lang w:val="en-US" w:eastAsia="en-US"/>
              </w:rPr>
              <w:t xml:space="preserve"> </w:t>
            </w:r>
            <w:r w:rsidR="003B5526" w:rsidRPr="003B5526">
              <w:rPr>
                <w:rFonts w:asciiTheme="minorHAnsi" w:eastAsiaTheme="minorHAnsi" w:hAnsiTheme="minorHAnsi" w:cstheme="minorBidi"/>
                <w:lang w:val="en-US" w:eastAsia="en-US"/>
              </w:rPr>
              <w:t>in JSON and XML.</w:t>
            </w:r>
          </w:p>
          <w:p w:rsidR="003B5526" w:rsidRPr="003B5526" w:rsidRDefault="005F3A78" w:rsidP="003B5526">
            <w:pPr>
              <w:pStyle w:val="divdocumentli"/>
              <w:numPr>
                <w:ilvl w:val="0"/>
                <w:numId w:val="3"/>
              </w:numPr>
              <w:spacing w:line="360" w:lineRule="atLeast"/>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Knowledge</w:t>
            </w:r>
            <w:r w:rsidR="003B5526" w:rsidRPr="003B5526">
              <w:rPr>
                <w:rFonts w:asciiTheme="minorHAnsi" w:eastAsiaTheme="minorHAnsi" w:hAnsiTheme="minorHAnsi" w:cstheme="minorBidi"/>
                <w:lang w:val="en-US" w:eastAsia="en-US"/>
              </w:rPr>
              <w:t xml:space="preserve"> in Web</w:t>
            </w:r>
            <w:r>
              <w:rPr>
                <w:rFonts w:asciiTheme="minorHAnsi" w:eastAsiaTheme="minorHAnsi" w:hAnsiTheme="minorHAnsi" w:cstheme="minorBidi"/>
                <w:lang w:val="en-US" w:eastAsia="en-US"/>
              </w:rPr>
              <w:t xml:space="preserve"> </w:t>
            </w:r>
            <w:r w:rsidR="003B5526" w:rsidRPr="003B5526">
              <w:rPr>
                <w:rFonts w:asciiTheme="minorHAnsi" w:eastAsiaTheme="minorHAnsi" w:hAnsiTheme="minorHAnsi" w:cstheme="minorBidi"/>
                <w:lang w:val="en-US" w:eastAsia="en-US"/>
              </w:rPr>
              <w:t>services.</w:t>
            </w:r>
          </w:p>
          <w:p w:rsidR="003B5526" w:rsidRPr="003B5526" w:rsidRDefault="005F3A78" w:rsidP="003B5526">
            <w:pPr>
              <w:pStyle w:val="divdocumentli"/>
              <w:numPr>
                <w:ilvl w:val="0"/>
                <w:numId w:val="3"/>
              </w:numPr>
              <w:spacing w:line="360" w:lineRule="atLeast"/>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Good knowledge on</w:t>
            </w:r>
            <w:r w:rsidR="003B5526" w:rsidRPr="003B5526">
              <w:rPr>
                <w:rFonts w:asciiTheme="minorHAnsi" w:eastAsiaTheme="minorHAnsi" w:hAnsiTheme="minorHAnsi" w:cstheme="minorBidi"/>
                <w:lang w:val="en-US" w:eastAsia="en-US"/>
              </w:rPr>
              <w:t xml:space="preserve"> testing the Rest</w:t>
            </w:r>
            <w:r>
              <w:rPr>
                <w:rFonts w:asciiTheme="minorHAnsi" w:eastAsiaTheme="minorHAnsi" w:hAnsiTheme="minorHAnsi" w:cstheme="minorBidi"/>
                <w:lang w:val="en-US" w:eastAsia="en-US"/>
              </w:rPr>
              <w:t xml:space="preserve"> </w:t>
            </w:r>
            <w:r w:rsidR="003B5526" w:rsidRPr="003B5526">
              <w:rPr>
                <w:rFonts w:asciiTheme="minorHAnsi" w:eastAsiaTheme="minorHAnsi" w:hAnsiTheme="minorHAnsi" w:cstheme="minorBidi"/>
                <w:lang w:val="en-US" w:eastAsia="en-US"/>
              </w:rPr>
              <w:t>Full Web</w:t>
            </w:r>
            <w:r>
              <w:rPr>
                <w:rFonts w:asciiTheme="minorHAnsi" w:eastAsiaTheme="minorHAnsi" w:hAnsiTheme="minorHAnsi" w:cstheme="minorBidi"/>
                <w:lang w:val="en-US" w:eastAsia="en-US"/>
              </w:rPr>
              <w:t xml:space="preserve"> </w:t>
            </w:r>
            <w:r w:rsidR="003B5526" w:rsidRPr="003B5526">
              <w:rPr>
                <w:rFonts w:asciiTheme="minorHAnsi" w:eastAsiaTheme="minorHAnsi" w:hAnsiTheme="minorHAnsi" w:cstheme="minorBidi"/>
                <w:lang w:val="en-US" w:eastAsia="en-US"/>
              </w:rPr>
              <w:t>services.</w:t>
            </w:r>
          </w:p>
          <w:p w:rsidR="003B5526" w:rsidRPr="003B5526" w:rsidRDefault="005F3A78" w:rsidP="003B5526">
            <w:pPr>
              <w:pStyle w:val="divdocumentli"/>
              <w:numPr>
                <w:ilvl w:val="0"/>
                <w:numId w:val="3"/>
              </w:numPr>
              <w:spacing w:line="360" w:lineRule="atLeast"/>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Involved</w:t>
            </w:r>
            <w:r w:rsidR="003B5526" w:rsidRPr="003B5526">
              <w:rPr>
                <w:rFonts w:asciiTheme="minorHAnsi" w:eastAsiaTheme="minorHAnsi" w:hAnsiTheme="minorHAnsi" w:cstheme="minorBidi"/>
                <w:lang w:val="en-US" w:eastAsia="en-US"/>
              </w:rPr>
              <w:t xml:space="preserve"> in concept like Parameters Request Chaining Using Rest Assured.</w:t>
            </w:r>
          </w:p>
          <w:p w:rsidR="003E7B4A" w:rsidRPr="00257D51" w:rsidRDefault="003E7B4A" w:rsidP="003E7B4A">
            <w:pPr>
              <w:pStyle w:val="divdocumentli"/>
              <w:numPr>
                <w:ilvl w:val="0"/>
                <w:numId w:val="3"/>
              </w:numPr>
              <w:spacing w:line="360" w:lineRule="atLeast"/>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 xml:space="preserve">Good knowledge on </w:t>
            </w:r>
            <w:r w:rsidRPr="00257D51">
              <w:rPr>
                <w:rFonts w:asciiTheme="minorHAnsi" w:eastAsiaTheme="minorHAnsi" w:hAnsiTheme="minorHAnsi" w:cstheme="minorBidi"/>
                <w:lang w:val="en-US" w:eastAsia="en-US"/>
              </w:rPr>
              <w:t xml:space="preserve">various SQL </w:t>
            </w:r>
            <w:proofErr w:type="gramStart"/>
            <w:r w:rsidRPr="00257D51">
              <w:rPr>
                <w:rFonts w:asciiTheme="minorHAnsi" w:eastAsiaTheme="minorHAnsi" w:hAnsiTheme="minorHAnsi" w:cstheme="minorBidi"/>
                <w:lang w:val="en-US" w:eastAsia="en-US"/>
              </w:rPr>
              <w:t>Statements( DDL</w:t>
            </w:r>
            <w:proofErr w:type="gramEnd"/>
            <w:r w:rsidRPr="00257D51">
              <w:rPr>
                <w:rFonts w:asciiTheme="minorHAnsi" w:eastAsiaTheme="minorHAnsi" w:hAnsiTheme="minorHAnsi" w:cstheme="minorBidi"/>
                <w:lang w:val="en-US" w:eastAsia="en-US"/>
              </w:rPr>
              <w:t>, DML,TCL,DCL)</w:t>
            </w:r>
          </w:p>
          <w:p w:rsidR="00511005" w:rsidRDefault="00511005" w:rsidP="00511005">
            <w:pPr>
              <w:ind w:left="360"/>
              <w:contextualSpacing/>
              <w:rPr>
                <w:b/>
                <w:u w:val="single"/>
                <w:lang w:val="sv-SE"/>
              </w:rPr>
            </w:pPr>
          </w:p>
          <w:p w:rsidR="00EC4D9E" w:rsidRDefault="00EC4D9E" w:rsidP="00511005">
            <w:pPr>
              <w:ind w:left="360"/>
              <w:contextualSpacing/>
              <w:rPr>
                <w:b/>
                <w:u w:val="single"/>
                <w:lang w:val="sv-SE"/>
              </w:rPr>
            </w:pPr>
          </w:p>
          <w:p w:rsidR="00511005" w:rsidRPr="00223059" w:rsidRDefault="00511005" w:rsidP="00511005">
            <w:pPr>
              <w:pBdr>
                <w:bottom w:val="single" w:sz="8" w:space="1" w:color="000000"/>
                <w:right w:val="single" w:sz="8" w:space="4" w:color="000000"/>
              </w:pBdr>
              <w:shd w:val="clear" w:color="auto" w:fill="B6DDE8"/>
              <w:tabs>
                <w:tab w:val="left" w:pos="1845"/>
              </w:tabs>
              <w:spacing w:before="120"/>
              <w:jc w:val="both"/>
              <w:rPr>
                <w:rFonts w:eastAsia="SimSun"/>
                <w:bCs/>
              </w:rPr>
            </w:pPr>
            <w:r>
              <w:rPr>
                <w:b/>
                <w:bCs/>
              </w:rPr>
              <w:t>TOOLS AND TECHNOLOGIES</w:t>
            </w:r>
            <w:r w:rsidRPr="00223059">
              <w:rPr>
                <w:b/>
                <w:bCs/>
              </w:rPr>
              <w:t>:</w:t>
            </w:r>
          </w:p>
          <w:tbl>
            <w:tblPr>
              <w:tblStyle w:val="TableGrid"/>
              <w:tblW w:w="8276" w:type="dxa"/>
              <w:tblInd w:w="360" w:type="dxa"/>
              <w:tblLook w:val="04A0" w:firstRow="1" w:lastRow="0" w:firstColumn="1" w:lastColumn="0" w:noHBand="0" w:noVBand="1"/>
            </w:tblPr>
            <w:tblGrid>
              <w:gridCol w:w="4216"/>
              <w:gridCol w:w="4060"/>
            </w:tblGrid>
            <w:tr w:rsidR="00EC4D9E" w:rsidTr="00EC4D9E">
              <w:trPr>
                <w:trHeight w:val="422"/>
              </w:trPr>
              <w:tc>
                <w:tcPr>
                  <w:tcW w:w="4216" w:type="dxa"/>
                </w:tcPr>
                <w:p w:rsidR="00EC4D9E" w:rsidRDefault="00EC4D9E" w:rsidP="004A5374">
                  <w:pPr>
                    <w:pStyle w:val="divdocumentli"/>
                    <w:framePr w:hSpace="180" w:wrap="around" w:vAnchor="text" w:hAnchor="margin" w:xAlign="center" w:y="-7662"/>
                    <w:pBdr>
                      <w:left w:val="none" w:sz="0" w:space="0" w:color="auto"/>
                    </w:pBdr>
                    <w:spacing w:line="360"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Languages</w:t>
                  </w:r>
                </w:p>
              </w:tc>
              <w:tc>
                <w:tcPr>
                  <w:tcW w:w="4060" w:type="dxa"/>
                </w:tcPr>
                <w:p w:rsidR="00EC4D9E" w:rsidRDefault="00EC4D9E" w:rsidP="004A5374">
                  <w:pPr>
                    <w:pStyle w:val="divdocumentli"/>
                    <w:framePr w:hSpace="180" w:wrap="around" w:vAnchor="text" w:hAnchor="margin" w:xAlign="center" w:y="-7662"/>
                    <w:pBdr>
                      <w:left w:val="none" w:sz="0" w:space="0" w:color="auto"/>
                    </w:pBdr>
                    <w:spacing w:line="360"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JAVA </w:t>
                  </w:r>
                </w:p>
              </w:tc>
            </w:tr>
            <w:tr w:rsidR="00EC4D9E" w:rsidTr="00EC4D9E">
              <w:trPr>
                <w:trHeight w:val="312"/>
              </w:trPr>
              <w:tc>
                <w:tcPr>
                  <w:tcW w:w="4216" w:type="dxa"/>
                </w:tcPr>
                <w:p w:rsidR="00EC4D9E" w:rsidRDefault="00EC4D9E" w:rsidP="004A5374">
                  <w:pPr>
                    <w:pStyle w:val="divdocumentli"/>
                    <w:framePr w:hSpace="180" w:wrap="around" w:vAnchor="text" w:hAnchor="margin" w:xAlign="center" w:y="-7662"/>
                    <w:pBdr>
                      <w:left w:val="none" w:sz="0" w:space="0" w:color="auto"/>
                    </w:pBdr>
                    <w:spacing w:line="360"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Build Management Tool</w:t>
                  </w:r>
                </w:p>
              </w:tc>
              <w:tc>
                <w:tcPr>
                  <w:tcW w:w="4060" w:type="dxa"/>
                </w:tcPr>
                <w:p w:rsidR="00EC4D9E" w:rsidRDefault="00EC4D9E" w:rsidP="004A5374">
                  <w:pPr>
                    <w:pStyle w:val="divdocumentli"/>
                    <w:framePr w:hSpace="180" w:wrap="around" w:vAnchor="text" w:hAnchor="margin" w:xAlign="center" w:y="-7662"/>
                    <w:pBdr>
                      <w:left w:val="none" w:sz="0" w:space="0" w:color="auto"/>
                    </w:pBdr>
                    <w:spacing w:line="360"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Maven</w:t>
                  </w:r>
                </w:p>
              </w:tc>
            </w:tr>
            <w:tr w:rsidR="00EC4D9E" w:rsidTr="00EC4D9E">
              <w:trPr>
                <w:trHeight w:val="326"/>
              </w:trPr>
              <w:tc>
                <w:tcPr>
                  <w:tcW w:w="4216" w:type="dxa"/>
                </w:tcPr>
                <w:p w:rsidR="00EC4D9E" w:rsidRDefault="00EC4D9E" w:rsidP="004A5374">
                  <w:pPr>
                    <w:pStyle w:val="divdocumentli"/>
                    <w:framePr w:hSpace="180" w:wrap="around" w:vAnchor="text" w:hAnchor="margin" w:xAlign="center" w:y="-7662"/>
                    <w:pBdr>
                      <w:left w:val="none" w:sz="0" w:space="0" w:color="auto"/>
                    </w:pBdr>
                    <w:spacing w:line="360"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Version Control Tool</w:t>
                  </w:r>
                </w:p>
              </w:tc>
              <w:tc>
                <w:tcPr>
                  <w:tcW w:w="4060" w:type="dxa"/>
                </w:tcPr>
                <w:p w:rsidR="00EC4D9E" w:rsidRDefault="00EC4D9E" w:rsidP="004A5374">
                  <w:pPr>
                    <w:pStyle w:val="divdocumentli"/>
                    <w:framePr w:hSpace="180" w:wrap="around" w:vAnchor="text" w:hAnchor="margin" w:xAlign="center" w:y="-7662"/>
                    <w:pBdr>
                      <w:left w:val="none" w:sz="0" w:space="0" w:color="auto"/>
                    </w:pBdr>
                    <w:spacing w:line="360" w:lineRule="atLeast"/>
                    <w:jc w:val="both"/>
                    <w:rPr>
                      <w:rFonts w:asciiTheme="minorHAnsi" w:eastAsiaTheme="minorHAnsi" w:hAnsiTheme="minorHAnsi" w:cstheme="minorBidi"/>
                      <w:sz w:val="22"/>
                      <w:szCs w:val="22"/>
                      <w:lang w:val="en-US" w:eastAsia="en-US"/>
                    </w:rPr>
                  </w:pPr>
                  <w:proofErr w:type="spellStart"/>
                  <w:r>
                    <w:rPr>
                      <w:rFonts w:asciiTheme="minorHAnsi" w:eastAsiaTheme="minorHAnsi" w:hAnsiTheme="minorHAnsi" w:cstheme="minorBidi"/>
                      <w:sz w:val="22"/>
                      <w:szCs w:val="22"/>
                      <w:lang w:val="en-US" w:eastAsia="en-US"/>
                    </w:rPr>
                    <w:t>Git</w:t>
                  </w:r>
                  <w:r w:rsidR="00E541AD">
                    <w:rPr>
                      <w:rFonts w:asciiTheme="minorHAnsi" w:eastAsiaTheme="minorHAnsi" w:hAnsiTheme="minorHAnsi" w:cstheme="minorBidi"/>
                      <w:sz w:val="22"/>
                      <w:szCs w:val="22"/>
                      <w:lang w:val="en-US" w:eastAsia="en-US"/>
                    </w:rPr>
                    <w:t>Bash</w:t>
                  </w:r>
                  <w:proofErr w:type="spellEnd"/>
                  <w:r>
                    <w:rPr>
                      <w:rFonts w:asciiTheme="minorHAnsi" w:eastAsiaTheme="minorHAnsi" w:hAnsiTheme="minorHAnsi" w:cstheme="minorBidi"/>
                      <w:sz w:val="22"/>
                      <w:szCs w:val="22"/>
                      <w:lang w:val="en-US" w:eastAsia="en-US"/>
                    </w:rPr>
                    <w:t xml:space="preserve"> and GitHub</w:t>
                  </w:r>
                </w:p>
              </w:tc>
            </w:tr>
            <w:tr w:rsidR="00EC4D9E" w:rsidTr="00EC4D9E">
              <w:trPr>
                <w:trHeight w:val="326"/>
              </w:trPr>
              <w:tc>
                <w:tcPr>
                  <w:tcW w:w="4216" w:type="dxa"/>
                </w:tcPr>
                <w:p w:rsidR="00EC4D9E" w:rsidRDefault="00EC4D9E" w:rsidP="004A5374">
                  <w:pPr>
                    <w:pStyle w:val="divdocumentli"/>
                    <w:framePr w:hSpace="180" w:wrap="around" w:vAnchor="text" w:hAnchor="margin" w:xAlign="center" w:y="-7662"/>
                    <w:pBdr>
                      <w:left w:val="none" w:sz="0" w:space="0" w:color="auto"/>
                    </w:pBdr>
                    <w:spacing w:line="360"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Continuous Integration Tool</w:t>
                  </w:r>
                </w:p>
              </w:tc>
              <w:tc>
                <w:tcPr>
                  <w:tcW w:w="4060" w:type="dxa"/>
                </w:tcPr>
                <w:p w:rsidR="00EC4D9E" w:rsidRDefault="00EC4D9E" w:rsidP="004A5374">
                  <w:pPr>
                    <w:pStyle w:val="divdocumentli"/>
                    <w:framePr w:hSpace="180" w:wrap="around" w:vAnchor="text" w:hAnchor="margin" w:xAlign="center" w:y="-7662"/>
                    <w:pBdr>
                      <w:left w:val="none" w:sz="0" w:space="0" w:color="auto"/>
                    </w:pBdr>
                    <w:spacing w:line="360"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Jenkins</w:t>
                  </w:r>
                </w:p>
              </w:tc>
            </w:tr>
            <w:tr w:rsidR="00EC4D9E" w:rsidTr="00EC4D9E">
              <w:trPr>
                <w:trHeight w:val="312"/>
              </w:trPr>
              <w:tc>
                <w:tcPr>
                  <w:tcW w:w="4216" w:type="dxa"/>
                </w:tcPr>
                <w:p w:rsidR="00EC4D9E" w:rsidRDefault="00EC4D9E" w:rsidP="004A5374">
                  <w:pPr>
                    <w:pStyle w:val="divdocumentli"/>
                    <w:framePr w:hSpace="180" w:wrap="around" w:vAnchor="text" w:hAnchor="margin" w:xAlign="center" w:y="-7662"/>
                    <w:pBdr>
                      <w:left w:val="none" w:sz="0" w:space="0" w:color="auto"/>
                    </w:pBdr>
                    <w:spacing w:line="360"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IDE</w:t>
                  </w:r>
                </w:p>
              </w:tc>
              <w:tc>
                <w:tcPr>
                  <w:tcW w:w="4060" w:type="dxa"/>
                </w:tcPr>
                <w:p w:rsidR="00EC4D9E" w:rsidRDefault="00EC4D9E" w:rsidP="004A5374">
                  <w:pPr>
                    <w:pStyle w:val="divdocumentli"/>
                    <w:framePr w:hSpace="180" w:wrap="around" w:vAnchor="text" w:hAnchor="margin" w:xAlign="center" w:y="-7662"/>
                    <w:pBdr>
                      <w:left w:val="none" w:sz="0" w:space="0" w:color="auto"/>
                    </w:pBdr>
                    <w:spacing w:line="360"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Eclipse</w:t>
                  </w:r>
                </w:p>
              </w:tc>
            </w:tr>
            <w:tr w:rsidR="00EC4D9E" w:rsidTr="00EC4D9E">
              <w:trPr>
                <w:trHeight w:val="326"/>
              </w:trPr>
              <w:tc>
                <w:tcPr>
                  <w:tcW w:w="4216" w:type="dxa"/>
                </w:tcPr>
                <w:p w:rsidR="00EC4D9E" w:rsidRDefault="00EC4D9E" w:rsidP="004A5374">
                  <w:pPr>
                    <w:pStyle w:val="divdocumentli"/>
                    <w:framePr w:hSpace="180" w:wrap="around" w:vAnchor="text" w:hAnchor="margin" w:xAlign="center" w:y="-7662"/>
                    <w:pBdr>
                      <w:left w:val="none" w:sz="0" w:space="0" w:color="auto"/>
                    </w:pBdr>
                    <w:spacing w:line="360"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Test Management Tools</w:t>
                  </w:r>
                </w:p>
              </w:tc>
              <w:tc>
                <w:tcPr>
                  <w:tcW w:w="4060" w:type="dxa"/>
                </w:tcPr>
                <w:p w:rsidR="00EC4D9E" w:rsidRDefault="00EC4D9E" w:rsidP="004A5374">
                  <w:pPr>
                    <w:pStyle w:val="divdocumentli"/>
                    <w:framePr w:hSpace="180" w:wrap="around" w:vAnchor="text" w:hAnchor="margin" w:xAlign="center" w:y="-7662"/>
                    <w:pBdr>
                      <w:left w:val="none" w:sz="0" w:space="0" w:color="auto"/>
                    </w:pBdr>
                    <w:spacing w:line="360"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TestNG, JIRA</w:t>
                  </w:r>
                </w:p>
              </w:tc>
            </w:tr>
            <w:tr w:rsidR="00EC4D9E" w:rsidTr="00EC4D9E">
              <w:trPr>
                <w:trHeight w:val="326"/>
              </w:trPr>
              <w:tc>
                <w:tcPr>
                  <w:tcW w:w="4216" w:type="dxa"/>
                </w:tcPr>
                <w:p w:rsidR="00EC4D9E" w:rsidRDefault="00EC4D9E" w:rsidP="004A5374">
                  <w:pPr>
                    <w:pStyle w:val="divdocumentli"/>
                    <w:framePr w:hSpace="180" w:wrap="around" w:vAnchor="text" w:hAnchor="margin" w:xAlign="center" w:y="-7662"/>
                    <w:pBdr>
                      <w:left w:val="none" w:sz="0" w:space="0" w:color="auto"/>
                    </w:pBdr>
                    <w:spacing w:line="360"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API Testing Tool</w:t>
                  </w:r>
                </w:p>
              </w:tc>
              <w:tc>
                <w:tcPr>
                  <w:tcW w:w="4060" w:type="dxa"/>
                </w:tcPr>
                <w:p w:rsidR="00EC4D9E" w:rsidRDefault="00EC4D9E" w:rsidP="004A5374">
                  <w:pPr>
                    <w:pStyle w:val="divdocumentli"/>
                    <w:framePr w:hSpace="180" w:wrap="around" w:vAnchor="text" w:hAnchor="margin" w:xAlign="center" w:y="-7662"/>
                    <w:pBdr>
                      <w:left w:val="none" w:sz="0" w:space="0" w:color="auto"/>
                    </w:pBdr>
                    <w:spacing w:line="360" w:lineRule="atLeast"/>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POSTMAN and REST Assured</w:t>
                  </w:r>
                </w:p>
              </w:tc>
            </w:tr>
          </w:tbl>
          <w:p w:rsidR="00257D51" w:rsidRPr="00257D51" w:rsidRDefault="00257D51" w:rsidP="00257D51">
            <w:pPr>
              <w:pStyle w:val="divdocumentli"/>
              <w:spacing w:line="360" w:lineRule="atLeast"/>
              <w:ind w:left="360"/>
              <w:jc w:val="both"/>
              <w:rPr>
                <w:rFonts w:asciiTheme="minorHAnsi" w:eastAsiaTheme="minorHAnsi" w:hAnsiTheme="minorHAnsi" w:cstheme="minorBidi"/>
                <w:sz w:val="22"/>
                <w:szCs w:val="22"/>
                <w:lang w:val="en-US" w:eastAsia="en-US"/>
              </w:rPr>
            </w:pPr>
          </w:p>
          <w:p w:rsidR="00AD3B71" w:rsidRPr="00AD3B71" w:rsidRDefault="00103B54" w:rsidP="00AD3B71">
            <w:pPr>
              <w:spacing w:after="0" w:line="240" w:lineRule="auto"/>
              <w:jc w:val="both"/>
              <w:rPr>
                <w:rFonts w:ascii="Times New Roman" w:eastAsia="Arial Unicode MS" w:hAnsi="Times New Roman" w:cs="Times New Roman"/>
                <w:b/>
                <w:color w:val="1F497D" w:themeColor="text2"/>
                <w:sz w:val="24"/>
                <w:szCs w:val="24"/>
              </w:rPr>
            </w:pPr>
            <w:r>
              <w:rPr>
                <w:rFonts w:ascii="Times New Roman" w:eastAsia="Arial Unicode MS" w:hAnsi="Times New Roman" w:cs="Times New Roman"/>
                <w:b/>
                <w:color w:val="1F497D" w:themeColor="text2"/>
                <w:sz w:val="24"/>
                <w:szCs w:val="24"/>
              </w:rPr>
              <w:t xml:space="preserve">PROJECT </w:t>
            </w:r>
            <w:proofErr w:type="gramStart"/>
            <w:r>
              <w:rPr>
                <w:rFonts w:ascii="Times New Roman" w:eastAsia="Arial Unicode MS" w:hAnsi="Times New Roman" w:cs="Times New Roman"/>
                <w:b/>
                <w:color w:val="1F497D" w:themeColor="text2"/>
                <w:sz w:val="24"/>
                <w:szCs w:val="24"/>
              </w:rPr>
              <w:t>DETAILS:-</w:t>
            </w:r>
            <w:proofErr w:type="gramEnd"/>
          </w:p>
          <w:p w:rsidR="00AD3B71" w:rsidRPr="00AD3B71" w:rsidRDefault="00AD3B71" w:rsidP="00AD3B71">
            <w:pPr>
              <w:spacing w:after="0" w:line="240" w:lineRule="auto"/>
              <w:jc w:val="both"/>
              <w:rPr>
                <w:rFonts w:ascii="Times New Roman" w:eastAsia="Arial Unicode MS" w:hAnsi="Times New Roman" w:cs="Times New Roman"/>
                <w:b/>
                <w:color w:val="1F497D" w:themeColor="text2"/>
                <w:sz w:val="24"/>
                <w:szCs w:val="24"/>
              </w:rPr>
            </w:pPr>
          </w:p>
          <w:p w:rsidR="00931E96" w:rsidRDefault="00931E96" w:rsidP="009E5D4D">
            <w:pPr>
              <w:pStyle w:val="Normal1"/>
              <w:spacing w:before="120" w:after="120"/>
              <w:jc w:val="both"/>
              <w:rPr>
                <w:b/>
                <w:bCs/>
              </w:rPr>
            </w:pPr>
            <w:r>
              <w:rPr>
                <w:b/>
                <w:bCs/>
              </w:rPr>
              <w:t>Project</w:t>
            </w:r>
            <w:r w:rsidR="009E5D4D">
              <w:rPr>
                <w:b/>
                <w:bCs/>
              </w:rPr>
              <w:t xml:space="preserve"> Name</w:t>
            </w:r>
            <w:r>
              <w:rPr>
                <w:b/>
                <w:bCs/>
              </w:rPr>
              <w:t xml:space="preserve">: </w:t>
            </w:r>
            <w:proofErr w:type="spellStart"/>
            <w:r w:rsidR="009E5D4D">
              <w:rPr>
                <w:b/>
                <w:bCs/>
              </w:rPr>
              <w:t>Suharchy</w:t>
            </w:r>
            <w:proofErr w:type="spellEnd"/>
          </w:p>
          <w:p w:rsidR="00540C58" w:rsidRDefault="00540C58" w:rsidP="00540C58">
            <w:pPr>
              <w:spacing w:before="240" w:line="240" w:lineRule="auto"/>
              <w:rPr>
                <w:rFonts w:cstheme="minorHAnsi"/>
                <w:b/>
                <w:color w:val="000000" w:themeColor="text1"/>
                <w:sz w:val="24"/>
              </w:rPr>
            </w:pPr>
            <w:r>
              <w:rPr>
                <w:rFonts w:cstheme="minorHAnsi"/>
                <w:b/>
                <w:color w:val="000000" w:themeColor="text1"/>
                <w:sz w:val="24"/>
              </w:rPr>
              <w:t xml:space="preserve">Project </w:t>
            </w:r>
            <w:proofErr w:type="gramStart"/>
            <w:r>
              <w:rPr>
                <w:rFonts w:cstheme="minorHAnsi"/>
                <w:b/>
                <w:color w:val="000000" w:themeColor="text1"/>
                <w:sz w:val="24"/>
              </w:rPr>
              <w:t>Description:</w:t>
            </w:r>
            <w:r w:rsidR="008066AE">
              <w:rPr>
                <w:rFonts w:cstheme="minorHAnsi"/>
                <w:b/>
                <w:color w:val="000000" w:themeColor="text1"/>
                <w:sz w:val="24"/>
              </w:rPr>
              <w:t>-</w:t>
            </w:r>
            <w:proofErr w:type="gramEnd"/>
          </w:p>
          <w:p w:rsidR="009E5D4D" w:rsidRDefault="002835CD" w:rsidP="002835CD">
            <w:pPr>
              <w:pStyle w:val="ListParagraph"/>
              <w:numPr>
                <w:ilvl w:val="0"/>
                <w:numId w:val="13"/>
              </w:numPr>
              <w:spacing w:before="240" w:line="240" w:lineRule="auto"/>
            </w:pPr>
            <w:r>
              <w:t xml:space="preserve">The main goal of our project is to buy the products through our website by logging to the application and sell the products by providing free ads. We will be tracking the orders of customers and delivering good services on time to the </w:t>
            </w:r>
            <w:r w:rsidR="004164BD">
              <w:t>end-users</w:t>
            </w:r>
            <w:r>
              <w:t xml:space="preserve">.  </w:t>
            </w:r>
          </w:p>
          <w:p w:rsidR="00AD3B71" w:rsidRDefault="00AD3B71" w:rsidP="002835CD">
            <w:pPr>
              <w:pStyle w:val="Normal1"/>
              <w:spacing w:before="120" w:after="120"/>
              <w:jc w:val="both"/>
            </w:pPr>
            <w:r>
              <w:rPr>
                <w:b/>
                <w:bCs/>
                <w:color w:val="000000"/>
              </w:rPr>
              <w:t xml:space="preserve"> Roles &amp; </w:t>
            </w:r>
            <w:proofErr w:type="gramStart"/>
            <w:r>
              <w:rPr>
                <w:b/>
                <w:bCs/>
                <w:color w:val="000000"/>
              </w:rPr>
              <w:t>Responsibilities</w:t>
            </w:r>
            <w:r w:rsidR="002835CD">
              <w:rPr>
                <w:b/>
                <w:bCs/>
                <w:color w:val="000000"/>
              </w:rPr>
              <w:t>:-</w:t>
            </w:r>
            <w:proofErr w:type="gramEnd"/>
            <w:r>
              <w:rPr>
                <w:rFonts w:eastAsia="MS-Gothic"/>
                <w:color w:val="000000"/>
                <w:lang w:bidi="he-IL"/>
              </w:rPr>
              <w:t xml:space="preserve">    </w:t>
            </w:r>
          </w:p>
          <w:p w:rsidR="00AD3B71" w:rsidRDefault="00AD3B71" w:rsidP="00732411">
            <w:pPr>
              <w:pStyle w:val="ListParagraph"/>
              <w:numPr>
                <w:ilvl w:val="0"/>
                <w:numId w:val="3"/>
              </w:numPr>
              <w:spacing w:after="0" w:line="240" w:lineRule="auto"/>
              <w:jc w:val="both"/>
            </w:pPr>
            <w:r>
              <w:rPr>
                <w:szCs w:val="24"/>
              </w:rPr>
              <w:t>Involved in reviewing Test Cases of Team members</w:t>
            </w:r>
          </w:p>
          <w:p w:rsidR="00AD3B71" w:rsidRDefault="00AD3B71" w:rsidP="00732411">
            <w:pPr>
              <w:pStyle w:val="ListParagraph"/>
              <w:numPr>
                <w:ilvl w:val="0"/>
                <w:numId w:val="3"/>
              </w:numPr>
              <w:spacing w:after="0" w:line="240" w:lineRule="auto"/>
            </w:pPr>
            <w:r>
              <w:rPr>
                <w:szCs w:val="24"/>
              </w:rPr>
              <w:t xml:space="preserve">Involved in implementation and execution of </w:t>
            </w:r>
            <w:r>
              <w:rPr>
                <w:b/>
                <w:szCs w:val="24"/>
              </w:rPr>
              <w:t>Selenium WebDriver</w:t>
            </w:r>
            <w:r>
              <w:rPr>
                <w:szCs w:val="24"/>
              </w:rPr>
              <w:t xml:space="preserve"> automation framework (Hybrid) for Regression Test Suites (</w:t>
            </w:r>
            <w:proofErr w:type="gramStart"/>
            <w:r>
              <w:rPr>
                <w:szCs w:val="24"/>
              </w:rPr>
              <w:t>TestNG )</w:t>
            </w:r>
            <w:proofErr w:type="gramEnd"/>
          </w:p>
          <w:p w:rsidR="00AD3B71" w:rsidRDefault="00AD3B71" w:rsidP="00732411">
            <w:pPr>
              <w:numPr>
                <w:ilvl w:val="0"/>
                <w:numId w:val="3"/>
              </w:numPr>
              <w:spacing w:after="0" w:line="240" w:lineRule="auto"/>
            </w:pPr>
            <w:r>
              <w:rPr>
                <w:szCs w:val="24"/>
              </w:rPr>
              <w:t xml:space="preserve">Used </w:t>
            </w:r>
            <w:r>
              <w:rPr>
                <w:b/>
                <w:szCs w:val="24"/>
              </w:rPr>
              <w:t xml:space="preserve">Try </w:t>
            </w:r>
            <w:proofErr w:type="spellStart"/>
            <w:r>
              <w:rPr>
                <w:b/>
                <w:szCs w:val="24"/>
              </w:rPr>
              <w:t>Xpath</w:t>
            </w:r>
            <w:proofErr w:type="spellEnd"/>
            <w:r>
              <w:rPr>
                <w:szCs w:val="24"/>
              </w:rPr>
              <w:t> to inspect the </w:t>
            </w:r>
            <w:r>
              <w:rPr>
                <w:b/>
                <w:szCs w:val="24"/>
              </w:rPr>
              <w:t>XPath</w:t>
            </w:r>
            <w:r>
              <w:rPr>
                <w:szCs w:val="24"/>
              </w:rPr>
              <w:t> of the dynamic and static web elements</w:t>
            </w:r>
          </w:p>
          <w:p w:rsidR="00AD3B71" w:rsidRPr="009E5D4D" w:rsidRDefault="00AD3B71" w:rsidP="00732411">
            <w:pPr>
              <w:numPr>
                <w:ilvl w:val="0"/>
                <w:numId w:val="3"/>
              </w:numPr>
              <w:overflowPunct w:val="0"/>
              <w:spacing w:after="0" w:line="240" w:lineRule="auto"/>
              <w:textAlignment w:val="baseline"/>
            </w:pPr>
            <w:r>
              <w:rPr>
                <w:szCs w:val="24"/>
              </w:rPr>
              <w:t xml:space="preserve">Involved in Test Execution across different phases of testing both manually and through Automation </w:t>
            </w:r>
          </w:p>
          <w:p w:rsidR="009E5D4D" w:rsidRPr="009E5D4D" w:rsidRDefault="009E5D4D" w:rsidP="00732411">
            <w:pPr>
              <w:numPr>
                <w:ilvl w:val="0"/>
                <w:numId w:val="3"/>
              </w:numPr>
              <w:overflowPunct w:val="0"/>
              <w:spacing w:after="0" w:line="240" w:lineRule="auto"/>
              <w:textAlignment w:val="baseline"/>
            </w:pPr>
            <w:r>
              <w:rPr>
                <w:szCs w:val="24"/>
              </w:rPr>
              <w:t xml:space="preserve">When I found </w:t>
            </w:r>
            <w:proofErr w:type="gramStart"/>
            <w:r>
              <w:rPr>
                <w:szCs w:val="24"/>
              </w:rPr>
              <w:t>defect ,</w:t>
            </w:r>
            <w:proofErr w:type="gramEnd"/>
            <w:r>
              <w:rPr>
                <w:szCs w:val="24"/>
              </w:rPr>
              <w:t xml:space="preserve"> I used to logged into JIRA tool.</w:t>
            </w:r>
          </w:p>
          <w:p w:rsidR="009E5D4D" w:rsidRPr="009E5D4D" w:rsidRDefault="009E5D4D" w:rsidP="00732411">
            <w:pPr>
              <w:numPr>
                <w:ilvl w:val="0"/>
                <w:numId w:val="3"/>
              </w:numPr>
              <w:overflowPunct w:val="0"/>
              <w:spacing w:after="0" w:line="240" w:lineRule="auto"/>
              <w:textAlignment w:val="baseline"/>
            </w:pPr>
            <w:r>
              <w:rPr>
                <w:szCs w:val="24"/>
              </w:rPr>
              <w:t>I used to provide KT to my juniors.</w:t>
            </w:r>
          </w:p>
          <w:p w:rsidR="00AD3B71" w:rsidRPr="00AD3B71" w:rsidRDefault="00AD3B71" w:rsidP="008066AE">
            <w:pPr>
              <w:numPr>
                <w:ilvl w:val="0"/>
                <w:numId w:val="3"/>
              </w:numPr>
              <w:overflowPunct w:val="0"/>
              <w:spacing w:after="0" w:line="240" w:lineRule="auto"/>
              <w:textAlignment w:val="baseline"/>
            </w:pPr>
            <w:r w:rsidRPr="008066AE">
              <w:rPr>
                <w:lang w:val="sv-SE"/>
              </w:rPr>
              <w:t>Involved in giving KT sessions.</w:t>
            </w:r>
          </w:p>
          <w:p w:rsidR="00AD3B71" w:rsidRPr="00AD3B71" w:rsidRDefault="008066AE" w:rsidP="00732411">
            <w:pPr>
              <w:pStyle w:val="ListParagraph"/>
              <w:numPr>
                <w:ilvl w:val="0"/>
                <w:numId w:val="3"/>
              </w:numPr>
              <w:spacing w:after="0" w:line="240" w:lineRule="auto"/>
              <w:contextualSpacing w:val="0"/>
              <w:jc w:val="both"/>
              <w:rPr>
                <w:color w:val="366091"/>
              </w:rPr>
            </w:pPr>
            <w:r>
              <w:t>Thorough expertise</w:t>
            </w:r>
            <w:r w:rsidR="00AD3B71" w:rsidRPr="009E71B4">
              <w:t xml:space="preserve"> with all level of testing including </w:t>
            </w:r>
            <w:r w:rsidR="00AD3B71" w:rsidRPr="00AD3B71">
              <w:t>Smoke Testing, Regression, Functional Testing, Integration Testing, System Testing, Functional Testing.</w:t>
            </w:r>
          </w:p>
          <w:p w:rsidR="00AD3B71" w:rsidRPr="00257D51" w:rsidRDefault="00AD3B71" w:rsidP="00732411">
            <w:pPr>
              <w:numPr>
                <w:ilvl w:val="0"/>
                <w:numId w:val="3"/>
              </w:numPr>
              <w:spacing w:after="0" w:line="240" w:lineRule="auto"/>
            </w:pPr>
            <w:r>
              <w:t xml:space="preserve">Generating </w:t>
            </w:r>
            <w:r>
              <w:rPr>
                <w:szCs w:val="24"/>
              </w:rPr>
              <w:t>Work Progress Reports and communicating the reports to the Test Lead</w:t>
            </w:r>
          </w:p>
          <w:p w:rsidR="00257D51" w:rsidRPr="00257D51" w:rsidRDefault="00257D51" w:rsidP="00732411">
            <w:pPr>
              <w:pStyle w:val="divdocumentli"/>
              <w:numPr>
                <w:ilvl w:val="0"/>
                <w:numId w:val="3"/>
              </w:numPr>
              <w:spacing w:line="360" w:lineRule="atLeast"/>
              <w:jc w:val="both"/>
              <w:rPr>
                <w:rFonts w:asciiTheme="minorHAnsi" w:eastAsiaTheme="minorHAnsi" w:hAnsiTheme="minorHAnsi" w:cstheme="minorBidi"/>
                <w:lang w:val="en-US" w:eastAsia="en-US"/>
              </w:rPr>
            </w:pPr>
            <w:r w:rsidRPr="00257D51">
              <w:rPr>
                <w:rFonts w:asciiTheme="minorHAnsi" w:eastAsiaTheme="minorHAnsi" w:hAnsiTheme="minorHAnsi" w:cstheme="minorBidi"/>
                <w:lang w:val="en-US" w:eastAsia="en-US"/>
              </w:rPr>
              <w:t>Actively involved in Daily standup meetings and Brainstorming meeting.</w:t>
            </w:r>
          </w:p>
          <w:p w:rsidR="00257D51" w:rsidRDefault="00257D51" w:rsidP="003E7B4A">
            <w:pPr>
              <w:pStyle w:val="divdocumentli"/>
              <w:numPr>
                <w:ilvl w:val="0"/>
                <w:numId w:val="3"/>
              </w:numPr>
              <w:spacing w:line="360" w:lineRule="atLeast"/>
              <w:jc w:val="both"/>
              <w:rPr>
                <w:rFonts w:asciiTheme="minorHAnsi" w:eastAsiaTheme="minorHAnsi" w:hAnsiTheme="minorHAnsi" w:cstheme="minorBidi"/>
                <w:lang w:val="en-US" w:eastAsia="en-US"/>
              </w:rPr>
            </w:pPr>
            <w:r w:rsidRPr="00257D51">
              <w:rPr>
                <w:rFonts w:asciiTheme="minorHAnsi" w:eastAsiaTheme="minorHAnsi" w:hAnsiTheme="minorHAnsi" w:cstheme="minorBidi"/>
                <w:lang w:val="en-US" w:eastAsia="en-US"/>
              </w:rPr>
              <w:t>Participated in Sprint planning meeting and Sprint retrospective meeting.</w:t>
            </w:r>
          </w:p>
          <w:p w:rsidR="003E7B4A" w:rsidRPr="003E7B4A" w:rsidRDefault="003E7B4A" w:rsidP="003E7B4A">
            <w:pPr>
              <w:pStyle w:val="divdocumentli"/>
              <w:spacing w:line="360" w:lineRule="atLeast"/>
              <w:jc w:val="both"/>
              <w:rPr>
                <w:rFonts w:asciiTheme="minorHAnsi" w:eastAsiaTheme="minorHAnsi" w:hAnsiTheme="minorHAnsi" w:cstheme="minorBidi"/>
                <w:lang w:val="en-US" w:eastAsia="en-US"/>
              </w:rPr>
            </w:pPr>
          </w:p>
          <w:p w:rsidR="00AD3B71" w:rsidRDefault="00AD3B71">
            <w:pPr>
              <w:spacing w:after="120" w:line="240" w:lineRule="auto"/>
            </w:pPr>
          </w:p>
          <w:p w:rsidR="00F356A8" w:rsidRPr="00223059" w:rsidRDefault="00F356A8" w:rsidP="00F356A8">
            <w:pPr>
              <w:pBdr>
                <w:bottom w:val="single" w:sz="8" w:space="1" w:color="000000"/>
                <w:right w:val="single" w:sz="8" w:space="4" w:color="000000"/>
              </w:pBdr>
              <w:shd w:val="clear" w:color="auto" w:fill="B6DDE8"/>
              <w:spacing w:before="120"/>
              <w:jc w:val="both"/>
              <w:rPr>
                <w:rStyle w:val="Hyperlink"/>
                <w:rFonts w:eastAsia="SimSun"/>
                <w:bCs/>
              </w:rPr>
            </w:pPr>
            <w:r>
              <w:rPr>
                <w:b/>
              </w:rPr>
              <w:t>EDUCATIONAL DETAILS:</w:t>
            </w:r>
          </w:p>
          <w:p w:rsidR="00FD43FE" w:rsidRDefault="005F3A78">
            <w:pPr>
              <w:spacing w:after="120" w:line="240" w:lineRule="auto"/>
            </w:pPr>
            <w:r>
              <w:t>I have completed Post Gradu</w:t>
            </w:r>
            <w:r w:rsidR="00F356A8">
              <w:t>ation MCA at VTU university, Cambridge Institute of Technology, Bangalore.</w:t>
            </w:r>
          </w:p>
          <w:p w:rsidR="00F356A8" w:rsidRDefault="00F356A8">
            <w:pPr>
              <w:spacing w:after="120" w:line="240" w:lineRule="auto"/>
            </w:pPr>
          </w:p>
          <w:p w:rsidR="00F356A8" w:rsidRDefault="00F356A8">
            <w:pPr>
              <w:spacing w:after="120" w:line="240" w:lineRule="auto"/>
            </w:pPr>
          </w:p>
          <w:p w:rsidR="00F356A8" w:rsidRPr="00223059" w:rsidRDefault="00F356A8" w:rsidP="00F356A8">
            <w:pPr>
              <w:pBdr>
                <w:bottom w:val="single" w:sz="8" w:space="1" w:color="000000"/>
                <w:right w:val="single" w:sz="8" w:space="4" w:color="000000"/>
              </w:pBdr>
              <w:shd w:val="clear" w:color="auto" w:fill="B6DDE8"/>
              <w:spacing w:before="120"/>
              <w:jc w:val="both"/>
              <w:rPr>
                <w:rStyle w:val="Hyperlink"/>
                <w:rFonts w:eastAsia="SimSun"/>
                <w:bCs/>
              </w:rPr>
            </w:pPr>
            <w:r>
              <w:rPr>
                <w:b/>
              </w:rPr>
              <w:lastRenderedPageBreak/>
              <w:t>PERSONAL DETAILS:</w:t>
            </w:r>
          </w:p>
          <w:p w:rsidR="00F356A8" w:rsidRDefault="00F356A8">
            <w:pPr>
              <w:spacing w:after="120" w:line="240" w:lineRule="auto"/>
            </w:pPr>
            <w:r>
              <w:t>Name: Likhitha H R</w:t>
            </w:r>
          </w:p>
          <w:p w:rsidR="00F356A8" w:rsidRDefault="00F356A8">
            <w:pPr>
              <w:spacing w:after="120" w:line="240" w:lineRule="auto"/>
            </w:pPr>
            <w:r>
              <w:t>Marital Status: Married</w:t>
            </w:r>
          </w:p>
          <w:p w:rsidR="00F356A8" w:rsidRDefault="005F3A78">
            <w:pPr>
              <w:spacing w:after="120" w:line="240" w:lineRule="auto"/>
            </w:pPr>
            <w:r>
              <w:t>Languages</w:t>
            </w:r>
            <w:r w:rsidR="00F356A8">
              <w:t xml:space="preserve"> Known: Kannada, English, Hindi, Telugu.</w:t>
            </w:r>
          </w:p>
          <w:p w:rsidR="00F356A8" w:rsidRPr="0032087F" w:rsidRDefault="00F356A8" w:rsidP="00F356A8">
            <w:r>
              <w:t xml:space="preserve">Address: </w:t>
            </w:r>
            <w:r w:rsidRPr="0032087F">
              <w:t xml:space="preserve"> No. 38, 7</w:t>
            </w:r>
            <w:r w:rsidRPr="0032087F">
              <w:rPr>
                <w:vertAlign w:val="superscript"/>
              </w:rPr>
              <w:t>th</w:t>
            </w:r>
            <w:r w:rsidRPr="0032087F">
              <w:t xml:space="preserve"> cross, Chamundeshwari Nagar</w:t>
            </w:r>
          </w:p>
          <w:p w:rsidR="00F356A8" w:rsidRPr="0032087F" w:rsidRDefault="00F356A8" w:rsidP="00F356A8">
            <w:r>
              <w:tab/>
              <w:t xml:space="preserve">   </w:t>
            </w:r>
            <w:r w:rsidRPr="0032087F">
              <w:t>Next to mathrushree school</w:t>
            </w:r>
          </w:p>
          <w:p w:rsidR="00F356A8" w:rsidRPr="0032087F" w:rsidRDefault="00F356A8" w:rsidP="00F356A8">
            <w:r>
              <w:t xml:space="preserve">                 </w:t>
            </w:r>
            <w:r w:rsidRPr="0032087F">
              <w:t>Near Rajagopalanagar police station</w:t>
            </w:r>
          </w:p>
          <w:p w:rsidR="00F356A8" w:rsidRDefault="00F356A8" w:rsidP="00F356A8">
            <w:r>
              <w:t xml:space="preserve">                  </w:t>
            </w:r>
            <w:r w:rsidRPr="0032087F">
              <w:t xml:space="preserve">Bangalore </w:t>
            </w:r>
            <w:r>
              <w:t>–</w:t>
            </w:r>
            <w:r w:rsidRPr="0032087F">
              <w:t xml:space="preserve"> 560058</w:t>
            </w:r>
          </w:p>
          <w:p w:rsidR="00F356A8" w:rsidRPr="00223059" w:rsidRDefault="005F3A78" w:rsidP="00F356A8">
            <w:pPr>
              <w:pBdr>
                <w:bottom w:val="single" w:sz="8" w:space="1" w:color="000000"/>
                <w:right w:val="single" w:sz="8" w:space="4" w:color="000000"/>
              </w:pBdr>
              <w:shd w:val="clear" w:color="auto" w:fill="B6DDE8"/>
              <w:spacing w:before="120"/>
              <w:jc w:val="both"/>
              <w:rPr>
                <w:rStyle w:val="Hyperlink"/>
                <w:rFonts w:eastAsia="SimSun"/>
                <w:bCs/>
              </w:rPr>
            </w:pPr>
            <w:r>
              <w:rPr>
                <w:b/>
              </w:rPr>
              <w:t>DECLARATION: -</w:t>
            </w:r>
          </w:p>
          <w:p w:rsidR="007F3B72" w:rsidRDefault="007F3B72" w:rsidP="007F3B72">
            <w:pPr>
              <w:rPr>
                <w:b/>
                <w:bCs/>
              </w:rPr>
            </w:pPr>
            <w:r w:rsidRPr="0032087F">
              <w:t>I hereby declared that the above-mentioned information is true and correct to the best of my knowledge and belief.</w:t>
            </w:r>
            <w:r w:rsidRPr="0032087F">
              <w:rPr>
                <w:b/>
                <w:bCs/>
              </w:rPr>
              <w:tab/>
            </w:r>
          </w:p>
          <w:p w:rsidR="007F3B72" w:rsidRDefault="007F3B72" w:rsidP="007F3B72"/>
          <w:p w:rsidR="007F3B72" w:rsidRDefault="007F3B72" w:rsidP="007F3B72">
            <w:r>
              <w:t>Date:                                                                                                                             LIKHITHA H R</w:t>
            </w:r>
          </w:p>
          <w:p w:rsidR="007F3B72" w:rsidRPr="0032087F" w:rsidRDefault="007F3B72" w:rsidP="007F3B72">
            <w:r>
              <w:t>Place: Bangalore</w:t>
            </w:r>
          </w:p>
          <w:p w:rsidR="00153255" w:rsidRPr="00425EB9" w:rsidRDefault="00153255" w:rsidP="00153255">
            <w:pPr>
              <w:rPr>
                <w:b/>
                <w:sz w:val="28"/>
                <w:szCs w:val="28"/>
              </w:rPr>
            </w:pPr>
          </w:p>
          <w:p w:rsidR="00153255" w:rsidRPr="00590C61" w:rsidRDefault="00153255" w:rsidP="00153255">
            <w:pPr>
              <w:pStyle w:val="ListParagraph"/>
              <w:autoSpaceDE w:val="0"/>
              <w:rPr>
                <w:b/>
                <w:szCs w:val="24"/>
              </w:rPr>
            </w:pPr>
          </w:p>
          <w:p w:rsidR="008B17D2" w:rsidRDefault="008B17D2">
            <w:pPr>
              <w:spacing w:afterAutospacing="1" w:line="240" w:lineRule="auto"/>
              <w:ind w:left="2160"/>
            </w:pPr>
          </w:p>
          <w:p w:rsidR="008B17D2" w:rsidRDefault="008B17D2">
            <w:pPr>
              <w:spacing w:beforeAutospacing="1" w:after="0" w:line="240" w:lineRule="auto"/>
              <w:ind w:left="360"/>
            </w:pPr>
          </w:p>
        </w:tc>
        <w:tc>
          <w:tcPr>
            <w:tcW w:w="545" w:type="dxa"/>
            <w:tcBorders>
              <w:top w:val="nil"/>
              <w:left w:val="nil"/>
              <w:bottom w:val="nil"/>
              <w:right w:val="nil"/>
            </w:tcBorders>
            <w:shd w:val="clear" w:color="auto" w:fill="auto"/>
          </w:tcPr>
          <w:p w:rsidR="008B17D2" w:rsidRDefault="008B17D2">
            <w:pPr>
              <w:spacing w:after="0" w:line="240" w:lineRule="auto"/>
            </w:pPr>
          </w:p>
        </w:tc>
      </w:tr>
      <w:tr w:rsidR="0068682E" w:rsidTr="00153255">
        <w:trPr>
          <w:gridAfter w:val="4"/>
          <w:wAfter w:w="2257" w:type="dxa"/>
          <w:trHeight w:val="611"/>
          <w:jc w:val="center"/>
        </w:trPr>
        <w:tc>
          <w:tcPr>
            <w:tcW w:w="256" w:type="dxa"/>
            <w:tcBorders>
              <w:top w:val="nil"/>
              <w:left w:val="nil"/>
              <w:bottom w:val="nil"/>
              <w:right w:val="nil"/>
            </w:tcBorders>
            <w:shd w:val="clear" w:color="auto" w:fill="F2F2F2" w:themeFill="background1" w:themeFillShade="F2"/>
          </w:tcPr>
          <w:p w:rsidR="0068682E" w:rsidRDefault="0068682E">
            <w:pPr>
              <w:spacing w:after="0" w:line="240" w:lineRule="auto"/>
            </w:pPr>
          </w:p>
        </w:tc>
        <w:tc>
          <w:tcPr>
            <w:tcW w:w="2387" w:type="dxa"/>
            <w:vMerge/>
            <w:tcBorders>
              <w:top w:val="nil"/>
              <w:left w:val="nil"/>
              <w:bottom w:val="nil"/>
              <w:right w:val="nil"/>
            </w:tcBorders>
            <w:shd w:val="clear" w:color="auto" w:fill="F2F2F2" w:themeFill="background1" w:themeFillShade="F2"/>
          </w:tcPr>
          <w:p w:rsidR="0068682E" w:rsidRDefault="0068682E">
            <w:pPr>
              <w:spacing w:after="0" w:line="240" w:lineRule="auto"/>
            </w:pPr>
          </w:p>
        </w:tc>
        <w:tc>
          <w:tcPr>
            <w:tcW w:w="264" w:type="dxa"/>
            <w:tcBorders>
              <w:top w:val="nil"/>
              <w:left w:val="nil"/>
              <w:bottom w:val="nil"/>
              <w:right w:val="nil"/>
            </w:tcBorders>
            <w:shd w:val="clear" w:color="auto" w:fill="auto"/>
          </w:tcPr>
          <w:p w:rsidR="0068682E" w:rsidRDefault="0068682E">
            <w:pPr>
              <w:spacing w:after="0" w:line="240" w:lineRule="auto"/>
            </w:pPr>
          </w:p>
        </w:tc>
        <w:tc>
          <w:tcPr>
            <w:tcW w:w="6229" w:type="dxa"/>
            <w:gridSpan w:val="3"/>
            <w:tcBorders>
              <w:top w:val="nil"/>
              <w:left w:val="nil"/>
              <w:bottom w:val="nil"/>
              <w:right w:val="nil"/>
            </w:tcBorders>
            <w:shd w:val="clear" w:color="auto" w:fill="auto"/>
          </w:tcPr>
          <w:p w:rsidR="0068682E" w:rsidRDefault="0068682E">
            <w:pPr>
              <w:spacing w:after="0" w:line="240" w:lineRule="auto"/>
              <w:rPr>
                <w:rFonts w:cstheme="minorHAnsi"/>
                <w:b/>
                <w:color w:val="0065A4"/>
                <w:sz w:val="32"/>
                <w:szCs w:val="32"/>
              </w:rPr>
            </w:pPr>
          </w:p>
        </w:tc>
        <w:tc>
          <w:tcPr>
            <w:tcW w:w="222" w:type="dxa"/>
            <w:tcBorders>
              <w:top w:val="nil"/>
              <w:left w:val="nil"/>
              <w:bottom w:val="nil"/>
              <w:right w:val="nil"/>
            </w:tcBorders>
            <w:shd w:val="clear" w:color="auto" w:fill="auto"/>
          </w:tcPr>
          <w:p w:rsidR="0068682E" w:rsidRDefault="0068682E">
            <w:pPr>
              <w:spacing w:after="0" w:line="240" w:lineRule="auto"/>
            </w:pPr>
          </w:p>
          <w:p w:rsidR="0068682E" w:rsidRPr="0068682E" w:rsidRDefault="0068682E" w:rsidP="0068682E"/>
        </w:tc>
      </w:tr>
      <w:tr w:rsidR="00153255" w:rsidTr="00153255">
        <w:trPr>
          <w:gridAfter w:val="4"/>
          <w:wAfter w:w="2257" w:type="dxa"/>
          <w:trHeight w:val="611"/>
          <w:jc w:val="center"/>
        </w:trPr>
        <w:tc>
          <w:tcPr>
            <w:tcW w:w="256" w:type="dxa"/>
            <w:tcBorders>
              <w:top w:val="nil"/>
              <w:left w:val="nil"/>
              <w:bottom w:val="nil"/>
              <w:right w:val="nil"/>
            </w:tcBorders>
            <w:shd w:val="clear" w:color="auto" w:fill="F2F2F2" w:themeFill="background1" w:themeFillShade="F2"/>
          </w:tcPr>
          <w:p w:rsidR="00153255" w:rsidRDefault="00153255">
            <w:pPr>
              <w:spacing w:after="0" w:line="240" w:lineRule="auto"/>
            </w:pPr>
          </w:p>
        </w:tc>
        <w:tc>
          <w:tcPr>
            <w:tcW w:w="2387" w:type="dxa"/>
            <w:tcBorders>
              <w:top w:val="nil"/>
              <w:left w:val="nil"/>
              <w:bottom w:val="nil"/>
              <w:right w:val="nil"/>
            </w:tcBorders>
            <w:shd w:val="clear" w:color="auto" w:fill="F2F2F2" w:themeFill="background1" w:themeFillShade="F2"/>
          </w:tcPr>
          <w:p w:rsidR="00153255" w:rsidRDefault="00153255">
            <w:pPr>
              <w:spacing w:after="0" w:line="240" w:lineRule="auto"/>
            </w:pPr>
          </w:p>
        </w:tc>
        <w:tc>
          <w:tcPr>
            <w:tcW w:w="264" w:type="dxa"/>
            <w:tcBorders>
              <w:top w:val="nil"/>
              <w:left w:val="nil"/>
              <w:bottom w:val="nil"/>
              <w:right w:val="nil"/>
            </w:tcBorders>
            <w:shd w:val="clear" w:color="auto" w:fill="auto"/>
          </w:tcPr>
          <w:p w:rsidR="00153255" w:rsidRDefault="00153255">
            <w:pPr>
              <w:spacing w:after="0" w:line="240" w:lineRule="auto"/>
            </w:pPr>
          </w:p>
        </w:tc>
        <w:tc>
          <w:tcPr>
            <w:tcW w:w="6229" w:type="dxa"/>
            <w:gridSpan w:val="3"/>
            <w:tcBorders>
              <w:top w:val="nil"/>
              <w:left w:val="nil"/>
              <w:bottom w:val="nil"/>
              <w:right w:val="nil"/>
            </w:tcBorders>
            <w:shd w:val="clear" w:color="auto" w:fill="auto"/>
          </w:tcPr>
          <w:p w:rsidR="00153255" w:rsidRDefault="00153255">
            <w:pPr>
              <w:spacing w:after="0" w:line="240" w:lineRule="auto"/>
              <w:rPr>
                <w:rFonts w:cstheme="minorHAnsi"/>
                <w:b/>
                <w:color w:val="0065A4"/>
                <w:sz w:val="32"/>
                <w:szCs w:val="32"/>
              </w:rPr>
            </w:pPr>
          </w:p>
        </w:tc>
        <w:tc>
          <w:tcPr>
            <w:tcW w:w="222" w:type="dxa"/>
            <w:tcBorders>
              <w:top w:val="nil"/>
              <w:left w:val="nil"/>
              <w:bottom w:val="nil"/>
              <w:right w:val="nil"/>
            </w:tcBorders>
            <w:shd w:val="clear" w:color="auto" w:fill="auto"/>
          </w:tcPr>
          <w:p w:rsidR="00153255" w:rsidRDefault="00153255">
            <w:pPr>
              <w:spacing w:after="0" w:line="240" w:lineRule="auto"/>
            </w:pPr>
          </w:p>
        </w:tc>
      </w:tr>
      <w:tr w:rsidR="00153255" w:rsidTr="00153255">
        <w:trPr>
          <w:gridAfter w:val="4"/>
          <w:wAfter w:w="2257" w:type="dxa"/>
          <w:trHeight w:val="611"/>
          <w:jc w:val="center"/>
        </w:trPr>
        <w:tc>
          <w:tcPr>
            <w:tcW w:w="256" w:type="dxa"/>
            <w:tcBorders>
              <w:top w:val="nil"/>
              <w:left w:val="nil"/>
              <w:bottom w:val="nil"/>
              <w:right w:val="nil"/>
            </w:tcBorders>
            <w:shd w:val="clear" w:color="auto" w:fill="F2F2F2" w:themeFill="background1" w:themeFillShade="F2"/>
          </w:tcPr>
          <w:p w:rsidR="00153255" w:rsidRDefault="00153255">
            <w:pPr>
              <w:spacing w:after="0" w:line="240" w:lineRule="auto"/>
            </w:pPr>
          </w:p>
        </w:tc>
        <w:tc>
          <w:tcPr>
            <w:tcW w:w="2387" w:type="dxa"/>
            <w:tcBorders>
              <w:top w:val="nil"/>
              <w:left w:val="nil"/>
              <w:bottom w:val="nil"/>
              <w:right w:val="nil"/>
            </w:tcBorders>
            <w:shd w:val="clear" w:color="auto" w:fill="F2F2F2" w:themeFill="background1" w:themeFillShade="F2"/>
          </w:tcPr>
          <w:p w:rsidR="00153255" w:rsidRDefault="00153255">
            <w:pPr>
              <w:spacing w:after="0" w:line="240" w:lineRule="auto"/>
            </w:pPr>
          </w:p>
        </w:tc>
        <w:tc>
          <w:tcPr>
            <w:tcW w:w="264" w:type="dxa"/>
            <w:tcBorders>
              <w:top w:val="nil"/>
              <w:left w:val="nil"/>
              <w:bottom w:val="nil"/>
              <w:right w:val="nil"/>
            </w:tcBorders>
            <w:shd w:val="clear" w:color="auto" w:fill="auto"/>
          </w:tcPr>
          <w:p w:rsidR="00153255" w:rsidRDefault="00153255">
            <w:pPr>
              <w:spacing w:after="0" w:line="240" w:lineRule="auto"/>
            </w:pPr>
          </w:p>
        </w:tc>
        <w:tc>
          <w:tcPr>
            <w:tcW w:w="6229" w:type="dxa"/>
            <w:gridSpan w:val="3"/>
            <w:tcBorders>
              <w:top w:val="nil"/>
              <w:left w:val="nil"/>
              <w:bottom w:val="nil"/>
              <w:right w:val="nil"/>
            </w:tcBorders>
            <w:shd w:val="clear" w:color="auto" w:fill="auto"/>
          </w:tcPr>
          <w:p w:rsidR="00153255" w:rsidRDefault="00153255">
            <w:pPr>
              <w:spacing w:after="0" w:line="240" w:lineRule="auto"/>
              <w:rPr>
                <w:rFonts w:cstheme="minorHAnsi"/>
                <w:b/>
                <w:color w:val="0065A4"/>
                <w:sz w:val="32"/>
                <w:szCs w:val="32"/>
              </w:rPr>
            </w:pPr>
          </w:p>
        </w:tc>
        <w:tc>
          <w:tcPr>
            <w:tcW w:w="222" w:type="dxa"/>
            <w:tcBorders>
              <w:top w:val="nil"/>
              <w:left w:val="nil"/>
              <w:bottom w:val="nil"/>
              <w:right w:val="nil"/>
            </w:tcBorders>
            <w:shd w:val="clear" w:color="auto" w:fill="auto"/>
          </w:tcPr>
          <w:p w:rsidR="00153255" w:rsidRDefault="00153255">
            <w:pPr>
              <w:spacing w:after="0" w:line="240" w:lineRule="auto"/>
            </w:pPr>
          </w:p>
        </w:tc>
      </w:tr>
    </w:tbl>
    <w:p w:rsidR="008B17D2" w:rsidRDefault="008B17D2">
      <w:pPr>
        <w:rPr>
          <w:b/>
          <w:bCs/>
          <w:color w:val="9BBB59" w:themeColor="accent3"/>
          <w:sz w:val="24"/>
        </w:rPr>
      </w:pPr>
    </w:p>
    <w:p w:rsidR="008B17D2" w:rsidRDefault="008B17D2" w:rsidP="00FD43FE">
      <w:pPr>
        <w:ind w:firstLine="360"/>
        <w:rPr>
          <w:b/>
          <w:bCs/>
          <w:color w:val="9BBB59" w:themeColor="accent3"/>
          <w:sz w:val="24"/>
        </w:rPr>
      </w:pPr>
    </w:p>
    <w:p w:rsidR="008B17D2" w:rsidRDefault="008B17D2">
      <w:pPr>
        <w:pStyle w:val="ListParagraph"/>
        <w:rPr>
          <w:b/>
          <w:szCs w:val="24"/>
        </w:rPr>
      </w:pPr>
    </w:p>
    <w:p w:rsidR="008B17D2" w:rsidRDefault="00E73A3E">
      <w:r>
        <w:t xml:space="preserve">               </w:t>
      </w:r>
    </w:p>
    <w:sectPr w:rsidR="008B17D2">
      <w:headerReference w:type="default" r:id="rId12"/>
      <w:footerReference w:type="default" r:id="rId13"/>
      <w:pgSz w:w="12240" w:h="15840"/>
      <w:pgMar w:top="777" w:right="720" w:bottom="720" w:left="720" w:header="720" w:footer="28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6BA" w:rsidRDefault="004F36BA">
      <w:pPr>
        <w:spacing w:after="0" w:line="240" w:lineRule="auto"/>
      </w:pPr>
      <w:r>
        <w:separator/>
      </w:r>
    </w:p>
  </w:endnote>
  <w:endnote w:type="continuationSeparator" w:id="0">
    <w:p w:rsidR="004F36BA" w:rsidRDefault="004F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iberation Serif">
    <w:altName w:val="Times New Roman"/>
    <w:charset w:val="01"/>
    <w:family w:val="roman"/>
    <w:pitch w:val="variable"/>
  </w:font>
  <w:font w:name="Noto Sans CJK SC Regular">
    <w:charset w:val="00"/>
    <w:family w:val="auto"/>
    <w:pitch w:val="variable"/>
  </w:font>
  <w:font w:name="FreeSans">
    <w:altName w:val="Times New Roman"/>
    <w:panose1 w:val="00000000000000000000"/>
    <w:charset w:val="00"/>
    <w:family w:val="roman"/>
    <w:notTrueType/>
    <w:pitch w:val="default"/>
  </w:font>
  <w:font w:name="arial;sans-serif">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Gothi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370" w:rsidRDefault="00A82370">
    <w:pPr>
      <w:pStyle w:val="Footer"/>
      <w:jc w:val="both"/>
    </w:pPr>
    <w:r>
      <w:rPr>
        <w:rFonts w:eastAsiaTheme="majorEastAsia" w:cstheme="minorHAnsi"/>
        <w:color w:val="0065A4"/>
        <w:sz w:val="20"/>
      </w:rPr>
      <w:tab/>
      <w:t xml:space="preserve">         Page </w:t>
    </w:r>
    <w:r>
      <w:rPr>
        <w:rFonts w:cs="Calibri"/>
        <w:sz w:val="20"/>
      </w:rPr>
      <w:fldChar w:fldCharType="begin"/>
    </w:r>
    <w:r>
      <w:rPr>
        <w:rFonts w:cs="Calibri"/>
        <w:sz w:val="20"/>
      </w:rPr>
      <w:instrText>PAGE</w:instrText>
    </w:r>
    <w:r>
      <w:rPr>
        <w:rFonts w:cs="Calibri"/>
        <w:sz w:val="20"/>
      </w:rPr>
      <w:fldChar w:fldCharType="separate"/>
    </w:r>
    <w:r w:rsidR="005F3A78">
      <w:rPr>
        <w:rFonts w:cs="Calibri"/>
        <w:noProof/>
        <w:sz w:val="20"/>
      </w:rPr>
      <w:t>1</w:t>
    </w:r>
    <w:r>
      <w:rPr>
        <w:rFonts w:cs="Calibri"/>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6BA" w:rsidRDefault="004F36BA">
      <w:pPr>
        <w:spacing w:after="0" w:line="240" w:lineRule="auto"/>
      </w:pPr>
      <w:r>
        <w:separator/>
      </w:r>
    </w:p>
  </w:footnote>
  <w:footnote w:type="continuationSeparator" w:id="0">
    <w:p w:rsidR="004F36BA" w:rsidRDefault="004F3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370" w:rsidRDefault="00A8237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bullet"/>
      <w:lvlText w:val=""/>
      <w:lvlJc w:val="left"/>
      <w:pPr>
        <w:tabs>
          <w:tab w:val="num" w:pos="0"/>
        </w:tabs>
        <w:ind w:left="773" w:hanging="360"/>
      </w:pPr>
      <w:rPr>
        <w:rFonts w:ascii="Symbol" w:hAnsi="Symbol" w:cs="Times New Roman"/>
        <w:b w:val="0"/>
        <w:bCs w:val="0"/>
        <w:sz w:val="24"/>
      </w:rPr>
    </w:lvl>
  </w:abstractNum>
  <w:abstractNum w:abstractNumId="1" w15:restartNumberingAfterBreak="0">
    <w:nsid w:val="29014FB3"/>
    <w:multiLevelType w:val="multilevel"/>
    <w:tmpl w:val="83583AD6"/>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 w15:restartNumberingAfterBreak="0">
    <w:nsid w:val="291B1B45"/>
    <w:multiLevelType w:val="multilevel"/>
    <w:tmpl w:val="A36C01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368594E"/>
    <w:multiLevelType w:val="hybridMultilevel"/>
    <w:tmpl w:val="B746A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A2087"/>
    <w:multiLevelType w:val="hybridMultilevel"/>
    <w:tmpl w:val="CAEEC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9C3024"/>
    <w:multiLevelType w:val="multilevel"/>
    <w:tmpl w:val="17E8996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6" w15:restartNumberingAfterBreak="0">
    <w:nsid w:val="49B97E94"/>
    <w:multiLevelType w:val="multilevel"/>
    <w:tmpl w:val="9DC4D3B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5AFD64D5"/>
    <w:multiLevelType w:val="hybridMultilevel"/>
    <w:tmpl w:val="05E0C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29282E"/>
    <w:multiLevelType w:val="hybridMultilevel"/>
    <w:tmpl w:val="37C83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5F4C24"/>
    <w:multiLevelType w:val="multilevel"/>
    <w:tmpl w:val="655F4C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6552291"/>
    <w:multiLevelType w:val="multilevel"/>
    <w:tmpl w:val="83583AD6"/>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1" w15:restartNumberingAfterBreak="0">
    <w:nsid w:val="765911A4"/>
    <w:multiLevelType w:val="multilevel"/>
    <w:tmpl w:val="CBF28AB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b w:val="0"/>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7135A0E"/>
    <w:multiLevelType w:val="hybridMultilevel"/>
    <w:tmpl w:val="21645ADA"/>
    <w:lvl w:ilvl="0" w:tplc="4009000B">
      <w:start w:val="1"/>
      <w:numFmt w:val="bullet"/>
      <w:lvlText w:val=""/>
      <w:lvlJc w:val="left"/>
      <w:pPr>
        <w:ind w:left="786"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10"/>
  </w:num>
  <w:num w:numId="4">
    <w:abstractNumId w:val="6"/>
  </w:num>
  <w:num w:numId="5">
    <w:abstractNumId w:val="2"/>
  </w:num>
  <w:num w:numId="6">
    <w:abstractNumId w:val="0"/>
  </w:num>
  <w:num w:numId="7">
    <w:abstractNumId w:val="12"/>
  </w:num>
  <w:num w:numId="8">
    <w:abstractNumId w:val="8"/>
  </w:num>
  <w:num w:numId="9">
    <w:abstractNumId w:val="4"/>
  </w:num>
  <w:num w:numId="10">
    <w:abstractNumId w:val="7"/>
  </w:num>
  <w:num w:numId="11">
    <w:abstractNumId w:val="9"/>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7D2"/>
    <w:rsid w:val="0005183C"/>
    <w:rsid w:val="00053923"/>
    <w:rsid w:val="000714F9"/>
    <w:rsid w:val="000D103B"/>
    <w:rsid w:val="00103B54"/>
    <w:rsid w:val="00134E91"/>
    <w:rsid w:val="00153255"/>
    <w:rsid w:val="00204851"/>
    <w:rsid w:val="00211EB0"/>
    <w:rsid w:val="00257D38"/>
    <w:rsid w:val="00257D51"/>
    <w:rsid w:val="0028318D"/>
    <w:rsid w:val="002835CD"/>
    <w:rsid w:val="002A7944"/>
    <w:rsid w:val="00313087"/>
    <w:rsid w:val="0031373D"/>
    <w:rsid w:val="00321010"/>
    <w:rsid w:val="00326FB1"/>
    <w:rsid w:val="003B5526"/>
    <w:rsid w:val="003D4ED1"/>
    <w:rsid w:val="003E7B4A"/>
    <w:rsid w:val="003F37A3"/>
    <w:rsid w:val="004164BD"/>
    <w:rsid w:val="00481B76"/>
    <w:rsid w:val="004A5374"/>
    <w:rsid w:val="004D53B1"/>
    <w:rsid w:val="004F36BA"/>
    <w:rsid w:val="00511005"/>
    <w:rsid w:val="00517039"/>
    <w:rsid w:val="00523446"/>
    <w:rsid w:val="00540C58"/>
    <w:rsid w:val="005F27A9"/>
    <w:rsid w:val="005F3A78"/>
    <w:rsid w:val="005F5625"/>
    <w:rsid w:val="00620B8E"/>
    <w:rsid w:val="00625171"/>
    <w:rsid w:val="0063664D"/>
    <w:rsid w:val="00640521"/>
    <w:rsid w:val="0064431F"/>
    <w:rsid w:val="006465E1"/>
    <w:rsid w:val="006670D5"/>
    <w:rsid w:val="00675453"/>
    <w:rsid w:val="0068682E"/>
    <w:rsid w:val="006A7F87"/>
    <w:rsid w:val="00732411"/>
    <w:rsid w:val="007347EE"/>
    <w:rsid w:val="007568BA"/>
    <w:rsid w:val="00776B1C"/>
    <w:rsid w:val="007F3B72"/>
    <w:rsid w:val="008066AE"/>
    <w:rsid w:val="008369A4"/>
    <w:rsid w:val="00857EE0"/>
    <w:rsid w:val="00875E32"/>
    <w:rsid w:val="008870C4"/>
    <w:rsid w:val="008B17D2"/>
    <w:rsid w:val="00931E96"/>
    <w:rsid w:val="00967977"/>
    <w:rsid w:val="009B6861"/>
    <w:rsid w:val="009B7976"/>
    <w:rsid w:val="009C1A1B"/>
    <w:rsid w:val="009E5D4D"/>
    <w:rsid w:val="00A82370"/>
    <w:rsid w:val="00AC79DF"/>
    <w:rsid w:val="00AD3B71"/>
    <w:rsid w:val="00B323E9"/>
    <w:rsid w:val="00B40281"/>
    <w:rsid w:val="00BE2F7F"/>
    <w:rsid w:val="00BF1B16"/>
    <w:rsid w:val="00C41862"/>
    <w:rsid w:val="00C91506"/>
    <w:rsid w:val="00CB1A5A"/>
    <w:rsid w:val="00D56D5D"/>
    <w:rsid w:val="00D87B92"/>
    <w:rsid w:val="00D97304"/>
    <w:rsid w:val="00DA106D"/>
    <w:rsid w:val="00E541AD"/>
    <w:rsid w:val="00E73A3E"/>
    <w:rsid w:val="00EA3F0C"/>
    <w:rsid w:val="00EC4D9E"/>
    <w:rsid w:val="00F12DC3"/>
    <w:rsid w:val="00F16F67"/>
    <w:rsid w:val="00F25C59"/>
    <w:rsid w:val="00F356A8"/>
    <w:rsid w:val="00F75B51"/>
    <w:rsid w:val="00F83F47"/>
    <w:rsid w:val="00FD43F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DFDB"/>
  <w15:docId w15:val="{BC89D4DE-9085-48D3-B4D4-9E3BFAE6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D33"/>
    <w:pPr>
      <w:spacing w:after="200" w:line="276" w:lineRule="auto"/>
    </w:pPr>
    <w:rPr>
      <w:sz w:val="22"/>
    </w:rPr>
  </w:style>
  <w:style w:type="paragraph" w:styleId="Heading2">
    <w:name w:val="heading 2"/>
    <w:basedOn w:val="Normal"/>
    <w:next w:val="Normal"/>
    <w:qFormat/>
    <w:pPr>
      <w:jc w:val="both"/>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92C4D"/>
    <w:rPr>
      <w:rFonts w:ascii="Tahoma" w:hAnsi="Tahoma" w:cs="Tahoma"/>
      <w:sz w:val="16"/>
      <w:szCs w:val="16"/>
    </w:rPr>
  </w:style>
  <w:style w:type="character" w:customStyle="1" w:styleId="HeaderChar">
    <w:name w:val="Header Char"/>
    <w:basedOn w:val="DefaultParagraphFont"/>
    <w:link w:val="Header"/>
    <w:uiPriority w:val="99"/>
    <w:qFormat/>
    <w:rsid w:val="004717CF"/>
  </w:style>
  <w:style w:type="character" w:customStyle="1" w:styleId="FooterChar">
    <w:name w:val="Footer Char"/>
    <w:basedOn w:val="DefaultParagraphFont"/>
    <w:link w:val="Footer"/>
    <w:uiPriority w:val="99"/>
    <w:qFormat/>
    <w:rsid w:val="004717CF"/>
  </w:style>
  <w:style w:type="character" w:customStyle="1" w:styleId="InternetLink">
    <w:name w:val="Internet Link"/>
    <w:basedOn w:val="DefaultParagraphFont"/>
    <w:rsid w:val="004717CF"/>
    <w:rPr>
      <w:color w:val="0000FF"/>
      <w:u w:val="single"/>
    </w:rPr>
  </w:style>
  <w:style w:type="character" w:styleId="PlaceholderText">
    <w:name w:val="Placeholder Text"/>
    <w:basedOn w:val="DefaultParagraphFont"/>
    <w:uiPriority w:val="99"/>
    <w:semiHidden/>
    <w:qFormat/>
    <w:rsid w:val="00006394"/>
    <w:rPr>
      <w:color w:val="808080"/>
    </w:rPr>
  </w:style>
  <w:style w:type="character" w:customStyle="1" w:styleId="FootnoteTextChar">
    <w:name w:val="Footnote Text Char"/>
    <w:basedOn w:val="DefaultParagraphFont"/>
    <w:link w:val="FootnoteText"/>
    <w:uiPriority w:val="99"/>
    <w:semiHidden/>
    <w:qFormat/>
    <w:rsid w:val="00D96B25"/>
    <w:rPr>
      <w:sz w:val="20"/>
      <w:szCs w:val="20"/>
    </w:rPr>
  </w:style>
  <w:style w:type="character" w:customStyle="1" w:styleId="FootnoteCharacters">
    <w:name w:val="Footnote Characters"/>
    <w:basedOn w:val="DefaultParagraphFont"/>
    <w:uiPriority w:val="99"/>
    <w:semiHidden/>
    <w:unhideWhenUsed/>
    <w:qFormat/>
    <w:rsid w:val="00D96B25"/>
    <w:rPr>
      <w:vertAlign w:val="superscript"/>
    </w:rPr>
  </w:style>
  <w:style w:type="character" w:customStyle="1" w:styleId="FootnoteAnchor">
    <w:name w:val="Footnote Anchor"/>
    <w:rPr>
      <w:vertAlign w:val="superscript"/>
    </w:rPr>
  </w:style>
  <w:style w:type="character" w:styleId="Emphasis">
    <w:name w:val="Emphasis"/>
    <w:basedOn w:val="DefaultParagraphFont"/>
    <w:uiPriority w:val="20"/>
    <w:qFormat/>
    <w:rsid w:val="007C7D77"/>
    <w:rPr>
      <w:i/>
      <w:iCs/>
    </w:rPr>
  </w:style>
  <w:style w:type="character" w:customStyle="1" w:styleId="TitleChar">
    <w:name w:val="Title Char"/>
    <w:basedOn w:val="DefaultParagraphFont"/>
    <w:link w:val="Title"/>
    <w:uiPriority w:val="10"/>
    <w:qFormat/>
    <w:rsid w:val="00315EEB"/>
    <w:rPr>
      <w:rFonts w:ascii="Times New Roman" w:eastAsia="Times New Roman" w:hAnsi="Times New Roman" w:cs="Times New Roman"/>
      <w:b/>
      <w:bCs/>
      <w:kern w:val="2"/>
      <w:sz w:val="28"/>
      <w:szCs w:val="24"/>
      <w:lang w:eastAsia="zh-CN"/>
    </w:rPr>
  </w:style>
  <w:style w:type="character" w:customStyle="1" w:styleId="ListParagraphChar">
    <w:name w:val="List Paragraph Char"/>
    <w:link w:val="ListParagraph"/>
    <w:uiPriority w:val="34"/>
    <w:qFormat/>
    <w:rsid w:val="0002706E"/>
  </w:style>
  <w:style w:type="character" w:styleId="Strong">
    <w:name w:val="Strong"/>
    <w:basedOn w:val="DefaultParagraphFont"/>
    <w:uiPriority w:val="22"/>
    <w:qFormat/>
    <w:rsid w:val="00CF79D7"/>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rFonts w:cs="Wingdings"/>
    </w:rPr>
  </w:style>
  <w:style w:type="character" w:customStyle="1" w:styleId="ListLabel80">
    <w:name w:val="ListLabel 80"/>
    <w:qFormat/>
    <w:rPr>
      <w:rFonts w:cs="Courier New"/>
      <w:b w:val="0"/>
      <w:sz w:val="24"/>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Arial"/>
    </w:rPr>
  </w:style>
  <w:style w:type="character" w:customStyle="1" w:styleId="ListLabel90">
    <w:name w:val="ListLabel 90"/>
    <w:qFormat/>
    <w:rPr>
      <w:rFonts w:cs="Arial"/>
    </w:rPr>
  </w:style>
  <w:style w:type="character" w:customStyle="1" w:styleId="ListLabel91">
    <w:name w:val="ListLabel 91"/>
    <w:qFormat/>
    <w:rPr>
      <w:rFonts w:cs="Arial"/>
    </w:rPr>
  </w:style>
  <w:style w:type="character" w:customStyle="1" w:styleId="ListLabel92">
    <w:name w:val="ListLabel 92"/>
    <w:qFormat/>
    <w:rPr>
      <w:rFonts w:cs="Arial"/>
    </w:rPr>
  </w:style>
  <w:style w:type="character" w:customStyle="1" w:styleId="ListLabel93">
    <w:name w:val="ListLabel 93"/>
    <w:qFormat/>
    <w:rPr>
      <w:rFonts w:cs="Arial"/>
    </w:rPr>
  </w:style>
  <w:style w:type="character" w:customStyle="1" w:styleId="ListLabel94">
    <w:name w:val="ListLabel 94"/>
    <w:qFormat/>
    <w:rPr>
      <w:rFonts w:cs="Arial"/>
    </w:rPr>
  </w:style>
  <w:style w:type="character" w:customStyle="1" w:styleId="ListLabel95">
    <w:name w:val="ListLabel 95"/>
    <w:qFormat/>
    <w:rPr>
      <w:rFonts w:cs="Arial"/>
    </w:rPr>
  </w:style>
  <w:style w:type="character" w:customStyle="1" w:styleId="ListLabel96">
    <w:name w:val="ListLabel 96"/>
    <w:qFormat/>
    <w:rPr>
      <w:rFonts w:cs="Arial"/>
    </w:rPr>
  </w:style>
  <w:style w:type="character" w:customStyle="1" w:styleId="ListLabel97">
    <w:name w:val="ListLabel 97"/>
    <w:qFormat/>
    <w:rPr>
      <w:rFonts w:cs="Wingdings"/>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692C4D"/>
    <w:pPr>
      <w:spacing w:after="0" w:line="240" w:lineRule="auto"/>
    </w:pPr>
    <w:rPr>
      <w:rFonts w:ascii="Tahoma" w:hAnsi="Tahoma" w:cs="Tahoma"/>
      <w:sz w:val="16"/>
      <w:szCs w:val="16"/>
    </w:rPr>
  </w:style>
  <w:style w:type="paragraph" w:styleId="ListParagraph">
    <w:name w:val="List Paragraph"/>
    <w:basedOn w:val="Normal"/>
    <w:link w:val="ListParagraphChar"/>
    <w:qFormat/>
    <w:rsid w:val="00D92B8F"/>
    <w:pPr>
      <w:ind w:left="720"/>
      <w:contextualSpacing/>
    </w:pPr>
  </w:style>
  <w:style w:type="paragraph" w:styleId="Header">
    <w:name w:val="header"/>
    <w:basedOn w:val="Normal"/>
    <w:link w:val="HeaderChar"/>
    <w:uiPriority w:val="99"/>
    <w:unhideWhenUsed/>
    <w:rsid w:val="004717CF"/>
    <w:pPr>
      <w:tabs>
        <w:tab w:val="center" w:pos="4680"/>
        <w:tab w:val="right" w:pos="9360"/>
      </w:tabs>
      <w:spacing w:after="0" w:line="240" w:lineRule="auto"/>
    </w:pPr>
  </w:style>
  <w:style w:type="paragraph" w:styleId="Footer">
    <w:name w:val="footer"/>
    <w:basedOn w:val="Normal"/>
    <w:link w:val="FooterChar"/>
    <w:uiPriority w:val="99"/>
    <w:unhideWhenUsed/>
    <w:rsid w:val="004717CF"/>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D96B25"/>
    <w:pPr>
      <w:spacing w:after="0" w:line="240" w:lineRule="auto"/>
    </w:pPr>
    <w:rPr>
      <w:sz w:val="20"/>
      <w:szCs w:val="20"/>
    </w:rPr>
  </w:style>
  <w:style w:type="paragraph" w:customStyle="1" w:styleId="Default">
    <w:name w:val="Default"/>
    <w:qFormat/>
    <w:rsid w:val="003277A6"/>
    <w:rPr>
      <w:rFonts w:ascii="Calibri" w:eastAsia="Calibri" w:hAnsi="Calibri" w:cs="Calibri"/>
      <w:color w:val="000000"/>
      <w:sz w:val="24"/>
      <w:szCs w:val="24"/>
    </w:rPr>
  </w:style>
  <w:style w:type="paragraph" w:styleId="NoSpacing">
    <w:name w:val="No Spacing"/>
    <w:uiPriority w:val="1"/>
    <w:qFormat/>
    <w:rsid w:val="006E79EC"/>
    <w:rPr>
      <w:sz w:val="22"/>
    </w:rPr>
  </w:style>
  <w:style w:type="paragraph" w:styleId="Title">
    <w:name w:val="Title"/>
    <w:basedOn w:val="Normal"/>
    <w:next w:val="Normal"/>
    <w:link w:val="TitleChar"/>
    <w:uiPriority w:val="10"/>
    <w:qFormat/>
    <w:rsid w:val="00315EEB"/>
    <w:pPr>
      <w:suppressAutoHyphens/>
      <w:spacing w:after="0" w:line="240" w:lineRule="auto"/>
      <w:jc w:val="center"/>
      <w:textAlignment w:val="baseline"/>
    </w:pPr>
    <w:rPr>
      <w:rFonts w:ascii="Times New Roman" w:eastAsia="Times New Roman" w:hAnsi="Times New Roman" w:cs="Times New Roman"/>
      <w:b/>
      <w:bCs/>
      <w:kern w:val="2"/>
      <w:sz w:val="28"/>
      <w:szCs w:val="24"/>
      <w:lang w:eastAsia="zh-CN"/>
    </w:rPr>
  </w:style>
  <w:style w:type="paragraph" w:customStyle="1" w:styleId="Normal1">
    <w:name w:val="Normal1"/>
    <w:qFormat/>
    <w:rsid w:val="007A72FE"/>
    <w:pPr>
      <w:suppressAutoHyphens/>
    </w:pPr>
    <w:rPr>
      <w:rFonts w:ascii="Liberation Serif" w:eastAsia="Noto Sans CJK SC Regular" w:hAnsi="Liberation Serif" w:cs="FreeSans"/>
      <w:color w:val="00000A"/>
      <w:sz w:val="24"/>
      <w:szCs w:val="24"/>
      <w:lang w:val="en-IN" w:eastAsia="zh-CN" w:bidi="hi-IN"/>
    </w:rPr>
  </w:style>
  <w:style w:type="table" w:styleId="TableGrid">
    <w:name w:val="Table Grid"/>
    <w:basedOn w:val="TableNormal"/>
    <w:uiPriority w:val="59"/>
    <w:rsid w:val="009B4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11EB0"/>
    <w:rPr>
      <w:color w:val="0000FF"/>
      <w:u w:val="single"/>
    </w:rPr>
  </w:style>
  <w:style w:type="character" w:customStyle="1" w:styleId="span">
    <w:name w:val="span"/>
    <w:basedOn w:val="DefaultParagraphFont"/>
    <w:rsid w:val="00257D51"/>
    <w:rPr>
      <w:bdr w:val="none" w:sz="0" w:space="0" w:color="auto"/>
      <w:vertAlign w:val="baseline"/>
    </w:rPr>
  </w:style>
  <w:style w:type="paragraph" w:customStyle="1" w:styleId="divdocumentli">
    <w:name w:val="div_document_li"/>
    <w:basedOn w:val="Normal"/>
    <w:rsid w:val="00257D51"/>
    <w:pPr>
      <w:pBdr>
        <w:left w:val="none" w:sz="0" w:space="5" w:color="auto"/>
      </w:pBdr>
      <w:spacing w:after="0" w:line="240" w:lineRule="auto"/>
    </w:pPr>
    <w:rPr>
      <w:rFonts w:ascii="Times New Roman" w:eastAsia="Times New Roman" w:hAnsi="Times New Roman" w:cs="Times New Roman"/>
      <w:sz w:val="24"/>
      <w:szCs w:val="24"/>
      <w:lang w:val="en-IN" w:eastAsia="en-IN"/>
    </w:rPr>
  </w:style>
  <w:style w:type="paragraph" w:customStyle="1" w:styleId="TableParagraph">
    <w:name w:val="Table Paragraph"/>
    <w:basedOn w:val="Normal"/>
    <w:uiPriority w:val="1"/>
    <w:qFormat/>
    <w:rsid w:val="00732411"/>
    <w:pPr>
      <w:widowControl w:val="0"/>
      <w:autoSpaceDE w:val="0"/>
      <w:autoSpaceDN w:val="0"/>
      <w:ind w:left="112"/>
    </w:pPr>
    <w:rPr>
      <w:rFonts w:ascii="Calibri" w:eastAsia="Calibri" w:hAnsi="Calibri" w:cs="Calibri"/>
      <w:lang w:val="en-GB" w:eastAsia="en-GB" w:bidi="en-GB"/>
    </w:rPr>
  </w:style>
  <w:style w:type="paragraph" w:styleId="PlainText">
    <w:name w:val="Plain Text"/>
    <w:basedOn w:val="Normal"/>
    <w:link w:val="PlainTextChar"/>
    <w:rsid w:val="00EC4D9E"/>
    <w:pPr>
      <w:suppressAutoHyphens/>
      <w:spacing w:after="0" w:line="240" w:lineRule="auto"/>
    </w:pPr>
    <w:rPr>
      <w:rFonts w:ascii="Courier New" w:eastAsia="Times New Roman" w:hAnsi="Courier New" w:cs="Courier New"/>
      <w:sz w:val="20"/>
      <w:szCs w:val="20"/>
      <w:lang w:eastAsia="zh-CN"/>
    </w:rPr>
  </w:style>
  <w:style w:type="character" w:customStyle="1" w:styleId="PlainTextChar">
    <w:name w:val="Plain Text Char"/>
    <w:basedOn w:val="DefaultParagraphFont"/>
    <w:link w:val="PlainText"/>
    <w:rsid w:val="00EC4D9E"/>
    <w:rPr>
      <w:rFonts w:ascii="Courier New" w:eastAsia="Times New Roman" w:hAnsi="Courier New" w:cs="Courier New"/>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ikithahr.shakthi@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560D87A573554C82A5B2AC3FE1B341" ma:contentTypeVersion="6" ma:contentTypeDescription="Create a new document." ma:contentTypeScope="" ma:versionID="adca3560037ccc0da060522136507ae5">
  <xsd:schema xmlns:xsd="http://www.w3.org/2001/XMLSchema" xmlns:xs="http://www.w3.org/2001/XMLSchema" xmlns:p="http://schemas.microsoft.com/office/2006/metadata/properties" xmlns:ns1="http://schemas.microsoft.com/sharepoint/v3" xmlns:ns2="http://schemas.microsoft.com/sharepoint/v4" targetNamespace="http://schemas.microsoft.com/office/2006/metadata/properties" ma:root="true" ma:fieldsID="5362f66578175619da048376923a2f78" ns1:_="" ns2:_="">
    <xsd:import namespace="http://schemas.microsoft.com/sharepoint/v3"/>
    <xsd:import namespace="http://schemas.microsoft.com/sharepoint/v4"/>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element ref="ns2:EmailH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 Sender" ma:hidden="true" ma:internalName="EmailSender">
      <xsd:simpleType>
        <xsd:restriction base="dms:Note">
          <xsd:maxLength value="255"/>
        </xsd:restriction>
      </xsd:simpleType>
    </xsd:element>
    <xsd:element name="EmailTo" ma:index="9" nillable="true" ma:displayName="E-Mail To"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3" nillable="true" ma:displayName="E-Mail Headers" ma:hidden="true" ma:internalName="EmailHeader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48FD4-22F7-406A-895E-4D6DD597FA60}">
  <ds:schemaRefs>
    <ds:schemaRef ds:uri="http://schemas.microsoft.com/office/2006/metadata/properties"/>
    <ds:schemaRef ds:uri="http://schemas.microsoft.com/office/infopath/2007/PartnerControls"/>
    <ds:schemaRef ds:uri="http://schemas.microsoft.com/sharepoint/v3"/>
    <ds:schemaRef ds:uri="http://schemas.microsoft.com/sharepoint/v4"/>
  </ds:schemaRefs>
</ds:datastoreItem>
</file>

<file path=customXml/itemProps2.xml><?xml version="1.0" encoding="utf-8"?>
<ds:datastoreItem xmlns:ds="http://schemas.openxmlformats.org/officeDocument/2006/customXml" ds:itemID="{D7768A63-4F85-4CB6-971F-1CECD59D4DC5}">
  <ds:schemaRefs>
    <ds:schemaRef ds:uri="http://schemas.microsoft.com/sharepoint/v3/contenttype/forms"/>
  </ds:schemaRefs>
</ds:datastoreItem>
</file>

<file path=customXml/itemProps3.xml><?xml version="1.0" encoding="utf-8"?>
<ds:datastoreItem xmlns:ds="http://schemas.openxmlformats.org/officeDocument/2006/customXml" ds:itemID="{A152E822-3718-4333-A633-C1AB58A0F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D9F185-D676-47CD-BFF8-E6C4C8E50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Bhandare</dc:creator>
  <dc:description/>
  <cp:lastModifiedBy>LHR</cp:lastModifiedBy>
  <cp:revision>68</cp:revision>
  <cp:lastPrinted>2019-01-14T12:05:00Z</cp:lastPrinted>
  <dcterms:created xsi:type="dcterms:W3CDTF">2019-08-21T07:57:00Z</dcterms:created>
  <dcterms:modified xsi:type="dcterms:W3CDTF">2022-05-30T06:25:00Z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0x010100CE560D87A573554C82A5B2AC3FE1B341</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