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tl4flp0w6i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Документация базы данных manufacturing_db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n86ehtxstn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Контекст предметной области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8r7m612zi0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Общее описание системы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 manufacturing_db представляет собой информационную систему для управления производственными процессами на предприятии. Система разработана для автоматизации учета и контроля этапов производственного цикла.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системы - обеспечение прозрачности и эффективности управления производством через учет материальных ресурсов, планирование производства, расчет себестоимости продукции и формирование отчетности. Система несет в себе функции складского учета, производственного планирования, управления заказами и финанализа.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3z315yzmvx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Бизнес-процессы, охватываемые системой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материальными ресурсами: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Система обеспечивает цикл учета материалов - от классификации и нормирования расхода до контроля использования в производстве. Для материала устанавливаются учетные единицы измерения, фиксируются цены и отслеживаются остатки. Внимание уделяется нормированию расхода материалов через систему спецификаций, эо позволяет планировать потребности в сырье и минимизировать производственные потери.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Производственное планирование: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На основе поступающих заказов от клиентов система формирует производственные программы. Для каждого изделия создаются спецификации, определяющие перечень и количество материалов. Планирование осуществляется с учетом остатков на складе, производственных мощностей и сроков выполнения заказов. Система позволяет отслеживать статус выполнения заказа в реальном времени.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взаимоотношениями с контрагентами: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Система поддерживает ведение справочника контрагентов с разграничением их ролей (поставщики, покупатели). Для каждого контрагента хранится полная контактная информация, юридические реквизиты (ИНН), история взаимодействий. Это позволяет строить отношения с партнерами и оптимизировать цепочки поставок.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Расчет себестоимости и ценообразование: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Одной из функций системы является расчет себестоимости производимой продукции. Расчет осуществляется на основе цен материалов и утвержденных норм их расхода. Система предоставляет инструменты для анализа структуры себестоимости, выявления затратных компонентов и оптимизации производственных процессов.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w7t64nqabc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Основные сущности и их взаимодействие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Материалы (materials):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Представляют собой сырье.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Продукция (products):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Готовая продукция, производимая предприятием. 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Спецификации (specifications):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Являются связующим звеном между продукцией и материалами.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Заказы (orders):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Отражают коммерческие взаимоотношения с клиентами. 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Клиенты (clents):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Контрагенты предприятия, выступающие в роли покупателей готовой продукции.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iqauo64g3z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Операционный учет: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поступления и списания материалов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операций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выпуска продукции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отгрузки покупателям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Планово-экономическая работа: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производственных программ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потребности в материалах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 закупок сырья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Нормирование расхода материалов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Аналитическая отчетность: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себестоимости продукции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отклонений фактического расхода от нормативного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выполнения производственных программ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эффективности использования материалов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Административные функции: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правами доступа пользователей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справочников и классификаторов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Архивирование данных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Резервное копирование информации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rlsiqid225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ER даграмма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Политика orders_policy обеспечивает: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Фильтрацию данных на основе атрибутов пользователя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Прозрачность работы для прикладных приложений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Централизованное управление правилами доступа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Соответствие требованиям внутренних регламентов безопасности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m80xh1ntig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Процедура управления доступом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и отзыв прав доступа осуществляется администратором базы данных в соответствии с утвержденными регламентами. Для каждого сотрудника создается индивидуальная учетная запись, которая включается в соответствующие роли на основе его должностных обязанностей.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изменении должностных обязанностей сотрудника или его увольнения осуществляется немедленный пересмотр и корректировка его прав доступа. Все операции по изменению прав доступа протоколируются в системном журнале.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k116gyyt3m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gyusbmpyu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Общая концепция расчета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стоимости заказа в системе manufacturing_db представляет собой многоуровневый процесс, основанный на принципах нормативного учета затрат. Алгоритм учитывает как прямые материальные затраты, так и особенности технологического процесса производства каждого изделия. Расчет выполняется автоматически при создании или изменении заказа, что обеспечивает актуальность стоимостных показателей.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6kv53j3gtq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описание алгоритма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материальных затрат по позициям</w:t>
      </w:r>
    </w:p>
    <w:p w:rsidR="00000000" w:rsidDel="00000000" w:rsidP="00000000" w:rsidRDefault="00000000" w:rsidRPr="00000000" w14:paraId="00000035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Материальные_затраты_позиции = Σ(Норма_расхода_материала × Цена_материала × Количество_продукции)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Норма_расхода_материала - из спецификации продукции (specification_materials.consumption_rate)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Цена_материала - текущая цена материала (price.price)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Количество_продукции - из позиции заказа (order_item.quantity)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Агрегация стоимости заказа</w:t>
        <w:br w:type="textWrapping"/>
        <w:t xml:space="preserve">После расчета стоимости всех позиций выполняется суммирование:</w:t>
      </w:r>
    </w:p>
    <w:p w:rsidR="00000000" w:rsidDel="00000000" w:rsidP="00000000" w:rsidRDefault="00000000" w:rsidRPr="00000000" w14:paraId="0000003B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Общая_стоимость_заказа = Σ(Стоимость_позиции)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kt4hbzd4e5r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Математическая модель расчета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представление алгоритма:</w:t>
      </w:r>
    </w:p>
    <w:p w:rsidR="00000000" w:rsidDel="00000000" w:rsidP="00000000" w:rsidRDefault="00000000" w:rsidRPr="00000000" w14:paraId="0000003E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C_order = Σ[i=1 to n] (Q_i × Σ[j=1 to m] (N_ij × P_j))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C_order - общая стоимость заказа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- количество позиций в заказе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Q_i - количество продукции в i-й позиции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- количество материалов в спецификации i-й продукции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N_ij - норма расхода j-го материала на единицу i-й продукции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P_j - цена j-го материала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tbbfhmvefp2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Реализация в SQL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реализован через систему представлений и функций: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Представление rep.v_order_cost:</w:t>
      </w:r>
    </w:p>
    <w:p w:rsidR="00000000" w:rsidDel="00000000" w:rsidP="00000000" w:rsidRDefault="00000000" w:rsidRPr="00000000" w14:paraId="00000049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v_order_cost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consumption_rate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total_cost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orders o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order_item oi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specification 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product_id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specification_materials sm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specification_id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specification_id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id_material</w:t>
      </w:r>
    </w:p>
    <w:p w:rsidR="00000000" w:rsidDel="00000000" w:rsidP="00000000" w:rsidRDefault="00000000" w:rsidRPr="00000000" w14:paraId="00000053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rep.fn_order_cost:</w:t>
      </w:r>
    </w:p>
    <w:p w:rsidR="00000000" w:rsidDel="00000000" w:rsidP="00000000" w:rsidRDefault="00000000" w:rsidRPr="00000000" w14:paraId="00000055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REPLACE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fn_order_cost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DECIMAL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$$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result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DECIMAL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consumption_rate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result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orders o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order_item oi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specification 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product_id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specification_materials sm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specification_id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specification_id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id_material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fn_order_cost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COALESCE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plpgsql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edgzv3mzl68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Особенности и ограничения алгоритма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временных факторов:</w:t>
        <w:br w:type="textWrapping"/>
        <w:t xml:space="preserve">Алгоритм предусматривает возможность расчета как по текущим ценам, так и по ценам на определенную дату, что важно для анализа и сравнения.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jpsjgw25b4t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Валидация результатов расчета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включает механизмы проверки корректности расчетов: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с историческими данными по аналогичным заказам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суммы по группам материалов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аномалий и отклонений от типовых значений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Верификация через независимые методы расчета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wmq4hnxl8mc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объектов БД для бэкапа/восстановления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khiet6r2i5c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Критерии отбора объектов для резервного копирования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формировании стратегии резервного копирования учитывается критичность данных, частота изменений и требования к времени восстановления. Основное внимание уделяется объектам, содержащим бизнес-критичную информацию и обеспечивающим функционирование производственных процессов.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w1rgxjjmd3d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Детальный перечень объектов для бэкапа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core - основные бизнес-данные: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Таблицы: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core.unit - справочник единиц измерения (unit_id, unit_name, unit_symbol)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core.material - номенклатура материалов (material_id, name, description, unit_id)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core.price - цены материалов (id_material, material_name, price)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core.product - готовая продукция (product_id, name, description, weight, unit_id)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core.specification - технологические спецификации (specification_id, product_id, name, version)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core.specification_materials - нормы расхода материалов (specification_id, material_id, consumption_rate, unit_id, price_id)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core.client - справочник контрагентов (client_id, name, inn, address, phone, is_salesman, is_buyer)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core.executor - исполнители заказов (executor_id, name, inn, address, phone)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core.orders - заказы покупателей (order_id, order_date, client_id, executor_id, status_string)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core.order_item - позиции заказов (order_item_id, order_id, product_id, quantity, unit_price)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core.b_materials - партии материалов (batch_material_id, material_id, planned_quantity, actual_quantity)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Индексы: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первичные ключи (PRIMARY KEY)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Индексы внешних ключей (FOREIGN KEY)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idx_client_inn, idx_client_name - поиск по клиентам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idx_orders_client_id, idx_orders_executor_id - связи заказов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idx_orders_date - временные запросы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idx_order_item_order_id, idx_order_item_product_id - связи позиций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idx_products_name, idx_materials_name - поиск по наименованиям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idx_specification_product_id - связи спецификаций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idx_spec_materials_spec_id, idx_spec_materials_material_id - связи норм расхода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idx_b_materials_material_id - поиск по материалам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idx_price_material_name - поиск цен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Триггеры: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check_order_item_positive - контроль положительных значений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audit_orders, audit_order_items - аудит изменений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Триггеры валидации данных и поддержания целостности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rep - отчетность и аналитика: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Представления: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rep.v_order_cost - расчет стоимости заказов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rep.v_production_deviation - отклонения в производстве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rep.fn_order_cost - функция расчета стоимости заказа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rep.fn_top_materials_by_cost - анализ материалов по себестоимости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rep.fn_product_margin_with_markup - расчет маржинальности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audit - система аудита: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Таблицы: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audit.load_errors - ошибки загрузки данных (error_id, table_name, json_data, error_message, error_time)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audit.change_log - журнал изменений (log_id, table_name, operation, old_data, new_data, changed_by, changed_at)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audit.log_changes - функция логирования изменений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stg - временные данные: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Таблицы: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stg.customers_raw - исходные данные клиентов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stg.orders_stg, stg.prices_stg, stg.production_stg - временные таблицы импорта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stg.import_customers_from_json - импорт клиентов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stg.import_products - импорт продукции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stg.import_orders_from_stg - импорт заказов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6t53sn4qg5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Объекты, исключаемые из бэкапа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регулярного резервного копирования исключаются: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Временные таблицы и сессионные данные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Кэшированные результаты запросов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Статистическая информация, которая может быть пересчитана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Тестовые данные, не относящиеся к производственному процессу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Расписание резервного копирования: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Ежедневные инкрементальные бэкапы в 23:00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Еженедельные полные бэкапы в воскресенье в 02:00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Ежемесячные архивные копии в последний день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