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Звіт про виконання практичних завдань до лекцій з курсу Технології програмування на мові Python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Звіт до Теми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</w:p>
    <w:p>
      <w:pPr>
        <w:spacing w:before="0" w:after="160" w:line="36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Завдання1: Функції та змінні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Під час виконання практичного завдання до Теми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було надано варіанти рішення до наступних задач: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Перетворення рядка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Необхідно рядок, що має вигляд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00" w:val="clear"/>
        </w:rPr>
        <w:t xml:space="preserve">"abcdefg123"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перетворити наступним чином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00" w:val="clear"/>
        </w:rPr>
        <w:t xml:space="preserve">"321gfedcba"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вважаючи сталою довжину рядку в 10 символів.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Хід виконання завдання: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програми: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25" w:dyaOrig="4231">
          <v:rect xmlns:o="urn:schemas-microsoft-com:office:office" xmlns:v="urn:schemas-microsoft-com:vml" id="rectole0000000000" style="width:431.250000pt;height:211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25" w:dyaOrig="3968">
          <v:rect xmlns:o="urn:schemas-microsoft-com:office:office" xmlns:v="urn:schemas-microsoft-com:vml" id="rectole0000000001" style="width:431.250000pt;height:198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https://github.com/Lil-Murik/TP-KB-221-Rostyslav-Muratov/blob/main/topic_01/task01.py</w:t>
        </w:r>
      </w:hyperlink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24" w:dyaOrig="4636">
          <v:rect xmlns:o="urn:schemas-microsoft-com:office:office" xmlns:v="urn:schemas-microsoft-com:vml" id="rectole0000000002" style="width:426.200000pt;height:231.8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5"/>
        </w:objec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Завдання2: Протестувати базові функціїї</w:t>
      </w:r>
    </w:p>
    <w:p>
      <w:pPr>
        <w:spacing w:before="0" w:after="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 саме:  strip() , capitalize(), title(), upper(), lower() та т.п.</w:t>
      </w:r>
    </w:p>
    <w:p>
      <w:pPr>
        <w:spacing w:before="0" w:after="160" w:line="36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програми:</w:t>
      </w: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83" w:dyaOrig="10346">
          <v:rect xmlns:o="urn:schemas-microsoft-com:office:office" xmlns:v="urn:schemas-microsoft-com:vml" id="rectole0000000003" style="width:424.150000pt;height:517.3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7"/>
        </w:object>
      </w: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 </w:t>
      </w: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580" w:dyaOrig="5851">
          <v:rect xmlns:o="urn:schemas-microsoft-com:office:office" xmlns:v="urn:schemas-microsoft-com:vml" id="rectole0000000004" style="width:329.000000pt;height:292.5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9"/>
        </w:object>
      </w: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1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https://github.com/Lil-Murik/TP-KB-221-Rostyslav-Muratov/blob/main/topic_01/task02.py</w:t>
        </w:r>
      </w:hyperlink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24" w:dyaOrig="11459">
          <v:rect xmlns:o="urn:schemas-microsoft-com:office:office" xmlns:v="urn:schemas-microsoft-com:vml" id="rectole0000000005" style="width:426.200000pt;height:572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2"/>
        </w:object>
      </w: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Завдання3: Написати функцію пошуку Дискримінанту</w:t>
      </w:r>
    </w:p>
    <w:p>
      <w:pPr>
        <w:spacing w:before="0" w:after="160" w:line="36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програми:</w:t>
      </w: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25" w:dyaOrig="6236">
          <v:rect xmlns:o="urn:schemas-microsoft-com:office:office" xmlns:v="urn:schemas-microsoft-com:vml" id="rectole0000000006" style="width:431.250000pt;height:311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4"/>
        </w:object>
      </w:r>
    </w:p>
    <w:p>
      <w:pPr>
        <w:spacing w:before="0" w:after="160" w:line="36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038" w:dyaOrig="5993">
          <v:rect xmlns:o="urn:schemas-microsoft-com:office:office" xmlns:v="urn:schemas-microsoft-com:vml" id="rectole0000000007" style="width:401.900000pt;height:299.6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6"/>
        </w:object>
      </w: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8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https://github.com/Lil-Murik/TP-KB-221-Rostyslav-Muratov/blob/main/topic_01/task03.py</w:t>
        </w:r>
      </w:hyperlink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24" w:dyaOrig="4879">
          <v:rect xmlns:o="urn:schemas-microsoft-com:office:office" xmlns:v="urn:schemas-microsoft-com:vml" id="rectole0000000008" style="width:426.200000pt;height:243.9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9"/>
        </w:objec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Звіт до Теми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 </w:t>
      </w:r>
    </w:p>
    <w:p>
      <w:pPr>
        <w:spacing w:before="0" w:after="0" w:line="24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Умовні переходи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Завдання 1: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Виконати пошук коренів квадратного рівняння враховуючи значення дискримінанту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Написав функцію для знаходження коренів квадратного рівняння, використовуючи розрахунок дискримінанту з попередньої теми та умовні конструкції.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програми::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24" w:dyaOrig="5284">
          <v:rect xmlns:o="urn:schemas-microsoft-com:office:office" xmlns:v="urn:schemas-microsoft-com:vml" id="rectole0000000009" style="width:426.200000pt;height:264.2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21"/>
        </w:objec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24" w:dyaOrig="3745">
          <v:rect xmlns:o="urn:schemas-microsoft-com:office:office" xmlns:v="urn:schemas-microsoft-com:vml" id="rectole0000000010" style="width:426.200000pt;height:187.2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3"/>
        </w:objec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25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https://github.com/Lil-Murik/TP-KB-221-Rostyslav-Muratov/blob/main/topic_02/task01.py</w:t>
        </w:r>
      </w:hyperlink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22" w:dyaOrig="6580">
          <v:rect xmlns:o="urn:schemas-microsoft-com:office:office" xmlns:v="urn:schemas-microsoft-com:vml" id="rectole0000000011" style="width:421.100000pt;height:329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6"/>
        </w:objec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Завдання 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:Програма калькулятор на основі if elif else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 програми: 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24" w:dyaOrig="9496">
          <v:rect xmlns:o="urn:schemas-microsoft-com:office:office" xmlns:v="urn:schemas-microsoft-com:vml" id="rectole0000000012" style="width:426.200000pt;height:474.8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8"/>
        </w:objec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24" w:dyaOrig="5993">
          <v:rect xmlns:o="urn:schemas-microsoft-com:office:office" xmlns:v="urn:schemas-microsoft-com:vml" id="rectole0000000013" style="width:426.200000pt;height:299.6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30"/>
        </w:objec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3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https://github.com/Lil-Murik/TP-KB-221-Rostyslav-Muratov/blob/main/topic_02/task02.py</w:t>
        </w:r>
      </w:hyperlink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22" w:dyaOrig="9131">
          <v:rect xmlns:o="urn:schemas-microsoft-com:office:office" xmlns:v="urn:schemas-microsoft-com:vml" id="rectole0000000014" style="width:421.100000pt;height:456.55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33"/>
        </w:objec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Завдання 3: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 сама програма калькулятор на основі оператора match</w:t>
      </w: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 програми: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24" w:dyaOrig="6762">
          <v:rect xmlns:o="urn:schemas-microsoft-com:office:office" xmlns:v="urn:schemas-microsoft-com:vml" id="rectole0000000015" style="width:426.200000pt;height:338.10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5"/>
        </w:objec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24" w:dyaOrig="5547">
          <v:rect xmlns:o="urn:schemas-microsoft-com:office:office" xmlns:v="urn:schemas-microsoft-com:vml" id="rectole0000000016" style="width:426.200000pt;height:277.35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7"/>
        </w:objec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39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https://github.com/Lil-Murik/TP-KB-221-Rostyslav-Muratov/blob/main/topic_02/task03.py</w:t>
        </w:r>
      </w:hyperlink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22" w:dyaOrig="8888">
          <v:rect xmlns:o="urn:schemas-microsoft-com:office:office" xmlns:v="urn:schemas-microsoft-com:vml" id="rectole0000000017" style="width:421.100000pt;height:444.4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40"/>
        </w:objec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Звіт до Теми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</w:t>
      </w:r>
    </w:p>
    <w:p>
      <w:pPr>
        <w:spacing w:before="0" w:after="0" w:line="24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Цикли</w:t>
      </w:r>
    </w:p>
    <w:p>
      <w:pPr>
        <w:spacing w:before="0" w:after="0" w:line="24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Завдання 1: Написати програму калькулятор зпостійними запитами на ведення нових данних та операцій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Переробв калькулятор з минулих завдань, використовуючи безкінечний цикл. По кожній ітерації запитувати користувача про дві функції та оператор. В разі введення неправильної інформації додати опцію виходу з програми.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програми: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22" w:dyaOrig="6377">
          <v:rect xmlns:o="urn:schemas-microsoft-com:office:office" xmlns:v="urn:schemas-microsoft-com:vml" id="rectole0000000018" style="width:421.100000pt;height:318.8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42"/>
        </w:objec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22" w:dyaOrig="5892">
          <v:rect xmlns:o="urn:schemas-microsoft-com:office:office" xmlns:v="urn:schemas-microsoft-com:vml" id="rectole0000000019" style="width:421.100000pt;height:294.6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44"/>
        </w:objec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Завдання  2:  Написати програму тестування функцій списків 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Перевірити роботу методів для списків, таких як: extend(), append(), insert(id, val), remove(val), clear(), sort(), reverse(), copy(), та інші.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Загалом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здійснив пошук інформації про кожен з цих методів.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Використав їх у  коді.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програми: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22" w:dyaOrig="7653">
          <v:rect xmlns:o="urn:schemas-microsoft-com:office:office" xmlns:v="urn:schemas-microsoft-com:vml" id="rectole0000000020" style="width:421.100000pt;height:382.6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6"/>
        </w:objec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22" w:dyaOrig="7025">
          <v:rect xmlns:o="urn:schemas-microsoft-com:office:office" xmlns:v="urn:schemas-microsoft-com:vml" id="rectole0000000021" style="width:421.100000pt;height:351.2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8"/>
        </w:objec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22" w:dyaOrig="5325">
          <v:rect xmlns:o="urn:schemas-microsoft-com:office:office" xmlns:v="urn:schemas-microsoft-com:vml" id="rectole0000000022" style="width:421.100000pt;height:266.2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50"/>
        </w:objec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Завдання  3:  Написати програму тестування функцій словників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Перевірка роботи методів для словників: update(), del, clear(), keys(), values(), items().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Зібрав інформацію щодо кожного з цих методів.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Реалізував їх у коді.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Надав опис їх функціоналу своїми словами, використовуючи англійську мову.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програми: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22" w:dyaOrig="4312">
          <v:rect xmlns:o="urn:schemas-microsoft-com:office:office" xmlns:v="urn:schemas-microsoft-com:vml" id="rectole0000000023" style="width:421.100000pt;height:215.6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52"/>
        </w:objec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22" w:dyaOrig="3644">
          <v:rect xmlns:o="urn:schemas-microsoft-com:office:office" xmlns:v="urn:schemas-microsoft-com:vml" id="rectole0000000024" style="width:421.100000pt;height:182.2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Dib" DrawAspect="Content" ObjectID="0000000024" ShapeID="rectole0000000024" r:id="docRId54"/>
        </w:objec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Завдання  4: Написати функцію пошуку позиції для вставки нового елементу у відсортований список  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Маючи відсортований список, написати функцію пошуку позиції для вставки нового елементу в список.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програми: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22" w:dyaOrig="6722">
          <v:rect xmlns:o="urn:schemas-microsoft-com:office:office" xmlns:v="urn:schemas-microsoft-com:vml" id="rectole0000000025" style="width:421.100000pt;height:336.1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Dib" DrawAspect="Content" ObjectID="0000000025" ShapeID="rectole0000000025" r:id="docRId56"/>
        </w:objec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22" w:dyaOrig="2874">
          <v:rect xmlns:o="urn:schemas-microsoft-com:office:office" xmlns:v="urn:schemas-microsoft-com:vml" id="rectole0000000026" style="width:421.100000pt;height:143.7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Dib" DrawAspect="Content" ObjectID="0000000026" ShapeID="rectole0000000026" r:id="docRId58"/>
        </w:objec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Звіт до Теми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</w:t>
      </w:r>
    </w:p>
    <w:p>
      <w:pPr>
        <w:spacing w:before="0" w:after="0" w:line="24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Виняткові ситуації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Завдання 1: 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програми: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Завдання  2:  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програми: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Завдання  3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програми: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embeddings/oleObject6.bin" Id="docRId14" Type="http://schemas.openxmlformats.org/officeDocument/2006/relationships/oleObject" /><Relationship Target="media/image14.wmf" Id="docRId34" Type="http://schemas.openxmlformats.org/officeDocument/2006/relationships/image" /><Relationship Target="media/image20.wmf" Id="docRId47" Type="http://schemas.openxmlformats.org/officeDocument/2006/relationships/image" /><Relationship Target="media/image24.wmf" Id="docRId55" Type="http://schemas.openxmlformats.org/officeDocument/2006/relationships/image" /><Relationship Target="media/image9.wmf" Id="docRId22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12.wmf" Id="docRId29" Type="http://schemas.openxmlformats.org/officeDocument/2006/relationships/image" /><Relationship Target="media/image15.wmf" Id="docRId36" Type="http://schemas.openxmlformats.org/officeDocument/2006/relationships/image" /><Relationship Target="media/image21.wmf" Id="docRId49" Type="http://schemas.openxmlformats.org/officeDocument/2006/relationships/image" /><Relationship Target="media/image23.wmf" Id="docRId53" Type="http://schemas.openxmlformats.org/officeDocument/2006/relationships/image" /><Relationship Target="numbering.xml" Id="docRId60" Type="http://schemas.openxmlformats.org/officeDocument/2006/relationships/numbering" /><Relationship Target="media/image5.wmf" Id="docRId13" Type="http://schemas.openxmlformats.org/officeDocument/2006/relationships/image" /><Relationship Target="media/image8.wmf" Id="docRId20" Type="http://schemas.openxmlformats.org/officeDocument/2006/relationships/image" /><Relationship Target="embeddings/oleObject17.bin" Id="docRId40" Type="http://schemas.openxmlformats.org/officeDocument/2006/relationships/oleObject" /><Relationship Target="embeddings/oleObject26.bin" Id="docRId58" Type="http://schemas.openxmlformats.org/officeDocument/2006/relationships/oleObject" /><Relationship TargetMode="External" Target="https://github.com/Lil-Murik/TP-KB-221-Rostyslav-Muratov/blob/main/topic_01/task03.py" Id="docRId18" Type="http://schemas.openxmlformats.org/officeDocument/2006/relationships/hyperlink" /><Relationship Target="embeddings/oleObject1.bin" Id="docRId2" Type="http://schemas.openxmlformats.org/officeDocument/2006/relationships/oleObject" /><Relationship Target="media/image16.wmf" Id="docRId38" Type="http://schemas.openxmlformats.org/officeDocument/2006/relationships/image" /><Relationship Target="media/image22.wmf" Id="docRId51" Type="http://schemas.openxmlformats.org/officeDocument/2006/relationships/image" /><Relationship TargetMode="External" Target="https://github.com/Lil-Murik/TP-KB-221-Rostyslav-Muratov/blob/main/topic_01/task02.py" Id="docRId11" Type="http://schemas.openxmlformats.org/officeDocument/2006/relationships/hyperlink" /><Relationship Target="embeddings/oleObject11.bin" Id="docRId26" Type="http://schemas.openxmlformats.org/officeDocument/2006/relationships/oleObject" /><Relationship Target="media/image13.wmf" Id="docRId31" Type="http://schemas.openxmlformats.org/officeDocument/2006/relationships/image" /><Relationship Target="embeddings/oleObject18.bin" Id="docRId42" Type="http://schemas.openxmlformats.org/officeDocument/2006/relationships/oleObject" /><Relationship Target="embeddings/oleObject25.bin" Id="docRId56" Type="http://schemas.openxmlformats.org/officeDocument/2006/relationships/oleObject" /><Relationship TargetMode="External" Target="https://github.com/Lil-Murik/TP-KB-221-Rostyslav-Muratov/blob/main/topic_01/task01.py" Id="docRId4" Type="http://schemas.openxmlformats.org/officeDocument/2006/relationships/hyperlink" /><Relationship Target="media/image7.wmf" Id="docRId17" Type="http://schemas.openxmlformats.org/officeDocument/2006/relationships/image" /><Relationship Target="media/image10.wmf" Id="docRId24" Type="http://schemas.openxmlformats.org/officeDocument/2006/relationships/image" /><Relationship Target="embeddings/oleObject14.bin" Id="docRId33" Type="http://schemas.openxmlformats.org/officeDocument/2006/relationships/oleObject" /><Relationship Target="embeddings/oleObject19.bin" Id="docRId44" Type="http://schemas.openxmlformats.org/officeDocument/2006/relationships/oleObject" /><Relationship Target="embeddings/oleObject24.bin" Id="docRId54" Type="http://schemas.openxmlformats.org/officeDocument/2006/relationships/oleObject" /><Relationship Target="embeddings/oleObject10.bin" Id="docRId23" Type="http://schemas.openxmlformats.org/officeDocument/2006/relationships/oleObject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media/image6.wmf" Id="docRId15" Type="http://schemas.openxmlformats.org/officeDocument/2006/relationships/image" /><Relationship Target="embeddings/oleObject15.bin" Id="docRId35" Type="http://schemas.openxmlformats.org/officeDocument/2006/relationships/oleObject" /><Relationship Target="embeddings/oleObject20.bin" Id="docRId46" Type="http://schemas.openxmlformats.org/officeDocument/2006/relationships/oleObject" /><Relationship Target="embeddings/oleObject23.bin" Id="docRId52" Type="http://schemas.openxmlformats.org/officeDocument/2006/relationships/oleObject" /><Relationship Target="styles.xml" Id="docRId61" Type="http://schemas.openxmlformats.org/officeDocument/2006/relationships/styles" /><Relationship Target="embeddings/oleObject5.bin" Id="docRId12" Type="http://schemas.openxmlformats.org/officeDocument/2006/relationships/oleObject" /><Relationship Target="embeddings/oleObject9.bin" Id="docRId21" Type="http://schemas.openxmlformats.org/officeDocument/2006/relationships/oleObject" /><Relationship Target="media/image17.wmf" Id="docRId41" Type="http://schemas.openxmlformats.org/officeDocument/2006/relationships/image" /><Relationship Target="media/image3.wmf" Id="docRId8" Type="http://schemas.openxmlformats.org/officeDocument/2006/relationships/image" /><Relationship Target="embeddings/oleObject12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16.bin" Id="docRId37" Type="http://schemas.openxmlformats.org/officeDocument/2006/relationships/oleObject" /><Relationship Target="embeddings/oleObject21.bin" Id="docRId48" Type="http://schemas.openxmlformats.org/officeDocument/2006/relationships/oleObject" /><Relationship Target="embeddings/oleObject22.bin" Id="docRId50" Type="http://schemas.openxmlformats.org/officeDocument/2006/relationships/oleObject" /><Relationship Target="media/image4.wmf" Id="docRId10" Type="http://schemas.openxmlformats.org/officeDocument/2006/relationships/image" /><Relationship Target="media/image11.wmf" Id="docRId27" Type="http://schemas.openxmlformats.org/officeDocument/2006/relationships/image" /><Relationship Target="embeddings/oleObject13.bin" Id="docRId30" Type="http://schemas.openxmlformats.org/officeDocument/2006/relationships/oleObject" /><Relationship Target="media/image18.wmf" Id="docRId43" Type="http://schemas.openxmlformats.org/officeDocument/2006/relationships/image" /><Relationship Target="media/image26.wmf" Id="docRId59" Type="http://schemas.openxmlformats.org/officeDocument/2006/relationships/image" /><Relationship Target="embeddings/oleObject8.bin" Id="docRId19" Type="http://schemas.openxmlformats.org/officeDocument/2006/relationships/oleObject" /><Relationship TargetMode="External" Target="https://github.com/Lil-Murik/TP-KB-221-Rostyslav-Muratov/blob/main/topic_02/task03.py" Id="docRId39" Type="http://schemas.openxmlformats.org/officeDocument/2006/relationships/hyperlink" /><Relationship Target="embeddings/oleObject2.bin" Id="docRId5" Type="http://schemas.openxmlformats.org/officeDocument/2006/relationships/oleObject" /><Relationship Target="embeddings/oleObject7.bin" Id="docRId16" Type="http://schemas.openxmlformats.org/officeDocument/2006/relationships/oleObject" /><Relationship TargetMode="External" Target="https://github.com/Lil-Murik/TP-KB-221-Rostyslav-Muratov/blob/main/topic_02/task01.py" Id="docRId25" Type="http://schemas.openxmlformats.org/officeDocument/2006/relationships/hyperlink" /><Relationship TargetMode="External" Target="https://github.com/Lil-Murik/TP-KB-221-Rostyslav-Muratov/blob/main/topic_02/task02.py" Id="docRId32" Type="http://schemas.openxmlformats.org/officeDocument/2006/relationships/hyperlink" /><Relationship Target="media/image19.wmf" Id="docRId45" Type="http://schemas.openxmlformats.org/officeDocument/2006/relationships/image" /><Relationship Target="media/image25.wmf" Id="docRId57" Type="http://schemas.openxmlformats.org/officeDocument/2006/relationships/image" /></Relationships>
</file>