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FFDF4" w14:textId="77777777" w:rsidR="00CD1629" w:rsidRDefault="004B6957">
      <w:pPr>
        <w:spacing w:after="0" w:line="259" w:lineRule="auto"/>
        <w:ind w:left="0" w:right="0" w:firstLine="0"/>
        <w:jc w:val="left"/>
      </w:pPr>
      <w:r>
        <w:rPr>
          <w:rFonts w:ascii="Arial" w:eastAsia="Arial" w:hAnsi="Arial" w:cs="Arial"/>
          <w:b/>
        </w:rPr>
        <w:t xml:space="preserve"> </w:t>
      </w:r>
    </w:p>
    <w:p w14:paraId="211E5FB2" w14:textId="77777777" w:rsidR="00CD1629" w:rsidRDefault="004B6957">
      <w:pPr>
        <w:spacing w:after="6" w:line="259" w:lineRule="auto"/>
        <w:ind w:left="0" w:right="0" w:firstLine="0"/>
        <w:jc w:val="left"/>
      </w:pPr>
      <w:r>
        <w:rPr>
          <w:rFonts w:ascii="Arial" w:eastAsia="Arial" w:hAnsi="Arial" w:cs="Arial"/>
          <w:b/>
        </w:rPr>
        <w:t xml:space="preserve"> </w:t>
      </w:r>
    </w:p>
    <w:p w14:paraId="2549F26D" w14:textId="77777777" w:rsidR="00CD1629" w:rsidRDefault="004B6957">
      <w:pPr>
        <w:spacing w:after="0" w:line="259" w:lineRule="auto"/>
        <w:ind w:left="0" w:right="0" w:firstLine="0"/>
        <w:jc w:val="left"/>
      </w:pPr>
      <w:r>
        <w:rPr>
          <w:rFonts w:ascii="Arial" w:eastAsia="Arial" w:hAnsi="Arial" w:cs="Arial"/>
          <w:b/>
        </w:rPr>
        <w:t xml:space="preserve"> </w:t>
      </w:r>
    </w:p>
    <w:p w14:paraId="20E6135F" w14:textId="77777777" w:rsidR="00CD1629" w:rsidRDefault="004B6957">
      <w:pPr>
        <w:pBdr>
          <w:top w:val="single" w:sz="4" w:space="0" w:color="000000"/>
          <w:left w:val="single" w:sz="4" w:space="0" w:color="000000"/>
          <w:bottom w:val="single" w:sz="4" w:space="0" w:color="000000"/>
          <w:right w:val="single" w:sz="4" w:space="0" w:color="000000"/>
        </w:pBdr>
        <w:spacing w:after="128" w:line="259" w:lineRule="auto"/>
        <w:ind w:left="1994" w:right="309" w:firstLine="0"/>
        <w:jc w:val="left"/>
      </w:pPr>
      <w:r>
        <w:t xml:space="preserve">DRAFT </w:t>
      </w:r>
    </w:p>
    <w:p w14:paraId="3581D9D6" w14:textId="77777777" w:rsidR="00CD1629" w:rsidRDefault="004B6957">
      <w:pPr>
        <w:pBdr>
          <w:top w:val="single" w:sz="4" w:space="0" w:color="000000"/>
          <w:left w:val="single" w:sz="4" w:space="0" w:color="000000"/>
          <w:bottom w:val="single" w:sz="4" w:space="0" w:color="000000"/>
          <w:right w:val="single" w:sz="4" w:space="0" w:color="000000"/>
        </w:pBdr>
        <w:spacing w:after="0" w:line="402" w:lineRule="auto"/>
        <w:ind w:left="1994" w:right="309" w:firstLine="404"/>
        <w:jc w:val="left"/>
      </w:pPr>
      <w:r>
        <w:rPr>
          <w:b/>
          <w:sz w:val="40"/>
        </w:rPr>
        <w:t xml:space="preserve">KENYATTA UNIVERSITY </w:t>
      </w:r>
      <w:r>
        <w:rPr>
          <w:b/>
          <w:sz w:val="36"/>
        </w:rPr>
        <w:t xml:space="preserve">INSTITUTE OF OPEN LEARNING </w:t>
      </w:r>
    </w:p>
    <w:p w14:paraId="518EB4AB" w14:textId="77777777" w:rsidR="00CD1629" w:rsidRDefault="004B6957">
      <w:pPr>
        <w:spacing w:after="0" w:line="259" w:lineRule="auto"/>
        <w:ind w:left="0" w:right="0" w:firstLine="0"/>
        <w:jc w:val="left"/>
      </w:pPr>
      <w:r>
        <w:rPr>
          <w:b/>
          <w:sz w:val="44"/>
        </w:rPr>
        <w:t xml:space="preserve"> </w:t>
      </w:r>
    </w:p>
    <w:p w14:paraId="6AB5DA5C" w14:textId="77777777" w:rsidR="00CD1629" w:rsidRDefault="004B6957">
      <w:pPr>
        <w:spacing w:after="0" w:line="259" w:lineRule="auto"/>
        <w:ind w:left="0" w:right="0" w:firstLine="0"/>
        <w:jc w:val="left"/>
      </w:pPr>
      <w:r>
        <w:rPr>
          <w:b/>
          <w:sz w:val="44"/>
        </w:rPr>
        <w:t xml:space="preserve"> </w:t>
      </w:r>
    </w:p>
    <w:p w14:paraId="5D86FE3F" w14:textId="77777777" w:rsidR="00CD1629" w:rsidRDefault="004B6957">
      <w:pPr>
        <w:spacing w:after="0" w:line="259" w:lineRule="auto"/>
        <w:ind w:left="0" w:right="0" w:firstLine="0"/>
        <w:jc w:val="left"/>
      </w:pPr>
      <w:r>
        <w:rPr>
          <w:b/>
          <w:sz w:val="44"/>
        </w:rPr>
        <w:t xml:space="preserve"> </w:t>
      </w:r>
    </w:p>
    <w:p w14:paraId="1ED49646" w14:textId="77777777" w:rsidR="00CD1629" w:rsidRDefault="004B6957">
      <w:pPr>
        <w:spacing w:after="185" w:line="259" w:lineRule="auto"/>
        <w:ind w:left="0" w:right="0" w:firstLine="0"/>
        <w:jc w:val="left"/>
      </w:pPr>
      <w:r>
        <w:rPr>
          <w:b/>
          <w:sz w:val="44"/>
        </w:rPr>
        <w:t xml:space="preserve"> </w:t>
      </w:r>
    </w:p>
    <w:p w14:paraId="5C95B7AC" w14:textId="77777777" w:rsidR="00CD1629" w:rsidRDefault="004B6957">
      <w:pPr>
        <w:spacing w:after="0" w:line="259" w:lineRule="auto"/>
        <w:ind w:left="0" w:right="0" w:firstLine="0"/>
        <w:jc w:val="left"/>
      </w:pPr>
      <w:r>
        <w:rPr>
          <w:b/>
          <w:sz w:val="44"/>
        </w:rPr>
        <w:t xml:space="preserve"> </w:t>
      </w:r>
    </w:p>
    <w:p w14:paraId="76B41CD2" w14:textId="77777777" w:rsidR="00CD1629" w:rsidRDefault="004B6957">
      <w:pPr>
        <w:pStyle w:val="Heading1"/>
        <w:ind w:left="1644" w:right="309"/>
      </w:pPr>
      <w:r>
        <w:t xml:space="preserve">AGE 200 </w:t>
      </w:r>
    </w:p>
    <w:p w14:paraId="76C28E3C" w14:textId="77777777" w:rsidR="00CD1629" w:rsidRDefault="004B6957">
      <w:pPr>
        <w:pBdr>
          <w:top w:val="single" w:sz="4" w:space="0" w:color="000000"/>
          <w:left w:val="single" w:sz="4" w:space="0" w:color="000000"/>
          <w:bottom w:val="single" w:sz="4" w:space="0" w:color="000000"/>
          <w:right w:val="single" w:sz="4" w:space="0" w:color="000000"/>
        </w:pBdr>
        <w:spacing w:after="0" w:line="259" w:lineRule="auto"/>
        <w:ind w:left="1654" w:right="309" w:hanging="10"/>
        <w:jc w:val="left"/>
      </w:pPr>
      <w:r>
        <w:rPr>
          <w:b/>
          <w:sz w:val="36"/>
        </w:rPr>
        <w:t xml:space="preserve">CARTOGRAPHY AND STATISTICS </w:t>
      </w:r>
    </w:p>
    <w:p w14:paraId="20D78E02" w14:textId="77777777" w:rsidR="00CD1629" w:rsidRDefault="004B6957">
      <w:pPr>
        <w:spacing w:after="0" w:line="259" w:lineRule="auto"/>
        <w:ind w:left="0" w:right="0" w:firstLine="0"/>
        <w:jc w:val="left"/>
      </w:pPr>
      <w:r>
        <w:rPr>
          <w:b/>
          <w:sz w:val="32"/>
        </w:rPr>
        <w:t xml:space="preserve"> </w:t>
      </w:r>
    </w:p>
    <w:p w14:paraId="086FA019" w14:textId="77777777" w:rsidR="00CD1629" w:rsidRDefault="004B6957">
      <w:pPr>
        <w:spacing w:after="0" w:line="259" w:lineRule="auto"/>
        <w:ind w:left="0" w:right="0" w:firstLine="0"/>
        <w:jc w:val="left"/>
      </w:pPr>
      <w:r>
        <w:rPr>
          <w:b/>
          <w:sz w:val="32"/>
        </w:rPr>
        <w:t xml:space="preserve"> </w:t>
      </w:r>
    </w:p>
    <w:p w14:paraId="3D5D897E" w14:textId="77777777" w:rsidR="00CD1629" w:rsidRDefault="004B6957">
      <w:pPr>
        <w:spacing w:after="0" w:line="259" w:lineRule="auto"/>
        <w:ind w:left="0" w:right="0" w:firstLine="0"/>
        <w:jc w:val="left"/>
      </w:pPr>
      <w:r>
        <w:rPr>
          <w:b/>
          <w:sz w:val="32"/>
        </w:rPr>
        <w:t xml:space="preserve"> </w:t>
      </w:r>
    </w:p>
    <w:p w14:paraId="48707945" w14:textId="77777777" w:rsidR="00CD1629" w:rsidRDefault="004B6957">
      <w:pPr>
        <w:spacing w:after="0" w:line="259" w:lineRule="auto"/>
        <w:ind w:left="0" w:right="0" w:firstLine="0"/>
        <w:jc w:val="left"/>
      </w:pPr>
      <w:r>
        <w:rPr>
          <w:b/>
          <w:sz w:val="32"/>
        </w:rPr>
        <w:t xml:space="preserve"> </w:t>
      </w:r>
    </w:p>
    <w:p w14:paraId="1DE92562" w14:textId="77777777" w:rsidR="00CD1629" w:rsidRDefault="004B6957">
      <w:pPr>
        <w:spacing w:after="0" w:line="259" w:lineRule="auto"/>
        <w:ind w:left="0" w:right="0" w:firstLine="0"/>
        <w:jc w:val="left"/>
      </w:pPr>
      <w:r>
        <w:rPr>
          <w:b/>
          <w:sz w:val="32"/>
        </w:rPr>
        <w:t xml:space="preserve"> </w:t>
      </w:r>
    </w:p>
    <w:p w14:paraId="144BE7DD" w14:textId="77777777" w:rsidR="00CD1629" w:rsidRDefault="004B6957">
      <w:pPr>
        <w:spacing w:after="152" w:line="259" w:lineRule="auto"/>
        <w:ind w:left="0" w:right="0" w:firstLine="0"/>
        <w:jc w:val="left"/>
      </w:pPr>
      <w:r>
        <w:rPr>
          <w:b/>
          <w:sz w:val="32"/>
        </w:rPr>
        <w:t xml:space="preserve"> </w:t>
      </w:r>
    </w:p>
    <w:p w14:paraId="3F0AB2CC" w14:textId="77777777" w:rsidR="00CD1629" w:rsidRDefault="004B6957">
      <w:pPr>
        <w:spacing w:after="0" w:line="259" w:lineRule="auto"/>
        <w:ind w:left="0" w:right="0" w:firstLine="0"/>
        <w:jc w:val="left"/>
      </w:pPr>
      <w:r>
        <w:rPr>
          <w:b/>
          <w:sz w:val="32"/>
        </w:rPr>
        <w:t xml:space="preserve"> </w:t>
      </w:r>
    </w:p>
    <w:p w14:paraId="187A07B7" w14:textId="77777777" w:rsidR="00CD1629" w:rsidRDefault="004B6957">
      <w:pPr>
        <w:pBdr>
          <w:top w:val="single" w:sz="4" w:space="0" w:color="000000"/>
          <w:left w:val="single" w:sz="4" w:space="0" w:color="000000"/>
          <w:bottom w:val="single" w:sz="4" w:space="0" w:color="000000"/>
          <w:right w:val="single" w:sz="4" w:space="0" w:color="000000"/>
        </w:pBdr>
        <w:spacing w:after="0" w:line="259" w:lineRule="auto"/>
        <w:ind w:left="2343" w:right="0" w:firstLine="0"/>
        <w:jc w:val="left"/>
      </w:pPr>
      <w:r>
        <w:rPr>
          <w:b/>
          <w:sz w:val="32"/>
        </w:rPr>
        <w:t xml:space="preserve">George </w:t>
      </w:r>
      <w:proofErr w:type="spellStart"/>
      <w:r>
        <w:rPr>
          <w:b/>
          <w:sz w:val="32"/>
        </w:rPr>
        <w:t>Lukoye</w:t>
      </w:r>
      <w:proofErr w:type="spellEnd"/>
      <w:r>
        <w:rPr>
          <w:b/>
          <w:sz w:val="32"/>
        </w:rPr>
        <w:t xml:space="preserve"> Makokha and Ishmail O. Mahiri </w:t>
      </w:r>
    </w:p>
    <w:p w14:paraId="1C86B586" w14:textId="77777777" w:rsidR="00CD1629" w:rsidRDefault="004B6957">
      <w:pPr>
        <w:spacing w:after="0" w:line="259" w:lineRule="auto"/>
        <w:ind w:left="0" w:right="0" w:firstLine="0"/>
        <w:jc w:val="left"/>
      </w:pPr>
      <w:r>
        <w:rPr>
          <w:b/>
          <w:sz w:val="32"/>
        </w:rPr>
        <w:t xml:space="preserve"> </w:t>
      </w:r>
    </w:p>
    <w:p w14:paraId="76EE9870" w14:textId="77777777" w:rsidR="00CD1629" w:rsidRDefault="004B6957">
      <w:pPr>
        <w:spacing w:after="0" w:line="259" w:lineRule="auto"/>
        <w:ind w:left="0" w:right="0" w:firstLine="0"/>
        <w:jc w:val="left"/>
      </w:pPr>
      <w:r>
        <w:rPr>
          <w:b/>
          <w:sz w:val="32"/>
        </w:rPr>
        <w:t xml:space="preserve"> </w:t>
      </w:r>
    </w:p>
    <w:p w14:paraId="3A5AFAD2" w14:textId="77777777" w:rsidR="00CD1629" w:rsidRDefault="004B6957">
      <w:pPr>
        <w:spacing w:after="0" w:line="259" w:lineRule="auto"/>
        <w:ind w:left="0" w:right="0" w:firstLine="0"/>
        <w:jc w:val="left"/>
      </w:pPr>
      <w:r>
        <w:rPr>
          <w:b/>
          <w:sz w:val="32"/>
        </w:rPr>
        <w:t xml:space="preserve"> </w:t>
      </w:r>
    </w:p>
    <w:p w14:paraId="4F552720" w14:textId="77777777" w:rsidR="00CD1629" w:rsidRDefault="004B6957">
      <w:pPr>
        <w:spacing w:after="0" w:line="259" w:lineRule="auto"/>
        <w:ind w:left="0" w:right="0" w:firstLine="0"/>
        <w:jc w:val="left"/>
      </w:pPr>
      <w:r>
        <w:rPr>
          <w:b/>
          <w:sz w:val="32"/>
        </w:rPr>
        <w:t xml:space="preserve"> </w:t>
      </w:r>
    </w:p>
    <w:p w14:paraId="10CAD27E" w14:textId="77777777" w:rsidR="00CD1629" w:rsidRDefault="004B6957">
      <w:pPr>
        <w:spacing w:after="0" w:line="259" w:lineRule="auto"/>
        <w:ind w:left="0" w:right="0" w:firstLine="0"/>
        <w:jc w:val="left"/>
      </w:pPr>
      <w:r>
        <w:rPr>
          <w:b/>
          <w:sz w:val="32"/>
        </w:rPr>
        <w:t xml:space="preserve"> </w:t>
      </w:r>
    </w:p>
    <w:p w14:paraId="4FF9D369" w14:textId="77777777" w:rsidR="00CD1629" w:rsidRDefault="004B6957">
      <w:pPr>
        <w:spacing w:after="0" w:line="259" w:lineRule="auto"/>
        <w:ind w:left="0" w:right="0" w:firstLine="0"/>
        <w:jc w:val="left"/>
      </w:pPr>
      <w:r>
        <w:rPr>
          <w:b/>
          <w:sz w:val="32"/>
        </w:rPr>
        <w:t xml:space="preserve"> </w:t>
      </w:r>
    </w:p>
    <w:p w14:paraId="3E30405B" w14:textId="77777777" w:rsidR="00CD1629" w:rsidRDefault="004B6957">
      <w:pPr>
        <w:spacing w:after="0" w:line="259" w:lineRule="auto"/>
        <w:ind w:left="0" w:right="0" w:firstLine="0"/>
        <w:jc w:val="left"/>
      </w:pPr>
      <w:r>
        <w:rPr>
          <w:b/>
          <w:sz w:val="32"/>
        </w:rPr>
        <w:t xml:space="preserve"> </w:t>
      </w:r>
    </w:p>
    <w:p w14:paraId="5C21BB66" w14:textId="77777777" w:rsidR="00CD1629" w:rsidRDefault="004B6957">
      <w:pPr>
        <w:spacing w:after="0" w:line="259" w:lineRule="auto"/>
        <w:ind w:left="0" w:right="0" w:firstLine="0"/>
        <w:jc w:val="left"/>
      </w:pPr>
      <w:r>
        <w:rPr>
          <w:b/>
          <w:sz w:val="32"/>
        </w:rPr>
        <w:t xml:space="preserve"> </w:t>
      </w:r>
    </w:p>
    <w:p w14:paraId="151F17D1" w14:textId="77777777" w:rsidR="00CD1629" w:rsidRDefault="004B6957">
      <w:pPr>
        <w:spacing w:after="0" w:line="259" w:lineRule="auto"/>
        <w:ind w:left="0" w:right="0" w:firstLine="0"/>
        <w:jc w:val="left"/>
      </w:pPr>
      <w:r>
        <w:rPr>
          <w:b/>
          <w:sz w:val="32"/>
        </w:rPr>
        <w:t xml:space="preserve"> </w:t>
      </w:r>
    </w:p>
    <w:p w14:paraId="64E165A5" w14:textId="77777777" w:rsidR="00CD1629" w:rsidRDefault="004B6957">
      <w:pPr>
        <w:spacing w:after="0" w:line="259" w:lineRule="auto"/>
        <w:ind w:left="0" w:right="0" w:firstLine="0"/>
        <w:jc w:val="left"/>
      </w:pPr>
      <w:r>
        <w:rPr>
          <w:b/>
          <w:sz w:val="32"/>
        </w:rPr>
        <w:t xml:space="preserve"> </w:t>
      </w:r>
    </w:p>
    <w:p w14:paraId="3605580A" w14:textId="77777777" w:rsidR="00CD1629" w:rsidRDefault="004B6957">
      <w:pPr>
        <w:pBdr>
          <w:top w:val="single" w:sz="4" w:space="0" w:color="000000"/>
          <w:left w:val="single" w:sz="4" w:space="0" w:color="000000"/>
          <w:bottom w:val="single" w:sz="4" w:space="0" w:color="000000"/>
          <w:right w:val="single" w:sz="4" w:space="0" w:color="000000"/>
        </w:pBdr>
        <w:spacing w:after="0" w:line="259" w:lineRule="auto"/>
        <w:ind w:left="548" w:right="0" w:firstLine="0"/>
        <w:jc w:val="center"/>
      </w:pPr>
      <w:r>
        <w:rPr>
          <w:b/>
          <w:sz w:val="32"/>
        </w:rPr>
        <w:t xml:space="preserve">Department of Geography </w:t>
      </w:r>
    </w:p>
    <w:p w14:paraId="060F3D18" w14:textId="77777777" w:rsidR="00CD1629" w:rsidRDefault="004B6957">
      <w:pPr>
        <w:spacing w:after="0" w:line="259" w:lineRule="auto"/>
        <w:ind w:left="0" w:right="0" w:firstLine="0"/>
        <w:jc w:val="left"/>
      </w:pPr>
      <w:r>
        <w:rPr>
          <w:b/>
        </w:rPr>
        <w:t xml:space="preserve"> </w:t>
      </w:r>
    </w:p>
    <w:p w14:paraId="11A783CF" w14:textId="77777777" w:rsidR="00CD1629" w:rsidRDefault="004B6957">
      <w:pPr>
        <w:pBdr>
          <w:top w:val="single" w:sz="4" w:space="0" w:color="000000"/>
          <w:left w:val="single" w:sz="4" w:space="0" w:color="000000"/>
          <w:bottom w:val="single" w:sz="4" w:space="0" w:color="000000"/>
          <w:right w:val="single" w:sz="4" w:space="0" w:color="000000"/>
        </w:pBdr>
        <w:spacing w:after="0" w:line="259" w:lineRule="auto"/>
        <w:ind w:left="584" w:right="0" w:firstLine="0"/>
        <w:jc w:val="center"/>
      </w:pPr>
      <w:r>
        <w:rPr>
          <w:b/>
        </w:rPr>
        <w:t xml:space="preserve">2005 </w:t>
      </w:r>
    </w:p>
    <w:p w14:paraId="6278579E" w14:textId="77777777" w:rsidR="00CD1629" w:rsidRDefault="004B6957">
      <w:pPr>
        <w:pStyle w:val="Heading2"/>
        <w:shd w:val="clear" w:color="auto" w:fill="auto"/>
        <w:spacing w:after="3"/>
        <w:ind w:left="1147" w:right="594"/>
      </w:pPr>
      <w:r>
        <w:rPr>
          <w:sz w:val="24"/>
        </w:rPr>
        <w:t xml:space="preserve">Table of Contents </w:t>
      </w:r>
    </w:p>
    <w:p w14:paraId="3DC623D0" w14:textId="77777777" w:rsidR="00CD1629" w:rsidRDefault="004B6957">
      <w:pPr>
        <w:spacing w:after="125" w:line="259" w:lineRule="auto"/>
        <w:ind w:left="1106" w:right="0" w:firstLine="0"/>
        <w:jc w:val="left"/>
      </w:pPr>
      <w:r>
        <w:rPr>
          <w:rFonts w:ascii="Calibri" w:eastAsia="Calibri" w:hAnsi="Calibri" w:cs="Calibri"/>
          <w:noProof/>
          <w:sz w:val="22"/>
        </w:rPr>
        <mc:AlternateContent>
          <mc:Choice Requires="wpg">
            <w:drawing>
              <wp:inline distT="0" distB="0" distL="0" distR="0" wp14:anchorId="14F2FFFA" wp14:editId="4952DC95">
                <wp:extent cx="5798058" cy="6096"/>
                <wp:effectExtent l="0" t="0" r="0" b="0"/>
                <wp:docPr id="136165" name="Group 136165"/>
                <wp:cNvGraphicFramePr/>
                <a:graphic xmlns:a="http://schemas.openxmlformats.org/drawingml/2006/main">
                  <a:graphicData uri="http://schemas.microsoft.com/office/word/2010/wordprocessingGroup">
                    <wpg:wgp>
                      <wpg:cNvGrpSpPr/>
                      <wpg:grpSpPr>
                        <a:xfrm>
                          <a:off x="0" y="0"/>
                          <a:ext cx="5798058" cy="6096"/>
                          <a:chOff x="0" y="0"/>
                          <a:chExt cx="5798058" cy="6096"/>
                        </a:xfrm>
                      </wpg:grpSpPr>
                      <wps:wsp>
                        <wps:cNvPr id="167101" name="Shape 167101"/>
                        <wps:cNvSpPr/>
                        <wps:spPr>
                          <a:xfrm>
                            <a:off x="0" y="0"/>
                            <a:ext cx="5798058" cy="9144"/>
                          </a:xfrm>
                          <a:custGeom>
                            <a:avLst/>
                            <a:gdLst/>
                            <a:ahLst/>
                            <a:cxnLst/>
                            <a:rect l="0" t="0" r="0" b="0"/>
                            <a:pathLst>
                              <a:path w="5798058" h="9144">
                                <a:moveTo>
                                  <a:pt x="0" y="0"/>
                                </a:moveTo>
                                <a:lnTo>
                                  <a:pt x="5798058" y="0"/>
                                </a:lnTo>
                                <a:lnTo>
                                  <a:pt x="5798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6165" style="width:456.54pt;height:0.47998pt;mso-position-horizontal-relative:char;mso-position-vertical-relative:line" coordsize="57980,60">
                <v:shape id="Shape 167102" style="position:absolute;width:57980;height:91;left:0;top:0;" coordsize="5798058,9144" path="m0,0l5798058,0l5798058,9144l0,9144l0,0">
                  <v:stroke weight="0pt" endcap="flat" joinstyle="miter" miterlimit="10" on="false" color="#000000" opacity="0"/>
                  <v:fill on="true" color="#000000"/>
                </v:shape>
              </v:group>
            </w:pict>
          </mc:Fallback>
        </mc:AlternateContent>
      </w:r>
    </w:p>
    <w:p w14:paraId="7558AD1D" w14:textId="77777777" w:rsidR="00CD1629" w:rsidRDefault="004B6957">
      <w:pPr>
        <w:spacing w:after="108" w:line="249" w:lineRule="auto"/>
        <w:ind w:left="1328" w:right="442" w:hanging="10"/>
        <w:jc w:val="left"/>
      </w:pPr>
      <w:r>
        <w:rPr>
          <w:b/>
          <w:sz w:val="20"/>
        </w:rPr>
        <w:t xml:space="preserve">FOREWORD ...................................................................................... </w:t>
      </w:r>
      <w:r>
        <w:rPr>
          <w:sz w:val="20"/>
        </w:rPr>
        <w:t xml:space="preserve">ERROR! BOOKMARK NOT DEFINED. </w:t>
      </w:r>
    </w:p>
    <w:p w14:paraId="65F62778" w14:textId="77777777" w:rsidR="00CD1629" w:rsidRDefault="004B6957">
      <w:pPr>
        <w:spacing w:after="110" w:line="249" w:lineRule="auto"/>
        <w:ind w:left="1328" w:right="442" w:hanging="10"/>
        <w:jc w:val="left"/>
      </w:pPr>
      <w:r>
        <w:rPr>
          <w:b/>
          <w:sz w:val="20"/>
        </w:rPr>
        <w:t xml:space="preserve">ACRONYMS </w:t>
      </w:r>
      <w:r>
        <w:rPr>
          <w:b/>
          <w:sz w:val="20"/>
        </w:rPr>
        <w:t xml:space="preserve">..................................................................................................................................................... III </w:t>
      </w:r>
    </w:p>
    <w:p w14:paraId="2F552333" w14:textId="77777777" w:rsidR="00CD1629" w:rsidRDefault="004B6957">
      <w:pPr>
        <w:spacing w:after="108" w:line="249" w:lineRule="auto"/>
        <w:ind w:left="1328" w:right="442" w:hanging="10"/>
        <w:jc w:val="left"/>
      </w:pPr>
      <w:r>
        <w:rPr>
          <w:b/>
          <w:sz w:val="20"/>
        </w:rPr>
        <w:t xml:space="preserve">EDITORIAL AND COPYRIGHT .................................................................................................................... 1 </w:t>
      </w:r>
    </w:p>
    <w:p w14:paraId="703437FC" w14:textId="77777777" w:rsidR="00CD1629" w:rsidRDefault="004B6957">
      <w:pPr>
        <w:spacing w:after="305" w:line="249" w:lineRule="auto"/>
        <w:ind w:left="1328" w:right="442" w:hanging="10"/>
        <w:jc w:val="left"/>
      </w:pPr>
      <w:r>
        <w:rPr>
          <w:b/>
          <w:sz w:val="20"/>
        </w:rPr>
        <w:lastRenderedPageBreak/>
        <w:t xml:space="preserve">FOREWORD ....................................................................................................................................................... 2 </w:t>
      </w:r>
    </w:p>
    <w:p w14:paraId="1E54C44C" w14:textId="77777777" w:rsidR="00CD1629" w:rsidRDefault="004B6957">
      <w:pPr>
        <w:pStyle w:val="Heading2"/>
        <w:shd w:val="clear" w:color="auto" w:fill="auto"/>
        <w:spacing w:after="135"/>
        <w:ind w:left="1132" w:right="0"/>
      </w:pPr>
      <w:r>
        <w:t xml:space="preserve">PART ONE: STATISTICS ................................................................................ 3 </w:t>
      </w:r>
    </w:p>
    <w:p w14:paraId="34FB53ED" w14:textId="77777777" w:rsidR="00CD1629" w:rsidRDefault="004B6957">
      <w:pPr>
        <w:spacing w:after="52" w:line="249" w:lineRule="auto"/>
        <w:ind w:left="2322" w:right="442" w:hanging="1004"/>
        <w:jc w:val="left"/>
      </w:pPr>
      <w:r>
        <w:rPr>
          <w:b/>
          <w:sz w:val="20"/>
        </w:rPr>
        <w:t xml:space="preserve">LESSON 1: ....................................................................................................... PROBABILITY STATISTICS 3 </w:t>
      </w:r>
    </w:p>
    <w:p w14:paraId="28CF8D68" w14:textId="77777777" w:rsidR="00CD1629" w:rsidRDefault="004B6957">
      <w:pPr>
        <w:tabs>
          <w:tab w:val="center" w:pos="1662"/>
          <w:tab w:val="center" w:pos="6172"/>
        </w:tabs>
        <w:spacing w:after="48" w:line="259" w:lineRule="auto"/>
        <w:ind w:left="0" w:right="0" w:firstLine="0"/>
        <w:jc w:val="left"/>
      </w:pPr>
      <w:r>
        <w:rPr>
          <w:rFonts w:ascii="Calibri" w:eastAsia="Calibri" w:hAnsi="Calibri" w:cs="Calibri"/>
          <w:sz w:val="22"/>
        </w:rPr>
        <w:tab/>
      </w:r>
      <w:r>
        <w:rPr>
          <w:i/>
          <w:sz w:val="20"/>
        </w:rPr>
        <w:t>1.1</w:t>
      </w:r>
      <w:r>
        <w:rPr>
          <w:rFonts w:ascii="Arial" w:eastAsia="Arial" w:hAnsi="Arial" w:cs="Arial"/>
          <w:i/>
          <w:sz w:val="20"/>
        </w:rPr>
        <w:t xml:space="preserve"> </w:t>
      </w:r>
      <w:r>
        <w:rPr>
          <w:rFonts w:ascii="Arial" w:eastAsia="Arial" w:hAnsi="Arial" w:cs="Arial"/>
          <w:i/>
          <w:sz w:val="20"/>
        </w:rPr>
        <w:tab/>
      </w:r>
      <w:r>
        <w:rPr>
          <w:i/>
          <w:sz w:val="20"/>
        </w:rPr>
        <w:t xml:space="preserve">Introduction ........................................................................................................................................... 3 </w:t>
      </w:r>
    </w:p>
    <w:p w14:paraId="3D708E3F" w14:textId="77777777" w:rsidR="00CD1629" w:rsidRDefault="004B6957">
      <w:pPr>
        <w:tabs>
          <w:tab w:val="center" w:pos="1662"/>
          <w:tab w:val="center" w:pos="6172"/>
        </w:tabs>
        <w:spacing w:after="48" w:line="259" w:lineRule="auto"/>
        <w:ind w:left="0" w:right="0" w:firstLine="0"/>
        <w:jc w:val="left"/>
      </w:pPr>
      <w:r>
        <w:rPr>
          <w:rFonts w:ascii="Calibri" w:eastAsia="Calibri" w:hAnsi="Calibri" w:cs="Calibri"/>
          <w:sz w:val="22"/>
        </w:rPr>
        <w:tab/>
      </w:r>
      <w:r>
        <w:rPr>
          <w:i/>
          <w:sz w:val="20"/>
        </w:rPr>
        <w:t>1.2</w:t>
      </w:r>
      <w:r>
        <w:rPr>
          <w:rFonts w:ascii="Arial" w:eastAsia="Arial" w:hAnsi="Arial" w:cs="Arial"/>
          <w:i/>
          <w:sz w:val="20"/>
        </w:rPr>
        <w:t xml:space="preserve"> </w:t>
      </w:r>
      <w:r>
        <w:rPr>
          <w:rFonts w:ascii="Arial" w:eastAsia="Arial" w:hAnsi="Arial" w:cs="Arial"/>
          <w:i/>
          <w:sz w:val="20"/>
        </w:rPr>
        <w:tab/>
      </w:r>
      <w:r>
        <w:rPr>
          <w:i/>
          <w:sz w:val="20"/>
        </w:rPr>
        <w:t xml:space="preserve">Objectives .............................................................................................................................................. 3 </w:t>
      </w:r>
    </w:p>
    <w:p w14:paraId="220DDAF5" w14:textId="77777777" w:rsidR="00CD1629" w:rsidRDefault="004B6957">
      <w:pPr>
        <w:tabs>
          <w:tab w:val="center" w:pos="1662"/>
          <w:tab w:val="center" w:pos="6172"/>
        </w:tabs>
        <w:spacing w:after="48" w:line="259" w:lineRule="auto"/>
        <w:ind w:left="0" w:right="0" w:firstLine="0"/>
        <w:jc w:val="left"/>
      </w:pPr>
      <w:r>
        <w:rPr>
          <w:rFonts w:ascii="Calibri" w:eastAsia="Calibri" w:hAnsi="Calibri" w:cs="Calibri"/>
          <w:sz w:val="22"/>
        </w:rPr>
        <w:tab/>
      </w:r>
      <w:r>
        <w:rPr>
          <w:i/>
          <w:sz w:val="20"/>
        </w:rPr>
        <w:t>1.3</w:t>
      </w:r>
      <w:r>
        <w:rPr>
          <w:rFonts w:ascii="Arial" w:eastAsia="Arial" w:hAnsi="Arial" w:cs="Arial"/>
          <w:i/>
          <w:sz w:val="20"/>
        </w:rPr>
        <w:t xml:space="preserve"> </w:t>
      </w:r>
      <w:r>
        <w:rPr>
          <w:rFonts w:ascii="Arial" w:eastAsia="Arial" w:hAnsi="Arial" w:cs="Arial"/>
          <w:i/>
          <w:sz w:val="20"/>
        </w:rPr>
        <w:tab/>
      </w:r>
      <w:r>
        <w:rPr>
          <w:i/>
          <w:sz w:val="20"/>
        </w:rPr>
        <w:t xml:space="preserve">Probability Theory ................................................................................................................................ 3 </w:t>
      </w:r>
    </w:p>
    <w:p w14:paraId="0895BB34" w14:textId="77777777" w:rsidR="00CD1629" w:rsidRDefault="004B6957">
      <w:pPr>
        <w:spacing w:after="48" w:line="259" w:lineRule="auto"/>
        <w:ind w:left="1534" w:right="537" w:hanging="10"/>
      </w:pPr>
      <w:r>
        <w:rPr>
          <w:i/>
          <w:sz w:val="20"/>
        </w:rPr>
        <w:t>1.4</w:t>
      </w:r>
      <w:r>
        <w:rPr>
          <w:rFonts w:ascii="Arial" w:eastAsia="Arial" w:hAnsi="Arial" w:cs="Arial"/>
          <w:i/>
          <w:sz w:val="20"/>
        </w:rPr>
        <w:t xml:space="preserve"> </w:t>
      </w:r>
      <w:r>
        <w:rPr>
          <w:i/>
          <w:sz w:val="20"/>
        </w:rPr>
        <w:t>Probability Distribution ........................................................................................................................ 6 1.5</w:t>
      </w:r>
      <w:r>
        <w:rPr>
          <w:rFonts w:ascii="Arial" w:eastAsia="Arial" w:hAnsi="Arial" w:cs="Arial"/>
          <w:i/>
          <w:sz w:val="20"/>
        </w:rPr>
        <w:t xml:space="preserve"> </w:t>
      </w:r>
      <w:r>
        <w:rPr>
          <w:i/>
          <w:sz w:val="20"/>
        </w:rPr>
        <w:t>Poisson Distribution............................................................................................................................ 12 1.6</w:t>
      </w:r>
      <w:r>
        <w:rPr>
          <w:rFonts w:ascii="Arial" w:eastAsia="Arial" w:hAnsi="Arial" w:cs="Arial"/>
          <w:i/>
          <w:sz w:val="20"/>
        </w:rPr>
        <w:t xml:space="preserve"> </w:t>
      </w:r>
      <w:r>
        <w:rPr>
          <w:i/>
          <w:sz w:val="20"/>
        </w:rPr>
        <w:t xml:space="preserve">The Normal Probability Distribution .................................................................................................. 14 </w:t>
      </w:r>
    </w:p>
    <w:p w14:paraId="733B7754" w14:textId="77777777" w:rsidR="00CD1629" w:rsidRDefault="004B6957">
      <w:pPr>
        <w:tabs>
          <w:tab w:val="center" w:pos="1662"/>
          <w:tab w:val="center" w:pos="6168"/>
        </w:tabs>
        <w:spacing w:after="107" w:line="259" w:lineRule="auto"/>
        <w:ind w:left="0" w:right="0" w:firstLine="0"/>
        <w:jc w:val="left"/>
      </w:pPr>
      <w:r>
        <w:rPr>
          <w:rFonts w:ascii="Calibri" w:eastAsia="Calibri" w:hAnsi="Calibri" w:cs="Calibri"/>
          <w:sz w:val="22"/>
        </w:rPr>
        <w:tab/>
      </w:r>
      <w:r>
        <w:rPr>
          <w:i/>
          <w:sz w:val="20"/>
        </w:rPr>
        <w:t>1.7</w:t>
      </w:r>
      <w:r>
        <w:rPr>
          <w:rFonts w:ascii="Arial" w:eastAsia="Arial" w:hAnsi="Arial" w:cs="Arial"/>
          <w:i/>
          <w:sz w:val="20"/>
        </w:rPr>
        <w:t xml:space="preserve"> </w:t>
      </w:r>
      <w:r>
        <w:rPr>
          <w:rFonts w:ascii="Arial" w:eastAsia="Arial" w:hAnsi="Arial" w:cs="Arial"/>
          <w:i/>
          <w:sz w:val="20"/>
        </w:rPr>
        <w:tab/>
      </w:r>
      <w:r>
        <w:rPr>
          <w:i/>
          <w:sz w:val="20"/>
        </w:rPr>
        <w:t xml:space="preserve">Properties of a Normal Curve </w:t>
      </w:r>
      <w:r>
        <w:rPr>
          <w:i/>
          <w:sz w:val="20"/>
        </w:rPr>
        <w:t xml:space="preserve">............................................................................................................. 16 </w:t>
      </w:r>
    </w:p>
    <w:p w14:paraId="4B5DCF9F" w14:textId="77777777" w:rsidR="00CD1629" w:rsidRDefault="004B6957">
      <w:pPr>
        <w:spacing w:after="52" w:line="249" w:lineRule="auto"/>
        <w:ind w:left="2322" w:right="442" w:hanging="1004"/>
        <w:jc w:val="left"/>
      </w:pPr>
      <w:r>
        <w:rPr>
          <w:b/>
          <w:sz w:val="20"/>
        </w:rPr>
        <w:t xml:space="preserve">LESSON 2: ...................................................................................................... SAMPLES AND ESTIMATES. 22 </w:t>
      </w:r>
    </w:p>
    <w:p w14:paraId="68F2D536"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2.1</w:t>
      </w:r>
      <w:r>
        <w:rPr>
          <w:rFonts w:ascii="Arial" w:eastAsia="Arial" w:hAnsi="Arial" w:cs="Arial"/>
          <w:i/>
          <w:sz w:val="20"/>
        </w:rPr>
        <w:t xml:space="preserve"> </w:t>
      </w:r>
      <w:r>
        <w:rPr>
          <w:rFonts w:ascii="Arial" w:eastAsia="Arial" w:hAnsi="Arial" w:cs="Arial"/>
          <w:i/>
          <w:sz w:val="20"/>
        </w:rPr>
        <w:tab/>
      </w:r>
      <w:r>
        <w:rPr>
          <w:i/>
          <w:sz w:val="20"/>
        </w:rPr>
        <w:t xml:space="preserve">Introduction ......................................................................................................................................... 22 </w:t>
      </w:r>
    </w:p>
    <w:p w14:paraId="46EA5946"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2.2</w:t>
      </w:r>
      <w:r>
        <w:rPr>
          <w:rFonts w:ascii="Arial" w:eastAsia="Arial" w:hAnsi="Arial" w:cs="Arial"/>
          <w:i/>
          <w:sz w:val="20"/>
        </w:rPr>
        <w:t xml:space="preserve"> </w:t>
      </w:r>
      <w:r>
        <w:rPr>
          <w:rFonts w:ascii="Arial" w:eastAsia="Arial" w:hAnsi="Arial" w:cs="Arial"/>
          <w:i/>
          <w:sz w:val="20"/>
        </w:rPr>
        <w:tab/>
      </w:r>
      <w:r>
        <w:rPr>
          <w:i/>
          <w:sz w:val="20"/>
        </w:rPr>
        <w:t xml:space="preserve">Objectives ............................................................................................................................................ 22 </w:t>
      </w:r>
    </w:p>
    <w:p w14:paraId="276FB869" w14:textId="77777777" w:rsidR="00CD1629" w:rsidRDefault="004B6957">
      <w:pPr>
        <w:tabs>
          <w:tab w:val="center" w:pos="1662"/>
          <w:tab w:val="center" w:pos="6168"/>
        </w:tabs>
        <w:spacing w:after="48" w:line="259" w:lineRule="auto"/>
        <w:ind w:left="0" w:right="0" w:firstLine="0"/>
        <w:jc w:val="left"/>
      </w:pPr>
      <w:r>
        <w:rPr>
          <w:rFonts w:ascii="Calibri" w:eastAsia="Calibri" w:hAnsi="Calibri" w:cs="Calibri"/>
          <w:sz w:val="22"/>
        </w:rPr>
        <w:tab/>
      </w:r>
      <w:r>
        <w:rPr>
          <w:i/>
          <w:sz w:val="20"/>
        </w:rPr>
        <w:t>2.2</w:t>
      </w:r>
      <w:r>
        <w:rPr>
          <w:rFonts w:ascii="Arial" w:eastAsia="Arial" w:hAnsi="Arial" w:cs="Arial"/>
          <w:i/>
          <w:sz w:val="20"/>
        </w:rPr>
        <w:t xml:space="preserve"> </w:t>
      </w:r>
      <w:r>
        <w:rPr>
          <w:rFonts w:ascii="Arial" w:eastAsia="Arial" w:hAnsi="Arial" w:cs="Arial"/>
          <w:i/>
          <w:sz w:val="20"/>
        </w:rPr>
        <w:tab/>
      </w:r>
      <w:r>
        <w:rPr>
          <w:i/>
          <w:sz w:val="20"/>
        </w:rPr>
        <w:t xml:space="preserve">Population and Samples ..................................................................................................................... 22 </w:t>
      </w:r>
    </w:p>
    <w:p w14:paraId="04024FCB" w14:textId="77777777" w:rsidR="00CD1629" w:rsidRDefault="004B6957">
      <w:pPr>
        <w:spacing w:after="48" w:line="259" w:lineRule="auto"/>
        <w:ind w:left="1534" w:right="537" w:hanging="10"/>
      </w:pPr>
      <w:r>
        <w:rPr>
          <w:i/>
          <w:sz w:val="20"/>
        </w:rPr>
        <w:t>2.3</w:t>
      </w:r>
      <w:r>
        <w:rPr>
          <w:rFonts w:ascii="Arial" w:eastAsia="Arial" w:hAnsi="Arial" w:cs="Arial"/>
          <w:i/>
          <w:sz w:val="20"/>
        </w:rPr>
        <w:t xml:space="preserve"> </w:t>
      </w:r>
      <w:r>
        <w:rPr>
          <w:i/>
          <w:sz w:val="20"/>
        </w:rPr>
        <w:t>The Sampling Frame ........................................................................................................................... 23 2.4</w:t>
      </w:r>
      <w:r>
        <w:rPr>
          <w:rFonts w:ascii="Arial" w:eastAsia="Arial" w:hAnsi="Arial" w:cs="Arial"/>
          <w:i/>
          <w:sz w:val="20"/>
        </w:rPr>
        <w:t xml:space="preserve"> </w:t>
      </w:r>
      <w:r>
        <w:rPr>
          <w:i/>
          <w:sz w:val="20"/>
        </w:rPr>
        <w:t xml:space="preserve">Sampling Procedures. ......................................................................................................................... 24 </w:t>
      </w:r>
    </w:p>
    <w:p w14:paraId="67BBC256"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2.5</w:t>
      </w:r>
      <w:r>
        <w:rPr>
          <w:rFonts w:ascii="Arial" w:eastAsia="Arial" w:hAnsi="Arial" w:cs="Arial"/>
          <w:i/>
          <w:sz w:val="20"/>
        </w:rPr>
        <w:t xml:space="preserve"> </w:t>
      </w:r>
      <w:r>
        <w:rPr>
          <w:rFonts w:ascii="Arial" w:eastAsia="Arial" w:hAnsi="Arial" w:cs="Arial"/>
          <w:i/>
          <w:sz w:val="20"/>
        </w:rPr>
        <w:tab/>
      </w:r>
      <w:r>
        <w:rPr>
          <w:i/>
          <w:sz w:val="20"/>
        </w:rPr>
        <w:t xml:space="preserve">The Use of Surrogates ......................................................................................................................... 28 </w:t>
      </w:r>
    </w:p>
    <w:p w14:paraId="291B41CC" w14:textId="77777777" w:rsidR="00CD1629" w:rsidRDefault="004B6957">
      <w:pPr>
        <w:tabs>
          <w:tab w:val="center" w:pos="1662"/>
          <w:tab w:val="center" w:pos="6168"/>
        </w:tabs>
        <w:spacing w:after="107" w:line="259" w:lineRule="auto"/>
        <w:ind w:left="0" w:right="0" w:firstLine="0"/>
        <w:jc w:val="left"/>
      </w:pPr>
      <w:r>
        <w:rPr>
          <w:rFonts w:ascii="Calibri" w:eastAsia="Calibri" w:hAnsi="Calibri" w:cs="Calibri"/>
          <w:sz w:val="22"/>
        </w:rPr>
        <w:tab/>
      </w:r>
      <w:r>
        <w:rPr>
          <w:i/>
          <w:sz w:val="20"/>
        </w:rPr>
        <w:t>2.6</w:t>
      </w:r>
      <w:r>
        <w:rPr>
          <w:rFonts w:ascii="Arial" w:eastAsia="Arial" w:hAnsi="Arial" w:cs="Arial"/>
          <w:i/>
          <w:sz w:val="20"/>
        </w:rPr>
        <w:t xml:space="preserve"> </w:t>
      </w:r>
      <w:r>
        <w:rPr>
          <w:rFonts w:ascii="Arial" w:eastAsia="Arial" w:hAnsi="Arial" w:cs="Arial"/>
          <w:i/>
          <w:sz w:val="20"/>
        </w:rPr>
        <w:tab/>
      </w:r>
      <w:r>
        <w:rPr>
          <w:i/>
          <w:sz w:val="20"/>
        </w:rPr>
        <w:t xml:space="preserve">Sampling Distribution and the Standard Error ................................................................................... 29 </w:t>
      </w:r>
    </w:p>
    <w:p w14:paraId="15B7FFCF" w14:textId="77777777" w:rsidR="00CD1629" w:rsidRDefault="004B6957">
      <w:pPr>
        <w:spacing w:after="52" w:line="249" w:lineRule="auto"/>
        <w:ind w:left="2322" w:right="442" w:hanging="1004"/>
        <w:jc w:val="left"/>
      </w:pPr>
      <w:r>
        <w:rPr>
          <w:b/>
          <w:sz w:val="20"/>
        </w:rPr>
        <w:t xml:space="preserve">LESSON 3: ............................................................................................................... HYPOTHESIS TESTING 40 </w:t>
      </w:r>
    </w:p>
    <w:p w14:paraId="4EDD73BA"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3.1</w:t>
      </w:r>
      <w:r>
        <w:rPr>
          <w:rFonts w:ascii="Arial" w:eastAsia="Arial" w:hAnsi="Arial" w:cs="Arial"/>
          <w:i/>
          <w:sz w:val="20"/>
        </w:rPr>
        <w:t xml:space="preserve"> </w:t>
      </w:r>
      <w:r>
        <w:rPr>
          <w:rFonts w:ascii="Arial" w:eastAsia="Arial" w:hAnsi="Arial" w:cs="Arial"/>
          <w:i/>
          <w:sz w:val="20"/>
        </w:rPr>
        <w:tab/>
      </w:r>
      <w:r>
        <w:rPr>
          <w:i/>
          <w:sz w:val="20"/>
        </w:rPr>
        <w:t xml:space="preserve">Introduction ......................................................................................................................................... 40 </w:t>
      </w:r>
    </w:p>
    <w:p w14:paraId="20AD8402"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3.2</w:t>
      </w:r>
      <w:r>
        <w:rPr>
          <w:rFonts w:ascii="Arial" w:eastAsia="Arial" w:hAnsi="Arial" w:cs="Arial"/>
          <w:i/>
          <w:sz w:val="20"/>
        </w:rPr>
        <w:t xml:space="preserve"> </w:t>
      </w:r>
      <w:r>
        <w:rPr>
          <w:rFonts w:ascii="Arial" w:eastAsia="Arial" w:hAnsi="Arial" w:cs="Arial"/>
          <w:i/>
          <w:sz w:val="20"/>
        </w:rPr>
        <w:tab/>
      </w:r>
      <w:r>
        <w:rPr>
          <w:i/>
          <w:sz w:val="20"/>
        </w:rPr>
        <w:t xml:space="preserve">Procedure in Hypothesis Testing ........................................................................................................ 41 </w:t>
      </w:r>
    </w:p>
    <w:p w14:paraId="3BAE079C"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3.3</w:t>
      </w:r>
      <w:r>
        <w:rPr>
          <w:rFonts w:ascii="Arial" w:eastAsia="Arial" w:hAnsi="Arial" w:cs="Arial"/>
          <w:i/>
          <w:sz w:val="20"/>
        </w:rPr>
        <w:t xml:space="preserve"> </w:t>
      </w:r>
      <w:r>
        <w:rPr>
          <w:rFonts w:ascii="Arial" w:eastAsia="Arial" w:hAnsi="Arial" w:cs="Arial"/>
          <w:i/>
          <w:sz w:val="20"/>
        </w:rPr>
        <w:tab/>
      </w:r>
      <w:r>
        <w:rPr>
          <w:i/>
          <w:sz w:val="20"/>
        </w:rPr>
        <w:t xml:space="preserve">The Cost – Effectiveness of different Tests .......................................................................................... 43 </w:t>
      </w:r>
    </w:p>
    <w:p w14:paraId="1E66BF12"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3.4</w:t>
      </w:r>
      <w:r>
        <w:rPr>
          <w:rFonts w:ascii="Arial" w:eastAsia="Arial" w:hAnsi="Arial" w:cs="Arial"/>
          <w:i/>
          <w:sz w:val="20"/>
        </w:rPr>
        <w:t xml:space="preserve"> </w:t>
      </w:r>
      <w:r>
        <w:rPr>
          <w:rFonts w:ascii="Arial" w:eastAsia="Arial" w:hAnsi="Arial" w:cs="Arial"/>
          <w:i/>
          <w:sz w:val="20"/>
        </w:rPr>
        <w:tab/>
      </w:r>
      <w:r>
        <w:rPr>
          <w:i/>
          <w:sz w:val="20"/>
        </w:rPr>
        <w:t xml:space="preserve">Assumptions about the Background Population ................................................................................. 43 </w:t>
      </w:r>
    </w:p>
    <w:p w14:paraId="66BCCF62" w14:textId="77777777" w:rsidR="00CD1629" w:rsidRDefault="004B6957">
      <w:pPr>
        <w:spacing w:after="292" w:line="259" w:lineRule="auto"/>
        <w:ind w:left="1534" w:right="537" w:hanging="10"/>
      </w:pPr>
      <w:r>
        <w:rPr>
          <w:i/>
          <w:sz w:val="20"/>
        </w:rPr>
        <w:t>3.5</w:t>
      </w:r>
      <w:r>
        <w:rPr>
          <w:rFonts w:ascii="Arial" w:eastAsia="Arial" w:hAnsi="Arial" w:cs="Arial"/>
          <w:i/>
          <w:sz w:val="20"/>
        </w:rPr>
        <w:t xml:space="preserve"> </w:t>
      </w:r>
      <w:r>
        <w:rPr>
          <w:i/>
          <w:sz w:val="20"/>
        </w:rPr>
        <w:t>The t-test for Independent Samples ..................................................................................................... 52 3.6</w:t>
      </w:r>
      <w:r>
        <w:rPr>
          <w:rFonts w:ascii="Arial" w:eastAsia="Arial" w:hAnsi="Arial" w:cs="Arial"/>
          <w:i/>
          <w:sz w:val="20"/>
        </w:rPr>
        <w:t xml:space="preserve"> </w:t>
      </w:r>
      <w:r>
        <w:rPr>
          <w:i/>
          <w:sz w:val="20"/>
        </w:rPr>
        <w:t xml:space="preserve">The t-test for Paired Samples </w:t>
      </w:r>
      <w:r>
        <w:rPr>
          <w:i/>
          <w:sz w:val="20"/>
        </w:rPr>
        <w:t xml:space="preserve">.............................................................................................................. 54 </w:t>
      </w:r>
    </w:p>
    <w:p w14:paraId="746CC521" w14:textId="77777777" w:rsidR="00CD1629" w:rsidRDefault="004B6957">
      <w:pPr>
        <w:pStyle w:val="Heading2"/>
        <w:shd w:val="clear" w:color="auto" w:fill="auto"/>
        <w:spacing w:after="135"/>
        <w:ind w:left="1132" w:right="0"/>
      </w:pPr>
      <w:r>
        <w:t xml:space="preserve">PART TWO: CARTOGRAPHY ..................................................................... 56 </w:t>
      </w:r>
    </w:p>
    <w:p w14:paraId="0BD37DB9" w14:textId="77777777" w:rsidR="00CD1629" w:rsidRDefault="004B6957">
      <w:pPr>
        <w:spacing w:after="9" w:line="249" w:lineRule="auto"/>
        <w:ind w:left="1328" w:right="442" w:hanging="10"/>
        <w:jc w:val="left"/>
      </w:pPr>
      <w:r>
        <w:rPr>
          <w:b/>
          <w:sz w:val="20"/>
        </w:rPr>
        <w:t xml:space="preserve">LESSON 4: ............................................................................................................................. DATA SOURCES </w:t>
      </w:r>
    </w:p>
    <w:p w14:paraId="4B8AEA10" w14:textId="77777777" w:rsidR="00CD1629" w:rsidRDefault="004B6957">
      <w:pPr>
        <w:spacing w:after="52" w:line="249" w:lineRule="auto"/>
        <w:ind w:left="2347" w:right="442" w:hanging="10"/>
        <w:jc w:val="left"/>
      </w:pPr>
      <w:r>
        <w:rPr>
          <w:b/>
          <w:sz w:val="20"/>
        </w:rPr>
        <w:t xml:space="preserve">56 </w:t>
      </w:r>
    </w:p>
    <w:p w14:paraId="2B424912" w14:textId="77777777" w:rsidR="00CD1629" w:rsidRDefault="004B6957">
      <w:pPr>
        <w:spacing w:after="0" w:line="309" w:lineRule="auto"/>
        <w:ind w:left="1416" w:right="391" w:firstLine="0"/>
        <w:jc w:val="center"/>
      </w:pPr>
      <w:r>
        <w:rPr>
          <w:i/>
          <w:sz w:val="20"/>
        </w:rPr>
        <w:t>4.1</w:t>
      </w:r>
      <w:r>
        <w:rPr>
          <w:rFonts w:ascii="Arial" w:eastAsia="Arial" w:hAnsi="Arial" w:cs="Arial"/>
          <w:i/>
          <w:sz w:val="20"/>
        </w:rPr>
        <w:t xml:space="preserve"> </w:t>
      </w:r>
      <w:r>
        <w:rPr>
          <w:rFonts w:ascii="Arial" w:eastAsia="Arial" w:hAnsi="Arial" w:cs="Arial"/>
          <w:i/>
          <w:sz w:val="20"/>
        </w:rPr>
        <w:tab/>
      </w:r>
      <w:r>
        <w:rPr>
          <w:i/>
          <w:sz w:val="20"/>
        </w:rPr>
        <w:t>Introduction ......................................................................................................................................... 56 4.2</w:t>
      </w:r>
      <w:r>
        <w:rPr>
          <w:rFonts w:ascii="Arial" w:eastAsia="Arial" w:hAnsi="Arial" w:cs="Arial"/>
          <w:i/>
          <w:sz w:val="20"/>
        </w:rPr>
        <w:t xml:space="preserve"> </w:t>
      </w:r>
      <w:r>
        <w:rPr>
          <w:rFonts w:ascii="Arial" w:eastAsia="Arial" w:hAnsi="Arial" w:cs="Arial"/>
          <w:i/>
          <w:sz w:val="20"/>
        </w:rPr>
        <w:tab/>
      </w:r>
      <w:r>
        <w:rPr>
          <w:i/>
          <w:sz w:val="20"/>
        </w:rPr>
        <w:t xml:space="preserve">Objectives ............................................................................................................................................ 56 </w:t>
      </w:r>
    </w:p>
    <w:p w14:paraId="28FA088A" w14:textId="77777777" w:rsidR="00CD1629" w:rsidRDefault="004B6957">
      <w:pPr>
        <w:tabs>
          <w:tab w:val="center" w:pos="1662"/>
          <w:tab w:val="center" w:pos="6168"/>
        </w:tabs>
        <w:spacing w:after="48" w:line="259" w:lineRule="auto"/>
        <w:ind w:left="0" w:right="0" w:firstLine="0"/>
        <w:jc w:val="left"/>
      </w:pPr>
      <w:r>
        <w:rPr>
          <w:rFonts w:ascii="Calibri" w:eastAsia="Calibri" w:hAnsi="Calibri" w:cs="Calibri"/>
          <w:sz w:val="22"/>
        </w:rPr>
        <w:tab/>
      </w:r>
      <w:r>
        <w:rPr>
          <w:i/>
          <w:sz w:val="20"/>
        </w:rPr>
        <w:t>4.3</w:t>
      </w:r>
      <w:r>
        <w:rPr>
          <w:rFonts w:ascii="Arial" w:eastAsia="Arial" w:hAnsi="Arial" w:cs="Arial"/>
          <w:i/>
          <w:sz w:val="20"/>
        </w:rPr>
        <w:t xml:space="preserve"> </w:t>
      </w:r>
      <w:r>
        <w:rPr>
          <w:rFonts w:ascii="Arial" w:eastAsia="Arial" w:hAnsi="Arial" w:cs="Arial"/>
          <w:i/>
          <w:sz w:val="20"/>
        </w:rPr>
        <w:tab/>
      </w:r>
      <w:r>
        <w:rPr>
          <w:i/>
          <w:sz w:val="20"/>
        </w:rPr>
        <w:t xml:space="preserve">Data for Geographical Research and Mapping .................................................................................. 56 </w:t>
      </w:r>
    </w:p>
    <w:p w14:paraId="1B26572C"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4.4</w:t>
      </w:r>
      <w:r>
        <w:rPr>
          <w:rFonts w:ascii="Arial" w:eastAsia="Arial" w:hAnsi="Arial" w:cs="Arial"/>
          <w:i/>
          <w:sz w:val="20"/>
        </w:rPr>
        <w:t xml:space="preserve"> </w:t>
      </w:r>
      <w:r>
        <w:rPr>
          <w:rFonts w:ascii="Arial" w:eastAsia="Arial" w:hAnsi="Arial" w:cs="Arial"/>
          <w:i/>
          <w:sz w:val="20"/>
        </w:rPr>
        <w:tab/>
      </w:r>
      <w:r>
        <w:rPr>
          <w:i/>
          <w:sz w:val="20"/>
        </w:rPr>
        <w:t xml:space="preserve">The Difference between an Aerial Photograph and a Map ................................................................. 61 </w:t>
      </w:r>
    </w:p>
    <w:p w14:paraId="28EAFFF0" w14:textId="77777777" w:rsidR="00CD1629" w:rsidRDefault="004B6957">
      <w:pPr>
        <w:tabs>
          <w:tab w:val="center" w:pos="1662"/>
          <w:tab w:val="center" w:pos="6169"/>
        </w:tabs>
        <w:spacing w:after="107" w:line="259" w:lineRule="auto"/>
        <w:ind w:left="0" w:right="0" w:firstLine="0"/>
        <w:jc w:val="left"/>
      </w:pPr>
      <w:r>
        <w:rPr>
          <w:rFonts w:ascii="Calibri" w:eastAsia="Calibri" w:hAnsi="Calibri" w:cs="Calibri"/>
          <w:sz w:val="22"/>
        </w:rPr>
        <w:tab/>
      </w:r>
      <w:r>
        <w:rPr>
          <w:i/>
          <w:sz w:val="20"/>
        </w:rPr>
        <w:t>4.5</w:t>
      </w:r>
      <w:r>
        <w:rPr>
          <w:rFonts w:ascii="Arial" w:eastAsia="Arial" w:hAnsi="Arial" w:cs="Arial"/>
          <w:i/>
          <w:sz w:val="20"/>
        </w:rPr>
        <w:t xml:space="preserve"> </w:t>
      </w:r>
      <w:r>
        <w:rPr>
          <w:rFonts w:ascii="Arial" w:eastAsia="Arial" w:hAnsi="Arial" w:cs="Arial"/>
          <w:i/>
          <w:sz w:val="20"/>
        </w:rPr>
        <w:tab/>
      </w:r>
      <w:r>
        <w:rPr>
          <w:i/>
          <w:sz w:val="20"/>
        </w:rPr>
        <w:t xml:space="preserve">What is GIS? </w:t>
      </w:r>
      <w:r>
        <w:rPr>
          <w:i/>
          <w:sz w:val="20"/>
        </w:rPr>
        <w:t xml:space="preserve">....................................................................................................................................... 67 </w:t>
      </w:r>
    </w:p>
    <w:p w14:paraId="5A696291" w14:textId="77777777" w:rsidR="00CD1629" w:rsidRDefault="004B6957">
      <w:pPr>
        <w:spacing w:after="52" w:line="249" w:lineRule="auto"/>
        <w:ind w:left="2322" w:right="442" w:hanging="1004"/>
        <w:jc w:val="left"/>
      </w:pPr>
      <w:r>
        <w:rPr>
          <w:b/>
          <w:sz w:val="20"/>
        </w:rPr>
        <w:t xml:space="preserve">LESSON 5: .................................................................................................................. THEMATIC MAPPING 69 </w:t>
      </w:r>
    </w:p>
    <w:p w14:paraId="17F7405A"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5.1</w:t>
      </w:r>
      <w:r>
        <w:rPr>
          <w:rFonts w:ascii="Arial" w:eastAsia="Arial" w:hAnsi="Arial" w:cs="Arial"/>
          <w:i/>
          <w:sz w:val="20"/>
        </w:rPr>
        <w:t xml:space="preserve"> </w:t>
      </w:r>
      <w:r>
        <w:rPr>
          <w:rFonts w:ascii="Arial" w:eastAsia="Arial" w:hAnsi="Arial" w:cs="Arial"/>
          <w:i/>
          <w:sz w:val="20"/>
        </w:rPr>
        <w:tab/>
      </w:r>
      <w:r>
        <w:rPr>
          <w:i/>
          <w:sz w:val="20"/>
        </w:rPr>
        <w:t xml:space="preserve">Introduction ......................................................................................................................................... 69 </w:t>
      </w:r>
    </w:p>
    <w:p w14:paraId="036C70D9"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5.2</w:t>
      </w:r>
      <w:r>
        <w:rPr>
          <w:rFonts w:ascii="Arial" w:eastAsia="Arial" w:hAnsi="Arial" w:cs="Arial"/>
          <w:i/>
          <w:sz w:val="20"/>
        </w:rPr>
        <w:t xml:space="preserve"> </w:t>
      </w:r>
      <w:r>
        <w:rPr>
          <w:rFonts w:ascii="Arial" w:eastAsia="Arial" w:hAnsi="Arial" w:cs="Arial"/>
          <w:i/>
          <w:sz w:val="20"/>
        </w:rPr>
        <w:tab/>
      </w:r>
      <w:r>
        <w:rPr>
          <w:i/>
          <w:sz w:val="20"/>
        </w:rPr>
        <w:t xml:space="preserve">Objectives ............................................................................................................................................ 69 </w:t>
      </w:r>
    </w:p>
    <w:p w14:paraId="7231F87D"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5.3</w:t>
      </w:r>
      <w:r>
        <w:rPr>
          <w:rFonts w:ascii="Arial" w:eastAsia="Arial" w:hAnsi="Arial" w:cs="Arial"/>
          <w:i/>
          <w:sz w:val="20"/>
        </w:rPr>
        <w:t xml:space="preserve"> </w:t>
      </w:r>
      <w:r>
        <w:rPr>
          <w:rFonts w:ascii="Arial" w:eastAsia="Arial" w:hAnsi="Arial" w:cs="Arial"/>
          <w:i/>
          <w:sz w:val="20"/>
        </w:rPr>
        <w:tab/>
      </w:r>
      <w:r>
        <w:rPr>
          <w:i/>
          <w:sz w:val="20"/>
        </w:rPr>
        <w:t xml:space="preserve">Introduction ......................................................................................................................................... 69 </w:t>
      </w:r>
    </w:p>
    <w:p w14:paraId="0216D471" w14:textId="77777777" w:rsidR="00CD1629" w:rsidRDefault="004B6957">
      <w:pPr>
        <w:tabs>
          <w:tab w:val="center" w:pos="1662"/>
          <w:tab w:val="center" w:pos="6168"/>
        </w:tabs>
        <w:spacing w:after="48" w:line="259" w:lineRule="auto"/>
        <w:ind w:left="0" w:right="0" w:firstLine="0"/>
        <w:jc w:val="left"/>
      </w:pPr>
      <w:r>
        <w:rPr>
          <w:rFonts w:ascii="Calibri" w:eastAsia="Calibri" w:hAnsi="Calibri" w:cs="Calibri"/>
          <w:sz w:val="22"/>
        </w:rPr>
        <w:tab/>
      </w:r>
      <w:r>
        <w:rPr>
          <w:i/>
          <w:sz w:val="20"/>
        </w:rPr>
        <w:t>5.4</w:t>
      </w:r>
      <w:r>
        <w:rPr>
          <w:rFonts w:ascii="Arial" w:eastAsia="Arial" w:hAnsi="Arial" w:cs="Arial"/>
          <w:i/>
          <w:sz w:val="20"/>
        </w:rPr>
        <w:t xml:space="preserve"> </w:t>
      </w:r>
      <w:r>
        <w:rPr>
          <w:rFonts w:ascii="Arial" w:eastAsia="Arial" w:hAnsi="Arial" w:cs="Arial"/>
          <w:i/>
          <w:sz w:val="20"/>
        </w:rPr>
        <w:tab/>
      </w:r>
      <w:r>
        <w:rPr>
          <w:i/>
          <w:sz w:val="20"/>
        </w:rPr>
        <w:t xml:space="preserve">Base Maps for Thematic Maps ............................................................................................................ 69 </w:t>
      </w:r>
    </w:p>
    <w:p w14:paraId="40E09E6F"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5.5</w:t>
      </w:r>
      <w:r>
        <w:rPr>
          <w:rFonts w:ascii="Arial" w:eastAsia="Arial" w:hAnsi="Arial" w:cs="Arial"/>
          <w:i/>
          <w:sz w:val="20"/>
        </w:rPr>
        <w:t xml:space="preserve"> </w:t>
      </w:r>
      <w:r>
        <w:rPr>
          <w:rFonts w:ascii="Arial" w:eastAsia="Arial" w:hAnsi="Arial" w:cs="Arial"/>
          <w:i/>
          <w:sz w:val="20"/>
        </w:rPr>
        <w:tab/>
      </w:r>
      <w:r>
        <w:rPr>
          <w:i/>
          <w:sz w:val="20"/>
        </w:rPr>
        <w:t xml:space="preserve">Some Concepts of Thematic Mapping ................................................................................................. 71 </w:t>
      </w:r>
    </w:p>
    <w:p w14:paraId="042AE8B0" w14:textId="77777777" w:rsidR="00CD1629" w:rsidRDefault="004B6957">
      <w:pPr>
        <w:tabs>
          <w:tab w:val="center" w:pos="1662"/>
          <w:tab w:val="center" w:pos="6169"/>
        </w:tabs>
        <w:spacing w:after="107" w:line="259" w:lineRule="auto"/>
        <w:ind w:left="0" w:right="0" w:firstLine="0"/>
        <w:jc w:val="left"/>
      </w:pPr>
      <w:r>
        <w:rPr>
          <w:rFonts w:ascii="Calibri" w:eastAsia="Calibri" w:hAnsi="Calibri" w:cs="Calibri"/>
          <w:sz w:val="22"/>
        </w:rPr>
        <w:tab/>
      </w:r>
      <w:r>
        <w:rPr>
          <w:i/>
          <w:sz w:val="20"/>
        </w:rPr>
        <w:t>5.6</w:t>
      </w:r>
      <w:r>
        <w:rPr>
          <w:rFonts w:ascii="Arial" w:eastAsia="Arial" w:hAnsi="Arial" w:cs="Arial"/>
          <w:i/>
          <w:sz w:val="20"/>
        </w:rPr>
        <w:t xml:space="preserve"> </w:t>
      </w:r>
      <w:r>
        <w:rPr>
          <w:rFonts w:ascii="Arial" w:eastAsia="Arial" w:hAnsi="Arial" w:cs="Arial"/>
          <w:i/>
          <w:sz w:val="20"/>
        </w:rPr>
        <w:tab/>
      </w:r>
      <w:r>
        <w:rPr>
          <w:i/>
          <w:sz w:val="20"/>
        </w:rPr>
        <w:t xml:space="preserve">Types of Thematic Maps ..................................................................................................................... 72 </w:t>
      </w:r>
    </w:p>
    <w:p w14:paraId="7D2D62AE" w14:textId="77777777" w:rsidR="00CD1629" w:rsidRDefault="004B6957">
      <w:pPr>
        <w:spacing w:after="52" w:line="249" w:lineRule="auto"/>
        <w:ind w:left="2322" w:right="442" w:hanging="1004"/>
        <w:jc w:val="left"/>
      </w:pPr>
      <w:r>
        <w:rPr>
          <w:b/>
          <w:sz w:val="20"/>
        </w:rPr>
        <w:t xml:space="preserve">LESSON 6: ............................................................................... MAP ENLARGEMENT AND REDUCTION 74 </w:t>
      </w:r>
    </w:p>
    <w:p w14:paraId="512F96A2"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lastRenderedPageBreak/>
        <w:tab/>
      </w:r>
      <w:r>
        <w:rPr>
          <w:i/>
          <w:sz w:val="20"/>
        </w:rPr>
        <w:t>6.1</w:t>
      </w:r>
      <w:r>
        <w:rPr>
          <w:rFonts w:ascii="Arial" w:eastAsia="Arial" w:hAnsi="Arial" w:cs="Arial"/>
          <w:i/>
          <w:sz w:val="20"/>
        </w:rPr>
        <w:t xml:space="preserve"> </w:t>
      </w:r>
      <w:r>
        <w:rPr>
          <w:rFonts w:ascii="Arial" w:eastAsia="Arial" w:hAnsi="Arial" w:cs="Arial"/>
          <w:i/>
          <w:sz w:val="20"/>
        </w:rPr>
        <w:tab/>
      </w:r>
      <w:r>
        <w:rPr>
          <w:i/>
          <w:sz w:val="20"/>
        </w:rPr>
        <w:t xml:space="preserve">Introduction ......................................................................................................................................... 74 </w:t>
      </w:r>
    </w:p>
    <w:p w14:paraId="29B2B492"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6.2</w:t>
      </w:r>
      <w:r>
        <w:rPr>
          <w:rFonts w:ascii="Arial" w:eastAsia="Arial" w:hAnsi="Arial" w:cs="Arial"/>
          <w:i/>
          <w:sz w:val="20"/>
        </w:rPr>
        <w:t xml:space="preserve"> </w:t>
      </w:r>
      <w:r>
        <w:rPr>
          <w:rFonts w:ascii="Arial" w:eastAsia="Arial" w:hAnsi="Arial" w:cs="Arial"/>
          <w:i/>
          <w:sz w:val="20"/>
        </w:rPr>
        <w:tab/>
      </w:r>
      <w:r>
        <w:rPr>
          <w:i/>
          <w:sz w:val="20"/>
        </w:rPr>
        <w:t xml:space="preserve">Objectives ............................................................................................................................................ 74 </w:t>
      </w:r>
    </w:p>
    <w:p w14:paraId="47C61836"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6.3</w:t>
      </w:r>
      <w:r>
        <w:rPr>
          <w:rFonts w:ascii="Arial" w:eastAsia="Arial" w:hAnsi="Arial" w:cs="Arial"/>
          <w:i/>
          <w:sz w:val="20"/>
        </w:rPr>
        <w:t xml:space="preserve"> </w:t>
      </w:r>
      <w:r>
        <w:rPr>
          <w:rFonts w:ascii="Arial" w:eastAsia="Arial" w:hAnsi="Arial" w:cs="Arial"/>
          <w:i/>
          <w:sz w:val="20"/>
        </w:rPr>
        <w:tab/>
      </w:r>
      <w:r>
        <w:rPr>
          <w:i/>
          <w:sz w:val="20"/>
        </w:rPr>
        <w:t xml:space="preserve">Types of Maps ..................................................................................................................................... 74 </w:t>
      </w:r>
    </w:p>
    <w:p w14:paraId="159B9AEC" w14:textId="77777777" w:rsidR="00CD1629" w:rsidRDefault="004B6957">
      <w:pPr>
        <w:tabs>
          <w:tab w:val="center" w:pos="1662"/>
          <w:tab w:val="center" w:pos="6169"/>
        </w:tabs>
        <w:spacing w:after="48" w:line="259" w:lineRule="auto"/>
        <w:ind w:left="0" w:right="0" w:firstLine="0"/>
        <w:jc w:val="left"/>
      </w:pPr>
      <w:r>
        <w:rPr>
          <w:rFonts w:ascii="Calibri" w:eastAsia="Calibri" w:hAnsi="Calibri" w:cs="Calibri"/>
          <w:sz w:val="22"/>
        </w:rPr>
        <w:tab/>
      </w:r>
      <w:r>
        <w:rPr>
          <w:i/>
          <w:sz w:val="20"/>
        </w:rPr>
        <w:t>6.4</w:t>
      </w:r>
      <w:r>
        <w:rPr>
          <w:rFonts w:ascii="Arial" w:eastAsia="Arial" w:hAnsi="Arial" w:cs="Arial"/>
          <w:i/>
          <w:sz w:val="20"/>
        </w:rPr>
        <w:t xml:space="preserve"> </w:t>
      </w:r>
      <w:r>
        <w:rPr>
          <w:rFonts w:ascii="Arial" w:eastAsia="Arial" w:hAnsi="Arial" w:cs="Arial"/>
          <w:i/>
          <w:sz w:val="20"/>
        </w:rPr>
        <w:tab/>
      </w:r>
      <w:r>
        <w:rPr>
          <w:i/>
          <w:sz w:val="20"/>
        </w:rPr>
        <w:t xml:space="preserve">FURTHER READING ......................................................................................................................... 76 </w:t>
      </w:r>
      <w:r>
        <w:br w:type="page"/>
      </w:r>
    </w:p>
    <w:p w14:paraId="0D931845" w14:textId="77777777" w:rsidR="00CD1629" w:rsidRDefault="004B6957">
      <w:pPr>
        <w:spacing w:after="0" w:line="259" w:lineRule="auto"/>
        <w:ind w:left="0" w:right="0" w:firstLine="0"/>
        <w:jc w:val="left"/>
      </w:pPr>
      <w:r>
        <w:rPr>
          <w:sz w:val="20"/>
        </w:rPr>
        <w:lastRenderedPageBreak/>
        <w:t xml:space="preserve"> </w:t>
      </w:r>
    </w:p>
    <w:p w14:paraId="5F16BBF2" w14:textId="77777777" w:rsidR="00CD1629" w:rsidRDefault="004B6957">
      <w:pPr>
        <w:tabs>
          <w:tab w:val="center" w:pos="2097"/>
          <w:tab w:val="center" w:pos="10103"/>
        </w:tabs>
        <w:spacing w:after="0" w:line="259" w:lineRule="auto"/>
        <w:ind w:left="0" w:right="0" w:firstLine="0"/>
        <w:jc w:val="left"/>
      </w:pPr>
      <w:r>
        <w:rPr>
          <w:rFonts w:ascii="Calibri" w:eastAsia="Calibri" w:hAnsi="Calibri" w:cs="Calibri"/>
          <w:sz w:val="22"/>
        </w:rPr>
        <w:tab/>
      </w:r>
      <w:r>
        <w:rPr>
          <w:i/>
          <w:sz w:val="18"/>
        </w:rPr>
        <w:t xml:space="preserve">Statistics and Cartography </w:t>
      </w:r>
      <w:r>
        <w:rPr>
          <w:i/>
          <w:sz w:val="18"/>
        </w:rPr>
        <w:tab/>
      </w:r>
      <w:r>
        <w:t xml:space="preserve">iii </w:t>
      </w:r>
    </w:p>
    <w:p w14:paraId="06352B8D" w14:textId="77777777" w:rsidR="00CD1629" w:rsidRDefault="004B6957">
      <w:pPr>
        <w:spacing w:after="36" w:line="259" w:lineRule="auto"/>
        <w:ind w:left="1106" w:right="0" w:firstLine="0"/>
        <w:jc w:val="left"/>
      </w:pPr>
      <w:r>
        <w:rPr>
          <w:rFonts w:ascii="Calibri" w:eastAsia="Calibri" w:hAnsi="Calibri" w:cs="Calibri"/>
          <w:noProof/>
          <w:sz w:val="22"/>
        </w:rPr>
        <mc:AlternateContent>
          <mc:Choice Requires="wpg">
            <w:drawing>
              <wp:inline distT="0" distB="0" distL="0" distR="0" wp14:anchorId="0AE513E7" wp14:editId="11393B3F">
                <wp:extent cx="5569458" cy="6096"/>
                <wp:effectExtent l="0" t="0" r="0" b="0"/>
                <wp:docPr id="134870" name="Group 134870"/>
                <wp:cNvGraphicFramePr/>
                <a:graphic xmlns:a="http://schemas.openxmlformats.org/drawingml/2006/main">
                  <a:graphicData uri="http://schemas.microsoft.com/office/word/2010/wordprocessingGroup">
                    <wpg:wgp>
                      <wpg:cNvGrpSpPr/>
                      <wpg:grpSpPr>
                        <a:xfrm>
                          <a:off x="0" y="0"/>
                          <a:ext cx="5569458" cy="6096"/>
                          <a:chOff x="0" y="0"/>
                          <a:chExt cx="5569458" cy="6096"/>
                        </a:xfrm>
                      </wpg:grpSpPr>
                      <wps:wsp>
                        <wps:cNvPr id="167103" name="Shape 167103"/>
                        <wps:cNvSpPr/>
                        <wps:spPr>
                          <a:xfrm>
                            <a:off x="0" y="0"/>
                            <a:ext cx="5569458" cy="9144"/>
                          </a:xfrm>
                          <a:custGeom>
                            <a:avLst/>
                            <a:gdLst/>
                            <a:ahLst/>
                            <a:cxnLst/>
                            <a:rect l="0" t="0" r="0" b="0"/>
                            <a:pathLst>
                              <a:path w="5569458" h="9144">
                                <a:moveTo>
                                  <a:pt x="0" y="0"/>
                                </a:moveTo>
                                <a:lnTo>
                                  <a:pt x="5569458" y="0"/>
                                </a:lnTo>
                                <a:lnTo>
                                  <a:pt x="55694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870" style="width:438.54pt;height:0.47998pt;mso-position-horizontal-relative:char;mso-position-vertical-relative:line" coordsize="55694,60">
                <v:shape id="Shape 167104" style="position:absolute;width:55694;height:91;left:0;top:0;" coordsize="5569458,9144" path="m0,0l5569458,0l5569458,9144l0,9144l0,0">
                  <v:stroke weight="0pt" endcap="flat" joinstyle="miter" miterlimit="10" on="false" color="#000000" opacity="0"/>
                  <v:fill on="true" color="#000000"/>
                </v:shape>
              </v:group>
            </w:pict>
          </mc:Fallback>
        </mc:AlternateContent>
      </w:r>
    </w:p>
    <w:p w14:paraId="40D484A2" w14:textId="77777777" w:rsidR="00CD1629" w:rsidRDefault="004B6957">
      <w:pPr>
        <w:spacing w:after="0" w:line="259" w:lineRule="auto"/>
        <w:ind w:left="0" w:right="0" w:firstLine="0"/>
        <w:jc w:val="left"/>
      </w:pPr>
      <w:r>
        <w:rPr>
          <w:i/>
          <w:sz w:val="28"/>
        </w:rPr>
        <w:t xml:space="preserve"> </w:t>
      </w:r>
    </w:p>
    <w:p w14:paraId="33F10E79" w14:textId="77777777" w:rsidR="00CD1629" w:rsidRDefault="004B6957">
      <w:pPr>
        <w:spacing w:after="168" w:line="259" w:lineRule="auto"/>
        <w:ind w:left="0" w:right="0" w:firstLine="0"/>
        <w:jc w:val="left"/>
      </w:pPr>
      <w:r>
        <w:rPr>
          <w:i/>
          <w:sz w:val="28"/>
        </w:rPr>
        <w:t xml:space="preserve"> </w:t>
      </w:r>
    </w:p>
    <w:p w14:paraId="41C506B5" w14:textId="77777777" w:rsidR="00CD1629" w:rsidRDefault="004B6957">
      <w:pPr>
        <w:spacing w:after="0" w:line="259" w:lineRule="auto"/>
        <w:ind w:left="0" w:right="0" w:firstLine="0"/>
        <w:jc w:val="left"/>
      </w:pPr>
      <w:r>
        <w:rPr>
          <w:i/>
          <w:sz w:val="28"/>
        </w:rPr>
        <w:t xml:space="preserve"> </w:t>
      </w:r>
    </w:p>
    <w:p w14:paraId="3E9F23EC" w14:textId="77777777" w:rsidR="00CD1629" w:rsidRDefault="004B6957">
      <w:pPr>
        <w:pStyle w:val="Heading2"/>
        <w:tabs>
          <w:tab w:val="center" w:pos="5664"/>
          <w:tab w:val="center" w:pos="10238"/>
        </w:tabs>
        <w:spacing w:after="0"/>
        <w:ind w:left="0" w:firstLine="0"/>
        <w:jc w:val="right"/>
      </w:pPr>
      <w:r>
        <w:t xml:space="preserve"> </w:t>
      </w:r>
      <w:r>
        <w:tab/>
        <w:t xml:space="preserve">ACRONYMS </w:t>
      </w:r>
      <w:r>
        <w:tab/>
        <w:t xml:space="preserve"> </w:t>
      </w:r>
    </w:p>
    <w:p w14:paraId="7A31EA39" w14:textId="77777777" w:rsidR="00CD1629" w:rsidRDefault="00CD1629">
      <w:pPr>
        <w:sectPr w:rsidR="00CD1629">
          <w:headerReference w:type="even" r:id="rId7"/>
          <w:headerReference w:type="default" r:id="rId8"/>
          <w:footerReference w:type="even" r:id="rId9"/>
          <w:footerReference w:type="default" r:id="rId10"/>
          <w:headerReference w:type="first" r:id="rId11"/>
          <w:footerReference w:type="first" r:id="rId12"/>
          <w:pgSz w:w="11900" w:h="16840"/>
          <w:pgMar w:top="239" w:right="856" w:bottom="1637" w:left="282" w:header="720" w:footer="720" w:gutter="0"/>
          <w:cols w:space="720"/>
        </w:sectPr>
      </w:pPr>
    </w:p>
    <w:p w14:paraId="67F39693" w14:textId="77777777" w:rsidR="00CD1629" w:rsidRDefault="004B6957">
      <w:pPr>
        <w:spacing w:after="0" w:line="259" w:lineRule="auto"/>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5BA28773" wp14:editId="05331D06">
                <wp:simplePos x="0" y="0"/>
                <wp:positionH relativeFrom="page">
                  <wp:posOffset>989648</wp:posOffset>
                </wp:positionH>
                <wp:positionV relativeFrom="page">
                  <wp:posOffset>-10045</wp:posOffset>
                </wp:positionV>
                <wp:extent cx="3175" cy="14059"/>
                <wp:effectExtent l="0" t="0" r="0" b="0"/>
                <wp:wrapTopAndBottom/>
                <wp:docPr id="135284" name="Group 135284"/>
                <wp:cNvGraphicFramePr/>
                <a:graphic xmlns:a="http://schemas.openxmlformats.org/drawingml/2006/main">
                  <a:graphicData uri="http://schemas.microsoft.com/office/word/2010/wordprocessingGroup">
                    <wpg:wgp>
                      <wpg:cNvGrpSpPr/>
                      <wpg:grpSpPr>
                        <a:xfrm>
                          <a:off x="0" y="0"/>
                          <a:ext cx="3175" cy="14059"/>
                          <a:chOff x="0" y="0"/>
                          <a:chExt cx="3175" cy="14059"/>
                        </a:xfrm>
                      </wpg:grpSpPr>
                      <wps:wsp>
                        <wps:cNvPr id="915" name="Rectangle 915"/>
                        <wps:cNvSpPr/>
                        <wps:spPr>
                          <a:xfrm>
                            <a:off x="0" y="0"/>
                            <a:ext cx="4223" cy="18698"/>
                          </a:xfrm>
                          <a:prstGeom prst="rect">
                            <a:avLst/>
                          </a:prstGeom>
                          <a:ln>
                            <a:noFill/>
                          </a:ln>
                        </wps:spPr>
                        <wps:txbx>
                          <w:txbxContent>
                            <w:p w14:paraId="09A07D9F" w14:textId="77777777" w:rsidR="00CD1629" w:rsidRDefault="004B6957">
                              <w:pPr>
                                <w:spacing w:after="160" w:line="259" w:lineRule="auto"/>
                                <w:ind w:left="0" w:righ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5BA28773" id="Group 135284" o:spid="_x0000_s1026" style="position:absolute;margin-left:77.95pt;margin-top:-.8pt;width:.25pt;height:1.1pt;z-index:251658240;mso-position-horizontal-relative:page;mso-position-vertical-relative:page" coordsize="3175,14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">
                <v:rect id="Rectangle 915" o:spid="_x0000_s1027" style="position:absolute;width:4223;height:18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09A07D9F" w14:textId="77777777" w:rsidR="00CD1629" w:rsidRDefault="004B6957">
                        <w:pPr>
                          <w:spacing w:after="160" w:line="259" w:lineRule="auto"/>
                          <w:ind w:left="0" w:right="0" w:firstLine="0"/>
                          <w:jc w:val="left"/>
                        </w:pPr>
                        <w:r>
                          <w:rPr>
                            <w:sz w:val="2"/>
                          </w:rPr>
                          <w:t xml:space="preserve"> </w:t>
                        </w:r>
                      </w:p>
                    </w:txbxContent>
                  </v:textbox>
                </v:rect>
                <w10:wrap type="topAndBottom" anchorx="page" anchory="page"/>
              </v:group>
            </w:pict>
          </mc:Fallback>
        </mc:AlternateContent>
      </w:r>
      <w:r>
        <w:rPr>
          <w:b/>
          <w:sz w:val="28"/>
        </w:rPr>
        <w:t xml:space="preserve"> </w:t>
      </w:r>
    </w:p>
    <w:p w14:paraId="06E467A3" w14:textId="77777777" w:rsidR="00CD1629" w:rsidRDefault="004B6957">
      <w:pPr>
        <w:shd w:val="clear" w:color="auto" w:fill="CCCCCC"/>
        <w:tabs>
          <w:tab w:val="center" w:pos="4536"/>
          <w:tab w:val="center" w:pos="8912"/>
        </w:tabs>
        <w:spacing w:after="0" w:line="259" w:lineRule="auto"/>
        <w:ind w:left="195" w:right="0" w:firstLine="0"/>
        <w:jc w:val="left"/>
      </w:pPr>
      <w:r>
        <w:rPr>
          <w:b/>
          <w:sz w:val="28"/>
        </w:rPr>
        <w:t xml:space="preserve"> </w:t>
      </w:r>
      <w:r>
        <w:rPr>
          <w:b/>
          <w:sz w:val="28"/>
        </w:rPr>
        <w:tab/>
        <w:t xml:space="preserve">EDITORIAL AND COPYRIGHT </w:t>
      </w:r>
      <w:r>
        <w:rPr>
          <w:b/>
          <w:sz w:val="28"/>
        </w:rPr>
        <w:tab/>
        <w:t xml:space="preserve"> </w:t>
      </w:r>
      <w:r>
        <w:br w:type="page"/>
      </w:r>
    </w:p>
    <w:p w14:paraId="036890B7" w14:textId="77777777" w:rsidR="00CD1629" w:rsidRDefault="004B6957">
      <w:pPr>
        <w:spacing w:after="630" w:line="265" w:lineRule="auto"/>
        <w:ind w:left="10" w:hanging="10"/>
        <w:jc w:val="right"/>
      </w:pPr>
      <w:r>
        <w:lastRenderedPageBreak/>
        <w:t>2</w:t>
      </w:r>
    </w:p>
    <w:p w14:paraId="5D846E4E" w14:textId="77777777" w:rsidR="00CD1629" w:rsidRDefault="004B6957">
      <w:pPr>
        <w:spacing w:after="0" w:line="259" w:lineRule="auto"/>
        <w:ind w:left="0" w:right="0" w:firstLine="0"/>
        <w:jc w:val="left"/>
      </w:pPr>
      <w:r>
        <w:rPr>
          <w:b/>
          <w:sz w:val="28"/>
        </w:rPr>
        <w:t xml:space="preserve"> </w:t>
      </w:r>
    </w:p>
    <w:p w14:paraId="3C889E85" w14:textId="77777777" w:rsidR="00CD1629" w:rsidRDefault="004B6957">
      <w:pPr>
        <w:shd w:val="clear" w:color="auto" w:fill="CCCCCC"/>
        <w:tabs>
          <w:tab w:val="center" w:pos="4555"/>
          <w:tab w:val="center" w:pos="8912"/>
        </w:tabs>
        <w:spacing w:after="54" w:line="259" w:lineRule="auto"/>
        <w:ind w:left="195" w:right="0" w:firstLine="0"/>
        <w:jc w:val="left"/>
      </w:pPr>
      <w:r>
        <w:rPr>
          <w:b/>
          <w:sz w:val="28"/>
        </w:rPr>
        <w:t xml:space="preserve"> </w:t>
      </w:r>
      <w:r>
        <w:rPr>
          <w:b/>
          <w:sz w:val="28"/>
        </w:rPr>
        <w:tab/>
        <w:t xml:space="preserve">FOREWORD </w:t>
      </w:r>
      <w:r>
        <w:rPr>
          <w:b/>
          <w:sz w:val="28"/>
        </w:rPr>
        <w:tab/>
        <w:t xml:space="preserve"> </w:t>
      </w:r>
      <w:r>
        <w:br w:type="page"/>
      </w:r>
    </w:p>
    <w:p w14:paraId="60363BA4" w14:textId="77777777" w:rsidR="00CD1629" w:rsidRDefault="004B6957">
      <w:pPr>
        <w:spacing w:after="470" w:line="265" w:lineRule="auto"/>
        <w:ind w:left="10" w:hanging="10"/>
        <w:jc w:val="right"/>
      </w:pPr>
      <w:r>
        <w:lastRenderedPageBreak/>
        <w:t>3</w:t>
      </w:r>
    </w:p>
    <w:p w14:paraId="1B9AEEED" w14:textId="77777777" w:rsidR="00CD1629" w:rsidRDefault="004B6957">
      <w:pPr>
        <w:pStyle w:val="Heading2"/>
        <w:shd w:val="clear" w:color="auto" w:fill="auto"/>
        <w:spacing w:after="128"/>
        <w:ind w:right="306"/>
        <w:jc w:val="center"/>
      </w:pPr>
      <w:r>
        <w:rPr>
          <w:sz w:val="32"/>
        </w:rPr>
        <w:t xml:space="preserve">PART ONE: STATISTICS </w:t>
      </w:r>
    </w:p>
    <w:p w14:paraId="21CCC69A" w14:textId="77777777" w:rsidR="00CD1629" w:rsidRDefault="004B6957">
      <w:pPr>
        <w:spacing w:after="0" w:line="259" w:lineRule="auto"/>
        <w:ind w:left="0" w:right="0" w:firstLine="0"/>
        <w:jc w:val="left"/>
      </w:pPr>
      <w:r>
        <w:rPr>
          <w:b/>
          <w:sz w:val="28"/>
        </w:rPr>
        <w:t xml:space="preserve"> </w:t>
      </w:r>
    </w:p>
    <w:p w14:paraId="47EBC6E1" w14:textId="77777777" w:rsidR="00CD1629" w:rsidRDefault="004B6957">
      <w:pPr>
        <w:pStyle w:val="Heading3"/>
        <w:tabs>
          <w:tab w:val="center" w:pos="4535"/>
          <w:tab w:val="center" w:pos="8912"/>
        </w:tabs>
        <w:ind w:left="195" w:right="0" w:firstLine="0"/>
      </w:pPr>
      <w:r>
        <w:t xml:space="preserve"> </w:t>
      </w:r>
      <w:r>
        <w:tab/>
        <w:t xml:space="preserve">LESSON 1: PROBABILITY STATISTICS </w:t>
      </w:r>
      <w:r>
        <w:tab/>
        <w:t xml:space="preserve"> </w:t>
      </w:r>
    </w:p>
    <w:p w14:paraId="3B3983C6" w14:textId="77777777" w:rsidR="00CD1629" w:rsidRDefault="004B6957">
      <w:pPr>
        <w:spacing w:after="0" w:line="259" w:lineRule="auto"/>
        <w:ind w:left="0" w:right="0" w:firstLine="0"/>
        <w:jc w:val="left"/>
      </w:pPr>
      <w:r>
        <w:rPr>
          <w:b/>
          <w:sz w:val="28"/>
        </w:rPr>
        <w:t xml:space="preserve"> </w:t>
      </w:r>
    </w:p>
    <w:p w14:paraId="28811B32" w14:textId="77777777" w:rsidR="00CD1629" w:rsidRDefault="004B6957">
      <w:pPr>
        <w:pStyle w:val="Heading4"/>
        <w:tabs>
          <w:tab w:val="center" w:pos="390"/>
          <w:tab w:val="center" w:pos="1459"/>
        </w:tabs>
        <w:spacing w:after="254"/>
        <w:ind w:left="0" w:firstLine="0"/>
      </w:pPr>
      <w:r>
        <w:rPr>
          <w:rFonts w:ascii="Calibri" w:eastAsia="Calibri" w:hAnsi="Calibri" w:cs="Calibri"/>
          <w:b w:val="0"/>
          <w:sz w:val="22"/>
        </w:rPr>
        <w:tab/>
      </w:r>
      <w:r>
        <w:t>1.1</w:t>
      </w:r>
      <w:r>
        <w:rPr>
          <w:rFonts w:ascii="Arial" w:eastAsia="Arial" w:hAnsi="Arial" w:cs="Arial"/>
        </w:rPr>
        <w:t xml:space="preserve"> </w:t>
      </w:r>
      <w:r>
        <w:rPr>
          <w:rFonts w:ascii="Arial" w:eastAsia="Arial" w:hAnsi="Arial" w:cs="Arial"/>
        </w:rPr>
        <w:tab/>
      </w:r>
      <w:r>
        <w:t xml:space="preserve">Introduction </w:t>
      </w:r>
    </w:p>
    <w:p w14:paraId="7BFD25F3" w14:textId="77777777" w:rsidR="00CD1629" w:rsidRDefault="004B6957">
      <w:pPr>
        <w:ind w:left="248" w:right="519"/>
      </w:pPr>
      <w:r>
        <w:t>In this lesson the theory, basic concepts and types of probability distributions are discussed bearing in mind the geographical application of probability statistics. Often geographers are confronted with such questions as what is the frequency of certain events likely to occur at given intervals? What is the frequency of a given observed phenomenon exceeding the average? For instance, what is the frequency of a given amount of rainfall in a given time interval exceed the average? To answer the above questi</w:t>
      </w:r>
      <w:r>
        <w:t xml:space="preserve">ons geographers must turn to probability statistics. </w:t>
      </w:r>
    </w:p>
    <w:p w14:paraId="39A5E4D9" w14:textId="77777777" w:rsidR="00CD1629" w:rsidRDefault="004B6957">
      <w:pPr>
        <w:spacing w:after="0" w:line="259" w:lineRule="auto"/>
        <w:ind w:left="0" w:right="0" w:firstLine="0"/>
        <w:jc w:val="left"/>
      </w:pPr>
      <w:r>
        <w:t xml:space="preserve"> </w:t>
      </w:r>
    </w:p>
    <w:p w14:paraId="2C491F31" w14:textId="77777777" w:rsidR="00CD1629" w:rsidRDefault="004B6957">
      <w:pPr>
        <w:pStyle w:val="Heading4"/>
        <w:tabs>
          <w:tab w:val="center" w:pos="390"/>
          <w:tab w:val="center" w:pos="1348"/>
        </w:tabs>
        <w:ind w:left="0" w:firstLine="0"/>
      </w:pPr>
      <w:r>
        <w:rPr>
          <w:rFonts w:ascii="Calibri" w:eastAsia="Calibri" w:hAnsi="Calibri" w:cs="Calibri"/>
          <w:b w:val="0"/>
          <w:sz w:val="22"/>
        </w:rPr>
        <w:tab/>
      </w:r>
      <w:r>
        <w:t>1.2</w:t>
      </w:r>
      <w:r>
        <w:rPr>
          <w:rFonts w:ascii="Arial" w:eastAsia="Arial" w:hAnsi="Arial" w:cs="Arial"/>
        </w:rPr>
        <w:t xml:space="preserve"> </w:t>
      </w:r>
      <w:r>
        <w:rPr>
          <w:rFonts w:ascii="Arial" w:eastAsia="Arial" w:hAnsi="Arial" w:cs="Arial"/>
        </w:rPr>
        <w:tab/>
      </w:r>
      <w:r>
        <w:t xml:space="preserve">Objectives </w:t>
      </w:r>
    </w:p>
    <w:p w14:paraId="0C3E63C9" w14:textId="77777777" w:rsidR="00CD1629" w:rsidRDefault="004B6957">
      <w:pPr>
        <w:spacing w:after="56" w:line="259" w:lineRule="auto"/>
        <w:ind w:left="0" w:right="0" w:firstLine="0"/>
        <w:jc w:val="left"/>
      </w:pPr>
      <w:r>
        <w:rPr>
          <w:b/>
          <w:sz w:val="20"/>
        </w:rPr>
        <w:t xml:space="preserve"> </w:t>
      </w:r>
    </w:p>
    <w:p w14:paraId="5086C659" w14:textId="77777777" w:rsidR="00CD1629" w:rsidRDefault="004B6957">
      <w:pPr>
        <w:spacing w:after="0" w:line="259" w:lineRule="auto"/>
        <w:ind w:left="0" w:right="0" w:firstLine="0"/>
        <w:jc w:val="left"/>
      </w:pPr>
      <w:r>
        <w:rPr>
          <w:b/>
          <w:sz w:val="20"/>
        </w:rPr>
        <w:t xml:space="preserve"> </w:t>
      </w:r>
    </w:p>
    <w:tbl>
      <w:tblPr>
        <w:tblStyle w:val="TableGrid"/>
        <w:tblW w:w="8640" w:type="dxa"/>
        <w:tblInd w:w="458" w:type="dxa"/>
        <w:tblCellMar>
          <w:top w:w="88" w:type="dxa"/>
          <w:left w:w="6" w:type="dxa"/>
          <w:bottom w:w="0" w:type="dxa"/>
          <w:right w:w="671" w:type="dxa"/>
        </w:tblCellMar>
        <w:tblLook w:val="04A0" w:firstRow="1" w:lastRow="0" w:firstColumn="1" w:lastColumn="0" w:noHBand="0" w:noVBand="1"/>
      </w:tblPr>
      <w:tblGrid>
        <w:gridCol w:w="8640"/>
      </w:tblGrid>
      <w:tr w:rsidR="00CD1629" w14:paraId="531A870D" w14:textId="77777777">
        <w:trPr>
          <w:trHeight w:val="2880"/>
        </w:trPr>
        <w:tc>
          <w:tcPr>
            <w:tcW w:w="8640" w:type="dxa"/>
            <w:tcBorders>
              <w:top w:val="single" w:sz="6" w:space="0" w:color="000000"/>
              <w:left w:val="single" w:sz="6" w:space="0" w:color="000000"/>
              <w:bottom w:val="single" w:sz="6" w:space="0" w:color="000000"/>
              <w:right w:val="single" w:sz="6" w:space="0" w:color="000000"/>
            </w:tcBorders>
          </w:tcPr>
          <w:p w14:paraId="5D74243D" w14:textId="77777777" w:rsidR="00CD1629" w:rsidRDefault="004B6957">
            <w:pPr>
              <w:spacing w:after="256" w:line="259" w:lineRule="auto"/>
              <w:ind w:left="146" w:right="0" w:firstLine="0"/>
              <w:jc w:val="left"/>
            </w:pPr>
            <w:r>
              <w:t xml:space="preserve">By the end of this lesson the learner should be able to: </w:t>
            </w:r>
          </w:p>
          <w:p w14:paraId="4B9F252E" w14:textId="77777777" w:rsidR="00CD1629" w:rsidRDefault="004B6957">
            <w:pPr>
              <w:numPr>
                <w:ilvl w:val="0"/>
                <w:numId w:val="49"/>
              </w:numPr>
              <w:spacing w:after="0" w:line="259" w:lineRule="auto"/>
              <w:ind w:right="0" w:hanging="360"/>
              <w:jc w:val="left"/>
            </w:pPr>
            <w:r>
              <w:t xml:space="preserve">Define probability and explain the laws of addition and multiplication </w:t>
            </w:r>
          </w:p>
          <w:p w14:paraId="33623A91" w14:textId="77777777" w:rsidR="00CD1629" w:rsidRDefault="004B6957">
            <w:pPr>
              <w:spacing w:after="0" w:line="259" w:lineRule="auto"/>
              <w:ind w:left="0" w:right="0" w:firstLine="0"/>
              <w:jc w:val="left"/>
            </w:pPr>
            <w:r>
              <w:t xml:space="preserve"> </w:t>
            </w:r>
          </w:p>
          <w:p w14:paraId="5A6D92E2" w14:textId="77777777" w:rsidR="00CD1629" w:rsidRDefault="004B6957">
            <w:pPr>
              <w:numPr>
                <w:ilvl w:val="0"/>
                <w:numId w:val="49"/>
              </w:numPr>
              <w:spacing w:after="0" w:line="259" w:lineRule="auto"/>
              <w:ind w:right="0" w:hanging="360"/>
              <w:jc w:val="left"/>
            </w:pPr>
            <w:r>
              <w:t xml:space="preserve">Explain and compare </w:t>
            </w:r>
            <w:r>
              <w:t xml:space="preserve">types of probability distributions </w:t>
            </w:r>
          </w:p>
          <w:p w14:paraId="38A8C982" w14:textId="77777777" w:rsidR="00CD1629" w:rsidRDefault="004B6957">
            <w:pPr>
              <w:spacing w:after="0" w:line="259" w:lineRule="auto"/>
              <w:ind w:left="0" w:right="0" w:firstLine="0"/>
              <w:jc w:val="left"/>
            </w:pPr>
            <w:r>
              <w:t xml:space="preserve"> </w:t>
            </w:r>
          </w:p>
          <w:p w14:paraId="3E475F29" w14:textId="77777777" w:rsidR="00CD1629" w:rsidRDefault="004B6957">
            <w:pPr>
              <w:numPr>
                <w:ilvl w:val="0"/>
                <w:numId w:val="49"/>
              </w:numPr>
              <w:spacing w:after="0" w:line="259" w:lineRule="auto"/>
              <w:ind w:right="0" w:hanging="360"/>
              <w:jc w:val="left"/>
            </w:pPr>
            <w:r>
              <w:t xml:space="preserve">Apply the knowledge of probability distributions in solving statistical problems in geography </w:t>
            </w:r>
          </w:p>
        </w:tc>
      </w:tr>
    </w:tbl>
    <w:p w14:paraId="3BBBF1CA" w14:textId="77777777" w:rsidR="00CD1629" w:rsidRDefault="004B6957">
      <w:pPr>
        <w:spacing w:after="0" w:line="259" w:lineRule="auto"/>
        <w:ind w:left="0" w:right="0" w:firstLine="0"/>
        <w:jc w:val="left"/>
      </w:pPr>
      <w:r>
        <w:rPr>
          <w:b/>
        </w:rPr>
        <w:t xml:space="preserve"> </w:t>
      </w:r>
    </w:p>
    <w:p w14:paraId="343793B9" w14:textId="77777777" w:rsidR="00CD1629" w:rsidRDefault="004B6957">
      <w:pPr>
        <w:pStyle w:val="Heading4"/>
        <w:tabs>
          <w:tab w:val="center" w:pos="390"/>
          <w:tab w:val="center" w:pos="1795"/>
        </w:tabs>
        <w:spacing w:after="256"/>
        <w:ind w:left="0" w:firstLine="0"/>
      </w:pPr>
      <w:r>
        <w:rPr>
          <w:rFonts w:ascii="Calibri" w:eastAsia="Calibri" w:hAnsi="Calibri" w:cs="Calibri"/>
          <w:b w:val="0"/>
          <w:sz w:val="22"/>
        </w:rPr>
        <w:tab/>
      </w:r>
      <w:r>
        <w:t>1.3</w:t>
      </w:r>
      <w:r>
        <w:rPr>
          <w:rFonts w:ascii="Arial" w:eastAsia="Arial" w:hAnsi="Arial" w:cs="Arial"/>
        </w:rPr>
        <w:t xml:space="preserve"> </w:t>
      </w:r>
      <w:r>
        <w:rPr>
          <w:rFonts w:ascii="Arial" w:eastAsia="Arial" w:hAnsi="Arial" w:cs="Arial"/>
        </w:rPr>
        <w:tab/>
      </w:r>
      <w:r>
        <w:t xml:space="preserve">Probability Theory </w:t>
      </w:r>
    </w:p>
    <w:p w14:paraId="532AE2AB" w14:textId="77777777" w:rsidR="00CD1629" w:rsidRDefault="004B6957">
      <w:pPr>
        <w:ind w:left="248"/>
      </w:pPr>
      <w:r>
        <w:t xml:space="preserve">Probability can be described as the relative frequency with which an event occurs or will occur in the long run. Probability is measured on a scale ranging from 0 (meaning impossible) to 1 (meaning certain). </w:t>
      </w:r>
    </w:p>
    <w:p w14:paraId="2F469862" w14:textId="77777777" w:rsidR="00CD1629" w:rsidRDefault="004B6957">
      <w:pPr>
        <w:spacing w:after="0" w:line="259" w:lineRule="auto"/>
        <w:ind w:left="0" w:right="0" w:firstLine="0"/>
        <w:jc w:val="left"/>
      </w:pPr>
      <w:r>
        <w:t xml:space="preserve"> </w:t>
      </w:r>
    </w:p>
    <w:p w14:paraId="4250AE69" w14:textId="77777777" w:rsidR="00CD1629" w:rsidRDefault="004B6957">
      <w:pPr>
        <w:spacing w:after="3" w:line="259" w:lineRule="auto"/>
        <w:ind w:left="250" w:right="594" w:hanging="10"/>
        <w:jc w:val="left"/>
      </w:pPr>
      <w:r>
        <w:rPr>
          <w:b/>
        </w:rPr>
        <w:t xml:space="preserve">Note: </w:t>
      </w:r>
    </w:p>
    <w:p w14:paraId="2C3FBE93" w14:textId="77777777" w:rsidR="00CD1629" w:rsidRDefault="004B6957">
      <w:pPr>
        <w:spacing w:after="271" w:line="259" w:lineRule="auto"/>
        <w:ind w:left="0" w:right="0" w:firstLine="0"/>
        <w:jc w:val="left"/>
      </w:pPr>
      <w:r>
        <w:rPr>
          <w:b/>
          <w:sz w:val="6"/>
        </w:rPr>
        <w:t xml:space="preserve"> </w:t>
      </w:r>
    </w:p>
    <w:p w14:paraId="247ECB5F" w14:textId="77777777" w:rsidR="00CD1629" w:rsidRDefault="004B6957">
      <w:pPr>
        <w:pBdr>
          <w:top w:val="single" w:sz="6" w:space="0" w:color="000000"/>
          <w:left w:val="single" w:sz="6" w:space="0" w:color="000000"/>
          <w:bottom w:val="single" w:sz="6" w:space="0" w:color="000000"/>
          <w:right w:val="single" w:sz="6" w:space="0" w:color="000000"/>
        </w:pBdr>
        <w:spacing w:after="1" w:line="238" w:lineRule="auto"/>
        <w:ind w:left="1330" w:right="1030" w:firstLine="0"/>
        <w:jc w:val="left"/>
      </w:pPr>
      <w:r>
        <w:t xml:space="preserve">If a` fair coin is tossed 100 times, </w:t>
      </w:r>
      <w:proofErr w:type="gramStart"/>
      <w:r>
        <w:t>It</w:t>
      </w:r>
      <w:proofErr w:type="gramEnd"/>
      <w:r>
        <w:t xml:space="preserve"> will turn up heads about 50 times and tails about 50 times. </w:t>
      </w:r>
      <w:proofErr w:type="gramStart"/>
      <w:r>
        <w:t>Therefore</w:t>
      </w:r>
      <w:proofErr w:type="gramEnd"/>
      <w:r>
        <w:t xml:space="preserve"> the probability of it turning up heads </w:t>
      </w:r>
      <w:r>
        <w:lastRenderedPageBreak/>
        <w:t xml:space="preserve">is 50/100 = 0.5. The probability of it turning up tails is also 0.5. Thus: P (heads) = P (tails) = 0.5. </w:t>
      </w:r>
    </w:p>
    <w:p w14:paraId="2F4CB74E" w14:textId="77777777" w:rsidR="00CD1629" w:rsidRDefault="004B6957">
      <w:pPr>
        <w:pBdr>
          <w:top w:val="single" w:sz="6" w:space="0" w:color="000000"/>
          <w:left w:val="single" w:sz="6" w:space="0" w:color="000000"/>
          <w:bottom w:val="single" w:sz="6" w:space="0" w:color="000000"/>
          <w:right w:val="single" w:sz="6" w:space="0" w:color="000000"/>
        </w:pBdr>
        <w:spacing w:after="0" w:line="259" w:lineRule="auto"/>
        <w:ind w:left="1330" w:right="1030" w:firstLine="0"/>
        <w:jc w:val="left"/>
      </w:pPr>
      <w:r>
        <w:t xml:space="preserve"> </w:t>
      </w:r>
    </w:p>
    <w:p w14:paraId="2D21033A" w14:textId="77777777" w:rsidR="00CD1629" w:rsidRDefault="004B6957">
      <w:pPr>
        <w:pBdr>
          <w:top w:val="single" w:sz="6" w:space="0" w:color="000000"/>
          <w:left w:val="single" w:sz="6" w:space="0" w:color="000000"/>
          <w:bottom w:val="single" w:sz="6" w:space="0" w:color="000000"/>
          <w:right w:val="single" w:sz="6" w:space="0" w:color="000000"/>
        </w:pBdr>
        <w:spacing w:after="11" w:line="249" w:lineRule="auto"/>
        <w:ind w:left="1330" w:right="1030" w:firstLine="50"/>
      </w:pPr>
      <w:r>
        <w:t xml:space="preserve">P (dying)= 1 (i.e. 100 out of 100 people will die- death is certain). P (cat mating with dog) = 0, (i.e. a cat has never mated with a dog, is never likely to do it, i.e., it is impossible) </w:t>
      </w:r>
    </w:p>
    <w:p w14:paraId="6685A461" w14:textId="77777777" w:rsidR="00CD1629" w:rsidRDefault="004B6957">
      <w:pPr>
        <w:spacing w:after="398" w:line="265" w:lineRule="auto"/>
        <w:ind w:left="10" w:hanging="10"/>
        <w:jc w:val="right"/>
      </w:pPr>
      <w:r>
        <w:t>4</w:t>
      </w:r>
    </w:p>
    <w:p w14:paraId="3000150D" w14:textId="77777777" w:rsidR="00CD1629" w:rsidRDefault="004B6957">
      <w:pPr>
        <w:ind w:left="248" w:right="1030"/>
      </w:pPr>
      <w:r>
        <w:t xml:space="preserve">It is important to understand the following concerning probability: </w:t>
      </w:r>
    </w:p>
    <w:p w14:paraId="0E345836" w14:textId="77777777" w:rsidR="00CD1629" w:rsidRDefault="004B6957">
      <w:pPr>
        <w:numPr>
          <w:ilvl w:val="0"/>
          <w:numId w:val="1"/>
        </w:numPr>
        <w:ind w:right="517" w:hanging="390"/>
      </w:pPr>
      <w:r>
        <w:t xml:space="preserve">The knowledge of how often an event will occur in the long run may give little guidance as to when it will occur in the short run. If you have won the toss five times in a row, you are just as likely to win it again next time as if you had lost five times in a row. </w:t>
      </w:r>
    </w:p>
    <w:p w14:paraId="0928C3D9" w14:textId="77777777" w:rsidR="00CD1629" w:rsidRDefault="004B6957">
      <w:pPr>
        <w:numPr>
          <w:ilvl w:val="0"/>
          <w:numId w:val="1"/>
        </w:numPr>
        <w:ind w:right="517" w:hanging="390"/>
      </w:pPr>
      <w:r>
        <w:t xml:space="preserve">If the probability of an event occurring is known, then the longer the run, the more accurately one can predict the relative frequency or proportion of heads and tails from 1000 tosses of a coin can be predicted to be near 50:50 with greater confidence than from 100 tosses. Which is similarly more predictable than from 10. </w:t>
      </w:r>
    </w:p>
    <w:p w14:paraId="7BEE0018" w14:textId="77777777" w:rsidR="00CD1629" w:rsidRDefault="004B6957">
      <w:pPr>
        <w:spacing w:after="0" w:line="259" w:lineRule="auto"/>
        <w:ind w:left="0" w:right="0" w:firstLine="0"/>
        <w:jc w:val="left"/>
      </w:pPr>
      <w:r>
        <w:t xml:space="preserve"> </w:t>
      </w:r>
    </w:p>
    <w:p w14:paraId="7486959F" w14:textId="77777777" w:rsidR="00CD1629" w:rsidRDefault="004B6957">
      <w:pPr>
        <w:spacing w:after="3" w:line="259" w:lineRule="auto"/>
        <w:ind w:left="250" w:right="594" w:hanging="10"/>
        <w:jc w:val="left"/>
      </w:pPr>
      <w:r>
        <w:rPr>
          <w:b/>
        </w:rPr>
        <w:t xml:space="preserve">Question: </w:t>
      </w:r>
    </w:p>
    <w:p w14:paraId="6A26ED2B" w14:textId="77777777" w:rsidR="00CD1629" w:rsidRDefault="004B6957">
      <w:pPr>
        <w:spacing w:after="0" w:line="259" w:lineRule="auto"/>
        <w:ind w:left="0" w:right="0" w:firstLine="0"/>
        <w:jc w:val="left"/>
      </w:pPr>
      <w:r>
        <w:rPr>
          <w:b/>
          <w:sz w:val="20"/>
        </w:rPr>
        <w:t xml:space="preserve"> </w:t>
      </w:r>
    </w:p>
    <w:tbl>
      <w:tblPr>
        <w:tblStyle w:val="TableGrid"/>
        <w:tblW w:w="7920" w:type="dxa"/>
        <w:tblInd w:w="1464" w:type="dxa"/>
        <w:tblCellMar>
          <w:top w:w="39" w:type="dxa"/>
          <w:left w:w="7" w:type="dxa"/>
          <w:bottom w:w="0" w:type="dxa"/>
          <w:right w:w="544" w:type="dxa"/>
        </w:tblCellMar>
        <w:tblLook w:val="04A0" w:firstRow="1" w:lastRow="0" w:firstColumn="1" w:lastColumn="0" w:noHBand="0" w:noVBand="1"/>
      </w:tblPr>
      <w:tblGrid>
        <w:gridCol w:w="7920"/>
      </w:tblGrid>
      <w:tr w:rsidR="00CD1629" w14:paraId="2B0E6AB4" w14:textId="77777777">
        <w:trPr>
          <w:trHeight w:val="3456"/>
        </w:trPr>
        <w:tc>
          <w:tcPr>
            <w:tcW w:w="7920" w:type="dxa"/>
            <w:tcBorders>
              <w:top w:val="single" w:sz="6" w:space="0" w:color="000000"/>
              <w:left w:val="single" w:sz="6" w:space="0" w:color="000000"/>
              <w:bottom w:val="single" w:sz="6" w:space="0" w:color="000000"/>
              <w:right w:val="single" w:sz="6" w:space="0" w:color="000000"/>
            </w:tcBorders>
          </w:tcPr>
          <w:p w14:paraId="726586ED" w14:textId="77777777" w:rsidR="00CD1629" w:rsidRDefault="004B6957">
            <w:pPr>
              <w:spacing w:after="0" w:line="259" w:lineRule="auto"/>
              <w:ind w:left="0" w:right="0" w:firstLine="0"/>
              <w:jc w:val="left"/>
            </w:pPr>
            <w:r>
              <w:rPr>
                <w:b/>
              </w:rPr>
              <w:t xml:space="preserve"> </w:t>
            </w:r>
          </w:p>
          <w:p w14:paraId="3BF6190D" w14:textId="77777777" w:rsidR="00CD1629" w:rsidRDefault="004B6957">
            <w:pPr>
              <w:numPr>
                <w:ilvl w:val="0"/>
                <w:numId w:val="50"/>
              </w:numPr>
              <w:spacing w:after="1" w:line="238" w:lineRule="auto"/>
              <w:ind w:right="0" w:firstLine="0"/>
              <w:jc w:val="left"/>
            </w:pPr>
            <w:r>
              <w:t xml:space="preserve">If a fair dice is thrown 600 times about how many times will a six be thrown? What is the probability of throwing a six? </w:t>
            </w:r>
          </w:p>
          <w:p w14:paraId="6B2BD160" w14:textId="77777777" w:rsidR="00CD1629" w:rsidRDefault="004B6957">
            <w:pPr>
              <w:spacing w:after="0" w:line="259" w:lineRule="auto"/>
              <w:ind w:left="0" w:right="0" w:firstLine="0"/>
              <w:jc w:val="left"/>
            </w:pPr>
            <w:r>
              <w:t xml:space="preserve"> </w:t>
            </w:r>
          </w:p>
          <w:p w14:paraId="0B0C3EEC" w14:textId="77777777" w:rsidR="00CD1629" w:rsidRDefault="004B6957">
            <w:pPr>
              <w:numPr>
                <w:ilvl w:val="0"/>
                <w:numId w:val="50"/>
              </w:numPr>
              <w:spacing w:after="0" w:line="259" w:lineRule="auto"/>
              <w:ind w:right="0" w:firstLine="0"/>
              <w:jc w:val="left"/>
            </w:pPr>
            <w:r>
              <w:t xml:space="preserve">About 106 boys are born to every 100 girls. </w:t>
            </w:r>
          </w:p>
          <w:p w14:paraId="6FD69EB3" w14:textId="77777777" w:rsidR="00CD1629" w:rsidRDefault="004B6957">
            <w:pPr>
              <w:spacing w:after="0" w:line="259" w:lineRule="auto"/>
              <w:ind w:left="0" w:right="0" w:firstLine="0"/>
              <w:jc w:val="left"/>
            </w:pPr>
            <w:r>
              <w:t xml:space="preserve"> </w:t>
            </w:r>
          </w:p>
          <w:p w14:paraId="1793375C" w14:textId="77777777" w:rsidR="00CD1629" w:rsidRDefault="004B6957">
            <w:pPr>
              <w:numPr>
                <w:ilvl w:val="1"/>
                <w:numId w:val="50"/>
              </w:numPr>
              <w:spacing w:after="0" w:line="259" w:lineRule="auto"/>
              <w:ind w:right="0" w:hanging="356"/>
              <w:jc w:val="left"/>
            </w:pPr>
            <w:r>
              <w:t xml:space="preserve">What is the probability that the next child born will be a boy? </w:t>
            </w:r>
          </w:p>
          <w:p w14:paraId="05BF817E" w14:textId="77777777" w:rsidR="00CD1629" w:rsidRDefault="004B6957">
            <w:pPr>
              <w:spacing w:after="0" w:line="259" w:lineRule="auto"/>
              <w:ind w:left="0" w:right="0" w:firstLine="0"/>
              <w:jc w:val="left"/>
            </w:pPr>
            <w:r>
              <w:t xml:space="preserve"> </w:t>
            </w:r>
          </w:p>
          <w:p w14:paraId="1ED773AD" w14:textId="77777777" w:rsidR="00CD1629" w:rsidRDefault="004B6957">
            <w:pPr>
              <w:numPr>
                <w:ilvl w:val="1"/>
                <w:numId w:val="50"/>
              </w:numPr>
              <w:spacing w:after="0" w:line="259" w:lineRule="auto"/>
              <w:ind w:right="0" w:hanging="356"/>
              <w:jc w:val="left"/>
            </w:pPr>
            <w:r>
              <w:t xml:space="preserve">What is the probability that it will be a girl? </w:t>
            </w:r>
          </w:p>
          <w:p w14:paraId="4A7D7077" w14:textId="77777777" w:rsidR="00CD1629" w:rsidRDefault="004B6957">
            <w:pPr>
              <w:spacing w:after="0" w:line="259" w:lineRule="auto"/>
              <w:ind w:left="0" w:right="0" w:firstLine="0"/>
              <w:jc w:val="left"/>
            </w:pPr>
            <w:r>
              <w:t xml:space="preserve"> </w:t>
            </w:r>
          </w:p>
          <w:p w14:paraId="49505D0C" w14:textId="77777777" w:rsidR="00CD1629" w:rsidRDefault="004B6957">
            <w:pPr>
              <w:numPr>
                <w:ilvl w:val="1"/>
                <w:numId w:val="50"/>
              </w:numPr>
              <w:spacing w:after="0" w:line="259" w:lineRule="auto"/>
              <w:ind w:right="0" w:hanging="356"/>
              <w:jc w:val="left"/>
            </w:pPr>
            <w:r>
              <w:t xml:space="preserve">What is the probability that it will be either a boy or a girl? </w:t>
            </w:r>
          </w:p>
        </w:tc>
      </w:tr>
    </w:tbl>
    <w:p w14:paraId="632050F5" w14:textId="77777777" w:rsidR="00CD1629" w:rsidRDefault="004B6957">
      <w:pPr>
        <w:spacing w:after="0" w:line="259" w:lineRule="auto"/>
        <w:ind w:left="0" w:right="0" w:firstLine="0"/>
        <w:jc w:val="left"/>
      </w:pPr>
      <w:r>
        <w:rPr>
          <w:b/>
        </w:rPr>
        <w:t xml:space="preserve"> </w:t>
      </w:r>
    </w:p>
    <w:p w14:paraId="69CEB17A" w14:textId="77777777" w:rsidR="00CD1629" w:rsidRDefault="004B6957">
      <w:pPr>
        <w:pStyle w:val="Heading5"/>
        <w:spacing w:after="94"/>
        <w:ind w:left="250" w:right="594"/>
      </w:pPr>
      <w:r>
        <w:t>1.3.1</w:t>
      </w:r>
      <w:r>
        <w:rPr>
          <w:rFonts w:ascii="Arial" w:eastAsia="Arial" w:hAnsi="Arial" w:cs="Arial"/>
        </w:rPr>
        <w:t xml:space="preserve"> </w:t>
      </w:r>
      <w:r>
        <w:t xml:space="preserve">Law </w:t>
      </w:r>
      <w:r>
        <w:t xml:space="preserve">of Addition </w:t>
      </w:r>
    </w:p>
    <w:p w14:paraId="397B736E" w14:textId="77777777" w:rsidR="00CD1629" w:rsidRDefault="004B6957">
      <w:pPr>
        <w:spacing w:after="0" w:line="259" w:lineRule="auto"/>
        <w:ind w:left="0" w:right="0" w:firstLine="0"/>
        <w:jc w:val="left"/>
      </w:pPr>
      <w:r>
        <w:rPr>
          <w:b/>
        </w:rPr>
        <w:t xml:space="preserve"> </w:t>
      </w:r>
    </w:p>
    <w:p w14:paraId="50082232" w14:textId="77777777" w:rsidR="00CD1629" w:rsidRDefault="004B6957">
      <w:pPr>
        <w:ind w:left="248"/>
      </w:pPr>
      <w:r>
        <w:t xml:space="preserve">If a dice is thrown 600 times, a one will be thrown about 100 times, a two 100 times and so on. </w:t>
      </w:r>
      <w:r>
        <w:t xml:space="preserve">That is either a one or a two will be thrown 200 times, i.e. p (one or two) = 100/600 + 100/600 = 1/6 + 1/6 = 1/3. That is the probability of either of two events occurring is obtained by adding the probabilities of the events occurring individually. </w:t>
      </w:r>
    </w:p>
    <w:p w14:paraId="6314ACD5" w14:textId="77777777" w:rsidR="00CD1629" w:rsidRDefault="004B6957">
      <w:pPr>
        <w:spacing w:after="0" w:line="259" w:lineRule="auto"/>
        <w:ind w:left="0" w:right="0" w:firstLine="0"/>
        <w:jc w:val="left"/>
      </w:pPr>
      <w:r>
        <w:t xml:space="preserve"> </w:t>
      </w:r>
    </w:p>
    <w:p w14:paraId="2B374AF6" w14:textId="77777777" w:rsidR="00CD1629" w:rsidRDefault="004B6957">
      <w:pPr>
        <w:spacing w:after="248" w:line="259" w:lineRule="auto"/>
        <w:ind w:left="250" w:right="594" w:hanging="10"/>
        <w:jc w:val="left"/>
      </w:pPr>
      <w:r>
        <w:rPr>
          <w:b/>
        </w:rPr>
        <w:t xml:space="preserve">Example: </w:t>
      </w:r>
    </w:p>
    <w:p w14:paraId="03438235" w14:textId="77777777" w:rsidR="00CD1629" w:rsidRDefault="004B6957">
      <w:pPr>
        <w:ind w:left="968" w:right="41"/>
      </w:pPr>
      <w:r>
        <w:lastRenderedPageBreak/>
        <w:t xml:space="preserve">From a study of a farm’s records, it is found that over the past 100 years, heavy crop losses were suffered as follows: </w:t>
      </w:r>
    </w:p>
    <w:p w14:paraId="4FE6DFA1" w14:textId="77777777" w:rsidR="00CD1629" w:rsidRDefault="004B6957">
      <w:pPr>
        <w:spacing w:after="0" w:line="259" w:lineRule="auto"/>
        <w:ind w:left="0" w:right="0" w:firstLine="0"/>
        <w:jc w:val="left"/>
      </w:pPr>
      <w:r>
        <w:t xml:space="preserve"> </w:t>
      </w:r>
    </w:p>
    <w:p w14:paraId="671DFC0E" w14:textId="77777777" w:rsidR="00CD1629" w:rsidRDefault="004B6957">
      <w:pPr>
        <w:ind w:left="968"/>
      </w:pPr>
      <w:r>
        <w:t xml:space="preserve">In 5 years as the result of spring frost, in 4 years as the result of summer drought and in 7 years as the result of autumn storms. Assuming no overall change in conditions, the probability of heavy crop losses from any of these causes is calculated as follows: </w:t>
      </w:r>
    </w:p>
    <w:p w14:paraId="045B8A65" w14:textId="77777777" w:rsidR="00CD1629" w:rsidRDefault="004B6957">
      <w:pPr>
        <w:spacing w:after="398" w:line="265" w:lineRule="auto"/>
        <w:ind w:left="10" w:hanging="10"/>
        <w:jc w:val="right"/>
      </w:pPr>
      <w:r>
        <w:t>5</w:t>
      </w:r>
    </w:p>
    <w:p w14:paraId="46D8E7FC" w14:textId="77777777" w:rsidR="00CD1629" w:rsidRDefault="004B6957">
      <w:pPr>
        <w:spacing w:after="3" w:line="259" w:lineRule="auto"/>
        <w:ind w:left="970" w:right="594" w:hanging="10"/>
        <w:jc w:val="left"/>
      </w:pPr>
      <w:r>
        <w:rPr>
          <w:b/>
        </w:rPr>
        <w:t xml:space="preserve">Note: </w:t>
      </w:r>
    </w:p>
    <w:p w14:paraId="0A48773B" w14:textId="77777777" w:rsidR="00CD1629" w:rsidRDefault="004B6957">
      <w:pPr>
        <w:spacing w:after="475" w:line="259" w:lineRule="auto"/>
        <w:ind w:left="0" w:right="0" w:firstLine="0"/>
        <w:jc w:val="left"/>
      </w:pPr>
      <w:r>
        <w:rPr>
          <w:b/>
          <w:sz w:val="4"/>
        </w:rPr>
        <w:t xml:space="preserve"> </w:t>
      </w:r>
    </w:p>
    <w:p w14:paraId="1912CD41" w14:textId="77777777" w:rsidR="00CD1629" w:rsidRDefault="004B6957">
      <w:pPr>
        <w:pBdr>
          <w:top w:val="single" w:sz="6" w:space="0" w:color="000000"/>
          <w:left w:val="single" w:sz="6" w:space="0" w:color="000000"/>
          <w:bottom w:val="single" w:sz="6" w:space="0" w:color="000000"/>
          <w:right w:val="single" w:sz="6" w:space="0" w:color="000000"/>
        </w:pBdr>
        <w:spacing w:after="0" w:line="259" w:lineRule="auto"/>
        <w:ind w:left="1476" w:right="669" w:firstLine="0"/>
        <w:jc w:val="left"/>
      </w:pPr>
      <w:r>
        <w:rPr>
          <w:b/>
        </w:rPr>
        <w:t xml:space="preserve"> </w:t>
      </w:r>
    </w:p>
    <w:p w14:paraId="015900A6" w14:textId="77777777" w:rsidR="00CD1629" w:rsidRDefault="004B6957">
      <w:pPr>
        <w:pBdr>
          <w:top w:val="single" w:sz="6" w:space="0" w:color="000000"/>
          <w:left w:val="single" w:sz="6" w:space="0" w:color="000000"/>
          <w:bottom w:val="single" w:sz="6" w:space="0" w:color="000000"/>
          <w:right w:val="single" w:sz="6" w:space="0" w:color="000000"/>
        </w:pBdr>
        <w:spacing w:after="262" w:line="249" w:lineRule="auto"/>
        <w:ind w:left="1486" w:right="669" w:hanging="10"/>
      </w:pPr>
      <w:r>
        <w:t xml:space="preserve">P (spring frost damage) = 5/100 = 0.05 </w:t>
      </w:r>
    </w:p>
    <w:p w14:paraId="4E7A7F1A" w14:textId="77777777" w:rsidR="00CD1629" w:rsidRDefault="004B6957">
      <w:pPr>
        <w:pBdr>
          <w:top w:val="single" w:sz="6" w:space="0" w:color="000000"/>
          <w:left w:val="single" w:sz="6" w:space="0" w:color="000000"/>
          <w:bottom w:val="single" w:sz="6" w:space="0" w:color="000000"/>
          <w:right w:val="single" w:sz="6" w:space="0" w:color="000000"/>
        </w:pBdr>
        <w:spacing w:after="266" w:line="249" w:lineRule="auto"/>
        <w:ind w:left="1486" w:right="669" w:hanging="10"/>
      </w:pPr>
      <w:r>
        <w:t xml:space="preserve">P (summer drought damage) = 4/100 = 0.04 </w:t>
      </w:r>
    </w:p>
    <w:p w14:paraId="4C6AD506" w14:textId="77777777" w:rsidR="00CD1629" w:rsidRDefault="004B6957">
      <w:pPr>
        <w:pBdr>
          <w:top w:val="single" w:sz="6" w:space="0" w:color="000000"/>
          <w:left w:val="single" w:sz="6" w:space="0" w:color="000000"/>
          <w:bottom w:val="single" w:sz="6" w:space="0" w:color="000000"/>
          <w:right w:val="single" w:sz="6" w:space="0" w:color="000000"/>
        </w:pBdr>
        <w:spacing w:after="184" w:line="249" w:lineRule="auto"/>
        <w:ind w:left="1486" w:right="669" w:hanging="10"/>
      </w:pPr>
      <w:r>
        <w:t xml:space="preserve">P (autumn storm damage) = 7/100 = 0.07 </w:t>
      </w:r>
    </w:p>
    <w:p w14:paraId="397B1E8C" w14:textId="77777777" w:rsidR="00CD1629" w:rsidRDefault="004B6957">
      <w:pPr>
        <w:spacing w:after="0" w:line="259" w:lineRule="auto"/>
        <w:ind w:left="0" w:right="0" w:firstLine="0"/>
        <w:jc w:val="left"/>
      </w:pPr>
      <w:r>
        <w:rPr>
          <w:b/>
        </w:rPr>
        <w:t xml:space="preserve"> </w:t>
      </w:r>
    </w:p>
    <w:p w14:paraId="434FB2C2" w14:textId="77777777" w:rsidR="00CD1629" w:rsidRDefault="004B6957">
      <w:pPr>
        <w:ind w:left="248"/>
      </w:pPr>
      <w:r>
        <w:t xml:space="preserve">If it is further assumed that there is no connection between the incidence of the three types of weather, P (spring frost, or summer drought or autumn storm damage) = 0.05 + </w:t>
      </w:r>
      <w:r>
        <w:t xml:space="preserve">0.04 + 0.07 = 0.16. In other words, heavy crop losses from any one of the above weather types can be expected on about 16 occasions in 100 years, although the data gives no indication of when these will occur. </w:t>
      </w:r>
    </w:p>
    <w:p w14:paraId="63898468" w14:textId="77777777" w:rsidR="00CD1629" w:rsidRDefault="004B6957">
      <w:pPr>
        <w:spacing w:after="98" w:line="259" w:lineRule="auto"/>
        <w:ind w:left="0" w:right="0" w:firstLine="0"/>
        <w:jc w:val="left"/>
      </w:pPr>
      <w:r>
        <w:t xml:space="preserve"> </w:t>
      </w:r>
    </w:p>
    <w:p w14:paraId="2DA97202" w14:textId="77777777" w:rsidR="00CD1629" w:rsidRDefault="004B6957">
      <w:pPr>
        <w:spacing w:after="0" w:line="259" w:lineRule="auto"/>
        <w:ind w:left="0" w:right="0" w:firstLine="0"/>
        <w:jc w:val="left"/>
      </w:pPr>
      <w:r>
        <w:t xml:space="preserve"> </w:t>
      </w:r>
    </w:p>
    <w:p w14:paraId="5887839A" w14:textId="77777777" w:rsidR="00CD1629" w:rsidRDefault="004B6957">
      <w:pPr>
        <w:pStyle w:val="Heading5"/>
        <w:spacing w:after="92"/>
        <w:ind w:left="250" w:right="594"/>
      </w:pPr>
      <w:r>
        <w:t>1.3.2</w:t>
      </w:r>
      <w:r>
        <w:rPr>
          <w:rFonts w:ascii="Arial" w:eastAsia="Arial" w:hAnsi="Arial" w:cs="Arial"/>
        </w:rPr>
        <w:t xml:space="preserve"> </w:t>
      </w:r>
      <w:r>
        <w:t xml:space="preserve">Law of Multiplication </w:t>
      </w:r>
    </w:p>
    <w:p w14:paraId="61D092B8" w14:textId="77777777" w:rsidR="00CD1629" w:rsidRDefault="004B6957">
      <w:pPr>
        <w:spacing w:after="0" w:line="259" w:lineRule="auto"/>
        <w:ind w:left="0" w:right="0" w:firstLine="0"/>
        <w:jc w:val="left"/>
      </w:pPr>
      <w:r>
        <w:rPr>
          <w:b/>
        </w:rPr>
        <w:t xml:space="preserve"> </w:t>
      </w:r>
    </w:p>
    <w:p w14:paraId="19998CA4" w14:textId="77777777" w:rsidR="00CD1629" w:rsidRDefault="004B6957">
      <w:pPr>
        <w:ind w:left="248" w:right="1030"/>
      </w:pPr>
      <w:r>
        <w:t xml:space="preserve">If two dice are thrown together, there are 36 possible outcomes, thus: </w:t>
      </w:r>
    </w:p>
    <w:p w14:paraId="32B5235B" w14:textId="77777777" w:rsidR="00CD1629" w:rsidRDefault="004B6957">
      <w:pPr>
        <w:spacing w:after="6" w:line="259" w:lineRule="auto"/>
        <w:ind w:left="0" w:right="0" w:firstLine="0"/>
        <w:jc w:val="left"/>
      </w:pPr>
      <w:r>
        <w:rPr>
          <w:sz w:val="20"/>
        </w:rPr>
        <w:t xml:space="preserve"> </w:t>
      </w:r>
    </w:p>
    <w:p w14:paraId="6A1A213D" w14:textId="77777777" w:rsidR="00CD1629" w:rsidRDefault="004B6957">
      <w:pPr>
        <w:tabs>
          <w:tab w:val="center" w:pos="1113"/>
          <w:tab w:val="center" w:pos="2559"/>
          <w:tab w:val="center" w:pos="3999"/>
          <w:tab w:val="center" w:pos="5439"/>
          <w:tab w:val="center" w:pos="6880"/>
          <w:tab w:val="center" w:pos="8330"/>
        </w:tabs>
        <w:spacing w:after="270"/>
        <w:ind w:left="0" w:right="0" w:firstLine="0"/>
        <w:jc w:val="left"/>
      </w:pPr>
      <w:r>
        <w:rPr>
          <w:rFonts w:ascii="Calibri" w:eastAsia="Calibri" w:hAnsi="Calibri" w:cs="Calibri"/>
          <w:sz w:val="22"/>
        </w:rPr>
        <w:tab/>
      </w:r>
      <w:r>
        <w:t xml:space="preserve">6,6 </w:t>
      </w:r>
      <w:r>
        <w:tab/>
        <w:t xml:space="preserve">6,5 </w:t>
      </w:r>
      <w:r>
        <w:tab/>
        <w:t xml:space="preserve">6,4 </w:t>
      </w:r>
      <w:r>
        <w:tab/>
        <w:t xml:space="preserve">6,3 </w:t>
      </w:r>
      <w:r>
        <w:tab/>
        <w:t xml:space="preserve">6,2 </w:t>
      </w:r>
      <w:r>
        <w:tab/>
        <w:t xml:space="preserve">6,1 </w:t>
      </w:r>
    </w:p>
    <w:p w14:paraId="077A106F" w14:textId="77777777" w:rsidR="00CD1629" w:rsidRDefault="004B6957">
      <w:pPr>
        <w:tabs>
          <w:tab w:val="center" w:pos="1113"/>
          <w:tab w:val="center" w:pos="2559"/>
          <w:tab w:val="center" w:pos="3999"/>
          <w:tab w:val="center" w:pos="5439"/>
          <w:tab w:val="center" w:pos="6880"/>
          <w:tab w:val="center" w:pos="8330"/>
        </w:tabs>
        <w:spacing w:after="270"/>
        <w:ind w:left="0" w:right="0" w:firstLine="0"/>
        <w:jc w:val="left"/>
      </w:pPr>
      <w:r>
        <w:rPr>
          <w:rFonts w:ascii="Calibri" w:eastAsia="Calibri" w:hAnsi="Calibri" w:cs="Calibri"/>
          <w:sz w:val="22"/>
        </w:rPr>
        <w:tab/>
      </w:r>
      <w:r>
        <w:t xml:space="preserve">5,6 </w:t>
      </w:r>
      <w:r>
        <w:tab/>
        <w:t xml:space="preserve">5,5 </w:t>
      </w:r>
      <w:r>
        <w:tab/>
        <w:t xml:space="preserve">5,4 </w:t>
      </w:r>
      <w:r>
        <w:tab/>
        <w:t xml:space="preserve">5,3 </w:t>
      </w:r>
      <w:r>
        <w:tab/>
        <w:t xml:space="preserve">5,2 </w:t>
      </w:r>
      <w:r>
        <w:tab/>
        <w:t xml:space="preserve">5,1 </w:t>
      </w:r>
    </w:p>
    <w:p w14:paraId="70D51BAF" w14:textId="77777777" w:rsidR="00CD1629" w:rsidRDefault="004B6957">
      <w:pPr>
        <w:tabs>
          <w:tab w:val="center" w:pos="1113"/>
          <w:tab w:val="center" w:pos="2559"/>
          <w:tab w:val="center" w:pos="3999"/>
          <w:tab w:val="center" w:pos="5439"/>
          <w:tab w:val="center" w:pos="6880"/>
          <w:tab w:val="center" w:pos="8330"/>
        </w:tabs>
        <w:spacing w:after="268"/>
        <w:ind w:left="0" w:right="0" w:firstLine="0"/>
        <w:jc w:val="left"/>
      </w:pPr>
      <w:r>
        <w:rPr>
          <w:rFonts w:ascii="Calibri" w:eastAsia="Calibri" w:hAnsi="Calibri" w:cs="Calibri"/>
          <w:sz w:val="22"/>
        </w:rPr>
        <w:tab/>
      </w:r>
      <w:r>
        <w:t xml:space="preserve">4,6 </w:t>
      </w:r>
      <w:r>
        <w:tab/>
        <w:t xml:space="preserve">4,5 </w:t>
      </w:r>
      <w:r>
        <w:tab/>
        <w:t xml:space="preserve">4,4 </w:t>
      </w:r>
      <w:r>
        <w:tab/>
        <w:t xml:space="preserve">4,3 </w:t>
      </w:r>
      <w:r>
        <w:tab/>
        <w:t xml:space="preserve">4,2 </w:t>
      </w:r>
      <w:r>
        <w:tab/>
        <w:t xml:space="preserve">4,1 </w:t>
      </w:r>
    </w:p>
    <w:p w14:paraId="3A93EC9B" w14:textId="77777777" w:rsidR="00CD1629" w:rsidRDefault="004B6957">
      <w:pPr>
        <w:tabs>
          <w:tab w:val="center" w:pos="1113"/>
          <w:tab w:val="center" w:pos="2559"/>
          <w:tab w:val="center" w:pos="3999"/>
          <w:tab w:val="center" w:pos="5439"/>
          <w:tab w:val="center" w:pos="6880"/>
          <w:tab w:val="center" w:pos="8330"/>
        </w:tabs>
        <w:spacing w:after="270"/>
        <w:ind w:left="0" w:right="0" w:firstLine="0"/>
        <w:jc w:val="left"/>
      </w:pPr>
      <w:r>
        <w:rPr>
          <w:rFonts w:ascii="Calibri" w:eastAsia="Calibri" w:hAnsi="Calibri" w:cs="Calibri"/>
          <w:sz w:val="22"/>
        </w:rPr>
        <w:tab/>
      </w:r>
      <w:r>
        <w:t xml:space="preserve">3,6 </w:t>
      </w:r>
      <w:r>
        <w:tab/>
        <w:t xml:space="preserve">3,5 </w:t>
      </w:r>
      <w:r>
        <w:tab/>
        <w:t xml:space="preserve">3,4 </w:t>
      </w:r>
      <w:r>
        <w:tab/>
        <w:t xml:space="preserve">3,3 </w:t>
      </w:r>
      <w:r>
        <w:tab/>
        <w:t xml:space="preserve">3,2 </w:t>
      </w:r>
      <w:r>
        <w:tab/>
        <w:t xml:space="preserve">3,1 </w:t>
      </w:r>
    </w:p>
    <w:p w14:paraId="57E8BCAA" w14:textId="77777777" w:rsidR="00CD1629" w:rsidRDefault="004B6957">
      <w:pPr>
        <w:tabs>
          <w:tab w:val="center" w:pos="1113"/>
          <w:tab w:val="center" w:pos="2559"/>
          <w:tab w:val="center" w:pos="3999"/>
          <w:tab w:val="center" w:pos="5439"/>
          <w:tab w:val="center" w:pos="6880"/>
          <w:tab w:val="center" w:pos="8330"/>
        </w:tabs>
        <w:spacing w:after="248"/>
        <w:ind w:left="0" w:right="0" w:firstLine="0"/>
        <w:jc w:val="left"/>
      </w:pPr>
      <w:r>
        <w:rPr>
          <w:rFonts w:ascii="Calibri" w:eastAsia="Calibri" w:hAnsi="Calibri" w:cs="Calibri"/>
          <w:sz w:val="22"/>
        </w:rPr>
        <w:tab/>
      </w:r>
      <w:r>
        <w:t xml:space="preserve">2,6 </w:t>
      </w:r>
      <w:r>
        <w:tab/>
        <w:t xml:space="preserve">2,5 </w:t>
      </w:r>
      <w:r>
        <w:tab/>
        <w:t xml:space="preserve">2,4 </w:t>
      </w:r>
      <w:r>
        <w:tab/>
        <w:t xml:space="preserve">2,3 </w:t>
      </w:r>
      <w:r>
        <w:tab/>
        <w:t xml:space="preserve">2,2 </w:t>
      </w:r>
      <w:r>
        <w:tab/>
        <w:t xml:space="preserve">2,1 </w:t>
      </w:r>
    </w:p>
    <w:p w14:paraId="169AB51B" w14:textId="77777777" w:rsidR="00CD1629" w:rsidRDefault="004B6957">
      <w:pPr>
        <w:tabs>
          <w:tab w:val="center" w:pos="1113"/>
          <w:tab w:val="center" w:pos="2559"/>
          <w:tab w:val="center" w:pos="3999"/>
          <w:tab w:val="center" w:pos="5439"/>
          <w:tab w:val="center" w:pos="6880"/>
          <w:tab w:val="center" w:pos="8330"/>
        </w:tabs>
        <w:ind w:left="0" w:right="0" w:firstLine="0"/>
        <w:jc w:val="left"/>
      </w:pPr>
      <w:r>
        <w:rPr>
          <w:rFonts w:ascii="Calibri" w:eastAsia="Calibri" w:hAnsi="Calibri" w:cs="Calibri"/>
          <w:sz w:val="22"/>
        </w:rPr>
        <w:tab/>
      </w:r>
      <w:r>
        <w:t xml:space="preserve">1,6 </w:t>
      </w:r>
      <w:r>
        <w:tab/>
        <w:t xml:space="preserve">1,5 </w:t>
      </w:r>
      <w:r>
        <w:tab/>
        <w:t xml:space="preserve">1,4 </w:t>
      </w:r>
      <w:r>
        <w:tab/>
        <w:t xml:space="preserve">1,3 </w:t>
      </w:r>
      <w:r>
        <w:tab/>
        <w:t xml:space="preserve">1,2 </w:t>
      </w:r>
      <w:r>
        <w:tab/>
        <w:t xml:space="preserve">1,1 </w:t>
      </w:r>
    </w:p>
    <w:p w14:paraId="48227D23" w14:textId="77777777" w:rsidR="00CD1629" w:rsidRDefault="004B6957">
      <w:pPr>
        <w:spacing w:after="0" w:line="259" w:lineRule="auto"/>
        <w:ind w:left="0" w:right="0" w:firstLine="0"/>
        <w:jc w:val="left"/>
      </w:pPr>
      <w:r>
        <w:t xml:space="preserve"> </w:t>
      </w:r>
    </w:p>
    <w:p w14:paraId="6E27879F" w14:textId="77777777" w:rsidR="00CD1629" w:rsidRDefault="004B6957">
      <w:pPr>
        <w:ind w:left="248" w:right="0"/>
      </w:pPr>
      <w:r>
        <w:lastRenderedPageBreak/>
        <w:t xml:space="preserve">Each of these outcomes is equally probable if the two dice are fair. The probability of throwing a double six is 1/36 or 0.028. This calculated as follows: </w:t>
      </w:r>
    </w:p>
    <w:p w14:paraId="7D8ACBC7" w14:textId="77777777" w:rsidR="00CD1629" w:rsidRDefault="004B6957">
      <w:pPr>
        <w:spacing w:after="0" w:line="259" w:lineRule="auto"/>
        <w:ind w:left="0" w:right="0" w:firstLine="0"/>
        <w:jc w:val="left"/>
      </w:pPr>
      <w:r>
        <w:t xml:space="preserve"> </w:t>
      </w:r>
    </w:p>
    <w:p w14:paraId="50B89C95" w14:textId="77777777" w:rsidR="00CD1629" w:rsidRDefault="004B6957">
      <w:pPr>
        <w:ind w:left="968" w:right="1030"/>
      </w:pPr>
      <w:r>
        <w:t xml:space="preserve">P (six) = 1/6 and P (double six) = 1/6 x 1/6 = 1/36 </w:t>
      </w:r>
    </w:p>
    <w:p w14:paraId="555BF3BE" w14:textId="77777777" w:rsidR="00CD1629" w:rsidRDefault="004B6957">
      <w:pPr>
        <w:spacing w:after="0" w:line="259" w:lineRule="auto"/>
        <w:ind w:left="0" w:right="0" w:firstLine="0"/>
        <w:jc w:val="left"/>
      </w:pPr>
      <w:r>
        <w:t xml:space="preserve"> </w:t>
      </w:r>
    </w:p>
    <w:p w14:paraId="43A2A447" w14:textId="77777777" w:rsidR="00CD1629" w:rsidRDefault="004B6957">
      <w:pPr>
        <w:ind w:left="248" w:right="514"/>
      </w:pPr>
      <w:proofErr w:type="gramStart"/>
      <w:r>
        <w:t>Therefore</w:t>
      </w:r>
      <w:proofErr w:type="gramEnd"/>
      <w:r>
        <w:t xml:space="preserve"> the probability of two or more events occurring together (either simultaneously or in sequence) is obtained by multiplying the probabilities of the events occurring individually. For example, if the probability of heavy crop loss in a year is 0.16, the probability of heavy crop losses being suffered in two successive years is given by multiplying together the probabilities of heavy crop losses in each of the years individually. Thus: P (heavy loss in successive years) = 0.16 x 0.16 = 0.0256. (It is assumed</w:t>
      </w:r>
      <w:r>
        <w:t xml:space="preserve"> that conditions in one year do not affect conditions another year). </w:t>
      </w:r>
    </w:p>
    <w:p w14:paraId="518512FB" w14:textId="77777777" w:rsidR="00CD1629" w:rsidRDefault="004B6957">
      <w:pPr>
        <w:spacing w:after="398" w:line="265" w:lineRule="auto"/>
        <w:ind w:left="10" w:hanging="10"/>
        <w:jc w:val="right"/>
      </w:pPr>
      <w:r>
        <w:t>6</w:t>
      </w:r>
    </w:p>
    <w:p w14:paraId="79360331" w14:textId="77777777" w:rsidR="00CD1629" w:rsidRDefault="004B6957">
      <w:pPr>
        <w:ind w:left="248" w:right="0"/>
      </w:pPr>
      <w:r>
        <w:t xml:space="preserve">We can say then that the addition low applies to </w:t>
      </w:r>
      <w:r>
        <w:rPr>
          <w:b/>
        </w:rPr>
        <w:t xml:space="preserve">either/or situations </w:t>
      </w:r>
      <w:r>
        <w:t xml:space="preserve">and the multiplication law to </w:t>
      </w:r>
      <w:r>
        <w:rPr>
          <w:b/>
        </w:rPr>
        <w:t>and situations</w:t>
      </w:r>
      <w:r>
        <w:t xml:space="preserve">. </w:t>
      </w:r>
    </w:p>
    <w:p w14:paraId="2825711A" w14:textId="77777777" w:rsidR="00CD1629" w:rsidRDefault="004B6957">
      <w:pPr>
        <w:spacing w:after="0" w:line="259" w:lineRule="auto"/>
        <w:ind w:left="0" w:right="0" w:firstLine="0"/>
        <w:jc w:val="left"/>
      </w:pPr>
      <w:r>
        <w:t xml:space="preserve"> </w:t>
      </w:r>
    </w:p>
    <w:p w14:paraId="3F70C77D" w14:textId="77777777" w:rsidR="00CD1629" w:rsidRDefault="004B6957">
      <w:pPr>
        <w:spacing w:after="3" w:line="259" w:lineRule="auto"/>
        <w:ind w:left="972" w:right="594" w:hanging="10"/>
        <w:jc w:val="left"/>
      </w:pPr>
      <w:r>
        <w:rPr>
          <w:b/>
        </w:rPr>
        <w:t xml:space="preserve">Activity: </w:t>
      </w:r>
    </w:p>
    <w:p w14:paraId="64A1E677" w14:textId="77777777" w:rsidR="00CD1629" w:rsidRDefault="004B6957">
      <w:pPr>
        <w:spacing w:after="0" w:line="259" w:lineRule="auto"/>
        <w:ind w:left="0" w:right="0" w:firstLine="0"/>
        <w:jc w:val="left"/>
      </w:pPr>
      <w:r>
        <w:rPr>
          <w:b/>
          <w:sz w:val="18"/>
        </w:rPr>
        <w:t xml:space="preserve"> </w:t>
      </w:r>
    </w:p>
    <w:tbl>
      <w:tblPr>
        <w:tblStyle w:val="TableGrid"/>
        <w:tblW w:w="6912" w:type="dxa"/>
        <w:tblInd w:w="1178" w:type="dxa"/>
        <w:tblCellMar>
          <w:top w:w="87" w:type="dxa"/>
          <w:left w:w="0" w:type="dxa"/>
          <w:bottom w:w="0" w:type="dxa"/>
          <w:right w:w="174" w:type="dxa"/>
        </w:tblCellMar>
        <w:tblLook w:val="04A0" w:firstRow="1" w:lastRow="0" w:firstColumn="1" w:lastColumn="0" w:noHBand="0" w:noVBand="1"/>
      </w:tblPr>
      <w:tblGrid>
        <w:gridCol w:w="1233"/>
        <w:gridCol w:w="5679"/>
      </w:tblGrid>
      <w:tr w:rsidR="00CD1629" w14:paraId="37DBF693" w14:textId="77777777">
        <w:trPr>
          <w:trHeight w:val="772"/>
        </w:trPr>
        <w:tc>
          <w:tcPr>
            <w:tcW w:w="1233" w:type="dxa"/>
            <w:tcBorders>
              <w:top w:val="single" w:sz="6" w:space="0" w:color="000000"/>
              <w:left w:val="single" w:sz="6" w:space="0" w:color="000000"/>
              <w:bottom w:val="nil"/>
              <w:right w:val="nil"/>
            </w:tcBorders>
            <w:vAlign w:val="bottom"/>
          </w:tcPr>
          <w:p w14:paraId="32135E30" w14:textId="77777777" w:rsidR="00CD1629" w:rsidRDefault="004B6957">
            <w:pPr>
              <w:spacing w:after="252" w:line="259" w:lineRule="auto"/>
              <w:ind w:left="0" w:right="66" w:firstLine="0"/>
              <w:jc w:val="right"/>
            </w:pPr>
            <w:r>
              <w:t>1</w:t>
            </w:r>
            <w:r>
              <w:rPr>
                <w:rFonts w:ascii="Arial" w:eastAsia="Arial" w:hAnsi="Arial" w:cs="Arial"/>
              </w:rPr>
              <w:t xml:space="preserve"> </w:t>
            </w:r>
          </w:p>
          <w:p w14:paraId="2C11340D" w14:textId="77777777" w:rsidR="00CD1629" w:rsidRDefault="004B6957">
            <w:pPr>
              <w:spacing w:after="0" w:line="259" w:lineRule="auto"/>
              <w:ind w:left="7" w:right="0" w:firstLine="0"/>
              <w:jc w:val="left"/>
            </w:pPr>
            <w:r>
              <w:t xml:space="preserve"> </w:t>
            </w:r>
          </w:p>
        </w:tc>
        <w:tc>
          <w:tcPr>
            <w:tcW w:w="5679" w:type="dxa"/>
            <w:tcBorders>
              <w:top w:val="single" w:sz="6" w:space="0" w:color="000000"/>
              <w:left w:val="nil"/>
              <w:bottom w:val="nil"/>
              <w:right w:val="single" w:sz="6" w:space="0" w:color="000000"/>
            </w:tcBorders>
          </w:tcPr>
          <w:p w14:paraId="2B069DAE" w14:textId="77777777" w:rsidR="00CD1629" w:rsidRDefault="004B6957">
            <w:pPr>
              <w:spacing w:after="0" w:line="259" w:lineRule="auto"/>
              <w:ind w:left="0" w:right="0" w:firstLine="0"/>
            </w:pPr>
            <w:r>
              <w:t xml:space="preserve">Throw two dice simultaneously and find the </w:t>
            </w:r>
            <w:r>
              <w:t xml:space="preserve">probability of a double being thrown? </w:t>
            </w:r>
          </w:p>
        </w:tc>
      </w:tr>
      <w:tr w:rsidR="00CD1629" w14:paraId="45806346" w14:textId="77777777">
        <w:trPr>
          <w:trHeight w:val="1244"/>
        </w:trPr>
        <w:tc>
          <w:tcPr>
            <w:tcW w:w="1233" w:type="dxa"/>
            <w:tcBorders>
              <w:top w:val="nil"/>
              <w:left w:val="single" w:sz="6" w:space="0" w:color="000000"/>
              <w:bottom w:val="single" w:sz="6" w:space="0" w:color="000000"/>
              <w:right w:val="nil"/>
            </w:tcBorders>
          </w:tcPr>
          <w:p w14:paraId="0C8F417E" w14:textId="77777777" w:rsidR="00CD1629" w:rsidRDefault="004B6957">
            <w:pPr>
              <w:spacing w:after="0" w:line="259" w:lineRule="auto"/>
              <w:ind w:left="0" w:right="66" w:firstLine="0"/>
              <w:jc w:val="right"/>
            </w:pPr>
            <w:r>
              <w:t>2</w:t>
            </w:r>
            <w:r>
              <w:rPr>
                <w:rFonts w:ascii="Arial" w:eastAsia="Arial" w:hAnsi="Arial" w:cs="Arial"/>
              </w:rPr>
              <w:t xml:space="preserve"> </w:t>
            </w:r>
          </w:p>
        </w:tc>
        <w:tc>
          <w:tcPr>
            <w:tcW w:w="5679" w:type="dxa"/>
            <w:tcBorders>
              <w:top w:val="nil"/>
              <w:left w:val="nil"/>
              <w:bottom w:val="single" w:sz="6" w:space="0" w:color="000000"/>
              <w:right w:val="single" w:sz="6" w:space="0" w:color="000000"/>
            </w:tcBorders>
          </w:tcPr>
          <w:p w14:paraId="6ED03B50" w14:textId="77777777" w:rsidR="00CD1629" w:rsidRDefault="004B6957">
            <w:pPr>
              <w:spacing w:after="0" w:line="259" w:lineRule="auto"/>
              <w:ind w:left="0" w:right="0" w:firstLine="0"/>
            </w:pPr>
            <w:r>
              <w:t xml:space="preserve">What is the probability of throwing two dice so that the sum of their score is (a) 7, (b) 10 (c) more than 8? </w:t>
            </w:r>
          </w:p>
        </w:tc>
      </w:tr>
    </w:tbl>
    <w:p w14:paraId="696D4DF7" w14:textId="77777777" w:rsidR="00CD1629" w:rsidRDefault="004B6957">
      <w:pPr>
        <w:pStyle w:val="Heading4"/>
        <w:tabs>
          <w:tab w:val="center" w:pos="392"/>
          <w:tab w:val="center" w:pos="2044"/>
        </w:tabs>
        <w:spacing w:after="255"/>
        <w:ind w:left="0" w:firstLine="0"/>
      </w:pPr>
      <w:r>
        <w:rPr>
          <w:rFonts w:ascii="Calibri" w:eastAsia="Calibri" w:hAnsi="Calibri" w:cs="Calibri"/>
          <w:b w:val="0"/>
          <w:sz w:val="22"/>
        </w:rPr>
        <w:tab/>
      </w:r>
      <w:r>
        <w:t>1.4</w:t>
      </w:r>
      <w:r>
        <w:rPr>
          <w:rFonts w:ascii="Arial" w:eastAsia="Arial" w:hAnsi="Arial" w:cs="Arial"/>
        </w:rPr>
        <w:t xml:space="preserve"> </w:t>
      </w:r>
      <w:r>
        <w:rPr>
          <w:rFonts w:ascii="Arial" w:eastAsia="Arial" w:hAnsi="Arial" w:cs="Arial"/>
        </w:rPr>
        <w:tab/>
      </w:r>
      <w:r>
        <w:t xml:space="preserve">Probability Distribution </w:t>
      </w:r>
    </w:p>
    <w:p w14:paraId="2154FF42" w14:textId="77777777" w:rsidR="00CD1629" w:rsidRDefault="004B6957">
      <w:pPr>
        <w:ind w:left="250" w:right="0"/>
      </w:pPr>
      <w:r>
        <w:t xml:space="preserve">The table below shows the possible outcomes of throwing two dice. If the pairs of numbers are summed, the results are as follows: </w:t>
      </w:r>
    </w:p>
    <w:p w14:paraId="54D14A7C" w14:textId="77777777" w:rsidR="00CD1629" w:rsidRDefault="004B6957">
      <w:pPr>
        <w:spacing w:after="8" w:line="259" w:lineRule="auto"/>
        <w:ind w:left="0" w:right="0" w:firstLine="0"/>
        <w:jc w:val="left"/>
      </w:pPr>
      <w:r>
        <w:rPr>
          <w:sz w:val="20"/>
        </w:rPr>
        <w:t xml:space="preserve"> </w:t>
      </w:r>
    </w:p>
    <w:p w14:paraId="7C236A22" w14:textId="77777777" w:rsidR="00CD1629" w:rsidRDefault="004B6957">
      <w:pPr>
        <w:tabs>
          <w:tab w:val="center" w:pos="1805"/>
          <w:tab w:val="center" w:pos="2525"/>
          <w:tab w:val="center" w:pos="3246"/>
          <w:tab w:val="center" w:pos="3914"/>
          <w:tab w:val="center" w:pos="4632"/>
          <w:tab w:val="center" w:pos="5361"/>
        </w:tabs>
        <w:spacing w:after="270"/>
        <w:ind w:left="0" w:right="0" w:firstLine="0"/>
        <w:jc w:val="left"/>
      </w:pPr>
      <w:r>
        <w:rPr>
          <w:rFonts w:ascii="Calibri" w:eastAsia="Calibri" w:hAnsi="Calibri" w:cs="Calibri"/>
          <w:sz w:val="22"/>
        </w:rPr>
        <w:tab/>
      </w:r>
      <w:r>
        <w:t xml:space="preserve">12 </w:t>
      </w:r>
      <w:r>
        <w:tab/>
        <w:t xml:space="preserve">11 </w:t>
      </w:r>
      <w:r>
        <w:tab/>
        <w:t xml:space="preserve">10 </w:t>
      </w:r>
      <w:r>
        <w:tab/>
        <w:t xml:space="preserve">9 </w:t>
      </w:r>
      <w:r>
        <w:tab/>
        <w:t xml:space="preserve">8 </w:t>
      </w:r>
      <w:r>
        <w:tab/>
        <w:t xml:space="preserve">7 </w:t>
      </w:r>
    </w:p>
    <w:p w14:paraId="75AB9A8D" w14:textId="77777777" w:rsidR="00CD1629" w:rsidRDefault="004B6957">
      <w:pPr>
        <w:tabs>
          <w:tab w:val="center" w:pos="1805"/>
          <w:tab w:val="center" w:pos="2525"/>
          <w:tab w:val="center" w:pos="3189"/>
          <w:tab w:val="center" w:pos="3914"/>
          <w:tab w:val="center" w:pos="4632"/>
          <w:tab w:val="center" w:pos="5361"/>
        </w:tabs>
        <w:spacing w:after="268"/>
        <w:ind w:left="0" w:right="0" w:firstLine="0"/>
        <w:jc w:val="left"/>
      </w:pPr>
      <w:r>
        <w:rPr>
          <w:rFonts w:ascii="Calibri" w:eastAsia="Calibri" w:hAnsi="Calibri" w:cs="Calibri"/>
          <w:sz w:val="22"/>
        </w:rPr>
        <w:tab/>
      </w:r>
      <w:r>
        <w:t xml:space="preserve">11 </w:t>
      </w:r>
      <w:r>
        <w:tab/>
        <w:t xml:space="preserve">10 </w:t>
      </w:r>
      <w:r>
        <w:tab/>
        <w:t xml:space="preserve">9 </w:t>
      </w:r>
      <w:r>
        <w:tab/>
        <w:t xml:space="preserve">8 </w:t>
      </w:r>
      <w:r>
        <w:tab/>
        <w:t xml:space="preserve">7 </w:t>
      </w:r>
      <w:r>
        <w:tab/>
        <w:t xml:space="preserve">6 </w:t>
      </w:r>
    </w:p>
    <w:p w14:paraId="53550B55" w14:textId="77777777" w:rsidR="00CD1629" w:rsidRDefault="004B6957">
      <w:pPr>
        <w:tabs>
          <w:tab w:val="center" w:pos="1805"/>
          <w:tab w:val="center" w:pos="2468"/>
          <w:tab w:val="center" w:pos="3189"/>
          <w:tab w:val="center" w:pos="3914"/>
          <w:tab w:val="center" w:pos="4632"/>
          <w:tab w:val="center" w:pos="5361"/>
        </w:tabs>
        <w:spacing w:after="270"/>
        <w:ind w:left="0" w:right="0" w:firstLine="0"/>
        <w:jc w:val="left"/>
      </w:pPr>
      <w:r>
        <w:rPr>
          <w:rFonts w:ascii="Calibri" w:eastAsia="Calibri" w:hAnsi="Calibri" w:cs="Calibri"/>
          <w:sz w:val="22"/>
        </w:rPr>
        <w:tab/>
      </w:r>
      <w:r>
        <w:t xml:space="preserve">10 </w:t>
      </w:r>
      <w:r>
        <w:tab/>
        <w:t xml:space="preserve">9 </w:t>
      </w:r>
      <w:r>
        <w:tab/>
        <w:t xml:space="preserve">8 </w:t>
      </w:r>
      <w:r>
        <w:tab/>
        <w:t xml:space="preserve">7 </w:t>
      </w:r>
      <w:r>
        <w:tab/>
        <w:t xml:space="preserve">6 </w:t>
      </w:r>
      <w:r>
        <w:tab/>
        <w:t xml:space="preserve">5 </w:t>
      </w:r>
    </w:p>
    <w:p w14:paraId="00A09C51" w14:textId="77777777" w:rsidR="00CD1629" w:rsidRDefault="004B6957">
      <w:pPr>
        <w:tabs>
          <w:tab w:val="center" w:pos="1748"/>
          <w:tab w:val="center" w:pos="2468"/>
          <w:tab w:val="center" w:pos="3189"/>
          <w:tab w:val="center" w:pos="3914"/>
          <w:tab w:val="center" w:pos="4632"/>
          <w:tab w:val="center" w:pos="5361"/>
        </w:tabs>
        <w:spacing w:after="268"/>
        <w:ind w:left="0" w:right="0" w:firstLine="0"/>
        <w:jc w:val="left"/>
      </w:pPr>
      <w:r>
        <w:rPr>
          <w:rFonts w:ascii="Calibri" w:eastAsia="Calibri" w:hAnsi="Calibri" w:cs="Calibri"/>
          <w:sz w:val="22"/>
        </w:rPr>
        <w:tab/>
      </w:r>
      <w:r>
        <w:t xml:space="preserve">9 </w:t>
      </w:r>
      <w:r>
        <w:tab/>
        <w:t xml:space="preserve">8 </w:t>
      </w:r>
      <w:r>
        <w:tab/>
        <w:t xml:space="preserve">7 </w:t>
      </w:r>
      <w:r>
        <w:tab/>
        <w:t xml:space="preserve">6 </w:t>
      </w:r>
      <w:r>
        <w:tab/>
        <w:t xml:space="preserve">5 </w:t>
      </w:r>
      <w:r>
        <w:tab/>
        <w:t xml:space="preserve">4 </w:t>
      </w:r>
    </w:p>
    <w:p w14:paraId="2C997A23" w14:textId="77777777" w:rsidR="00CD1629" w:rsidRDefault="004B6957">
      <w:pPr>
        <w:tabs>
          <w:tab w:val="center" w:pos="1748"/>
          <w:tab w:val="center" w:pos="2468"/>
          <w:tab w:val="center" w:pos="3189"/>
          <w:tab w:val="center" w:pos="3914"/>
          <w:tab w:val="center" w:pos="4632"/>
          <w:tab w:val="center" w:pos="5361"/>
        </w:tabs>
        <w:spacing w:after="250"/>
        <w:ind w:left="0" w:right="0" w:firstLine="0"/>
        <w:jc w:val="left"/>
      </w:pPr>
      <w:r>
        <w:rPr>
          <w:rFonts w:ascii="Calibri" w:eastAsia="Calibri" w:hAnsi="Calibri" w:cs="Calibri"/>
          <w:sz w:val="22"/>
        </w:rPr>
        <w:tab/>
      </w:r>
      <w:r>
        <w:t xml:space="preserve">8 </w:t>
      </w:r>
      <w:r>
        <w:tab/>
        <w:t xml:space="preserve">7 </w:t>
      </w:r>
      <w:r>
        <w:tab/>
        <w:t xml:space="preserve">6 </w:t>
      </w:r>
      <w:r>
        <w:tab/>
        <w:t xml:space="preserve">5 </w:t>
      </w:r>
      <w:r>
        <w:tab/>
        <w:t xml:space="preserve">4 </w:t>
      </w:r>
      <w:r>
        <w:tab/>
        <w:t xml:space="preserve">§ </w:t>
      </w:r>
    </w:p>
    <w:p w14:paraId="16EF58BA" w14:textId="77777777" w:rsidR="00CD1629" w:rsidRDefault="004B6957">
      <w:pPr>
        <w:tabs>
          <w:tab w:val="center" w:pos="1748"/>
          <w:tab w:val="center" w:pos="2468"/>
          <w:tab w:val="center" w:pos="3189"/>
          <w:tab w:val="center" w:pos="3914"/>
          <w:tab w:val="center" w:pos="4632"/>
          <w:tab w:val="center" w:pos="5361"/>
        </w:tabs>
        <w:ind w:left="0" w:right="0" w:firstLine="0"/>
        <w:jc w:val="left"/>
      </w:pPr>
      <w:r>
        <w:rPr>
          <w:rFonts w:ascii="Calibri" w:eastAsia="Calibri" w:hAnsi="Calibri" w:cs="Calibri"/>
          <w:sz w:val="22"/>
        </w:rPr>
        <w:tab/>
      </w:r>
      <w:r>
        <w:t xml:space="preserve">7 </w:t>
      </w:r>
      <w:r>
        <w:tab/>
        <w:t xml:space="preserve">6 </w:t>
      </w:r>
      <w:r>
        <w:tab/>
        <w:t xml:space="preserve">5 </w:t>
      </w:r>
      <w:r>
        <w:tab/>
        <w:t xml:space="preserve">4 </w:t>
      </w:r>
      <w:r>
        <w:tab/>
        <w:t xml:space="preserve">3 </w:t>
      </w:r>
      <w:r>
        <w:tab/>
        <w:t xml:space="preserve">2 </w:t>
      </w:r>
    </w:p>
    <w:p w14:paraId="772B8589" w14:textId="77777777" w:rsidR="00CD1629" w:rsidRDefault="004B6957">
      <w:pPr>
        <w:spacing w:after="0" w:line="259" w:lineRule="auto"/>
        <w:ind w:left="0" w:right="0" w:firstLine="0"/>
        <w:jc w:val="left"/>
      </w:pPr>
      <w:r>
        <w:t xml:space="preserve"> </w:t>
      </w:r>
    </w:p>
    <w:p w14:paraId="5BAED689" w14:textId="77777777" w:rsidR="00CD1629" w:rsidRDefault="004B6957">
      <w:pPr>
        <w:ind w:left="250" w:right="0"/>
      </w:pPr>
      <w:r>
        <w:lastRenderedPageBreak/>
        <w:t xml:space="preserve">From the table, we can see that there is only one way of getting a score of 12, two of getting 11 (i.e. 5 and 6 or 6 and 5), three of getting 10, and so on. </w:t>
      </w:r>
    </w:p>
    <w:p w14:paraId="5D692E71" w14:textId="77777777" w:rsidR="00CD1629" w:rsidRDefault="004B6957">
      <w:pPr>
        <w:ind w:left="250" w:right="521"/>
      </w:pPr>
      <w:r>
        <w:t xml:space="preserve">We know that the outcome of throwing two dice has 36 equal </w:t>
      </w:r>
      <w:proofErr w:type="gramStart"/>
      <w:r>
        <w:t>probability</w:t>
      </w:r>
      <w:proofErr w:type="gramEnd"/>
      <w:r>
        <w:t xml:space="preserve"> of occurring Thus: P (12) = 1/36, P (11) = 2/36 and P (10) =3/36, calculated by applying the law of addition. </w:t>
      </w:r>
    </w:p>
    <w:p w14:paraId="27279BBD" w14:textId="77777777" w:rsidR="00CD1629" w:rsidRDefault="004B6957">
      <w:pPr>
        <w:spacing w:after="0" w:line="259" w:lineRule="auto"/>
        <w:ind w:left="0" w:right="0" w:firstLine="0"/>
        <w:jc w:val="left"/>
      </w:pPr>
      <w:r>
        <w:t xml:space="preserve"> </w:t>
      </w:r>
    </w:p>
    <w:p w14:paraId="358E70B6" w14:textId="77777777" w:rsidR="00CD1629" w:rsidRDefault="004B6957">
      <w:pPr>
        <w:ind w:left="250" w:right="1030"/>
      </w:pPr>
      <w:r>
        <w:t xml:space="preserve">A full table of the possible scores and their associated probabilities can now be made. </w:t>
      </w:r>
    </w:p>
    <w:p w14:paraId="3486C1CC" w14:textId="77777777" w:rsidR="00CD1629" w:rsidRDefault="004B6957">
      <w:pPr>
        <w:spacing w:after="0" w:line="259" w:lineRule="auto"/>
        <w:ind w:left="0" w:right="0" w:firstLine="0"/>
        <w:jc w:val="left"/>
      </w:pPr>
      <w:r>
        <w:rPr>
          <w:sz w:val="20"/>
        </w:rPr>
        <w:t xml:space="preserve"> </w:t>
      </w:r>
    </w:p>
    <w:tbl>
      <w:tblPr>
        <w:tblStyle w:val="TableGrid"/>
        <w:tblW w:w="9332" w:type="dxa"/>
        <w:tblInd w:w="133" w:type="dxa"/>
        <w:tblCellMar>
          <w:top w:w="0" w:type="dxa"/>
          <w:left w:w="103" w:type="dxa"/>
          <w:bottom w:w="0" w:type="dxa"/>
          <w:right w:w="115" w:type="dxa"/>
        </w:tblCellMar>
        <w:tblLook w:val="04A0" w:firstRow="1" w:lastRow="0" w:firstColumn="1" w:lastColumn="0" w:noHBand="0" w:noVBand="1"/>
      </w:tblPr>
      <w:tblGrid>
        <w:gridCol w:w="1385"/>
        <w:gridCol w:w="710"/>
        <w:gridCol w:w="710"/>
        <w:gridCol w:w="850"/>
        <w:gridCol w:w="710"/>
        <w:gridCol w:w="710"/>
        <w:gridCol w:w="709"/>
        <w:gridCol w:w="710"/>
        <w:gridCol w:w="710"/>
        <w:gridCol w:w="710"/>
        <w:gridCol w:w="710"/>
        <w:gridCol w:w="708"/>
      </w:tblGrid>
      <w:tr w:rsidR="00CD1629" w14:paraId="0DF6A5F2" w14:textId="77777777">
        <w:trPr>
          <w:trHeight w:val="286"/>
        </w:trPr>
        <w:tc>
          <w:tcPr>
            <w:tcW w:w="1384" w:type="dxa"/>
            <w:tcBorders>
              <w:top w:val="single" w:sz="4" w:space="0" w:color="000000"/>
              <w:left w:val="single" w:sz="4" w:space="0" w:color="000000"/>
              <w:bottom w:val="single" w:sz="4" w:space="0" w:color="000000"/>
              <w:right w:val="single" w:sz="4" w:space="0" w:color="000000"/>
            </w:tcBorders>
          </w:tcPr>
          <w:p w14:paraId="30C5741F" w14:textId="77777777" w:rsidR="00CD1629" w:rsidRDefault="004B6957">
            <w:pPr>
              <w:spacing w:after="0" w:line="259" w:lineRule="auto"/>
              <w:ind w:left="10" w:right="0" w:firstLine="0"/>
              <w:jc w:val="left"/>
            </w:pPr>
            <w:r>
              <w:t xml:space="preserve">Score </w:t>
            </w:r>
          </w:p>
        </w:tc>
        <w:tc>
          <w:tcPr>
            <w:tcW w:w="710" w:type="dxa"/>
            <w:tcBorders>
              <w:top w:val="single" w:sz="4" w:space="0" w:color="000000"/>
              <w:left w:val="single" w:sz="4" w:space="0" w:color="000000"/>
              <w:bottom w:val="single" w:sz="4" w:space="0" w:color="000000"/>
              <w:right w:val="single" w:sz="4" w:space="0" w:color="000000"/>
            </w:tcBorders>
          </w:tcPr>
          <w:p w14:paraId="220487E7" w14:textId="77777777" w:rsidR="00CD1629" w:rsidRDefault="004B6957">
            <w:pPr>
              <w:spacing w:after="0" w:line="259" w:lineRule="auto"/>
              <w:ind w:left="10" w:right="0" w:firstLine="0"/>
              <w:jc w:val="left"/>
            </w:pPr>
            <w:r>
              <w:t xml:space="preserve">12 </w:t>
            </w:r>
          </w:p>
        </w:tc>
        <w:tc>
          <w:tcPr>
            <w:tcW w:w="710" w:type="dxa"/>
            <w:tcBorders>
              <w:top w:val="single" w:sz="4" w:space="0" w:color="000000"/>
              <w:left w:val="single" w:sz="4" w:space="0" w:color="000000"/>
              <w:bottom w:val="single" w:sz="4" w:space="0" w:color="000000"/>
              <w:right w:val="single" w:sz="4" w:space="0" w:color="000000"/>
            </w:tcBorders>
          </w:tcPr>
          <w:p w14:paraId="22DE7D11" w14:textId="77777777" w:rsidR="00CD1629" w:rsidRDefault="004B6957">
            <w:pPr>
              <w:spacing w:after="0" w:line="259" w:lineRule="auto"/>
              <w:ind w:left="10" w:right="0" w:firstLine="0"/>
              <w:jc w:val="left"/>
            </w:pPr>
            <w:r>
              <w:t xml:space="preserve">11 </w:t>
            </w:r>
          </w:p>
        </w:tc>
        <w:tc>
          <w:tcPr>
            <w:tcW w:w="850" w:type="dxa"/>
            <w:tcBorders>
              <w:top w:val="single" w:sz="4" w:space="0" w:color="000000"/>
              <w:left w:val="single" w:sz="4" w:space="0" w:color="000000"/>
              <w:bottom w:val="single" w:sz="4" w:space="0" w:color="000000"/>
              <w:right w:val="single" w:sz="4" w:space="0" w:color="000000"/>
            </w:tcBorders>
          </w:tcPr>
          <w:p w14:paraId="4C70A7FA" w14:textId="77777777" w:rsidR="00CD1629" w:rsidRDefault="004B6957">
            <w:pPr>
              <w:spacing w:after="0" w:line="259" w:lineRule="auto"/>
              <w:ind w:left="10" w:right="0" w:firstLine="0"/>
              <w:jc w:val="left"/>
            </w:pPr>
            <w:r>
              <w:t xml:space="preserve">10 </w:t>
            </w:r>
          </w:p>
        </w:tc>
        <w:tc>
          <w:tcPr>
            <w:tcW w:w="710" w:type="dxa"/>
            <w:tcBorders>
              <w:top w:val="single" w:sz="4" w:space="0" w:color="000000"/>
              <w:left w:val="single" w:sz="4" w:space="0" w:color="000000"/>
              <w:bottom w:val="single" w:sz="4" w:space="0" w:color="000000"/>
              <w:right w:val="single" w:sz="4" w:space="0" w:color="000000"/>
            </w:tcBorders>
          </w:tcPr>
          <w:p w14:paraId="18E90182" w14:textId="77777777" w:rsidR="00CD1629" w:rsidRDefault="004B6957">
            <w:pPr>
              <w:spacing w:after="0" w:line="259" w:lineRule="auto"/>
              <w:ind w:right="0" w:firstLine="0"/>
              <w:jc w:val="left"/>
            </w:pPr>
            <w:r>
              <w:t xml:space="preserve">9 </w:t>
            </w:r>
          </w:p>
        </w:tc>
        <w:tc>
          <w:tcPr>
            <w:tcW w:w="710" w:type="dxa"/>
            <w:tcBorders>
              <w:top w:val="single" w:sz="4" w:space="0" w:color="000000"/>
              <w:left w:val="single" w:sz="4" w:space="0" w:color="000000"/>
              <w:bottom w:val="single" w:sz="4" w:space="0" w:color="000000"/>
              <w:right w:val="single" w:sz="4" w:space="0" w:color="000000"/>
            </w:tcBorders>
          </w:tcPr>
          <w:p w14:paraId="3DEB89FB" w14:textId="77777777" w:rsidR="00CD1629" w:rsidRDefault="004B6957">
            <w:pPr>
              <w:spacing w:after="0" w:line="259" w:lineRule="auto"/>
              <w:ind w:left="6" w:right="0" w:firstLine="0"/>
              <w:jc w:val="left"/>
            </w:pPr>
            <w:r>
              <w:t xml:space="preserve">8 </w:t>
            </w:r>
          </w:p>
        </w:tc>
        <w:tc>
          <w:tcPr>
            <w:tcW w:w="709" w:type="dxa"/>
            <w:tcBorders>
              <w:top w:val="single" w:sz="4" w:space="0" w:color="000000"/>
              <w:left w:val="single" w:sz="4" w:space="0" w:color="000000"/>
              <w:bottom w:val="single" w:sz="4" w:space="0" w:color="000000"/>
              <w:right w:val="single" w:sz="4" w:space="0" w:color="000000"/>
            </w:tcBorders>
          </w:tcPr>
          <w:p w14:paraId="10192D0A" w14:textId="77777777" w:rsidR="00CD1629" w:rsidRDefault="004B6957">
            <w:pPr>
              <w:spacing w:after="0" w:line="259" w:lineRule="auto"/>
              <w:ind w:left="6" w:right="0" w:firstLine="0"/>
              <w:jc w:val="left"/>
            </w:pPr>
            <w:r>
              <w:t xml:space="preserve">7 </w:t>
            </w:r>
          </w:p>
        </w:tc>
        <w:tc>
          <w:tcPr>
            <w:tcW w:w="710" w:type="dxa"/>
            <w:tcBorders>
              <w:top w:val="single" w:sz="4" w:space="0" w:color="000000"/>
              <w:left w:val="single" w:sz="4" w:space="0" w:color="000000"/>
              <w:bottom w:val="single" w:sz="4" w:space="0" w:color="000000"/>
              <w:right w:val="single" w:sz="4" w:space="0" w:color="000000"/>
            </w:tcBorders>
          </w:tcPr>
          <w:p w14:paraId="30E19DB8" w14:textId="77777777" w:rsidR="00CD1629" w:rsidRDefault="004B6957">
            <w:pPr>
              <w:spacing w:after="0" w:line="259" w:lineRule="auto"/>
              <w:ind w:left="6" w:right="0" w:firstLine="0"/>
              <w:jc w:val="left"/>
            </w:pPr>
            <w:r>
              <w:t xml:space="preserve">6 </w:t>
            </w:r>
          </w:p>
        </w:tc>
        <w:tc>
          <w:tcPr>
            <w:tcW w:w="710" w:type="dxa"/>
            <w:tcBorders>
              <w:top w:val="single" w:sz="4" w:space="0" w:color="000000"/>
              <w:left w:val="single" w:sz="4" w:space="0" w:color="000000"/>
              <w:bottom w:val="single" w:sz="4" w:space="0" w:color="000000"/>
              <w:right w:val="single" w:sz="4" w:space="0" w:color="000000"/>
            </w:tcBorders>
          </w:tcPr>
          <w:p w14:paraId="5A6C6173" w14:textId="77777777" w:rsidR="00CD1629" w:rsidRDefault="004B6957">
            <w:pPr>
              <w:spacing w:after="0" w:line="259" w:lineRule="auto"/>
              <w:ind w:left="6" w:right="0" w:firstLine="0"/>
              <w:jc w:val="left"/>
            </w:pPr>
            <w:r>
              <w:t xml:space="preserve">5 </w:t>
            </w:r>
          </w:p>
        </w:tc>
        <w:tc>
          <w:tcPr>
            <w:tcW w:w="710" w:type="dxa"/>
            <w:tcBorders>
              <w:top w:val="single" w:sz="4" w:space="0" w:color="000000"/>
              <w:left w:val="single" w:sz="4" w:space="0" w:color="000000"/>
              <w:bottom w:val="single" w:sz="4" w:space="0" w:color="000000"/>
              <w:right w:val="single" w:sz="4" w:space="0" w:color="000000"/>
            </w:tcBorders>
          </w:tcPr>
          <w:p w14:paraId="0AE36F2B" w14:textId="77777777" w:rsidR="00CD1629" w:rsidRDefault="004B6957">
            <w:pPr>
              <w:spacing w:after="0" w:line="259" w:lineRule="auto"/>
              <w:ind w:left="4" w:right="0" w:firstLine="0"/>
              <w:jc w:val="left"/>
            </w:pPr>
            <w:r>
              <w:t xml:space="preserve">4 </w:t>
            </w:r>
          </w:p>
        </w:tc>
        <w:tc>
          <w:tcPr>
            <w:tcW w:w="710" w:type="dxa"/>
            <w:tcBorders>
              <w:top w:val="single" w:sz="4" w:space="0" w:color="000000"/>
              <w:left w:val="single" w:sz="4" w:space="0" w:color="000000"/>
              <w:bottom w:val="single" w:sz="4" w:space="0" w:color="000000"/>
              <w:right w:val="single" w:sz="4" w:space="0" w:color="000000"/>
            </w:tcBorders>
          </w:tcPr>
          <w:p w14:paraId="522C77CC" w14:textId="77777777" w:rsidR="00CD1629" w:rsidRDefault="004B6957">
            <w:pPr>
              <w:spacing w:after="0" w:line="259" w:lineRule="auto"/>
              <w:ind w:left="2" w:right="0" w:firstLine="0"/>
              <w:jc w:val="left"/>
            </w:pPr>
            <w:r>
              <w:t xml:space="preserve">3 </w:t>
            </w:r>
          </w:p>
        </w:tc>
        <w:tc>
          <w:tcPr>
            <w:tcW w:w="708" w:type="dxa"/>
            <w:tcBorders>
              <w:top w:val="single" w:sz="4" w:space="0" w:color="000000"/>
              <w:left w:val="single" w:sz="4" w:space="0" w:color="000000"/>
              <w:bottom w:val="single" w:sz="4" w:space="0" w:color="000000"/>
              <w:right w:val="single" w:sz="4" w:space="0" w:color="000000"/>
            </w:tcBorders>
          </w:tcPr>
          <w:p w14:paraId="0EFCA946" w14:textId="77777777" w:rsidR="00CD1629" w:rsidRDefault="004B6957">
            <w:pPr>
              <w:spacing w:after="0" w:line="259" w:lineRule="auto"/>
              <w:ind w:left="0" w:right="0" w:firstLine="0"/>
              <w:jc w:val="left"/>
            </w:pPr>
            <w:r>
              <w:t xml:space="preserve">2 </w:t>
            </w:r>
          </w:p>
        </w:tc>
      </w:tr>
      <w:tr w:rsidR="00CD1629" w14:paraId="2A187290" w14:textId="77777777">
        <w:trPr>
          <w:trHeight w:val="284"/>
        </w:trPr>
        <w:tc>
          <w:tcPr>
            <w:tcW w:w="1384" w:type="dxa"/>
            <w:tcBorders>
              <w:top w:val="single" w:sz="4" w:space="0" w:color="000000"/>
              <w:left w:val="single" w:sz="4" w:space="0" w:color="000000"/>
              <w:bottom w:val="single" w:sz="4" w:space="0" w:color="000000"/>
              <w:right w:val="single" w:sz="4" w:space="0" w:color="000000"/>
            </w:tcBorders>
          </w:tcPr>
          <w:p w14:paraId="4A48DB47" w14:textId="77777777" w:rsidR="00CD1629" w:rsidRDefault="004B6957">
            <w:pPr>
              <w:spacing w:after="0" w:line="259" w:lineRule="auto"/>
              <w:ind w:left="10" w:right="0" w:firstLine="0"/>
              <w:jc w:val="left"/>
            </w:pPr>
            <w:r>
              <w:t xml:space="preserve">Probability </w:t>
            </w:r>
          </w:p>
        </w:tc>
        <w:tc>
          <w:tcPr>
            <w:tcW w:w="710" w:type="dxa"/>
            <w:tcBorders>
              <w:top w:val="single" w:sz="4" w:space="0" w:color="000000"/>
              <w:left w:val="single" w:sz="4" w:space="0" w:color="000000"/>
              <w:bottom w:val="single" w:sz="4" w:space="0" w:color="000000"/>
              <w:right w:val="single" w:sz="4" w:space="0" w:color="000000"/>
            </w:tcBorders>
          </w:tcPr>
          <w:p w14:paraId="68110CA1" w14:textId="77777777" w:rsidR="00CD1629" w:rsidRDefault="004B6957">
            <w:pPr>
              <w:spacing w:after="0" w:line="259" w:lineRule="auto"/>
              <w:ind w:left="12" w:right="0" w:firstLine="0"/>
              <w:jc w:val="left"/>
            </w:pPr>
            <w:r>
              <w:t xml:space="preserve">1/36 </w:t>
            </w:r>
          </w:p>
        </w:tc>
        <w:tc>
          <w:tcPr>
            <w:tcW w:w="710" w:type="dxa"/>
            <w:tcBorders>
              <w:top w:val="single" w:sz="4" w:space="0" w:color="000000"/>
              <w:left w:val="single" w:sz="4" w:space="0" w:color="000000"/>
              <w:bottom w:val="single" w:sz="4" w:space="0" w:color="000000"/>
              <w:right w:val="single" w:sz="4" w:space="0" w:color="000000"/>
            </w:tcBorders>
          </w:tcPr>
          <w:p w14:paraId="711E7485" w14:textId="77777777" w:rsidR="00CD1629" w:rsidRDefault="004B6957">
            <w:pPr>
              <w:spacing w:after="0" w:line="259" w:lineRule="auto"/>
              <w:ind w:left="10" w:right="0" w:firstLine="0"/>
              <w:jc w:val="left"/>
            </w:pPr>
            <w:r>
              <w:t xml:space="preserve">2/36 </w:t>
            </w:r>
          </w:p>
        </w:tc>
        <w:tc>
          <w:tcPr>
            <w:tcW w:w="850" w:type="dxa"/>
            <w:tcBorders>
              <w:top w:val="single" w:sz="4" w:space="0" w:color="000000"/>
              <w:left w:val="single" w:sz="4" w:space="0" w:color="000000"/>
              <w:bottom w:val="single" w:sz="4" w:space="0" w:color="000000"/>
              <w:right w:val="single" w:sz="4" w:space="0" w:color="000000"/>
            </w:tcBorders>
          </w:tcPr>
          <w:p w14:paraId="38691212" w14:textId="77777777" w:rsidR="00CD1629" w:rsidRDefault="004B6957">
            <w:pPr>
              <w:spacing w:after="0" w:line="259" w:lineRule="auto"/>
              <w:ind w:left="10" w:right="0" w:firstLine="0"/>
              <w:jc w:val="left"/>
            </w:pPr>
            <w:r>
              <w:t xml:space="preserve">3/36 </w:t>
            </w:r>
          </w:p>
        </w:tc>
        <w:tc>
          <w:tcPr>
            <w:tcW w:w="710" w:type="dxa"/>
            <w:tcBorders>
              <w:top w:val="single" w:sz="4" w:space="0" w:color="000000"/>
              <w:left w:val="single" w:sz="4" w:space="0" w:color="000000"/>
              <w:bottom w:val="single" w:sz="4" w:space="0" w:color="000000"/>
              <w:right w:val="single" w:sz="4" w:space="0" w:color="000000"/>
            </w:tcBorders>
          </w:tcPr>
          <w:p w14:paraId="31E70AD7" w14:textId="77777777" w:rsidR="00CD1629" w:rsidRDefault="004B6957">
            <w:pPr>
              <w:spacing w:after="0" w:line="259" w:lineRule="auto"/>
              <w:ind w:left="10" w:right="0" w:firstLine="0"/>
              <w:jc w:val="left"/>
            </w:pPr>
            <w:r>
              <w:t xml:space="preserve">4/36 </w:t>
            </w:r>
          </w:p>
        </w:tc>
        <w:tc>
          <w:tcPr>
            <w:tcW w:w="710" w:type="dxa"/>
            <w:tcBorders>
              <w:top w:val="single" w:sz="4" w:space="0" w:color="000000"/>
              <w:left w:val="single" w:sz="4" w:space="0" w:color="000000"/>
              <w:bottom w:val="single" w:sz="4" w:space="0" w:color="000000"/>
              <w:right w:val="single" w:sz="4" w:space="0" w:color="000000"/>
            </w:tcBorders>
          </w:tcPr>
          <w:p w14:paraId="0797ACD4" w14:textId="77777777" w:rsidR="00CD1629" w:rsidRDefault="004B6957">
            <w:pPr>
              <w:spacing w:after="0" w:line="259" w:lineRule="auto"/>
              <w:ind w:right="0" w:firstLine="0"/>
              <w:jc w:val="left"/>
            </w:pPr>
            <w:r>
              <w:t xml:space="preserve">5/36 </w:t>
            </w:r>
          </w:p>
        </w:tc>
        <w:tc>
          <w:tcPr>
            <w:tcW w:w="709" w:type="dxa"/>
            <w:tcBorders>
              <w:top w:val="single" w:sz="4" w:space="0" w:color="000000"/>
              <w:left w:val="single" w:sz="4" w:space="0" w:color="000000"/>
              <w:bottom w:val="single" w:sz="4" w:space="0" w:color="000000"/>
              <w:right w:val="single" w:sz="4" w:space="0" w:color="000000"/>
            </w:tcBorders>
          </w:tcPr>
          <w:p w14:paraId="60CE08DF" w14:textId="77777777" w:rsidR="00CD1629" w:rsidRDefault="004B6957">
            <w:pPr>
              <w:spacing w:after="0" w:line="259" w:lineRule="auto"/>
              <w:ind w:left="6" w:right="0" w:firstLine="0"/>
              <w:jc w:val="left"/>
            </w:pPr>
            <w:r>
              <w:t xml:space="preserve">6/36 </w:t>
            </w:r>
          </w:p>
        </w:tc>
        <w:tc>
          <w:tcPr>
            <w:tcW w:w="710" w:type="dxa"/>
            <w:tcBorders>
              <w:top w:val="single" w:sz="4" w:space="0" w:color="000000"/>
              <w:left w:val="single" w:sz="4" w:space="0" w:color="000000"/>
              <w:bottom w:val="single" w:sz="4" w:space="0" w:color="000000"/>
              <w:right w:val="single" w:sz="4" w:space="0" w:color="000000"/>
            </w:tcBorders>
          </w:tcPr>
          <w:p w14:paraId="5B373444" w14:textId="77777777" w:rsidR="00CD1629" w:rsidRDefault="004B6957">
            <w:pPr>
              <w:spacing w:after="0" w:line="259" w:lineRule="auto"/>
              <w:ind w:left="6" w:right="0" w:firstLine="0"/>
              <w:jc w:val="left"/>
            </w:pPr>
            <w:r>
              <w:t xml:space="preserve">5/36 </w:t>
            </w:r>
          </w:p>
        </w:tc>
        <w:tc>
          <w:tcPr>
            <w:tcW w:w="710" w:type="dxa"/>
            <w:tcBorders>
              <w:top w:val="single" w:sz="4" w:space="0" w:color="000000"/>
              <w:left w:val="single" w:sz="4" w:space="0" w:color="000000"/>
              <w:bottom w:val="single" w:sz="4" w:space="0" w:color="000000"/>
              <w:right w:val="single" w:sz="4" w:space="0" w:color="000000"/>
            </w:tcBorders>
          </w:tcPr>
          <w:p w14:paraId="6FDD0C10" w14:textId="77777777" w:rsidR="00CD1629" w:rsidRDefault="004B6957">
            <w:pPr>
              <w:spacing w:after="0" w:line="259" w:lineRule="auto"/>
              <w:ind w:left="6" w:right="0" w:firstLine="0"/>
              <w:jc w:val="left"/>
            </w:pPr>
            <w:r>
              <w:t xml:space="preserve">4/36 </w:t>
            </w:r>
          </w:p>
        </w:tc>
        <w:tc>
          <w:tcPr>
            <w:tcW w:w="710" w:type="dxa"/>
            <w:tcBorders>
              <w:top w:val="single" w:sz="4" w:space="0" w:color="000000"/>
              <w:left w:val="single" w:sz="4" w:space="0" w:color="000000"/>
              <w:bottom w:val="single" w:sz="4" w:space="0" w:color="000000"/>
              <w:right w:val="single" w:sz="4" w:space="0" w:color="000000"/>
            </w:tcBorders>
          </w:tcPr>
          <w:p w14:paraId="0E24A938" w14:textId="77777777" w:rsidR="00CD1629" w:rsidRDefault="004B6957">
            <w:pPr>
              <w:spacing w:after="0" w:line="259" w:lineRule="auto"/>
              <w:ind w:left="4" w:right="0" w:firstLine="0"/>
              <w:jc w:val="left"/>
            </w:pPr>
            <w:r>
              <w:t xml:space="preserve">3/36 </w:t>
            </w:r>
          </w:p>
        </w:tc>
        <w:tc>
          <w:tcPr>
            <w:tcW w:w="710" w:type="dxa"/>
            <w:tcBorders>
              <w:top w:val="single" w:sz="4" w:space="0" w:color="000000"/>
              <w:left w:val="single" w:sz="4" w:space="0" w:color="000000"/>
              <w:bottom w:val="single" w:sz="4" w:space="0" w:color="000000"/>
              <w:right w:val="single" w:sz="4" w:space="0" w:color="000000"/>
            </w:tcBorders>
          </w:tcPr>
          <w:p w14:paraId="2F7C6FEF" w14:textId="77777777" w:rsidR="00CD1629" w:rsidRDefault="004B6957">
            <w:pPr>
              <w:spacing w:after="0" w:line="259" w:lineRule="auto"/>
              <w:ind w:left="2" w:right="0" w:firstLine="0"/>
              <w:jc w:val="left"/>
            </w:pPr>
            <w:r>
              <w:t xml:space="preserve">2/36 </w:t>
            </w:r>
          </w:p>
        </w:tc>
        <w:tc>
          <w:tcPr>
            <w:tcW w:w="708" w:type="dxa"/>
            <w:tcBorders>
              <w:top w:val="single" w:sz="4" w:space="0" w:color="000000"/>
              <w:left w:val="single" w:sz="4" w:space="0" w:color="000000"/>
              <w:bottom w:val="single" w:sz="4" w:space="0" w:color="000000"/>
              <w:right w:val="single" w:sz="4" w:space="0" w:color="000000"/>
            </w:tcBorders>
          </w:tcPr>
          <w:p w14:paraId="53DEEC34" w14:textId="77777777" w:rsidR="00CD1629" w:rsidRDefault="004B6957">
            <w:pPr>
              <w:spacing w:after="0" w:line="259" w:lineRule="auto"/>
              <w:ind w:left="0" w:right="0" w:firstLine="0"/>
              <w:jc w:val="left"/>
            </w:pPr>
            <w:r>
              <w:t xml:space="preserve">1/36 </w:t>
            </w:r>
          </w:p>
        </w:tc>
      </w:tr>
    </w:tbl>
    <w:p w14:paraId="06EFD8D4" w14:textId="77777777" w:rsidR="00CD1629" w:rsidRDefault="004B6957">
      <w:pPr>
        <w:spacing w:after="391"/>
        <w:ind w:left="250" w:right="513"/>
      </w:pPr>
      <w:r>
        <w:t xml:space="preserve">A distribution of all possible outcomes together with their associated probabilities such </w:t>
      </w:r>
      <w:r>
        <w:t>as the one shown above is known as a probability distribution. It will be seen that if all the probabilities are added together, they make 1, which means that it is certain that the score from throwing two dice will be a whole number between 2 and 12 inclusive. The probability distribution adds up to 1, because the distribution covers all possible 7</w:t>
      </w:r>
    </w:p>
    <w:p w14:paraId="3A5E00AD" w14:textId="77777777" w:rsidR="00CD1629" w:rsidRDefault="004B6957">
      <w:pPr>
        <w:spacing w:after="113"/>
        <w:ind w:left="248" w:right="0"/>
      </w:pPr>
      <w:r>
        <w:t xml:space="preserve">outcomes. There are basically three types of probability distributions, i.e., Binomial, Poisson and Normal. </w:t>
      </w:r>
    </w:p>
    <w:p w14:paraId="434CC783" w14:textId="77777777" w:rsidR="00CD1629" w:rsidRDefault="004B6957">
      <w:pPr>
        <w:spacing w:after="0" w:line="259" w:lineRule="auto"/>
        <w:ind w:left="0" w:right="0" w:firstLine="0"/>
        <w:jc w:val="left"/>
      </w:pPr>
      <w:r>
        <w:t xml:space="preserve"> </w:t>
      </w:r>
    </w:p>
    <w:p w14:paraId="738EBE2F" w14:textId="77777777" w:rsidR="00CD1629" w:rsidRDefault="004B6957">
      <w:pPr>
        <w:pStyle w:val="Heading5"/>
        <w:spacing w:after="219"/>
        <w:ind w:left="250" w:right="594"/>
      </w:pPr>
      <w:r>
        <w:t>1.4.1</w:t>
      </w:r>
      <w:r>
        <w:rPr>
          <w:rFonts w:ascii="Arial" w:eastAsia="Arial" w:hAnsi="Arial" w:cs="Arial"/>
        </w:rPr>
        <w:t xml:space="preserve"> </w:t>
      </w:r>
      <w:r>
        <w:t xml:space="preserve">The Binomial Distribution </w:t>
      </w:r>
    </w:p>
    <w:p w14:paraId="462309DC" w14:textId="77777777" w:rsidR="00CD1629" w:rsidRDefault="004B6957">
      <w:pPr>
        <w:pStyle w:val="Heading6"/>
        <w:ind w:left="235"/>
      </w:pPr>
      <w:r>
        <w:t>1.4.1.1</w:t>
      </w:r>
      <w:r>
        <w:rPr>
          <w:rFonts w:ascii="Arial" w:eastAsia="Arial" w:hAnsi="Arial" w:cs="Arial"/>
        </w:rPr>
        <w:t xml:space="preserve"> </w:t>
      </w:r>
      <w:r>
        <w:t xml:space="preserve">Using the Algebraic Method </w:t>
      </w:r>
    </w:p>
    <w:p w14:paraId="493E0F45" w14:textId="77777777" w:rsidR="00CD1629" w:rsidRDefault="004B6957">
      <w:pPr>
        <w:spacing w:after="0" w:line="259" w:lineRule="auto"/>
        <w:ind w:left="0" w:right="0" w:firstLine="0"/>
        <w:jc w:val="left"/>
      </w:pPr>
      <w:r>
        <w:rPr>
          <w:b/>
          <w:i/>
        </w:rPr>
        <w:t xml:space="preserve"> </w:t>
      </w:r>
    </w:p>
    <w:p w14:paraId="6CDC9571" w14:textId="77777777" w:rsidR="00CD1629" w:rsidRDefault="004B6957">
      <w:pPr>
        <w:ind w:left="248" w:right="515"/>
      </w:pPr>
      <w:r>
        <w:t xml:space="preserve">One of the commonest probability distributions is associated with the repetition of events where there are only two possible outcomes. For instance, when a baby is born, it is either a boy or a girl. The probabilities are about equal (0.5 each). To make the example more general, however, we shall call the probability of a boy being born (p), and the probability of a girl being born (q). Then q + p =1, as these are the only possible outcomes of a birth. This can be illustrated as follows: </w:t>
      </w:r>
    </w:p>
    <w:p w14:paraId="655E05E9" w14:textId="77777777" w:rsidR="00CD1629" w:rsidRDefault="004B6957">
      <w:pPr>
        <w:spacing w:after="0" w:line="259" w:lineRule="auto"/>
        <w:ind w:left="0" w:right="0" w:firstLine="0"/>
        <w:jc w:val="left"/>
      </w:pPr>
      <w:r>
        <w:rPr>
          <w:sz w:val="20"/>
        </w:rPr>
        <w:t xml:space="preserve"> </w:t>
      </w:r>
    </w:p>
    <w:p w14:paraId="6315B135" w14:textId="77777777" w:rsidR="00CD1629" w:rsidRDefault="004B6957">
      <w:pPr>
        <w:spacing w:after="0" w:line="259" w:lineRule="auto"/>
        <w:ind w:left="1739" w:right="0" w:firstLine="0"/>
        <w:jc w:val="left"/>
      </w:pPr>
      <w:r>
        <w:rPr>
          <w:noProof/>
        </w:rPr>
        <w:drawing>
          <wp:inline distT="0" distB="0" distL="0" distR="0" wp14:anchorId="14ED2548" wp14:editId="68BBF42D">
            <wp:extent cx="4297680" cy="2292096"/>
            <wp:effectExtent l="0" t="0" r="0" b="0"/>
            <wp:docPr id="162166" name="Picture 162166"/>
            <wp:cNvGraphicFramePr/>
            <a:graphic xmlns:a="http://schemas.openxmlformats.org/drawingml/2006/main">
              <a:graphicData uri="http://schemas.openxmlformats.org/drawingml/2006/picture">
                <pic:pic xmlns:pic="http://schemas.openxmlformats.org/drawingml/2006/picture">
                  <pic:nvPicPr>
                    <pic:cNvPr id="162166" name="Picture 162166"/>
                    <pic:cNvPicPr/>
                  </pic:nvPicPr>
                  <pic:blipFill>
                    <a:blip r:embed="rId13"/>
                    <a:stretch>
                      <a:fillRect/>
                    </a:stretch>
                  </pic:blipFill>
                  <pic:spPr>
                    <a:xfrm>
                      <a:off x="0" y="0"/>
                      <a:ext cx="4297680" cy="2292096"/>
                    </a:xfrm>
                    <a:prstGeom prst="rect">
                      <a:avLst/>
                    </a:prstGeom>
                  </pic:spPr>
                </pic:pic>
              </a:graphicData>
            </a:graphic>
          </wp:inline>
        </w:drawing>
      </w:r>
    </w:p>
    <w:p w14:paraId="523C17DE" w14:textId="77777777" w:rsidR="00CD1629" w:rsidRDefault="004B6957">
      <w:pPr>
        <w:tabs>
          <w:tab w:val="center" w:pos="1777"/>
          <w:tab w:val="center" w:pos="3351"/>
          <w:tab w:val="center" w:pos="4588"/>
          <w:tab w:val="center" w:pos="5809"/>
          <w:tab w:val="center" w:pos="7697"/>
        </w:tabs>
        <w:spacing w:after="13" w:line="265" w:lineRule="auto"/>
        <w:ind w:left="0" w:right="0" w:firstLine="0"/>
        <w:jc w:val="left"/>
      </w:pPr>
      <w:r>
        <w:rPr>
          <w:rFonts w:ascii="Calibri" w:eastAsia="Calibri" w:hAnsi="Calibri" w:cs="Calibri"/>
          <w:sz w:val="22"/>
        </w:rPr>
        <w:tab/>
      </w:r>
      <w:r>
        <w:t>q</w:t>
      </w:r>
      <w:r>
        <w:rPr>
          <w:vertAlign w:val="superscript"/>
        </w:rPr>
        <w:t xml:space="preserve">4 </w:t>
      </w:r>
      <w:r>
        <w:rPr>
          <w:vertAlign w:val="superscript"/>
        </w:rPr>
        <w:tab/>
      </w:r>
      <w:r>
        <w:t>4q</w:t>
      </w:r>
      <w:r>
        <w:rPr>
          <w:vertAlign w:val="superscript"/>
        </w:rPr>
        <w:t>3</w:t>
      </w:r>
      <w:r>
        <w:t xml:space="preserve">p </w:t>
      </w:r>
      <w:r>
        <w:tab/>
        <w:t>6q</w:t>
      </w:r>
      <w:r>
        <w:rPr>
          <w:vertAlign w:val="superscript"/>
        </w:rPr>
        <w:t>2</w:t>
      </w:r>
      <w:r>
        <w:t>p</w:t>
      </w:r>
      <w:r>
        <w:rPr>
          <w:vertAlign w:val="superscript"/>
        </w:rPr>
        <w:t>2</w:t>
      </w:r>
      <w:r>
        <w:t xml:space="preserve"> </w:t>
      </w:r>
      <w:r>
        <w:tab/>
        <w:t>4qp</w:t>
      </w:r>
      <w:r>
        <w:rPr>
          <w:vertAlign w:val="superscript"/>
        </w:rPr>
        <w:t>3</w:t>
      </w:r>
      <w:r>
        <w:t xml:space="preserve"> </w:t>
      </w:r>
      <w:r>
        <w:tab/>
        <w:t>p</w:t>
      </w:r>
      <w:r>
        <w:rPr>
          <w:vertAlign w:val="superscript"/>
        </w:rPr>
        <w:t>4</w:t>
      </w:r>
      <w:r>
        <w:t xml:space="preserve"> Four-child family </w:t>
      </w:r>
    </w:p>
    <w:p w14:paraId="666C82C7" w14:textId="77777777" w:rsidR="00CD1629" w:rsidRDefault="004B6957">
      <w:pPr>
        <w:tabs>
          <w:tab w:val="center" w:pos="1740"/>
          <w:tab w:val="center" w:pos="3373"/>
          <w:tab w:val="center" w:pos="4632"/>
          <w:tab w:val="center" w:pos="5833"/>
          <w:tab w:val="center" w:pos="6789"/>
        </w:tabs>
        <w:ind w:left="0" w:right="0" w:firstLine="0"/>
        <w:jc w:val="left"/>
      </w:pPr>
      <w:r>
        <w:rPr>
          <w:rFonts w:ascii="Calibri" w:eastAsia="Calibri" w:hAnsi="Calibri" w:cs="Calibri"/>
          <w:sz w:val="22"/>
        </w:rPr>
        <w:tab/>
      </w:r>
      <w:r>
        <w:t xml:space="preserve">0 </w:t>
      </w:r>
      <w:r>
        <w:tab/>
        <w:t xml:space="preserve">1 </w:t>
      </w:r>
      <w:r>
        <w:tab/>
        <w:t xml:space="preserve">2 </w:t>
      </w:r>
      <w:r>
        <w:tab/>
        <w:t xml:space="preserve">3 </w:t>
      </w:r>
      <w:r>
        <w:tab/>
        <w:t xml:space="preserve">4 </w:t>
      </w:r>
    </w:p>
    <w:p w14:paraId="6BE1F20B" w14:textId="77777777" w:rsidR="00CD1629" w:rsidRDefault="004B6957">
      <w:pPr>
        <w:spacing w:after="0" w:line="259" w:lineRule="auto"/>
        <w:ind w:left="0" w:right="0" w:firstLine="0"/>
        <w:jc w:val="left"/>
      </w:pPr>
      <w:r>
        <w:lastRenderedPageBreak/>
        <w:t xml:space="preserve"> </w:t>
      </w:r>
    </w:p>
    <w:p w14:paraId="560F8376" w14:textId="77777777" w:rsidR="00CD1629" w:rsidRDefault="004B6957">
      <w:pPr>
        <w:ind w:left="248" w:right="518"/>
      </w:pPr>
      <w:r>
        <w:t xml:space="preserve">The figure above considers the probabilities of having different numbers of boys in one, two, three, and four-child families each horizontally line of figures shows all the possibilities for a family with the stated number of children. The term in the upper part of each group of figures is the probability of having the number of boys shown in the lower part of the group. </w:t>
      </w:r>
    </w:p>
    <w:p w14:paraId="2C331C43" w14:textId="77777777" w:rsidR="00CD1629" w:rsidRDefault="004B6957">
      <w:pPr>
        <w:spacing w:after="0" w:line="259" w:lineRule="auto"/>
        <w:ind w:left="0" w:right="0" w:firstLine="0"/>
        <w:jc w:val="left"/>
      </w:pPr>
      <w:r>
        <w:t xml:space="preserve"> </w:t>
      </w:r>
    </w:p>
    <w:p w14:paraId="3FCFFA60" w14:textId="77777777" w:rsidR="00CD1629" w:rsidRDefault="004B6957">
      <w:pPr>
        <w:ind w:left="248" w:right="515"/>
      </w:pPr>
      <w:r>
        <w:t>Thus, in a three – child family, the probability of having two boys is 3qp</w:t>
      </w:r>
      <w:r>
        <w:rPr>
          <w:vertAlign w:val="superscript"/>
        </w:rPr>
        <w:t>2.</w:t>
      </w:r>
      <w:r>
        <w:t xml:space="preserve"> The diagram suggests the reason. To get his group of figures require two “moves” (i.e. births, shown by lines connecting the groups) of probability p each, and one of probability q. The probability of doing this once is q x p x p = qp</w:t>
      </w:r>
      <w:r>
        <w:rPr>
          <w:vertAlign w:val="superscript"/>
        </w:rPr>
        <w:t>2</w:t>
      </w:r>
      <w:r>
        <w:t xml:space="preserve"> (multiplication law). But there are three possible ways of doing this (</w:t>
      </w:r>
      <w:proofErr w:type="spellStart"/>
      <w:r>
        <w:t>ppq</w:t>
      </w:r>
      <w:proofErr w:type="spellEnd"/>
      <w:r>
        <w:t xml:space="preserve">, </w:t>
      </w:r>
      <w:proofErr w:type="spellStart"/>
      <w:r>
        <w:t>pqp</w:t>
      </w:r>
      <w:proofErr w:type="spellEnd"/>
      <w:r>
        <w:t xml:space="preserve">, </w:t>
      </w:r>
      <w:proofErr w:type="spellStart"/>
      <w:r>
        <w:t>qpp</w:t>
      </w:r>
      <w:proofErr w:type="spellEnd"/>
      <w:r>
        <w:t xml:space="preserve">), </w:t>
      </w:r>
      <w:proofErr w:type="spellStart"/>
      <w:r>
        <w:t>i</w:t>
      </w:r>
      <w:proofErr w:type="spellEnd"/>
      <w:r>
        <w:t xml:space="preserve">. e., there are three alternative routes to the group of figures in question (boy, boy, girl then boy, girl, boy, then </w:t>
      </w:r>
      <w:proofErr w:type="spellStart"/>
      <w:proofErr w:type="gramStart"/>
      <w:r>
        <w:t>girl,boy</w:t>
      </w:r>
      <w:proofErr w:type="gramEnd"/>
      <w:r>
        <w:t>,boy</w:t>
      </w:r>
      <w:proofErr w:type="spellEnd"/>
      <w:r>
        <w:t>) the total probability of reacting this group is therefore qp</w:t>
      </w:r>
      <w:r>
        <w:rPr>
          <w:vertAlign w:val="superscript"/>
        </w:rPr>
        <w:t>2</w:t>
      </w:r>
      <w:r>
        <w:t>+ qp</w:t>
      </w:r>
      <w:r>
        <w:rPr>
          <w:vertAlign w:val="superscript"/>
        </w:rPr>
        <w:t>2</w:t>
      </w:r>
      <w:r>
        <w:t>+qp</w:t>
      </w:r>
      <w:r>
        <w:rPr>
          <w:vertAlign w:val="superscript"/>
        </w:rPr>
        <w:t>2</w:t>
      </w:r>
      <w:r>
        <w:t xml:space="preserve"> =3qp</w:t>
      </w:r>
      <w:r>
        <w:rPr>
          <w:vertAlign w:val="superscript"/>
        </w:rPr>
        <w:t>2</w:t>
      </w:r>
      <w:r>
        <w:t xml:space="preserve"> (addition law) </w:t>
      </w:r>
    </w:p>
    <w:p w14:paraId="28C50C05" w14:textId="77777777" w:rsidR="00CD1629" w:rsidRDefault="004B6957">
      <w:pPr>
        <w:spacing w:after="0" w:line="259" w:lineRule="auto"/>
        <w:ind w:left="0" w:right="0" w:firstLine="0"/>
        <w:jc w:val="left"/>
      </w:pPr>
      <w:r>
        <w:t xml:space="preserve"> </w:t>
      </w:r>
    </w:p>
    <w:p w14:paraId="2A6AD8CF" w14:textId="77777777" w:rsidR="00CD1629" w:rsidRDefault="004B6957">
      <w:pPr>
        <w:ind w:left="248" w:right="0"/>
      </w:pPr>
      <w:r>
        <w:t xml:space="preserve">It will be observed that the terms in the upper part of each line of group of figures are the terms of a familiar algebraic Expression: </w:t>
      </w:r>
    </w:p>
    <w:p w14:paraId="600C517E" w14:textId="77777777" w:rsidR="00CD1629" w:rsidRDefault="004B6957">
      <w:pPr>
        <w:spacing w:after="398" w:line="265" w:lineRule="auto"/>
        <w:ind w:left="10" w:hanging="10"/>
        <w:jc w:val="right"/>
      </w:pPr>
      <w:r>
        <w:t>8</w:t>
      </w:r>
    </w:p>
    <w:p w14:paraId="539F35E0" w14:textId="77777777" w:rsidR="00CD1629" w:rsidRDefault="004B6957">
      <w:pPr>
        <w:spacing w:after="0" w:line="259" w:lineRule="auto"/>
        <w:ind w:left="0" w:right="0" w:firstLine="0"/>
        <w:jc w:val="left"/>
      </w:pPr>
      <w:r>
        <w:t xml:space="preserve"> </w:t>
      </w:r>
    </w:p>
    <w:p w14:paraId="1DE2A9D2" w14:textId="77777777" w:rsidR="00CD1629" w:rsidRDefault="004B6957">
      <w:pPr>
        <w:spacing w:after="3" w:line="259" w:lineRule="auto"/>
        <w:ind w:left="250" w:right="594" w:hanging="10"/>
        <w:jc w:val="left"/>
      </w:pPr>
      <w:r>
        <w:rPr>
          <w:b/>
        </w:rPr>
        <w:t xml:space="preserve">Note: </w:t>
      </w:r>
    </w:p>
    <w:p w14:paraId="1B998FCB" w14:textId="77777777" w:rsidR="00CD1629" w:rsidRDefault="004B6957">
      <w:pPr>
        <w:spacing w:after="0" w:line="259" w:lineRule="auto"/>
        <w:ind w:left="0" w:right="0" w:firstLine="0"/>
        <w:jc w:val="left"/>
      </w:pPr>
      <w:r>
        <w:rPr>
          <w:b/>
          <w:sz w:val="20"/>
        </w:rPr>
        <w:t xml:space="preserve"> </w:t>
      </w:r>
    </w:p>
    <w:p w14:paraId="6D2E228E" w14:textId="77777777" w:rsidR="00CD1629" w:rsidRDefault="004B6957">
      <w:pPr>
        <w:spacing w:after="257" w:line="259" w:lineRule="auto"/>
        <w:ind w:left="1033" w:right="0" w:firstLine="0"/>
        <w:jc w:val="left"/>
      </w:pPr>
      <w:r>
        <w:rPr>
          <w:rFonts w:ascii="Calibri" w:eastAsia="Calibri" w:hAnsi="Calibri" w:cs="Calibri"/>
          <w:noProof/>
          <w:sz w:val="22"/>
        </w:rPr>
        <mc:AlternateContent>
          <mc:Choice Requires="wpg">
            <w:drawing>
              <wp:inline distT="0" distB="0" distL="0" distR="0" wp14:anchorId="0D9344F5" wp14:editId="65C91FFA">
                <wp:extent cx="3931920" cy="1371600"/>
                <wp:effectExtent l="0" t="0" r="0" b="0"/>
                <wp:docPr id="134080" name="Group 134080"/>
                <wp:cNvGraphicFramePr/>
                <a:graphic xmlns:a="http://schemas.openxmlformats.org/drawingml/2006/main">
                  <a:graphicData uri="http://schemas.microsoft.com/office/word/2010/wordprocessingGroup">
                    <wpg:wgp>
                      <wpg:cNvGrpSpPr/>
                      <wpg:grpSpPr>
                        <a:xfrm>
                          <a:off x="0" y="0"/>
                          <a:ext cx="3931920" cy="1371600"/>
                          <a:chOff x="0" y="0"/>
                          <a:chExt cx="3931920" cy="1371600"/>
                        </a:xfrm>
                      </wpg:grpSpPr>
                      <wps:wsp>
                        <wps:cNvPr id="2622" name="Shape 2622"/>
                        <wps:cNvSpPr/>
                        <wps:spPr>
                          <a:xfrm>
                            <a:off x="0" y="0"/>
                            <a:ext cx="3931920" cy="1371600"/>
                          </a:xfrm>
                          <a:custGeom>
                            <a:avLst/>
                            <a:gdLst/>
                            <a:ahLst/>
                            <a:cxnLst/>
                            <a:rect l="0" t="0" r="0" b="0"/>
                            <a:pathLst>
                              <a:path w="3931920" h="1371600">
                                <a:moveTo>
                                  <a:pt x="0" y="1371600"/>
                                </a:moveTo>
                                <a:lnTo>
                                  <a:pt x="3931920" y="1371600"/>
                                </a:lnTo>
                                <a:lnTo>
                                  <a:pt x="3931920"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624" name="Picture 2624"/>
                          <pic:cNvPicPr/>
                        </pic:nvPicPr>
                        <pic:blipFill>
                          <a:blip r:embed="rId14"/>
                          <a:stretch>
                            <a:fillRect/>
                          </a:stretch>
                        </pic:blipFill>
                        <pic:spPr>
                          <a:xfrm>
                            <a:off x="2383028" y="494538"/>
                            <a:ext cx="289560" cy="168910"/>
                          </a:xfrm>
                          <a:prstGeom prst="rect">
                            <a:avLst/>
                          </a:prstGeom>
                        </pic:spPr>
                      </pic:pic>
                      <wps:wsp>
                        <wps:cNvPr id="2625" name="Rectangle 2625"/>
                        <wps:cNvSpPr/>
                        <wps:spPr>
                          <a:xfrm>
                            <a:off x="2383663" y="492481"/>
                            <a:ext cx="152019" cy="224380"/>
                          </a:xfrm>
                          <a:prstGeom prst="rect">
                            <a:avLst/>
                          </a:prstGeom>
                          <a:ln>
                            <a:noFill/>
                          </a:ln>
                        </wps:spPr>
                        <wps:txbx>
                          <w:txbxContent>
                            <w:p w14:paraId="33CF6D64" w14:textId="77777777" w:rsidR="00CD1629" w:rsidRDefault="004B6957">
                              <w:pPr>
                                <w:spacing w:after="160" w:line="259" w:lineRule="auto"/>
                                <w:ind w:left="0" w:right="0" w:firstLine="0"/>
                                <w:jc w:val="left"/>
                              </w:pPr>
                              <w:r>
                                <w:t xml:space="preserve">q </w:t>
                              </w:r>
                            </w:p>
                          </w:txbxContent>
                        </wps:txbx>
                        <wps:bodyPr horzOverflow="overflow" vert="horz" lIns="0" tIns="0" rIns="0" bIns="0" rtlCol="0">
                          <a:noAutofit/>
                        </wps:bodyPr>
                      </wps:wsp>
                      <wps:wsp>
                        <wps:cNvPr id="132139" name="Rectangle 132139"/>
                        <wps:cNvSpPr/>
                        <wps:spPr>
                          <a:xfrm>
                            <a:off x="2497963" y="492481"/>
                            <a:ext cx="114311" cy="224380"/>
                          </a:xfrm>
                          <a:prstGeom prst="rect">
                            <a:avLst/>
                          </a:prstGeom>
                          <a:ln>
                            <a:noFill/>
                          </a:ln>
                        </wps:spPr>
                        <wps:txbx>
                          <w:txbxContent>
                            <w:p w14:paraId="387DAAFC"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132142" name="Rectangle 132142"/>
                        <wps:cNvSpPr/>
                        <wps:spPr>
                          <a:xfrm>
                            <a:off x="2580513" y="492481"/>
                            <a:ext cx="101346" cy="224380"/>
                          </a:xfrm>
                          <a:prstGeom prst="rect">
                            <a:avLst/>
                          </a:prstGeom>
                          <a:ln>
                            <a:noFill/>
                          </a:ln>
                        </wps:spPr>
                        <wps:txbx>
                          <w:txbxContent>
                            <w:p w14:paraId="77FBDEFF" w14:textId="77777777" w:rsidR="00CD1629" w:rsidRDefault="004B6957">
                              <w:pPr>
                                <w:spacing w:after="160" w:line="259" w:lineRule="auto"/>
                                <w:ind w:left="0" w:right="0" w:firstLine="0"/>
                                <w:jc w:val="left"/>
                              </w:pPr>
                              <w:r>
                                <w:t>p</w:t>
                              </w:r>
                            </w:p>
                          </w:txbxContent>
                        </wps:txbx>
                        <wps:bodyPr horzOverflow="overflow" vert="horz" lIns="0" tIns="0" rIns="0" bIns="0" rtlCol="0">
                          <a:noAutofit/>
                        </wps:bodyPr>
                      </wps:wsp>
                      <wps:wsp>
                        <wps:cNvPr id="2627" name="Rectangle 2627"/>
                        <wps:cNvSpPr/>
                        <wps:spPr>
                          <a:xfrm>
                            <a:off x="2654173" y="492481"/>
                            <a:ext cx="50673" cy="224380"/>
                          </a:xfrm>
                          <a:prstGeom prst="rect">
                            <a:avLst/>
                          </a:prstGeom>
                          <a:ln>
                            <a:noFill/>
                          </a:ln>
                        </wps:spPr>
                        <wps:txbx>
                          <w:txbxContent>
                            <w:p w14:paraId="5C8AA2DB"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29" name="Picture 2629"/>
                          <pic:cNvPicPr/>
                        </pic:nvPicPr>
                        <pic:blipFill>
                          <a:blip r:embed="rId15"/>
                          <a:stretch>
                            <a:fillRect/>
                          </a:stretch>
                        </pic:blipFill>
                        <pic:spPr>
                          <a:xfrm>
                            <a:off x="3297428" y="469138"/>
                            <a:ext cx="515620" cy="194310"/>
                          </a:xfrm>
                          <a:prstGeom prst="rect">
                            <a:avLst/>
                          </a:prstGeom>
                        </pic:spPr>
                      </pic:pic>
                      <wps:wsp>
                        <wps:cNvPr id="132145" name="Rectangle 132145"/>
                        <wps:cNvSpPr/>
                        <wps:spPr>
                          <a:xfrm>
                            <a:off x="3298317" y="493623"/>
                            <a:ext cx="181813" cy="224380"/>
                          </a:xfrm>
                          <a:prstGeom prst="rect">
                            <a:avLst/>
                          </a:prstGeom>
                          <a:ln>
                            <a:noFill/>
                          </a:ln>
                        </wps:spPr>
                        <wps:txbx>
                          <w:txbxContent>
                            <w:p w14:paraId="25B5E721"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132148" name="Rectangle 132148"/>
                        <wps:cNvSpPr/>
                        <wps:spPr>
                          <a:xfrm>
                            <a:off x="3435018" y="493623"/>
                            <a:ext cx="318023" cy="224380"/>
                          </a:xfrm>
                          <a:prstGeom prst="rect">
                            <a:avLst/>
                          </a:prstGeom>
                          <a:ln>
                            <a:noFill/>
                          </a:ln>
                        </wps:spPr>
                        <wps:txbx>
                          <w:txbxContent>
                            <w:p w14:paraId="52C42FF9" w14:textId="77777777" w:rsidR="00CD1629" w:rsidRDefault="004B6957">
                              <w:pPr>
                                <w:spacing w:after="160" w:line="259" w:lineRule="auto"/>
                                <w:ind w:left="0" w:right="0" w:firstLine="0"/>
                                <w:jc w:val="left"/>
                              </w:pPr>
                              <w:proofErr w:type="spellStart"/>
                              <w:r>
                                <w:t>q+p</w:t>
                              </w:r>
                              <w:proofErr w:type="spellEnd"/>
                            </w:p>
                          </w:txbxContent>
                        </wps:txbx>
                        <wps:bodyPr horzOverflow="overflow" vert="horz" lIns="0" tIns="0" rIns="0" bIns="0" rtlCol="0">
                          <a:noAutofit/>
                        </wps:bodyPr>
                      </wps:wsp>
                      <wps:wsp>
                        <wps:cNvPr id="132147" name="Rectangle 132147"/>
                        <wps:cNvSpPr/>
                        <wps:spPr>
                          <a:xfrm>
                            <a:off x="3674133" y="493623"/>
                            <a:ext cx="67500" cy="224380"/>
                          </a:xfrm>
                          <a:prstGeom prst="rect">
                            <a:avLst/>
                          </a:prstGeom>
                          <a:ln>
                            <a:noFill/>
                          </a:ln>
                        </wps:spPr>
                        <wps:txbx>
                          <w:txbxContent>
                            <w:p w14:paraId="560C52F5"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2631" name="Rectangle 2631"/>
                        <wps:cNvSpPr/>
                        <wps:spPr>
                          <a:xfrm>
                            <a:off x="3725164" y="493623"/>
                            <a:ext cx="50673" cy="224380"/>
                          </a:xfrm>
                          <a:prstGeom prst="rect">
                            <a:avLst/>
                          </a:prstGeom>
                          <a:ln>
                            <a:noFill/>
                          </a:ln>
                        </wps:spPr>
                        <wps:txbx>
                          <w:txbxContent>
                            <w:p w14:paraId="2DC7C203"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2632" name="Rectangle 2632"/>
                        <wps:cNvSpPr/>
                        <wps:spPr>
                          <a:xfrm>
                            <a:off x="3750564" y="488087"/>
                            <a:ext cx="67564" cy="149587"/>
                          </a:xfrm>
                          <a:prstGeom prst="rect">
                            <a:avLst/>
                          </a:prstGeom>
                          <a:ln>
                            <a:noFill/>
                          </a:ln>
                        </wps:spPr>
                        <wps:txbx>
                          <w:txbxContent>
                            <w:p w14:paraId="11AF1206" w14:textId="77777777" w:rsidR="00CD1629" w:rsidRDefault="004B6957">
                              <w:pPr>
                                <w:spacing w:after="160" w:line="259" w:lineRule="auto"/>
                                <w:ind w:left="0" w:right="0" w:firstLine="0"/>
                                <w:jc w:val="left"/>
                              </w:pPr>
                              <w:r>
                                <w:rPr>
                                  <w:vertAlign w:val="superscript"/>
                                </w:rPr>
                                <w:t>1</w:t>
                              </w:r>
                            </w:p>
                          </w:txbxContent>
                        </wps:txbx>
                        <wps:bodyPr horzOverflow="overflow" vert="horz" lIns="0" tIns="0" rIns="0" bIns="0" rtlCol="0">
                          <a:noAutofit/>
                        </wps:bodyPr>
                      </wps:wsp>
                      <wps:wsp>
                        <wps:cNvPr id="2633" name="Rectangle 2633"/>
                        <wps:cNvSpPr/>
                        <wps:spPr>
                          <a:xfrm>
                            <a:off x="3793744" y="493623"/>
                            <a:ext cx="50673" cy="224380"/>
                          </a:xfrm>
                          <a:prstGeom prst="rect">
                            <a:avLst/>
                          </a:prstGeom>
                          <a:ln>
                            <a:noFill/>
                          </a:ln>
                        </wps:spPr>
                        <wps:txbx>
                          <w:txbxContent>
                            <w:p w14:paraId="07A7F1E2"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35" name="Picture 2635"/>
                          <pic:cNvPicPr/>
                        </pic:nvPicPr>
                        <pic:blipFill>
                          <a:blip r:embed="rId16"/>
                          <a:stretch>
                            <a:fillRect/>
                          </a:stretch>
                        </pic:blipFill>
                        <pic:spPr>
                          <a:xfrm>
                            <a:off x="1160018" y="644398"/>
                            <a:ext cx="2665730" cy="547370"/>
                          </a:xfrm>
                          <a:prstGeom prst="rect">
                            <a:avLst/>
                          </a:prstGeom>
                        </pic:spPr>
                      </pic:pic>
                      <wps:wsp>
                        <wps:cNvPr id="2636" name="Rectangle 2636"/>
                        <wps:cNvSpPr/>
                        <wps:spPr>
                          <a:xfrm>
                            <a:off x="1936623" y="668883"/>
                            <a:ext cx="101346" cy="224380"/>
                          </a:xfrm>
                          <a:prstGeom prst="rect">
                            <a:avLst/>
                          </a:prstGeom>
                          <a:ln>
                            <a:noFill/>
                          </a:ln>
                        </wps:spPr>
                        <wps:txbx>
                          <w:txbxContent>
                            <w:p w14:paraId="34B2F60C" w14:textId="77777777" w:rsidR="00CD1629" w:rsidRDefault="004B6957">
                              <w:pPr>
                                <w:spacing w:after="160" w:line="259" w:lineRule="auto"/>
                                <w:ind w:left="0" w:right="0" w:firstLine="0"/>
                                <w:jc w:val="left"/>
                              </w:pPr>
                              <w:r>
                                <w:t>q</w:t>
                              </w:r>
                            </w:p>
                          </w:txbxContent>
                        </wps:txbx>
                        <wps:bodyPr horzOverflow="overflow" vert="horz" lIns="0" tIns="0" rIns="0" bIns="0" rtlCol="0">
                          <a:noAutofit/>
                        </wps:bodyPr>
                      </wps:wsp>
                      <wps:wsp>
                        <wps:cNvPr id="2637" name="Rectangle 2637"/>
                        <wps:cNvSpPr/>
                        <wps:spPr>
                          <a:xfrm>
                            <a:off x="2012823" y="663346"/>
                            <a:ext cx="67564" cy="149587"/>
                          </a:xfrm>
                          <a:prstGeom prst="rect">
                            <a:avLst/>
                          </a:prstGeom>
                          <a:ln>
                            <a:noFill/>
                          </a:ln>
                        </wps:spPr>
                        <wps:txbx>
                          <w:txbxContent>
                            <w:p w14:paraId="2759BC9F" w14:textId="77777777" w:rsidR="00CD1629" w:rsidRDefault="004B6957">
                              <w:pPr>
                                <w:spacing w:after="160" w:line="259" w:lineRule="auto"/>
                                <w:ind w:left="0" w:right="0" w:firstLine="0"/>
                                <w:jc w:val="left"/>
                              </w:pPr>
                              <w:r>
                                <w:rPr>
                                  <w:vertAlign w:val="superscript"/>
                                </w:rPr>
                                <w:t>2</w:t>
                              </w:r>
                            </w:p>
                          </w:txbxContent>
                        </wps:txbx>
                        <wps:bodyPr horzOverflow="overflow" vert="horz" lIns="0" tIns="0" rIns="0" bIns="0" rtlCol="0">
                          <a:noAutofit/>
                        </wps:bodyPr>
                      </wps:wsp>
                      <wps:wsp>
                        <wps:cNvPr id="2638" name="Rectangle 2638"/>
                        <wps:cNvSpPr/>
                        <wps:spPr>
                          <a:xfrm>
                            <a:off x="2063623" y="668883"/>
                            <a:ext cx="50673" cy="224380"/>
                          </a:xfrm>
                          <a:prstGeom prst="rect">
                            <a:avLst/>
                          </a:prstGeom>
                          <a:ln>
                            <a:noFill/>
                          </a:ln>
                        </wps:spPr>
                        <wps:txbx>
                          <w:txbxContent>
                            <w:p w14:paraId="50B90DE3"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32151" name="Rectangle 132151"/>
                        <wps:cNvSpPr/>
                        <wps:spPr>
                          <a:xfrm>
                            <a:off x="2100453" y="668883"/>
                            <a:ext cx="212827" cy="224380"/>
                          </a:xfrm>
                          <a:prstGeom prst="rect">
                            <a:avLst/>
                          </a:prstGeom>
                          <a:ln>
                            <a:noFill/>
                          </a:ln>
                        </wps:spPr>
                        <wps:txbx>
                          <w:txbxContent>
                            <w:p w14:paraId="22EEBD66" w14:textId="77777777" w:rsidR="00CD1629" w:rsidRDefault="004B6957">
                              <w:pPr>
                                <w:spacing w:after="160" w:line="259" w:lineRule="auto"/>
                                <w:ind w:left="0" w:right="0" w:firstLine="0"/>
                                <w:jc w:val="left"/>
                              </w:pPr>
                              <w:r>
                                <w:t>+2</w:t>
                              </w:r>
                            </w:p>
                          </w:txbxContent>
                        </wps:txbx>
                        <wps:bodyPr horzOverflow="overflow" vert="horz" lIns="0" tIns="0" rIns="0" bIns="0" rtlCol="0">
                          <a:noAutofit/>
                        </wps:bodyPr>
                      </wps:wsp>
                      <wps:wsp>
                        <wps:cNvPr id="132152" name="Rectangle 132152"/>
                        <wps:cNvSpPr/>
                        <wps:spPr>
                          <a:xfrm>
                            <a:off x="2257882" y="668883"/>
                            <a:ext cx="199247" cy="224380"/>
                          </a:xfrm>
                          <a:prstGeom prst="rect">
                            <a:avLst/>
                          </a:prstGeom>
                          <a:ln>
                            <a:noFill/>
                          </a:ln>
                        </wps:spPr>
                        <wps:txbx>
                          <w:txbxContent>
                            <w:p w14:paraId="4F782F84" w14:textId="77777777" w:rsidR="00CD1629" w:rsidRDefault="004B6957">
                              <w:pPr>
                                <w:spacing w:after="160" w:line="259" w:lineRule="auto"/>
                                <w:ind w:left="0" w:right="0" w:firstLine="0"/>
                                <w:jc w:val="left"/>
                              </w:pPr>
                              <w:proofErr w:type="spellStart"/>
                              <w:r>
                                <w:t>qp</w:t>
                              </w:r>
                              <w:proofErr w:type="spellEnd"/>
                            </w:p>
                          </w:txbxContent>
                        </wps:txbx>
                        <wps:bodyPr horzOverflow="overflow" vert="horz" lIns="0" tIns="0" rIns="0" bIns="0" rtlCol="0">
                          <a:noAutofit/>
                        </wps:bodyPr>
                      </wps:wsp>
                      <wps:wsp>
                        <wps:cNvPr id="2640" name="Rectangle 2640"/>
                        <wps:cNvSpPr/>
                        <wps:spPr>
                          <a:xfrm>
                            <a:off x="2405253" y="668883"/>
                            <a:ext cx="50673" cy="224380"/>
                          </a:xfrm>
                          <a:prstGeom prst="rect">
                            <a:avLst/>
                          </a:prstGeom>
                          <a:ln>
                            <a:noFill/>
                          </a:ln>
                        </wps:spPr>
                        <wps:txbx>
                          <w:txbxContent>
                            <w:p w14:paraId="7E74877E"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32153" name="Rectangle 132153"/>
                        <wps:cNvSpPr/>
                        <wps:spPr>
                          <a:xfrm>
                            <a:off x="2569083" y="668883"/>
                            <a:ext cx="114311" cy="224380"/>
                          </a:xfrm>
                          <a:prstGeom prst="rect">
                            <a:avLst/>
                          </a:prstGeom>
                          <a:ln>
                            <a:noFill/>
                          </a:ln>
                        </wps:spPr>
                        <wps:txbx>
                          <w:txbxContent>
                            <w:p w14:paraId="3B8CA22F"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132154" name="Rectangle 132154"/>
                        <wps:cNvSpPr/>
                        <wps:spPr>
                          <a:xfrm>
                            <a:off x="2651633" y="668883"/>
                            <a:ext cx="101346" cy="224380"/>
                          </a:xfrm>
                          <a:prstGeom prst="rect">
                            <a:avLst/>
                          </a:prstGeom>
                          <a:ln>
                            <a:noFill/>
                          </a:ln>
                        </wps:spPr>
                        <wps:txbx>
                          <w:txbxContent>
                            <w:p w14:paraId="5A0FF41E" w14:textId="77777777" w:rsidR="00CD1629" w:rsidRDefault="004B6957">
                              <w:pPr>
                                <w:spacing w:after="160" w:line="259" w:lineRule="auto"/>
                                <w:ind w:left="0" w:right="0" w:firstLine="0"/>
                                <w:jc w:val="left"/>
                              </w:pPr>
                              <w:r>
                                <w:t>p</w:t>
                              </w:r>
                            </w:p>
                          </w:txbxContent>
                        </wps:txbx>
                        <wps:bodyPr horzOverflow="overflow" vert="horz" lIns="0" tIns="0" rIns="0" bIns="0" rtlCol="0">
                          <a:noAutofit/>
                        </wps:bodyPr>
                      </wps:wsp>
                      <wps:wsp>
                        <wps:cNvPr id="2642" name="Rectangle 2642"/>
                        <wps:cNvSpPr/>
                        <wps:spPr>
                          <a:xfrm>
                            <a:off x="2724023" y="663346"/>
                            <a:ext cx="67564" cy="149587"/>
                          </a:xfrm>
                          <a:prstGeom prst="rect">
                            <a:avLst/>
                          </a:prstGeom>
                          <a:ln>
                            <a:noFill/>
                          </a:ln>
                        </wps:spPr>
                        <wps:txbx>
                          <w:txbxContent>
                            <w:p w14:paraId="0CA9966A" w14:textId="77777777" w:rsidR="00CD1629" w:rsidRDefault="004B6957">
                              <w:pPr>
                                <w:spacing w:after="160" w:line="259" w:lineRule="auto"/>
                                <w:ind w:left="0" w:right="0" w:firstLine="0"/>
                                <w:jc w:val="left"/>
                              </w:pPr>
                              <w:r>
                                <w:rPr>
                                  <w:vertAlign w:val="superscript"/>
                                </w:rPr>
                                <w:t>2</w:t>
                              </w:r>
                            </w:p>
                          </w:txbxContent>
                        </wps:txbx>
                        <wps:bodyPr horzOverflow="overflow" vert="horz" lIns="0" tIns="0" rIns="0" bIns="0" rtlCol="0">
                          <a:noAutofit/>
                        </wps:bodyPr>
                      </wps:wsp>
                      <wps:wsp>
                        <wps:cNvPr id="2643" name="Rectangle 2643"/>
                        <wps:cNvSpPr/>
                        <wps:spPr>
                          <a:xfrm>
                            <a:off x="2772283" y="668883"/>
                            <a:ext cx="50673" cy="224380"/>
                          </a:xfrm>
                          <a:prstGeom prst="rect">
                            <a:avLst/>
                          </a:prstGeom>
                          <a:ln>
                            <a:noFill/>
                          </a:ln>
                        </wps:spPr>
                        <wps:txbx>
                          <w:txbxContent>
                            <w:p w14:paraId="41CE19C3"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2644" name="Rectangle 2644"/>
                        <wps:cNvSpPr/>
                        <wps:spPr>
                          <a:xfrm>
                            <a:off x="3307334" y="663346"/>
                            <a:ext cx="76207" cy="149587"/>
                          </a:xfrm>
                          <a:prstGeom prst="rect">
                            <a:avLst/>
                          </a:prstGeom>
                          <a:ln>
                            <a:noFill/>
                          </a:ln>
                        </wps:spPr>
                        <wps:txbx>
                          <w:txbxContent>
                            <w:p w14:paraId="32147360" w14:textId="77777777" w:rsidR="00CD1629" w:rsidRDefault="004B6957">
                              <w:pPr>
                                <w:spacing w:after="160" w:line="259" w:lineRule="auto"/>
                                <w:ind w:left="0" w:right="0" w:firstLine="0"/>
                                <w:jc w:val="left"/>
                              </w:pPr>
                              <w:r>
                                <w:rPr>
                                  <w:vertAlign w:val="superscript"/>
                                </w:rPr>
                                <w:t>=</w:t>
                              </w:r>
                            </w:p>
                          </w:txbxContent>
                        </wps:txbx>
                        <wps:bodyPr horzOverflow="overflow" vert="horz" lIns="0" tIns="0" rIns="0" bIns="0" rtlCol="0">
                          <a:noAutofit/>
                        </wps:bodyPr>
                      </wps:wsp>
                      <wps:wsp>
                        <wps:cNvPr id="2645" name="Rectangle 2645"/>
                        <wps:cNvSpPr/>
                        <wps:spPr>
                          <a:xfrm>
                            <a:off x="3363214" y="668883"/>
                            <a:ext cx="50673" cy="224380"/>
                          </a:xfrm>
                          <a:prstGeom prst="rect">
                            <a:avLst/>
                          </a:prstGeom>
                          <a:ln>
                            <a:noFill/>
                          </a:ln>
                        </wps:spPr>
                        <wps:txbx>
                          <w:txbxContent>
                            <w:p w14:paraId="36467C86"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32158" name="Rectangle 132158"/>
                        <wps:cNvSpPr/>
                        <wps:spPr>
                          <a:xfrm>
                            <a:off x="3675685" y="668883"/>
                            <a:ext cx="67498" cy="224380"/>
                          </a:xfrm>
                          <a:prstGeom prst="rect">
                            <a:avLst/>
                          </a:prstGeom>
                          <a:ln>
                            <a:noFill/>
                          </a:ln>
                        </wps:spPr>
                        <wps:txbx>
                          <w:txbxContent>
                            <w:p w14:paraId="04F26A9F"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132157" name="Rectangle 132157"/>
                        <wps:cNvSpPr/>
                        <wps:spPr>
                          <a:xfrm>
                            <a:off x="3391154" y="668883"/>
                            <a:ext cx="67498" cy="224380"/>
                          </a:xfrm>
                          <a:prstGeom prst="rect">
                            <a:avLst/>
                          </a:prstGeom>
                          <a:ln>
                            <a:noFill/>
                          </a:ln>
                        </wps:spPr>
                        <wps:txbx>
                          <w:txbxContent>
                            <w:p w14:paraId="5335E3C1"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132159" name="Rectangle 132159"/>
                        <wps:cNvSpPr/>
                        <wps:spPr>
                          <a:xfrm>
                            <a:off x="3440684" y="668883"/>
                            <a:ext cx="314173" cy="224380"/>
                          </a:xfrm>
                          <a:prstGeom prst="rect">
                            <a:avLst/>
                          </a:prstGeom>
                          <a:ln>
                            <a:noFill/>
                          </a:ln>
                        </wps:spPr>
                        <wps:txbx>
                          <w:txbxContent>
                            <w:p w14:paraId="29CF73CD" w14:textId="77777777" w:rsidR="00CD1629" w:rsidRDefault="004B6957">
                              <w:pPr>
                                <w:spacing w:after="160" w:line="259" w:lineRule="auto"/>
                                <w:ind w:left="0" w:right="0" w:firstLine="0"/>
                                <w:jc w:val="left"/>
                              </w:pPr>
                              <w:proofErr w:type="spellStart"/>
                              <w:r>
                                <w:t>q+p</w:t>
                              </w:r>
                              <w:proofErr w:type="spellEnd"/>
                            </w:p>
                          </w:txbxContent>
                        </wps:txbx>
                        <wps:bodyPr horzOverflow="overflow" vert="horz" lIns="0" tIns="0" rIns="0" bIns="0" rtlCol="0">
                          <a:noAutofit/>
                        </wps:bodyPr>
                      </wps:wsp>
                      <wps:wsp>
                        <wps:cNvPr id="2647" name="Rectangle 2647"/>
                        <wps:cNvSpPr/>
                        <wps:spPr>
                          <a:xfrm>
                            <a:off x="3725164" y="668883"/>
                            <a:ext cx="50673" cy="224380"/>
                          </a:xfrm>
                          <a:prstGeom prst="rect">
                            <a:avLst/>
                          </a:prstGeom>
                          <a:ln>
                            <a:noFill/>
                          </a:ln>
                        </wps:spPr>
                        <wps:txbx>
                          <w:txbxContent>
                            <w:p w14:paraId="3A3045EF"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2648" name="Rectangle 2648"/>
                        <wps:cNvSpPr/>
                        <wps:spPr>
                          <a:xfrm>
                            <a:off x="3754247" y="663346"/>
                            <a:ext cx="67564" cy="149587"/>
                          </a:xfrm>
                          <a:prstGeom prst="rect">
                            <a:avLst/>
                          </a:prstGeom>
                          <a:ln>
                            <a:noFill/>
                          </a:ln>
                        </wps:spPr>
                        <wps:txbx>
                          <w:txbxContent>
                            <w:p w14:paraId="01D626B8" w14:textId="77777777" w:rsidR="00CD1629" w:rsidRDefault="004B6957">
                              <w:pPr>
                                <w:spacing w:after="160" w:line="259" w:lineRule="auto"/>
                                <w:ind w:left="0" w:right="0" w:firstLine="0"/>
                                <w:jc w:val="left"/>
                              </w:pPr>
                              <w:r>
                                <w:rPr>
                                  <w:vertAlign w:val="superscript"/>
                                </w:rPr>
                                <w:t>2</w:t>
                              </w:r>
                            </w:p>
                          </w:txbxContent>
                        </wps:txbx>
                        <wps:bodyPr horzOverflow="overflow" vert="horz" lIns="0" tIns="0" rIns="0" bIns="0" rtlCol="0">
                          <a:noAutofit/>
                        </wps:bodyPr>
                      </wps:wsp>
                      <wps:wsp>
                        <wps:cNvPr id="2649" name="Rectangle 2649"/>
                        <wps:cNvSpPr/>
                        <wps:spPr>
                          <a:xfrm>
                            <a:off x="3798697" y="668883"/>
                            <a:ext cx="50673" cy="224380"/>
                          </a:xfrm>
                          <a:prstGeom prst="rect">
                            <a:avLst/>
                          </a:prstGeom>
                          <a:ln>
                            <a:noFill/>
                          </a:ln>
                        </wps:spPr>
                        <wps:txbx>
                          <w:txbxContent>
                            <w:p w14:paraId="596CF2A9"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2650" name="Rectangle 2650"/>
                        <wps:cNvSpPr/>
                        <wps:spPr>
                          <a:xfrm>
                            <a:off x="1672463" y="844143"/>
                            <a:ext cx="101346" cy="224380"/>
                          </a:xfrm>
                          <a:prstGeom prst="rect">
                            <a:avLst/>
                          </a:prstGeom>
                          <a:ln>
                            <a:noFill/>
                          </a:ln>
                        </wps:spPr>
                        <wps:txbx>
                          <w:txbxContent>
                            <w:p w14:paraId="55912D92" w14:textId="77777777" w:rsidR="00CD1629" w:rsidRDefault="004B6957">
                              <w:pPr>
                                <w:spacing w:after="160" w:line="259" w:lineRule="auto"/>
                                <w:ind w:left="0" w:right="0" w:firstLine="0"/>
                                <w:jc w:val="left"/>
                              </w:pPr>
                              <w:r>
                                <w:t>q</w:t>
                              </w:r>
                            </w:p>
                          </w:txbxContent>
                        </wps:txbx>
                        <wps:bodyPr horzOverflow="overflow" vert="horz" lIns="0" tIns="0" rIns="0" bIns="0" rtlCol="0">
                          <a:noAutofit/>
                        </wps:bodyPr>
                      </wps:wsp>
                      <wps:wsp>
                        <wps:cNvPr id="2651" name="Rectangle 2651"/>
                        <wps:cNvSpPr/>
                        <wps:spPr>
                          <a:xfrm>
                            <a:off x="1748663" y="838606"/>
                            <a:ext cx="67564" cy="149587"/>
                          </a:xfrm>
                          <a:prstGeom prst="rect">
                            <a:avLst/>
                          </a:prstGeom>
                          <a:ln>
                            <a:noFill/>
                          </a:ln>
                        </wps:spPr>
                        <wps:txbx>
                          <w:txbxContent>
                            <w:p w14:paraId="11DF0AE9" w14:textId="77777777" w:rsidR="00CD1629" w:rsidRDefault="004B6957">
                              <w:pPr>
                                <w:spacing w:after="160" w:line="259" w:lineRule="auto"/>
                                <w:ind w:left="0" w:right="0" w:firstLine="0"/>
                                <w:jc w:val="left"/>
                              </w:pPr>
                              <w:r>
                                <w:rPr>
                                  <w:vertAlign w:val="superscript"/>
                                </w:rPr>
                                <w:t>3</w:t>
                              </w:r>
                            </w:p>
                          </w:txbxContent>
                        </wps:txbx>
                        <wps:bodyPr horzOverflow="overflow" vert="horz" lIns="0" tIns="0" rIns="0" bIns="0" rtlCol="0">
                          <a:noAutofit/>
                        </wps:bodyPr>
                      </wps:wsp>
                      <wps:wsp>
                        <wps:cNvPr id="2652" name="Rectangle 2652"/>
                        <wps:cNvSpPr/>
                        <wps:spPr>
                          <a:xfrm>
                            <a:off x="1799463" y="844143"/>
                            <a:ext cx="50673" cy="224380"/>
                          </a:xfrm>
                          <a:prstGeom prst="rect">
                            <a:avLst/>
                          </a:prstGeom>
                          <a:ln>
                            <a:noFill/>
                          </a:ln>
                        </wps:spPr>
                        <wps:txbx>
                          <w:txbxContent>
                            <w:p w14:paraId="346141CC"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32169" name="Rectangle 132169"/>
                        <wps:cNvSpPr/>
                        <wps:spPr>
                          <a:xfrm>
                            <a:off x="1923517" y="844143"/>
                            <a:ext cx="253365" cy="224380"/>
                          </a:xfrm>
                          <a:prstGeom prst="rect">
                            <a:avLst/>
                          </a:prstGeom>
                          <a:ln>
                            <a:noFill/>
                          </a:ln>
                        </wps:spPr>
                        <wps:txbx>
                          <w:txbxContent>
                            <w:p w14:paraId="5843632C" w14:textId="77777777" w:rsidR="00CD1629" w:rsidRDefault="004B6957">
                              <w:pPr>
                                <w:spacing w:after="160" w:line="259" w:lineRule="auto"/>
                                <w:ind w:left="0" w:right="0" w:firstLine="0"/>
                                <w:jc w:val="left"/>
                              </w:pPr>
                              <w:r>
                                <w:t xml:space="preserve"> 3q</w:t>
                              </w:r>
                            </w:p>
                          </w:txbxContent>
                        </wps:txbx>
                        <wps:bodyPr horzOverflow="overflow" vert="horz" lIns="0" tIns="0" rIns="0" bIns="0" rtlCol="0">
                          <a:noAutofit/>
                        </wps:bodyPr>
                      </wps:wsp>
                      <wps:wsp>
                        <wps:cNvPr id="132168" name="Rectangle 132168"/>
                        <wps:cNvSpPr/>
                        <wps:spPr>
                          <a:xfrm>
                            <a:off x="1837563" y="844143"/>
                            <a:ext cx="114311" cy="224380"/>
                          </a:xfrm>
                          <a:prstGeom prst="rect">
                            <a:avLst/>
                          </a:prstGeom>
                          <a:ln>
                            <a:noFill/>
                          </a:ln>
                        </wps:spPr>
                        <wps:txbx>
                          <w:txbxContent>
                            <w:p w14:paraId="3FFC2190"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2654" name="Rectangle 2654"/>
                        <wps:cNvSpPr/>
                        <wps:spPr>
                          <a:xfrm>
                            <a:off x="2114423" y="838606"/>
                            <a:ext cx="67564" cy="149587"/>
                          </a:xfrm>
                          <a:prstGeom prst="rect">
                            <a:avLst/>
                          </a:prstGeom>
                          <a:ln>
                            <a:noFill/>
                          </a:ln>
                        </wps:spPr>
                        <wps:txbx>
                          <w:txbxContent>
                            <w:p w14:paraId="13B44369" w14:textId="77777777" w:rsidR="00CD1629" w:rsidRDefault="004B6957">
                              <w:pPr>
                                <w:spacing w:after="160" w:line="259" w:lineRule="auto"/>
                                <w:ind w:left="0" w:right="0" w:firstLine="0"/>
                                <w:jc w:val="left"/>
                              </w:pPr>
                              <w:r>
                                <w:rPr>
                                  <w:vertAlign w:val="superscript"/>
                                </w:rPr>
                                <w:t>2</w:t>
                              </w:r>
                            </w:p>
                          </w:txbxContent>
                        </wps:txbx>
                        <wps:bodyPr horzOverflow="overflow" vert="horz" lIns="0" tIns="0" rIns="0" bIns="0" rtlCol="0">
                          <a:noAutofit/>
                        </wps:bodyPr>
                      </wps:wsp>
                      <wps:wsp>
                        <wps:cNvPr id="2655" name="Rectangle 2655"/>
                        <wps:cNvSpPr/>
                        <wps:spPr>
                          <a:xfrm>
                            <a:off x="2165223" y="844143"/>
                            <a:ext cx="50673" cy="224380"/>
                          </a:xfrm>
                          <a:prstGeom prst="rect">
                            <a:avLst/>
                          </a:prstGeom>
                          <a:ln>
                            <a:noFill/>
                          </a:ln>
                        </wps:spPr>
                        <wps:txbx>
                          <w:txbxContent>
                            <w:p w14:paraId="3AAFF3E1"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2656" name="Rectangle 2656"/>
                        <wps:cNvSpPr/>
                        <wps:spPr>
                          <a:xfrm>
                            <a:off x="2203323" y="844143"/>
                            <a:ext cx="621048" cy="224380"/>
                          </a:xfrm>
                          <a:prstGeom prst="rect">
                            <a:avLst/>
                          </a:prstGeom>
                          <a:ln>
                            <a:noFill/>
                          </a:ln>
                        </wps:spPr>
                        <wps:txbx>
                          <w:txbxContent>
                            <w:p w14:paraId="2AD8C62F" w14:textId="77777777" w:rsidR="00CD1629" w:rsidRDefault="004B6957">
                              <w:pPr>
                                <w:spacing w:after="160" w:line="259" w:lineRule="auto"/>
                                <w:ind w:left="0" w:right="0" w:firstLine="0"/>
                                <w:jc w:val="left"/>
                              </w:pPr>
                              <w:r>
                                <w:t>p + 3qp</w:t>
                              </w:r>
                            </w:p>
                          </w:txbxContent>
                        </wps:txbx>
                        <wps:bodyPr horzOverflow="overflow" vert="horz" lIns="0" tIns="0" rIns="0" bIns="0" rtlCol="0">
                          <a:noAutofit/>
                        </wps:bodyPr>
                      </wps:wsp>
                      <wps:wsp>
                        <wps:cNvPr id="2657" name="Rectangle 2657"/>
                        <wps:cNvSpPr/>
                        <wps:spPr>
                          <a:xfrm>
                            <a:off x="2670683" y="838606"/>
                            <a:ext cx="67564" cy="149587"/>
                          </a:xfrm>
                          <a:prstGeom prst="rect">
                            <a:avLst/>
                          </a:prstGeom>
                          <a:ln>
                            <a:noFill/>
                          </a:ln>
                        </wps:spPr>
                        <wps:txbx>
                          <w:txbxContent>
                            <w:p w14:paraId="493C5F60" w14:textId="77777777" w:rsidR="00CD1629" w:rsidRDefault="004B6957">
                              <w:pPr>
                                <w:spacing w:after="160" w:line="259" w:lineRule="auto"/>
                                <w:ind w:left="0" w:right="0" w:firstLine="0"/>
                                <w:jc w:val="left"/>
                              </w:pPr>
                              <w:r>
                                <w:rPr>
                                  <w:vertAlign w:val="superscript"/>
                                </w:rPr>
                                <w:t>2</w:t>
                              </w:r>
                            </w:p>
                          </w:txbxContent>
                        </wps:txbx>
                        <wps:bodyPr horzOverflow="overflow" vert="horz" lIns="0" tIns="0" rIns="0" bIns="0" rtlCol="0">
                          <a:noAutofit/>
                        </wps:bodyPr>
                      </wps:wsp>
                      <wps:wsp>
                        <wps:cNvPr id="2658" name="Rectangle 2658"/>
                        <wps:cNvSpPr/>
                        <wps:spPr>
                          <a:xfrm>
                            <a:off x="2721483" y="844143"/>
                            <a:ext cx="50673" cy="224380"/>
                          </a:xfrm>
                          <a:prstGeom prst="rect">
                            <a:avLst/>
                          </a:prstGeom>
                          <a:ln>
                            <a:noFill/>
                          </a:ln>
                        </wps:spPr>
                        <wps:txbx>
                          <w:txbxContent>
                            <w:p w14:paraId="730E5AAF"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32160" name="Rectangle 132160"/>
                        <wps:cNvSpPr/>
                        <wps:spPr>
                          <a:xfrm>
                            <a:off x="2759583" y="844143"/>
                            <a:ext cx="114311" cy="224380"/>
                          </a:xfrm>
                          <a:prstGeom prst="rect">
                            <a:avLst/>
                          </a:prstGeom>
                          <a:ln>
                            <a:noFill/>
                          </a:ln>
                        </wps:spPr>
                        <wps:txbx>
                          <w:txbxContent>
                            <w:p w14:paraId="5D639C63"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132162" name="Rectangle 132162"/>
                        <wps:cNvSpPr/>
                        <wps:spPr>
                          <a:xfrm>
                            <a:off x="2845537" y="844143"/>
                            <a:ext cx="101346" cy="224380"/>
                          </a:xfrm>
                          <a:prstGeom prst="rect">
                            <a:avLst/>
                          </a:prstGeom>
                          <a:ln>
                            <a:noFill/>
                          </a:ln>
                        </wps:spPr>
                        <wps:txbx>
                          <w:txbxContent>
                            <w:p w14:paraId="52E050A2" w14:textId="77777777" w:rsidR="00CD1629" w:rsidRDefault="004B6957">
                              <w:pPr>
                                <w:spacing w:after="160" w:line="259" w:lineRule="auto"/>
                                <w:ind w:left="0" w:right="0" w:firstLine="0"/>
                                <w:jc w:val="left"/>
                              </w:pPr>
                              <w:r>
                                <w:t>p</w:t>
                              </w:r>
                            </w:p>
                          </w:txbxContent>
                        </wps:txbx>
                        <wps:bodyPr horzOverflow="overflow" vert="horz" lIns="0" tIns="0" rIns="0" bIns="0" rtlCol="0">
                          <a:noAutofit/>
                        </wps:bodyPr>
                      </wps:wsp>
                      <wps:wsp>
                        <wps:cNvPr id="132161" name="Rectangle 132161"/>
                        <wps:cNvSpPr/>
                        <wps:spPr>
                          <a:xfrm>
                            <a:off x="2920823" y="844143"/>
                            <a:ext cx="101346" cy="224380"/>
                          </a:xfrm>
                          <a:prstGeom prst="rect">
                            <a:avLst/>
                          </a:prstGeom>
                          <a:ln>
                            <a:noFill/>
                          </a:ln>
                        </wps:spPr>
                        <wps:txbx>
                          <w:txbxContent>
                            <w:p w14:paraId="5B38FDF1" w14:textId="77777777" w:rsidR="00CD1629" w:rsidRDefault="004B6957">
                              <w:pPr>
                                <w:spacing w:after="160" w:line="259" w:lineRule="auto"/>
                                <w:ind w:left="0" w:right="0" w:firstLine="0"/>
                                <w:jc w:val="left"/>
                              </w:pPr>
                              <w:r>
                                <w:t>3</w:t>
                              </w:r>
                            </w:p>
                          </w:txbxContent>
                        </wps:txbx>
                        <wps:bodyPr horzOverflow="overflow" vert="horz" lIns="0" tIns="0" rIns="0" bIns="0" rtlCol="0">
                          <a:noAutofit/>
                        </wps:bodyPr>
                      </wps:wsp>
                      <wps:wsp>
                        <wps:cNvPr id="2660" name="Rectangle 2660"/>
                        <wps:cNvSpPr/>
                        <wps:spPr>
                          <a:xfrm>
                            <a:off x="2997454" y="844143"/>
                            <a:ext cx="50673" cy="224380"/>
                          </a:xfrm>
                          <a:prstGeom prst="rect">
                            <a:avLst/>
                          </a:prstGeom>
                          <a:ln>
                            <a:noFill/>
                          </a:ln>
                        </wps:spPr>
                        <wps:txbx>
                          <w:txbxContent>
                            <w:p w14:paraId="36875FF6"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2661" name="Rectangle 2661"/>
                        <wps:cNvSpPr/>
                        <wps:spPr>
                          <a:xfrm>
                            <a:off x="3307334" y="844143"/>
                            <a:ext cx="50673" cy="224380"/>
                          </a:xfrm>
                          <a:prstGeom prst="rect">
                            <a:avLst/>
                          </a:prstGeom>
                          <a:ln>
                            <a:noFill/>
                          </a:ln>
                        </wps:spPr>
                        <wps:txbx>
                          <w:txbxContent>
                            <w:p w14:paraId="7D36F1E4"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32163" name="Rectangle 132163"/>
                        <wps:cNvSpPr/>
                        <wps:spPr>
                          <a:xfrm>
                            <a:off x="3309874" y="844143"/>
                            <a:ext cx="181816" cy="224380"/>
                          </a:xfrm>
                          <a:prstGeom prst="rect">
                            <a:avLst/>
                          </a:prstGeom>
                          <a:ln>
                            <a:noFill/>
                          </a:ln>
                        </wps:spPr>
                        <wps:txbx>
                          <w:txbxContent>
                            <w:p w14:paraId="2AEDB038"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132164" name="Rectangle 132164"/>
                        <wps:cNvSpPr/>
                        <wps:spPr>
                          <a:xfrm>
                            <a:off x="3446577" y="844143"/>
                            <a:ext cx="101346" cy="224380"/>
                          </a:xfrm>
                          <a:prstGeom prst="rect">
                            <a:avLst/>
                          </a:prstGeom>
                          <a:ln>
                            <a:noFill/>
                          </a:ln>
                        </wps:spPr>
                        <wps:txbx>
                          <w:txbxContent>
                            <w:p w14:paraId="18523577" w14:textId="77777777" w:rsidR="00CD1629" w:rsidRDefault="004B6957">
                              <w:pPr>
                                <w:spacing w:after="160" w:line="259" w:lineRule="auto"/>
                                <w:ind w:left="0" w:right="0" w:firstLine="0"/>
                                <w:jc w:val="left"/>
                              </w:pPr>
                              <w:r>
                                <w:t>q</w:t>
                              </w:r>
                            </w:p>
                          </w:txbxContent>
                        </wps:txbx>
                        <wps:bodyPr horzOverflow="overflow" vert="horz" lIns="0" tIns="0" rIns="0" bIns="0" rtlCol="0">
                          <a:noAutofit/>
                        </wps:bodyPr>
                      </wps:wsp>
                      <wps:wsp>
                        <wps:cNvPr id="2663" name="Rectangle 2663"/>
                        <wps:cNvSpPr/>
                        <wps:spPr>
                          <a:xfrm>
                            <a:off x="3523234" y="844143"/>
                            <a:ext cx="50673" cy="224380"/>
                          </a:xfrm>
                          <a:prstGeom prst="rect">
                            <a:avLst/>
                          </a:prstGeom>
                          <a:ln>
                            <a:noFill/>
                          </a:ln>
                        </wps:spPr>
                        <wps:txbx>
                          <w:txbxContent>
                            <w:p w14:paraId="53862621"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32165" name="Rectangle 132165"/>
                        <wps:cNvSpPr/>
                        <wps:spPr>
                          <a:xfrm>
                            <a:off x="3551174" y="844143"/>
                            <a:ext cx="114311" cy="224380"/>
                          </a:xfrm>
                          <a:prstGeom prst="rect">
                            <a:avLst/>
                          </a:prstGeom>
                          <a:ln>
                            <a:noFill/>
                          </a:ln>
                        </wps:spPr>
                        <wps:txbx>
                          <w:txbxContent>
                            <w:p w14:paraId="0FC20DB0"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132166" name="Rectangle 132166"/>
                        <wps:cNvSpPr/>
                        <wps:spPr>
                          <a:xfrm>
                            <a:off x="3713328" y="844143"/>
                            <a:ext cx="67498" cy="224380"/>
                          </a:xfrm>
                          <a:prstGeom prst="rect">
                            <a:avLst/>
                          </a:prstGeom>
                          <a:ln>
                            <a:noFill/>
                          </a:ln>
                        </wps:spPr>
                        <wps:txbx>
                          <w:txbxContent>
                            <w:p w14:paraId="1B778BC9"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132167" name="Rectangle 132167"/>
                        <wps:cNvSpPr/>
                        <wps:spPr>
                          <a:xfrm>
                            <a:off x="3637128" y="844143"/>
                            <a:ext cx="101346" cy="224380"/>
                          </a:xfrm>
                          <a:prstGeom prst="rect">
                            <a:avLst/>
                          </a:prstGeom>
                          <a:ln>
                            <a:noFill/>
                          </a:ln>
                        </wps:spPr>
                        <wps:txbx>
                          <w:txbxContent>
                            <w:p w14:paraId="5E43B090" w14:textId="77777777" w:rsidR="00CD1629" w:rsidRDefault="004B6957">
                              <w:pPr>
                                <w:spacing w:after="160" w:line="259" w:lineRule="auto"/>
                                <w:ind w:left="0" w:right="0" w:firstLine="0"/>
                                <w:jc w:val="left"/>
                              </w:pPr>
                              <w:r>
                                <w:t>p</w:t>
                              </w:r>
                            </w:p>
                          </w:txbxContent>
                        </wps:txbx>
                        <wps:bodyPr horzOverflow="overflow" vert="horz" lIns="0" tIns="0" rIns="0" bIns="0" rtlCol="0">
                          <a:noAutofit/>
                        </wps:bodyPr>
                      </wps:wsp>
                      <wps:wsp>
                        <wps:cNvPr id="2665" name="Rectangle 2665"/>
                        <wps:cNvSpPr/>
                        <wps:spPr>
                          <a:xfrm>
                            <a:off x="3764534" y="838606"/>
                            <a:ext cx="67564" cy="149587"/>
                          </a:xfrm>
                          <a:prstGeom prst="rect">
                            <a:avLst/>
                          </a:prstGeom>
                          <a:ln>
                            <a:noFill/>
                          </a:ln>
                        </wps:spPr>
                        <wps:txbx>
                          <w:txbxContent>
                            <w:p w14:paraId="61EEEDF4" w14:textId="77777777" w:rsidR="00CD1629" w:rsidRDefault="004B6957">
                              <w:pPr>
                                <w:spacing w:after="160" w:line="259" w:lineRule="auto"/>
                                <w:ind w:left="0" w:right="0" w:firstLine="0"/>
                                <w:jc w:val="left"/>
                              </w:pPr>
                              <w:r>
                                <w:rPr>
                                  <w:vertAlign w:val="superscript"/>
                                </w:rPr>
                                <w:t>3</w:t>
                              </w:r>
                            </w:p>
                          </w:txbxContent>
                        </wps:txbx>
                        <wps:bodyPr horzOverflow="overflow" vert="horz" lIns="0" tIns="0" rIns="0" bIns="0" rtlCol="0">
                          <a:noAutofit/>
                        </wps:bodyPr>
                      </wps:wsp>
                      <wps:wsp>
                        <wps:cNvPr id="2666" name="Rectangle 2666"/>
                        <wps:cNvSpPr/>
                        <wps:spPr>
                          <a:xfrm>
                            <a:off x="3815334" y="844143"/>
                            <a:ext cx="50673" cy="224380"/>
                          </a:xfrm>
                          <a:prstGeom prst="rect">
                            <a:avLst/>
                          </a:prstGeom>
                          <a:ln>
                            <a:noFill/>
                          </a:ln>
                        </wps:spPr>
                        <wps:txbx>
                          <w:txbxContent>
                            <w:p w14:paraId="73399F7C"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2667" name="Rectangle 2667"/>
                        <wps:cNvSpPr/>
                        <wps:spPr>
                          <a:xfrm>
                            <a:off x="1178433" y="1020673"/>
                            <a:ext cx="101346" cy="224380"/>
                          </a:xfrm>
                          <a:prstGeom prst="rect">
                            <a:avLst/>
                          </a:prstGeom>
                          <a:ln>
                            <a:noFill/>
                          </a:ln>
                        </wps:spPr>
                        <wps:txbx>
                          <w:txbxContent>
                            <w:p w14:paraId="46E73CAC" w14:textId="77777777" w:rsidR="00CD1629" w:rsidRDefault="004B6957">
                              <w:pPr>
                                <w:spacing w:after="160" w:line="259" w:lineRule="auto"/>
                                <w:ind w:left="0" w:right="0" w:firstLine="0"/>
                                <w:jc w:val="left"/>
                              </w:pPr>
                              <w:r>
                                <w:t>q</w:t>
                              </w:r>
                            </w:p>
                          </w:txbxContent>
                        </wps:txbx>
                        <wps:bodyPr horzOverflow="overflow" vert="horz" lIns="0" tIns="0" rIns="0" bIns="0" rtlCol="0">
                          <a:noAutofit/>
                        </wps:bodyPr>
                      </wps:wsp>
                      <wps:wsp>
                        <wps:cNvPr id="2668" name="Rectangle 2668"/>
                        <wps:cNvSpPr/>
                        <wps:spPr>
                          <a:xfrm>
                            <a:off x="1254633" y="1015137"/>
                            <a:ext cx="67564" cy="149587"/>
                          </a:xfrm>
                          <a:prstGeom prst="rect">
                            <a:avLst/>
                          </a:prstGeom>
                          <a:ln>
                            <a:noFill/>
                          </a:ln>
                        </wps:spPr>
                        <wps:txbx>
                          <w:txbxContent>
                            <w:p w14:paraId="5BA45359" w14:textId="77777777" w:rsidR="00CD1629" w:rsidRDefault="004B6957">
                              <w:pPr>
                                <w:spacing w:after="160" w:line="259" w:lineRule="auto"/>
                                <w:ind w:left="0" w:right="0" w:firstLine="0"/>
                                <w:jc w:val="left"/>
                              </w:pPr>
                              <w:r>
                                <w:rPr>
                                  <w:vertAlign w:val="superscript"/>
                                </w:rPr>
                                <w:t>4</w:t>
                              </w:r>
                            </w:p>
                          </w:txbxContent>
                        </wps:txbx>
                        <wps:bodyPr horzOverflow="overflow" vert="horz" lIns="0" tIns="0" rIns="0" bIns="0" rtlCol="0">
                          <a:noAutofit/>
                        </wps:bodyPr>
                      </wps:wsp>
                      <wps:wsp>
                        <wps:cNvPr id="2669" name="Rectangle 2669"/>
                        <wps:cNvSpPr/>
                        <wps:spPr>
                          <a:xfrm>
                            <a:off x="1305433" y="1020673"/>
                            <a:ext cx="50673" cy="224380"/>
                          </a:xfrm>
                          <a:prstGeom prst="rect">
                            <a:avLst/>
                          </a:prstGeom>
                          <a:ln>
                            <a:noFill/>
                          </a:ln>
                        </wps:spPr>
                        <wps:txbx>
                          <w:txbxContent>
                            <w:p w14:paraId="0AA991A6"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2670" name="Rectangle 2670"/>
                        <wps:cNvSpPr/>
                        <wps:spPr>
                          <a:xfrm>
                            <a:off x="1342263" y="1020673"/>
                            <a:ext cx="114311" cy="224380"/>
                          </a:xfrm>
                          <a:prstGeom prst="rect">
                            <a:avLst/>
                          </a:prstGeom>
                          <a:ln>
                            <a:noFill/>
                          </a:ln>
                        </wps:spPr>
                        <wps:txbx>
                          <w:txbxContent>
                            <w:p w14:paraId="4AF55D44"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2671" name="Rectangle 2671"/>
                        <wps:cNvSpPr/>
                        <wps:spPr>
                          <a:xfrm>
                            <a:off x="1428623" y="1020673"/>
                            <a:ext cx="50673" cy="224380"/>
                          </a:xfrm>
                          <a:prstGeom prst="rect">
                            <a:avLst/>
                          </a:prstGeom>
                          <a:ln>
                            <a:noFill/>
                          </a:ln>
                        </wps:spPr>
                        <wps:txbx>
                          <w:txbxContent>
                            <w:p w14:paraId="421763FC"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2672" name="Rectangle 2672"/>
                        <wps:cNvSpPr/>
                        <wps:spPr>
                          <a:xfrm>
                            <a:off x="1465453" y="1020673"/>
                            <a:ext cx="101346" cy="224380"/>
                          </a:xfrm>
                          <a:prstGeom prst="rect">
                            <a:avLst/>
                          </a:prstGeom>
                          <a:ln>
                            <a:noFill/>
                          </a:ln>
                        </wps:spPr>
                        <wps:txbx>
                          <w:txbxContent>
                            <w:p w14:paraId="075433B7" w14:textId="77777777" w:rsidR="00CD1629" w:rsidRDefault="004B6957">
                              <w:pPr>
                                <w:spacing w:after="160" w:line="259" w:lineRule="auto"/>
                                <w:ind w:left="0" w:right="0" w:firstLine="0"/>
                                <w:jc w:val="left"/>
                              </w:pPr>
                              <w:r>
                                <w:t>4</w:t>
                              </w:r>
                            </w:p>
                          </w:txbxContent>
                        </wps:txbx>
                        <wps:bodyPr horzOverflow="overflow" vert="horz" lIns="0" tIns="0" rIns="0" bIns="0" rtlCol="0">
                          <a:noAutofit/>
                        </wps:bodyPr>
                      </wps:wsp>
                      <wps:wsp>
                        <wps:cNvPr id="2673" name="Rectangle 2673"/>
                        <wps:cNvSpPr/>
                        <wps:spPr>
                          <a:xfrm>
                            <a:off x="1541653" y="1020673"/>
                            <a:ext cx="50673" cy="224380"/>
                          </a:xfrm>
                          <a:prstGeom prst="rect">
                            <a:avLst/>
                          </a:prstGeom>
                          <a:ln>
                            <a:noFill/>
                          </a:ln>
                        </wps:spPr>
                        <wps:txbx>
                          <w:txbxContent>
                            <w:p w14:paraId="65CB6F0B"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2674" name="Rectangle 2674"/>
                        <wps:cNvSpPr/>
                        <wps:spPr>
                          <a:xfrm>
                            <a:off x="1578483" y="1020673"/>
                            <a:ext cx="152019" cy="224380"/>
                          </a:xfrm>
                          <a:prstGeom prst="rect">
                            <a:avLst/>
                          </a:prstGeom>
                          <a:ln>
                            <a:noFill/>
                          </a:ln>
                        </wps:spPr>
                        <wps:txbx>
                          <w:txbxContent>
                            <w:p w14:paraId="08B5625A" w14:textId="77777777" w:rsidR="00CD1629" w:rsidRDefault="004B6957">
                              <w:pPr>
                                <w:spacing w:after="160" w:line="259" w:lineRule="auto"/>
                                <w:ind w:left="0" w:right="0" w:firstLine="0"/>
                                <w:jc w:val="left"/>
                              </w:pPr>
                              <w:r>
                                <w:t xml:space="preserve">q </w:t>
                              </w:r>
                            </w:p>
                          </w:txbxContent>
                        </wps:txbx>
                        <wps:bodyPr horzOverflow="overflow" vert="horz" lIns="0" tIns="0" rIns="0" bIns="0" rtlCol="0">
                          <a:noAutofit/>
                        </wps:bodyPr>
                      </wps:wsp>
                      <wps:wsp>
                        <wps:cNvPr id="2675" name="Rectangle 2675"/>
                        <wps:cNvSpPr/>
                        <wps:spPr>
                          <a:xfrm>
                            <a:off x="1692783" y="1015137"/>
                            <a:ext cx="67564" cy="149587"/>
                          </a:xfrm>
                          <a:prstGeom prst="rect">
                            <a:avLst/>
                          </a:prstGeom>
                          <a:ln>
                            <a:noFill/>
                          </a:ln>
                        </wps:spPr>
                        <wps:txbx>
                          <w:txbxContent>
                            <w:p w14:paraId="35B9DD4D" w14:textId="77777777" w:rsidR="00CD1629" w:rsidRDefault="004B6957">
                              <w:pPr>
                                <w:spacing w:after="160" w:line="259" w:lineRule="auto"/>
                                <w:ind w:left="0" w:right="0" w:firstLine="0"/>
                                <w:jc w:val="left"/>
                              </w:pPr>
                              <w:r>
                                <w:rPr>
                                  <w:vertAlign w:val="superscript"/>
                                </w:rPr>
                                <w:t>3</w:t>
                              </w:r>
                            </w:p>
                          </w:txbxContent>
                        </wps:txbx>
                        <wps:bodyPr horzOverflow="overflow" vert="horz" lIns="0" tIns="0" rIns="0" bIns="0" rtlCol="0">
                          <a:noAutofit/>
                        </wps:bodyPr>
                      </wps:wsp>
                      <wps:wsp>
                        <wps:cNvPr id="2676" name="Rectangle 2676"/>
                        <wps:cNvSpPr/>
                        <wps:spPr>
                          <a:xfrm>
                            <a:off x="1743583" y="1020673"/>
                            <a:ext cx="101346" cy="224380"/>
                          </a:xfrm>
                          <a:prstGeom prst="rect">
                            <a:avLst/>
                          </a:prstGeom>
                          <a:ln>
                            <a:noFill/>
                          </a:ln>
                        </wps:spPr>
                        <wps:txbx>
                          <w:txbxContent>
                            <w:p w14:paraId="5C3054F7" w14:textId="77777777" w:rsidR="00CD1629" w:rsidRDefault="004B6957">
                              <w:pPr>
                                <w:spacing w:after="160" w:line="259" w:lineRule="auto"/>
                                <w:ind w:left="0" w:right="0" w:firstLine="0"/>
                                <w:jc w:val="left"/>
                              </w:pPr>
                              <w:r>
                                <w:t>p</w:t>
                              </w:r>
                            </w:p>
                          </w:txbxContent>
                        </wps:txbx>
                        <wps:bodyPr horzOverflow="overflow" vert="horz" lIns="0" tIns="0" rIns="0" bIns="0" rtlCol="0">
                          <a:noAutofit/>
                        </wps:bodyPr>
                      </wps:wsp>
                      <wps:wsp>
                        <wps:cNvPr id="2677" name="Rectangle 2677"/>
                        <wps:cNvSpPr/>
                        <wps:spPr>
                          <a:xfrm>
                            <a:off x="1819783" y="1020673"/>
                            <a:ext cx="50673" cy="224380"/>
                          </a:xfrm>
                          <a:prstGeom prst="rect">
                            <a:avLst/>
                          </a:prstGeom>
                          <a:ln>
                            <a:noFill/>
                          </a:ln>
                        </wps:spPr>
                        <wps:txbx>
                          <w:txbxContent>
                            <w:p w14:paraId="2190725B"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32181" name="Rectangle 132181"/>
                        <wps:cNvSpPr/>
                        <wps:spPr>
                          <a:xfrm>
                            <a:off x="1894713" y="1020673"/>
                            <a:ext cx="114311" cy="224380"/>
                          </a:xfrm>
                          <a:prstGeom prst="rect">
                            <a:avLst/>
                          </a:prstGeom>
                          <a:ln>
                            <a:noFill/>
                          </a:ln>
                        </wps:spPr>
                        <wps:txbx>
                          <w:txbxContent>
                            <w:p w14:paraId="6C82517A"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132182" name="Rectangle 132182"/>
                        <wps:cNvSpPr/>
                        <wps:spPr>
                          <a:xfrm>
                            <a:off x="1980667" y="1020673"/>
                            <a:ext cx="253365" cy="224380"/>
                          </a:xfrm>
                          <a:prstGeom prst="rect">
                            <a:avLst/>
                          </a:prstGeom>
                          <a:ln>
                            <a:noFill/>
                          </a:ln>
                        </wps:spPr>
                        <wps:txbx>
                          <w:txbxContent>
                            <w:p w14:paraId="701ED514" w14:textId="77777777" w:rsidR="00CD1629" w:rsidRDefault="004B6957">
                              <w:pPr>
                                <w:spacing w:after="160" w:line="259" w:lineRule="auto"/>
                                <w:ind w:left="0" w:right="0" w:firstLine="0"/>
                                <w:jc w:val="left"/>
                              </w:pPr>
                              <w:r>
                                <w:t xml:space="preserve"> 6q</w:t>
                              </w:r>
                            </w:p>
                          </w:txbxContent>
                        </wps:txbx>
                        <wps:bodyPr horzOverflow="overflow" vert="horz" lIns="0" tIns="0" rIns="0" bIns="0" rtlCol="0">
                          <a:noAutofit/>
                        </wps:bodyPr>
                      </wps:wsp>
                      <wps:wsp>
                        <wps:cNvPr id="2679" name="Rectangle 2679"/>
                        <wps:cNvSpPr/>
                        <wps:spPr>
                          <a:xfrm>
                            <a:off x="2171573" y="1020673"/>
                            <a:ext cx="50673" cy="224380"/>
                          </a:xfrm>
                          <a:prstGeom prst="rect">
                            <a:avLst/>
                          </a:prstGeom>
                          <a:ln>
                            <a:noFill/>
                          </a:ln>
                        </wps:spPr>
                        <wps:txbx>
                          <w:txbxContent>
                            <w:p w14:paraId="041F65DD"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2680" name="Rectangle 2680"/>
                        <wps:cNvSpPr/>
                        <wps:spPr>
                          <a:xfrm>
                            <a:off x="2208403" y="1015137"/>
                            <a:ext cx="67564" cy="149587"/>
                          </a:xfrm>
                          <a:prstGeom prst="rect">
                            <a:avLst/>
                          </a:prstGeom>
                          <a:ln>
                            <a:noFill/>
                          </a:ln>
                        </wps:spPr>
                        <wps:txbx>
                          <w:txbxContent>
                            <w:p w14:paraId="0B0F7B68" w14:textId="77777777" w:rsidR="00CD1629" w:rsidRDefault="004B6957">
                              <w:pPr>
                                <w:spacing w:after="160" w:line="259" w:lineRule="auto"/>
                                <w:ind w:left="0" w:right="0" w:firstLine="0"/>
                                <w:jc w:val="left"/>
                              </w:pPr>
                              <w:r>
                                <w:rPr>
                                  <w:vertAlign w:val="superscript"/>
                                </w:rPr>
                                <w:t>2</w:t>
                              </w:r>
                            </w:p>
                          </w:txbxContent>
                        </wps:txbx>
                        <wps:bodyPr horzOverflow="overflow" vert="horz" lIns="0" tIns="0" rIns="0" bIns="0" rtlCol="0">
                          <a:noAutofit/>
                        </wps:bodyPr>
                      </wps:wsp>
                      <wps:wsp>
                        <wps:cNvPr id="2681" name="Rectangle 2681"/>
                        <wps:cNvSpPr/>
                        <wps:spPr>
                          <a:xfrm>
                            <a:off x="2259203" y="1020673"/>
                            <a:ext cx="101346" cy="224380"/>
                          </a:xfrm>
                          <a:prstGeom prst="rect">
                            <a:avLst/>
                          </a:prstGeom>
                          <a:ln>
                            <a:noFill/>
                          </a:ln>
                        </wps:spPr>
                        <wps:txbx>
                          <w:txbxContent>
                            <w:p w14:paraId="092CAD86" w14:textId="77777777" w:rsidR="00CD1629" w:rsidRDefault="004B6957">
                              <w:pPr>
                                <w:spacing w:after="160" w:line="259" w:lineRule="auto"/>
                                <w:ind w:left="0" w:right="0" w:firstLine="0"/>
                                <w:jc w:val="left"/>
                              </w:pPr>
                              <w:r>
                                <w:t>p</w:t>
                              </w:r>
                            </w:p>
                          </w:txbxContent>
                        </wps:txbx>
                        <wps:bodyPr horzOverflow="overflow" vert="horz" lIns="0" tIns="0" rIns="0" bIns="0" rtlCol="0">
                          <a:noAutofit/>
                        </wps:bodyPr>
                      </wps:wsp>
                      <wps:wsp>
                        <wps:cNvPr id="2682" name="Rectangle 2682"/>
                        <wps:cNvSpPr/>
                        <wps:spPr>
                          <a:xfrm>
                            <a:off x="2336673" y="1020673"/>
                            <a:ext cx="50673" cy="224380"/>
                          </a:xfrm>
                          <a:prstGeom prst="rect">
                            <a:avLst/>
                          </a:prstGeom>
                          <a:ln>
                            <a:noFill/>
                          </a:ln>
                        </wps:spPr>
                        <wps:txbx>
                          <w:txbxContent>
                            <w:p w14:paraId="15CBD4F7"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2683" name="Rectangle 2683"/>
                        <wps:cNvSpPr/>
                        <wps:spPr>
                          <a:xfrm>
                            <a:off x="2373503" y="1015137"/>
                            <a:ext cx="67564" cy="149587"/>
                          </a:xfrm>
                          <a:prstGeom prst="rect">
                            <a:avLst/>
                          </a:prstGeom>
                          <a:ln>
                            <a:noFill/>
                          </a:ln>
                        </wps:spPr>
                        <wps:txbx>
                          <w:txbxContent>
                            <w:p w14:paraId="2459D538" w14:textId="77777777" w:rsidR="00CD1629" w:rsidRDefault="004B6957">
                              <w:pPr>
                                <w:spacing w:after="160" w:line="259" w:lineRule="auto"/>
                                <w:ind w:left="0" w:right="0" w:firstLine="0"/>
                                <w:jc w:val="left"/>
                              </w:pPr>
                              <w:r>
                                <w:rPr>
                                  <w:vertAlign w:val="superscript"/>
                                </w:rPr>
                                <w:t>2</w:t>
                              </w:r>
                            </w:p>
                          </w:txbxContent>
                        </wps:txbx>
                        <wps:bodyPr horzOverflow="overflow" vert="horz" lIns="0" tIns="0" rIns="0" bIns="0" rtlCol="0">
                          <a:noAutofit/>
                        </wps:bodyPr>
                      </wps:wsp>
                      <wps:wsp>
                        <wps:cNvPr id="2684" name="Rectangle 2684"/>
                        <wps:cNvSpPr/>
                        <wps:spPr>
                          <a:xfrm>
                            <a:off x="2424303" y="1020673"/>
                            <a:ext cx="50673" cy="224380"/>
                          </a:xfrm>
                          <a:prstGeom prst="rect">
                            <a:avLst/>
                          </a:prstGeom>
                          <a:ln>
                            <a:noFill/>
                          </a:ln>
                        </wps:spPr>
                        <wps:txbx>
                          <w:txbxContent>
                            <w:p w14:paraId="5BD7D8A6"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2685" name="Rectangle 2685"/>
                        <wps:cNvSpPr/>
                        <wps:spPr>
                          <a:xfrm>
                            <a:off x="2463673" y="1020673"/>
                            <a:ext cx="114311" cy="224380"/>
                          </a:xfrm>
                          <a:prstGeom prst="rect">
                            <a:avLst/>
                          </a:prstGeom>
                          <a:ln>
                            <a:noFill/>
                          </a:ln>
                        </wps:spPr>
                        <wps:txbx>
                          <w:txbxContent>
                            <w:p w14:paraId="31C9364D"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2686" name="Rectangle 2686"/>
                        <wps:cNvSpPr/>
                        <wps:spPr>
                          <a:xfrm>
                            <a:off x="2550033" y="1020673"/>
                            <a:ext cx="50673" cy="224380"/>
                          </a:xfrm>
                          <a:prstGeom prst="rect">
                            <a:avLst/>
                          </a:prstGeom>
                          <a:ln>
                            <a:noFill/>
                          </a:ln>
                        </wps:spPr>
                        <wps:txbx>
                          <w:txbxContent>
                            <w:p w14:paraId="7FB5EFAF"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32170" name="Rectangle 132170"/>
                        <wps:cNvSpPr/>
                        <wps:spPr>
                          <a:xfrm>
                            <a:off x="2586863" y="1020673"/>
                            <a:ext cx="101346" cy="224380"/>
                          </a:xfrm>
                          <a:prstGeom prst="rect">
                            <a:avLst/>
                          </a:prstGeom>
                          <a:ln>
                            <a:noFill/>
                          </a:ln>
                        </wps:spPr>
                        <wps:txbx>
                          <w:txbxContent>
                            <w:p w14:paraId="30158388" w14:textId="77777777" w:rsidR="00CD1629" w:rsidRDefault="004B6957">
                              <w:pPr>
                                <w:spacing w:after="160" w:line="259" w:lineRule="auto"/>
                                <w:ind w:left="0" w:right="0" w:firstLine="0"/>
                                <w:jc w:val="left"/>
                              </w:pPr>
                              <w:r>
                                <w:t>4</w:t>
                              </w:r>
                            </w:p>
                          </w:txbxContent>
                        </wps:txbx>
                        <wps:bodyPr horzOverflow="overflow" vert="horz" lIns="0" tIns="0" rIns="0" bIns="0" rtlCol="0">
                          <a:noAutofit/>
                        </wps:bodyPr>
                      </wps:wsp>
                      <wps:wsp>
                        <wps:cNvPr id="132171" name="Rectangle 132171"/>
                        <wps:cNvSpPr/>
                        <wps:spPr>
                          <a:xfrm>
                            <a:off x="2663063" y="1020673"/>
                            <a:ext cx="202692" cy="224380"/>
                          </a:xfrm>
                          <a:prstGeom prst="rect">
                            <a:avLst/>
                          </a:prstGeom>
                          <a:ln>
                            <a:noFill/>
                          </a:ln>
                        </wps:spPr>
                        <wps:txbx>
                          <w:txbxContent>
                            <w:p w14:paraId="41D0E2BB" w14:textId="77777777" w:rsidR="00CD1629" w:rsidRDefault="004B6957">
                              <w:pPr>
                                <w:spacing w:after="160" w:line="259" w:lineRule="auto"/>
                                <w:ind w:left="0" w:right="0" w:firstLine="0"/>
                                <w:jc w:val="left"/>
                              </w:pPr>
                              <w:proofErr w:type="spellStart"/>
                              <w:r>
                                <w:t>qp</w:t>
                              </w:r>
                              <w:proofErr w:type="spellEnd"/>
                            </w:p>
                          </w:txbxContent>
                        </wps:txbx>
                        <wps:bodyPr horzOverflow="overflow" vert="horz" lIns="0" tIns="0" rIns="0" bIns="0" rtlCol="0">
                          <a:noAutofit/>
                        </wps:bodyPr>
                      </wps:wsp>
                      <wps:wsp>
                        <wps:cNvPr id="2688" name="Rectangle 2688"/>
                        <wps:cNvSpPr/>
                        <wps:spPr>
                          <a:xfrm>
                            <a:off x="2815463" y="1015137"/>
                            <a:ext cx="67564" cy="149587"/>
                          </a:xfrm>
                          <a:prstGeom prst="rect">
                            <a:avLst/>
                          </a:prstGeom>
                          <a:ln>
                            <a:noFill/>
                          </a:ln>
                        </wps:spPr>
                        <wps:txbx>
                          <w:txbxContent>
                            <w:p w14:paraId="09E80A67" w14:textId="77777777" w:rsidR="00CD1629" w:rsidRDefault="004B6957">
                              <w:pPr>
                                <w:spacing w:after="160" w:line="259" w:lineRule="auto"/>
                                <w:ind w:left="0" w:right="0" w:firstLine="0"/>
                                <w:jc w:val="left"/>
                              </w:pPr>
                              <w:r>
                                <w:rPr>
                                  <w:vertAlign w:val="superscript"/>
                                </w:rPr>
                                <w:t>3</w:t>
                              </w:r>
                            </w:p>
                          </w:txbxContent>
                        </wps:txbx>
                        <wps:bodyPr horzOverflow="overflow" vert="horz" lIns="0" tIns="0" rIns="0" bIns="0" rtlCol="0">
                          <a:noAutofit/>
                        </wps:bodyPr>
                      </wps:wsp>
                      <wps:wsp>
                        <wps:cNvPr id="2689" name="Rectangle 2689"/>
                        <wps:cNvSpPr/>
                        <wps:spPr>
                          <a:xfrm>
                            <a:off x="2866263" y="1020673"/>
                            <a:ext cx="50673" cy="224380"/>
                          </a:xfrm>
                          <a:prstGeom prst="rect">
                            <a:avLst/>
                          </a:prstGeom>
                          <a:ln>
                            <a:noFill/>
                          </a:ln>
                        </wps:spPr>
                        <wps:txbx>
                          <w:txbxContent>
                            <w:p w14:paraId="2C9B2729"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32172" name="Rectangle 132172"/>
                        <wps:cNvSpPr/>
                        <wps:spPr>
                          <a:xfrm>
                            <a:off x="2942717" y="1020673"/>
                            <a:ext cx="114311" cy="224380"/>
                          </a:xfrm>
                          <a:prstGeom prst="rect">
                            <a:avLst/>
                          </a:prstGeom>
                          <a:ln>
                            <a:noFill/>
                          </a:ln>
                        </wps:spPr>
                        <wps:txbx>
                          <w:txbxContent>
                            <w:p w14:paraId="6AA28286"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132174" name="Rectangle 132174"/>
                        <wps:cNvSpPr/>
                        <wps:spPr>
                          <a:xfrm>
                            <a:off x="3025267" y="1020673"/>
                            <a:ext cx="101346" cy="224380"/>
                          </a:xfrm>
                          <a:prstGeom prst="rect">
                            <a:avLst/>
                          </a:prstGeom>
                          <a:ln>
                            <a:noFill/>
                          </a:ln>
                        </wps:spPr>
                        <wps:txbx>
                          <w:txbxContent>
                            <w:p w14:paraId="0C227ACD" w14:textId="77777777" w:rsidR="00CD1629" w:rsidRDefault="004B6957">
                              <w:pPr>
                                <w:spacing w:after="160" w:line="259" w:lineRule="auto"/>
                                <w:ind w:left="0" w:right="0" w:firstLine="0"/>
                                <w:jc w:val="left"/>
                              </w:pPr>
                              <w:r>
                                <w:t>p</w:t>
                              </w:r>
                            </w:p>
                          </w:txbxContent>
                        </wps:txbx>
                        <wps:bodyPr horzOverflow="overflow" vert="horz" lIns="0" tIns="0" rIns="0" bIns="0" rtlCol="0">
                          <a:noAutofit/>
                        </wps:bodyPr>
                      </wps:wsp>
                      <wps:wsp>
                        <wps:cNvPr id="2691" name="Rectangle 2691"/>
                        <wps:cNvSpPr/>
                        <wps:spPr>
                          <a:xfrm>
                            <a:off x="3097784" y="1015137"/>
                            <a:ext cx="67564" cy="149587"/>
                          </a:xfrm>
                          <a:prstGeom prst="rect">
                            <a:avLst/>
                          </a:prstGeom>
                          <a:ln>
                            <a:noFill/>
                          </a:ln>
                        </wps:spPr>
                        <wps:txbx>
                          <w:txbxContent>
                            <w:p w14:paraId="6D2AE2E1" w14:textId="77777777" w:rsidR="00CD1629" w:rsidRDefault="004B6957">
                              <w:pPr>
                                <w:spacing w:after="160" w:line="259" w:lineRule="auto"/>
                                <w:ind w:left="0" w:right="0" w:firstLine="0"/>
                                <w:jc w:val="left"/>
                              </w:pPr>
                              <w:r>
                                <w:rPr>
                                  <w:vertAlign w:val="superscript"/>
                                </w:rPr>
                                <w:t>4</w:t>
                              </w:r>
                            </w:p>
                          </w:txbxContent>
                        </wps:txbx>
                        <wps:bodyPr horzOverflow="overflow" vert="horz" lIns="0" tIns="0" rIns="0" bIns="0" rtlCol="0">
                          <a:noAutofit/>
                        </wps:bodyPr>
                      </wps:wsp>
                      <wps:wsp>
                        <wps:cNvPr id="2692" name="Rectangle 2692"/>
                        <wps:cNvSpPr/>
                        <wps:spPr>
                          <a:xfrm>
                            <a:off x="3144647" y="1020673"/>
                            <a:ext cx="50673" cy="224380"/>
                          </a:xfrm>
                          <a:prstGeom prst="rect">
                            <a:avLst/>
                          </a:prstGeom>
                          <a:ln>
                            <a:noFill/>
                          </a:ln>
                        </wps:spPr>
                        <wps:txbx>
                          <w:txbxContent>
                            <w:p w14:paraId="63A5CCAA"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32177" name="Rectangle 132177"/>
                        <wps:cNvSpPr/>
                        <wps:spPr>
                          <a:xfrm>
                            <a:off x="3449117" y="1020673"/>
                            <a:ext cx="101346" cy="224380"/>
                          </a:xfrm>
                          <a:prstGeom prst="rect">
                            <a:avLst/>
                          </a:prstGeom>
                          <a:ln>
                            <a:noFill/>
                          </a:ln>
                        </wps:spPr>
                        <wps:txbx>
                          <w:txbxContent>
                            <w:p w14:paraId="0327DB5E" w14:textId="77777777" w:rsidR="00CD1629" w:rsidRDefault="004B6957">
                              <w:pPr>
                                <w:spacing w:after="160" w:line="259" w:lineRule="auto"/>
                                <w:ind w:left="0" w:right="0" w:firstLine="0"/>
                                <w:jc w:val="left"/>
                              </w:pPr>
                              <w:r>
                                <w:t>q</w:t>
                              </w:r>
                            </w:p>
                          </w:txbxContent>
                        </wps:txbx>
                        <wps:bodyPr horzOverflow="overflow" vert="horz" lIns="0" tIns="0" rIns="0" bIns="0" rtlCol="0">
                          <a:noAutofit/>
                        </wps:bodyPr>
                      </wps:wsp>
                      <wps:wsp>
                        <wps:cNvPr id="132176" name="Rectangle 132176"/>
                        <wps:cNvSpPr/>
                        <wps:spPr>
                          <a:xfrm>
                            <a:off x="3312414" y="1020673"/>
                            <a:ext cx="181816" cy="224380"/>
                          </a:xfrm>
                          <a:prstGeom prst="rect">
                            <a:avLst/>
                          </a:prstGeom>
                          <a:ln>
                            <a:noFill/>
                          </a:ln>
                        </wps:spPr>
                        <wps:txbx>
                          <w:txbxContent>
                            <w:p w14:paraId="398A657B"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2694" name="Rectangle 2694"/>
                        <wps:cNvSpPr/>
                        <wps:spPr>
                          <a:xfrm>
                            <a:off x="3525647" y="1020673"/>
                            <a:ext cx="50673" cy="224380"/>
                          </a:xfrm>
                          <a:prstGeom prst="rect">
                            <a:avLst/>
                          </a:prstGeom>
                          <a:ln>
                            <a:noFill/>
                          </a:ln>
                        </wps:spPr>
                        <wps:txbx>
                          <w:txbxContent>
                            <w:p w14:paraId="4F515C63"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32179" name="Rectangle 132179"/>
                        <wps:cNvSpPr/>
                        <wps:spPr>
                          <a:xfrm>
                            <a:off x="3718636" y="1020673"/>
                            <a:ext cx="67498" cy="224380"/>
                          </a:xfrm>
                          <a:prstGeom prst="rect">
                            <a:avLst/>
                          </a:prstGeom>
                          <a:ln>
                            <a:noFill/>
                          </a:ln>
                        </wps:spPr>
                        <wps:txbx>
                          <w:txbxContent>
                            <w:p w14:paraId="0B214999"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132178" name="Rectangle 132178"/>
                        <wps:cNvSpPr/>
                        <wps:spPr>
                          <a:xfrm>
                            <a:off x="3561207" y="1020673"/>
                            <a:ext cx="114311" cy="224380"/>
                          </a:xfrm>
                          <a:prstGeom prst="rect">
                            <a:avLst/>
                          </a:prstGeom>
                          <a:ln>
                            <a:noFill/>
                          </a:ln>
                        </wps:spPr>
                        <wps:txbx>
                          <w:txbxContent>
                            <w:p w14:paraId="0A0A46D0" w14:textId="77777777" w:rsidR="00CD1629" w:rsidRDefault="004B6957">
                              <w:pPr>
                                <w:spacing w:after="160" w:line="259" w:lineRule="auto"/>
                                <w:ind w:left="0" w:right="0" w:firstLine="0"/>
                                <w:jc w:val="left"/>
                              </w:pPr>
                              <w:r>
                                <w:t>+</w:t>
                              </w:r>
                            </w:p>
                          </w:txbxContent>
                        </wps:txbx>
                        <wps:bodyPr horzOverflow="overflow" vert="horz" lIns="0" tIns="0" rIns="0" bIns="0" rtlCol="0">
                          <a:noAutofit/>
                        </wps:bodyPr>
                      </wps:wsp>
                      <wps:wsp>
                        <wps:cNvPr id="132180" name="Rectangle 132180"/>
                        <wps:cNvSpPr/>
                        <wps:spPr>
                          <a:xfrm>
                            <a:off x="3645027" y="1020673"/>
                            <a:ext cx="101346" cy="224380"/>
                          </a:xfrm>
                          <a:prstGeom prst="rect">
                            <a:avLst/>
                          </a:prstGeom>
                          <a:ln>
                            <a:noFill/>
                          </a:ln>
                        </wps:spPr>
                        <wps:txbx>
                          <w:txbxContent>
                            <w:p w14:paraId="2DA69804" w14:textId="77777777" w:rsidR="00CD1629" w:rsidRDefault="004B6957">
                              <w:pPr>
                                <w:spacing w:after="160" w:line="259" w:lineRule="auto"/>
                                <w:ind w:left="0" w:right="0" w:firstLine="0"/>
                                <w:jc w:val="left"/>
                              </w:pPr>
                              <w:r>
                                <w:t>p</w:t>
                              </w:r>
                            </w:p>
                          </w:txbxContent>
                        </wps:txbx>
                        <wps:bodyPr horzOverflow="overflow" vert="horz" lIns="0" tIns="0" rIns="0" bIns="0" rtlCol="0">
                          <a:noAutofit/>
                        </wps:bodyPr>
                      </wps:wsp>
                      <wps:wsp>
                        <wps:cNvPr id="2696" name="Rectangle 2696"/>
                        <wps:cNvSpPr/>
                        <wps:spPr>
                          <a:xfrm>
                            <a:off x="3767074" y="1015137"/>
                            <a:ext cx="67564" cy="149587"/>
                          </a:xfrm>
                          <a:prstGeom prst="rect">
                            <a:avLst/>
                          </a:prstGeom>
                          <a:ln>
                            <a:noFill/>
                          </a:ln>
                        </wps:spPr>
                        <wps:txbx>
                          <w:txbxContent>
                            <w:p w14:paraId="287A574E" w14:textId="77777777" w:rsidR="00CD1629" w:rsidRDefault="004B6957">
                              <w:pPr>
                                <w:spacing w:after="160" w:line="259" w:lineRule="auto"/>
                                <w:ind w:left="0" w:right="0" w:firstLine="0"/>
                                <w:jc w:val="left"/>
                              </w:pPr>
                              <w:r>
                                <w:rPr>
                                  <w:vertAlign w:val="superscript"/>
                                </w:rPr>
                                <w:t>4</w:t>
                              </w:r>
                            </w:p>
                          </w:txbxContent>
                        </wps:txbx>
                        <wps:bodyPr horzOverflow="overflow" vert="horz" lIns="0" tIns="0" rIns="0" bIns="0" rtlCol="0">
                          <a:noAutofit/>
                        </wps:bodyPr>
                      </wps:wsp>
                      <wps:wsp>
                        <wps:cNvPr id="2697" name="Rectangle 2697"/>
                        <wps:cNvSpPr/>
                        <wps:spPr>
                          <a:xfrm>
                            <a:off x="3815334" y="1020673"/>
                            <a:ext cx="50673" cy="224380"/>
                          </a:xfrm>
                          <a:prstGeom prst="rect">
                            <a:avLst/>
                          </a:prstGeom>
                          <a:ln>
                            <a:noFill/>
                          </a:ln>
                        </wps:spPr>
                        <wps:txbx>
                          <w:txbxContent>
                            <w:p w14:paraId="171FAAED"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D9344F5" id="Group 134080" o:spid="_x0000_s1028" style="width:309.6pt;height:108pt;mso-position-horizontal-relative:char;mso-position-vertical-relative:line" coordsize="39319,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">
                <v:shape id="Shape 2622" o:spid="_x0000_s1029" style="position:absolute;width:39319;height:13716;visibility:visible;mso-wrap-style:square;v-text-anchor:top" coordsize="393192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" path="m,1371600r3931920,l3931920,,,,,1371600xe" filled="f" strokeweight=".72pt">
                  <v:path arrowok="t" textboxrect="0,0,3931920,13716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24" o:spid="_x0000_s1030" type="#_x0000_t75" style="position:absolute;left:23830;top:4945;width:2895;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">
                  <v:imagedata r:id="rId17" o:title=""/>
                </v:shape>
                <v:rect id="Rectangle 2625" o:spid="_x0000_s1031" style="position:absolute;left:23836;top:4924;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33CF6D64" w14:textId="77777777" w:rsidR="00CD1629" w:rsidRDefault="004B6957">
                        <w:pPr>
                          <w:spacing w:after="160" w:line="259" w:lineRule="auto"/>
                          <w:ind w:left="0" w:right="0" w:firstLine="0"/>
                          <w:jc w:val="left"/>
                        </w:pPr>
                        <w:r>
                          <w:t xml:space="preserve">q </w:t>
                        </w:r>
                      </w:p>
                    </w:txbxContent>
                  </v:textbox>
                </v:rect>
                <v:rect id="Rectangle 132139" o:spid="_x0000_s1032" style="position:absolute;left:24979;top:4924;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" filled="f" stroked="f">
                  <v:textbox inset="0,0,0,0">
                    <w:txbxContent>
                      <w:p w14:paraId="387DAAFC" w14:textId="77777777" w:rsidR="00CD1629" w:rsidRDefault="004B6957">
                        <w:pPr>
                          <w:spacing w:after="160" w:line="259" w:lineRule="auto"/>
                          <w:ind w:left="0" w:right="0" w:firstLine="0"/>
                          <w:jc w:val="left"/>
                        </w:pPr>
                        <w:r>
                          <w:t>+</w:t>
                        </w:r>
                      </w:p>
                    </w:txbxContent>
                  </v:textbox>
                </v:rect>
                <v:rect id="Rectangle 132142" o:spid="_x0000_s1033" style="position:absolute;left:25805;top:4924;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" filled="f" stroked="f">
                  <v:textbox inset="0,0,0,0">
                    <w:txbxContent>
                      <w:p w14:paraId="77FBDEFF" w14:textId="77777777" w:rsidR="00CD1629" w:rsidRDefault="004B6957">
                        <w:pPr>
                          <w:spacing w:after="160" w:line="259" w:lineRule="auto"/>
                          <w:ind w:left="0" w:right="0" w:firstLine="0"/>
                          <w:jc w:val="left"/>
                        </w:pPr>
                        <w:r>
                          <w:t>p</w:t>
                        </w:r>
                      </w:p>
                    </w:txbxContent>
                  </v:textbox>
                </v:rect>
                <v:rect id="Rectangle 2627" o:spid="_x0000_s1034" style="position:absolute;left:26541;top:49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F0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4hlc34QnINf/AAAA//8DAFBLAQItABQABgAIAAAAIQDb4fbL7gAAAIUBAAATAAAAAAAA&#10;AAAAAAAAAAAAAABbQ29udGVudF9UeXBlc10ueG1sUEsBAi0AFAAGAAgAAAAhAFr0LFu/AAAAFQEA&#10;AAsAAAAAAAAAAAAAAAAAHwEAAF9yZWxzLy5yZWxzUEsBAi0AFAAGAAgAAAAhAKLW0XTHAAAA3QAA&#10;AA8AAAAAAAAAAAAAAAAABwIAAGRycy9kb3ducmV2LnhtbFBLBQYAAAAAAwADALcAAAD7AgAAAAA=&#10;" filled="f" stroked="f">
                  <v:textbox inset="0,0,0,0">
                    <w:txbxContent>
                      <w:p w14:paraId="5C8AA2DB" w14:textId="77777777" w:rsidR="00CD1629" w:rsidRDefault="004B6957">
                        <w:pPr>
                          <w:spacing w:after="160" w:line="259" w:lineRule="auto"/>
                          <w:ind w:left="0" w:right="0" w:firstLine="0"/>
                          <w:jc w:val="left"/>
                        </w:pPr>
                        <w:r>
                          <w:t xml:space="preserve"> </w:t>
                        </w:r>
                      </w:p>
                    </w:txbxContent>
                  </v:textbox>
                </v:rect>
                <v:shape id="Picture 2629" o:spid="_x0000_s1035" type="#_x0000_t75" style="position:absolute;left:32974;top:4691;width:5156;height:1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">
                  <v:imagedata r:id="rId18" o:title=""/>
                </v:shape>
                <v:rect id="Rectangle 132145" o:spid="_x0000_s1036" style="position:absolute;left:32983;top:4936;width:18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" filled="f" stroked="f">
                  <v:textbox inset="0,0,0,0">
                    <w:txbxContent>
                      <w:p w14:paraId="25B5E721" w14:textId="77777777" w:rsidR="00CD1629" w:rsidRDefault="004B6957">
                        <w:pPr>
                          <w:spacing w:after="160" w:line="259" w:lineRule="auto"/>
                          <w:ind w:left="0" w:right="0" w:firstLine="0"/>
                          <w:jc w:val="left"/>
                        </w:pPr>
                        <w:r>
                          <w:t>=(</w:t>
                        </w:r>
                      </w:p>
                    </w:txbxContent>
                  </v:textbox>
                </v:rect>
                <v:rect id="Rectangle 132148" o:spid="_x0000_s1037" style="position:absolute;left:34350;top:4936;width:31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" filled="f" stroked="f">
                  <v:textbox inset="0,0,0,0">
                    <w:txbxContent>
                      <w:p w14:paraId="52C42FF9" w14:textId="77777777" w:rsidR="00CD1629" w:rsidRDefault="004B6957">
                        <w:pPr>
                          <w:spacing w:after="160" w:line="259" w:lineRule="auto"/>
                          <w:ind w:left="0" w:right="0" w:firstLine="0"/>
                          <w:jc w:val="left"/>
                        </w:pPr>
                        <w:proofErr w:type="spellStart"/>
                        <w:r>
                          <w:t>q+p</w:t>
                        </w:r>
                        <w:proofErr w:type="spellEnd"/>
                      </w:p>
                    </w:txbxContent>
                  </v:textbox>
                </v:rect>
                <v:rect id="Rectangle 132147" o:spid="_x0000_s1038" style="position:absolute;left:36741;top:493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" filled="f" stroked="f">
                  <v:textbox inset="0,0,0,0">
                    <w:txbxContent>
                      <w:p w14:paraId="560C52F5" w14:textId="77777777" w:rsidR="00CD1629" w:rsidRDefault="004B6957">
                        <w:pPr>
                          <w:spacing w:after="160" w:line="259" w:lineRule="auto"/>
                          <w:ind w:left="0" w:right="0" w:firstLine="0"/>
                          <w:jc w:val="left"/>
                        </w:pPr>
                        <w:r>
                          <w:t>)</w:t>
                        </w:r>
                      </w:p>
                    </w:txbxContent>
                  </v:textbox>
                </v:rect>
                <v:rect id="Rectangle 2631" o:spid="_x0000_s1039" style="position:absolute;left:37251;top:49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2DC7C203" w14:textId="77777777" w:rsidR="00CD1629" w:rsidRDefault="004B6957">
                        <w:pPr>
                          <w:spacing w:after="160" w:line="259" w:lineRule="auto"/>
                          <w:ind w:left="0" w:right="0" w:firstLine="0"/>
                          <w:jc w:val="left"/>
                        </w:pPr>
                        <w:r>
                          <w:t xml:space="preserve"> </w:t>
                        </w:r>
                      </w:p>
                    </w:txbxContent>
                  </v:textbox>
                </v:rect>
                <v:rect id="Rectangle 2632" o:spid="_x0000_s1040" style="position:absolute;left:37505;top:4880;width:676;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QxxwAAAN0AAAAPAAAAZHJzL2Rvd25yZXYueG1sRI9Ba8JA&#10;FITvgv9heUJvujEF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Dd45DHHAAAA3QAA&#10;AA8AAAAAAAAAAAAAAAAABwIAAGRycy9kb3ducmV2LnhtbFBLBQYAAAAAAwADALcAAAD7AgAAAAA=&#10;" filled="f" stroked="f">
                  <v:textbox inset="0,0,0,0">
                    <w:txbxContent>
                      <w:p w14:paraId="11AF1206" w14:textId="77777777" w:rsidR="00CD1629" w:rsidRDefault="004B6957">
                        <w:pPr>
                          <w:spacing w:after="160" w:line="259" w:lineRule="auto"/>
                          <w:ind w:left="0" w:right="0" w:firstLine="0"/>
                          <w:jc w:val="left"/>
                        </w:pPr>
                        <w:r>
                          <w:rPr>
                            <w:vertAlign w:val="superscript"/>
                          </w:rPr>
                          <w:t>1</w:t>
                        </w:r>
                      </w:p>
                    </w:txbxContent>
                  </v:textbox>
                </v:rect>
                <v:rect id="Rectangle 2633" o:spid="_x0000_s1041" style="position:absolute;left:37937;top:49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GqxQAAAN0AAAAPAAAAZHJzL2Rvd25yZXYueG1sRI9Bi8Iw&#10;FITvgv8hPGFvmq6C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YNEGqxQAAAN0AAAAP&#10;AAAAAAAAAAAAAAAAAAcCAABkcnMvZG93bnJldi54bWxQSwUGAAAAAAMAAwC3AAAA+QIAAAAA&#10;" filled="f" stroked="f">
                  <v:textbox inset="0,0,0,0">
                    <w:txbxContent>
                      <w:p w14:paraId="07A7F1E2" w14:textId="77777777" w:rsidR="00CD1629" w:rsidRDefault="004B6957">
                        <w:pPr>
                          <w:spacing w:after="160" w:line="259" w:lineRule="auto"/>
                          <w:ind w:left="0" w:right="0" w:firstLine="0"/>
                          <w:jc w:val="left"/>
                        </w:pPr>
                        <w:r>
                          <w:t xml:space="preserve"> </w:t>
                        </w:r>
                      </w:p>
                    </w:txbxContent>
                  </v:textbox>
                </v:rect>
                <v:shape id="Picture 2635" o:spid="_x0000_s1042" type="#_x0000_t75" style="position:absolute;left:11600;top:6443;width:26657;height:5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">
                  <v:imagedata r:id="rId19" o:title=""/>
                </v:shape>
                <v:rect id="Rectangle 2636" o:spid="_x0000_s1043" style="position:absolute;left:19366;top:6688;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34B2F60C" w14:textId="77777777" w:rsidR="00CD1629" w:rsidRDefault="004B6957">
                        <w:pPr>
                          <w:spacing w:after="160" w:line="259" w:lineRule="auto"/>
                          <w:ind w:left="0" w:right="0" w:firstLine="0"/>
                          <w:jc w:val="left"/>
                        </w:pPr>
                        <w:r>
                          <w:t>q</w:t>
                        </w:r>
                      </w:p>
                    </w:txbxContent>
                  </v:textbox>
                </v:rect>
                <v:rect id="Rectangle 2637" o:spid="_x0000_s1044" style="position:absolute;left:20128;top:6633;width:675;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2759BC9F" w14:textId="77777777" w:rsidR="00CD1629" w:rsidRDefault="004B6957">
                        <w:pPr>
                          <w:spacing w:after="160" w:line="259" w:lineRule="auto"/>
                          <w:ind w:left="0" w:right="0" w:firstLine="0"/>
                          <w:jc w:val="left"/>
                        </w:pPr>
                        <w:r>
                          <w:rPr>
                            <w:vertAlign w:val="superscript"/>
                          </w:rPr>
                          <w:t>2</w:t>
                        </w:r>
                      </w:p>
                    </w:txbxContent>
                  </v:textbox>
                </v:rect>
                <v:rect id="Rectangle 2638" o:spid="_x0000_s1045" style="position:absolute;left:20636;top:668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PbwwAAAN0AAAAPAAAAZHJzL2Rvd25yZXYueG1sRE9Na8JA&#10;EL0X/A/LCN7qxgi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VpDT28MAAADdAAAADwAA&#10;AAAAAAAAAAAAAAAHAgAAZHJzL2Rvd25yZXYueG1sUEsFBgAAAAADAAMAtwAAAPcCAAAAAA==&#10;" filled="f" stroked="f">
                  <v:textbox inset="0,0,0,0">
                    <w:txbxContent>
                      <w:p w14:paraId="50B90DE3" w14:textId="77777777" w:rsidR="00CD1629" w:rsidRDefault="004B6957">
                        <w:pPr>
                          <w:spacing w:after="160" w:line="259" w:lineRule="auto"/>
                          <w:ind w:left="0" w:right="0" w:firstLine="0"/>
                          <w:jc w:val="left"/>
                        </w:pPr>
                        <w:r>
                          <w:t xml:space="preserve"> </w:t>
                        </w:r>
                      </w:p>
                    </w:txbxContent>
                  </v:textbox>
                </v:rect>
                <v:rect id="Rectangle 132151" o:spid="_x0000_s1046" style="position:absolute;left:21004;top:6688;width:212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" filled="f" stroked="f">
                  <v:textbox inset="0,0,0,0">
                    <w:txbxContent>
                      <w:p w14:paraId="22EEBD66" w14:textId="77777777" w:rsidR="00CD1629" w:rsidRDefault="004B6957">
                        <w:pPr>
                          <w:spacing w:after="160" w:line="259" w:lineRule="auto"/>
                          <w:ind w:left="0" w:right="0" w:firstLine="0"/>
                          <w:jc w:val="left"/>
                        </w:pPr>
                        <w:r>
                          <w:t>+2</w:t>
                        </w:r>
                      </w:p>
                    </w:txbxContent>
                  </v:textbox>
                </v:rect>
                <v:rect id="Rectangle 132152" o:spid="_x0000_s1047" style="position:absolute;left:22578;top:6688;width:19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" filled="f" stroked="f">
                  <v:textbox inset="0,0,0,0">
                    <w:txbxContent>
                      <w:p w14:paraId="4F782F84" w14:textId="77777777" w:rsidR="00CD1629" w:rsidRDefault="004B6957">
                        <w:pPr>
                          <w:spacing w:after="160" w:line="259" w:lineRule="auto"/>
                          <w:ind w:left="0" w:right="0" w:firstLine="0"/>
                          <w:jc w:val="left"/>
                        </w:pPr>
                        <w:proofErr w:type="spellStart"/>
                        <w:r>
                          <w:t>qp</w:t>
                        </w:r>
                        <w:proofErr w:type="spellEnd"/>
                      </w:p>
                    </w:txbxContent>
                  </v:textbox>
                </v:rect>
                <v:rect id="Rectangle 2640" o:spid="_x0000_s1048" style="position:absolute;left:24052;top:66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KygwwAAAN0AAAAPAAAAZHJzL2Rvd25yZXYueG1sRE9Na8JA&#10;EL0X/A/LCN7qxi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8OCsoMMAAADdAAAADwAA&#10;AAAAAAAAAAAAAAAHAgAAZHJzL2Rvd25yZXYueG1sUEsFBgAAAAADAAMAtwAAAPcCAAAAAA==&#10;" filled="f" stroked="f">
                  <v:textbox inset="0,0,0,0">
                    <w:txbxContent>
                      <w:p w14:paraId="7E74877E" w14:textId="77777777" w:rsidR="00CD1629" w:rsidRDefault="004B6957">
                        <w:pPr>
                          <w:spacing w:after="160" w:line="259" w:lineRule="auto"/>
                          <w:ind w:left="0" w:right="0" w:firstLine="0"/>
                          <w:jc w:val="left"/>
                        </w:pPr>
                        <w:r>
                          <w:t xml:space="preserve"> </w:t>
                        </w:r>
                      </w:p>
                    </w:txbxContent>
                  </v:textbox>
                </v:rect>
                <v:rect id="Rectangle 132153" o:spid="_x0000_s1049" style="position:absolute;left:25690;top:6688;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" filled="f" stroked="f">
                  <v:textbox inset="0,0,0,0">
                    <w:txbxContent>
                      <w:p w14:paraId="3B8CA22F" w14:textId="77777777" w:rsidR="00CD1629" w:rsidRDefault="004B6957">
                        <w:pPr>
                          <w:spacing w:after="160" w:line="259" w:lineRule="auto"/>
                          <w:ind w:left="0" w:right="0" w:firstLine="0"/>
                          <w:jc w:val="left"/>
                        </w:pPr>
                        <w:r>
                          <w:t>+</w:t>
                        </w:r>
                      </w:p>
                    </w:txbxContent>
                  </v:textbox>
                </v:rect>
                <v:rect id="Rectangle 132154" o:spid="_x0000_s1050" style="position:absolute;left:26516;top:6688;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" filled="f" stroked="f">
                  <v:textbox inset="0,0,0,0">
                    <w:txbxContent>
                      <w:p w14:paraId="5A0FF41E" w14:textId="77777777" w:rsidR="00CD1629" w:rsidRDefault="004B6957">
                        <w:pPr>
                          <w:spacing w:after="160" w:line="259" w:lineRule="auto"/>
                          <w:ind w:left="0" w:right="0" w:firstLine="0"/>
                          <w:jc w:val="left"/>
                        </w:pPr>
                        <w:r>
                          <w:t>p</w:t>
                        </w:r>
                      </w:p>
                    </w:txbxContent>
                  </v:textbox>
                </v:rect>
                <v:rect id="Rectangle 2642" o:spid="_x0000_s1051" style="position:absolute;left:27240;top:6633;width:675;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14:paraId="0CA9966A" w14:textId="77777777" w:rsidR="00CD1629" w:rsidRDefault="004B6957">
                        <w:pPr>
                          <w:spacing w:after="160" w:line="259" w:lineRule="auto"/>
                          <w:ind w:left="0" w:right="0" w:firstLine="0"/>
                          <w:jc w:val="left"/>
                        </w:pPr>
                        <w:r>
                          <w:rPr>
                            <w:vertAlign w:val="superscript"/>
                          </w:rPr>
                          <w:t>2</w:t>
                        </w:r>
                      </w:p>
                    </w:txbxContent>
                  </v:textbox>
                </v:rect>
                <v:rect id="Rectangle 2643" o:spid="_x0000_s1052" style="position:absolute;left:27722;top:66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LX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AyMtfHAAAA3QAA&#10;AA8AAAAAAAAAAAAAAAAABwIAAGRycy9kb3ducmV2LnhtbFBLBQYAAAAAAwADALcAAAD7AgAAAAA=&#10;" filled="f" stroked="f">
                  <v:textbox inset="0,0,0,0">
                    <w:txbxContent>
                      <w:p w14:paraId="41CE19C3" w14:textId="77777777" w:rsidR="00CD1629" w:rsidRDefault="004B6957">
                        <w:pPr>
                          <w:spacing w:after="160" w:line="259" w:lineRule="auto"/>
                          <w:ind w:left="0" w:right="0" w:firstLine="0"/>
                          <w:jc w:val="left"/>
                        </w:pPr>
                        <w:r>
                          <w:t xml:space="preserve"> </w:t>
                        </w:r>
                      </w:p>
                    </w:txbxContent>
                  </v:textbox>
                </v:rect>
                <v:rect id="Rectangle 2644" o:spid="_x0000_s1053" style="position:absolute;left:33073;top:6633;width:762;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6qjxQAAAN0AAAAPAAAAZHJzL2Rvd25yZXYueG1sRI9Bi8Iw&#10;FITvgv8hPGFvmq6I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CP26qjxQAAAN0AAAAP&#10;AAAAAAAAAAAAAAAAAAcCAABkcnMvZG93bnJldi54bWxQSwUGAAAAAAMAAwC3AAAA+QIAAAAA&#10;" filled="f" stroked="f">
                  <v:textbox inset="0,0,0,0">
                    <w:txbxContent>
                      <w:p w14:paraId="32147360" w14:textId="77777777" w:rsidR="00CD1629" w:rsidRDefault="004B6957">
                        <w:pPr>
                          <w:spacing w:after="160" w:line="259" w:lineRule="auto"/>
                          <w:ind w:left="0" w:right="0" w:firstLine="0"/>
                          <w:jc w:val="left"/>
                        </w:pPr>
                        <w:r>
                          <w:rPr>
                            <w:vertAlign w:val="superscript"/>
                          </w:rPr>
                          <w:t>=</w:t>
                        </w:r>
                      </w:p>
                    </w:txbxContent>
                  </v:textbox>
                </v:rect>
                <v:rect id="Rectangle 2645" o:spid="_x0000_s1054" style="position:absolute;left:33632;top:668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14:paraId="36467C86" w14:textId="77777777" w:rsidR="00CD1629" w:rsidRDefault="004B6957">
                        <w:pPr>
                          <w:spacing w:after="160" w:line="259" w:lineRule="auto"/>
                          <w:ind w:left="0" w:right="0" w:firstLine="0"/>
                          <w:jc w:val="left"/>
                        </w:pPr>
                        <w:r>
                          <w:t xml:space="preserve"> </w:t>
                        </w:r>
                      </w:p>
                    </w:txbxContent>
                  </v:textbox>
                </v:rect>
                <v:rect id="Rectangle 132158" o:spid="_x0000_s1055" style="position:absolute;left:36756;top:6688;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" filled="f" stroked="f">
                  <v:textbox inset="0,0,0,0">
                    <w:txbxContent>
                      <w:p w14:paraId="04F26A9F" w14:textId="77777777" w:rsidR="00CD1629" w:rsidRDefault="004B6957">
                        <w:pPr>
                          <w:spacing w:after="160" w:line="259" w:lineRule="auto"/>
                          <w:ind w:left="0" w:right="0" w:firstLine="0"/>
                          <w:jc w:val="left"/>
                        </w:pPr>
                        <w:r>
                          <w:t>)</w:t>
                        </w:r>
                      </w:p>
                    </w:txbxContent>
                  </v:textbox>
                </v:rect>
                <v:rect id="Rectangle 132157" o:spid="_x0000_s1056" style="position:absolute;left:33911;top:6688;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" filled="f" stroked="f">
                  <v:textbox inset="0,0,0,0">
                    <w:txbxContent>
                      <w:p w14:paraId="5335E3C1" w14:textId="77777777" w:rsidR="00CD1629" w:rsidRDefault="004B6957">
                        <w:pPr>
                          <w:spacing w:after="160" w:line="259" w:lineRule="auto"/>
                          <w:ind w:left="0" w:right="0" w:firstLine="0"/>
                          <w:jc w:val="left"/>
                        </w:pPr>
                        <w:r>
                          <w:t>(</w:t>
                        </w:r>
                      </w:p>
                    </w:txbxContent>
                  </v:textbox>
                </v:rect>
                <v:rect id="Rectangle 132159" o:spid="_x0000_s1057" style="position:absolute;left:34406;top:6688;width:314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" filled="f" stroked="f">
                  <v:textbox inset="0,0,0,0">
                    <w:txbxContent>
                      <w:p w14:paraId="29CF73CD" w14:textId="77777777" w:rsidR="00CD1629" w:rsidRDefault="004B6957">
                        <w:pPr>
                          <w:spacing w:after="160" w:line="259" w:lineRule="auto"/>
                          <w:ind w:left="0" w:right="0" w:firstLine="0"/>
                          <w:jc w:val="left"/>
                        </w:pPr>
                        <w:proofErr w:type="spellStart"/>
                        <w:r>
                          <w:t>q+p</w:t>
                        </w:r>
                        <w:proofErr w:type="spellEnd"/>
                      </w:p>
                    </w:txbxContent>
                  </v:textbox>
                </v:rect>
                <v:rect id="Rectangle 2647" o:spid="_x0000_s1058" style="position:absolute;left:37251;top:66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fwk01MYAAADdAAAA&#10;DwAAAAAAAAAAAAAAAAAHAgAAZHJzL2Rvd25yZXYueG1sUEsFBgAAAAADAAMAtwAAAPoCAAAAAA==&#10;" filled="f" stroked="f">
                  <v:textbox inset="0,0,0,0">
                    <w:txbxContent>
                      <w:p w14:paraId="3A3045EF" w14:textId="77777777" w:rsidR="00CD1629" w:rsidRDefault="004B6957">
                        <w:pPr>
                          <w:spacing w:after="160" w:line="259" w:lineRule="auto"/>
                          <w:ind w:left="0" w:right="0" w:firstLine="0"/>
                          <w:jc w:val="left"/>
                        </w:pPr>
                        <w:r>
                          <w:t xml:space="preserve"> </w:t>
                        </w:r>
                      </w:p>
                    </w:txbxContent>
                  </v:textbox>
                </v:rect>
                <v:rect id="Rectangle 2648" o:spid="_x0000_s1059" style="position:absolute;left:37542;top:6633;width:676;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qCmwwAAAN0AAAAPAAAAZHJzL2Rvd25yZXYueG1sRE9Na8JA&#10;EL0X/A/LCN7qxi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DpagpsMAAADdAAAADwAA&#10;AAAAAAAAAAAAAAAHAgAAZHJzL2Rvd25yZXYueG1sUEsFBgAAAAADAAMAtwAAAPcCAAAAAA==&#10;" filled="f" stroked="f">
                  <v:textbox inset="0,0,0,0">
                    <w:txbxContent>
                      <w:p w14:paraId="01D626B8" w14:textId="77777777" w:rsidR="00CD1629" w:rsidRDefault="004B6957">
                        <w:pPr>
                          <w:spacing w:after="160" w:line="259" w:lineRule="auto"/>
                          <w:ind w:left="0" w:right="0" w:firstLine="0"/>
                          <w:jc w:val="left"/>
                        </w:pPr>
                        <w:r>
                          <w:rPr>
                            <w:vertAlign w:val="superscript"/>
                          </w:rPr>
                          <w:t>2</w:t>
                        </w:r>
                      </w:p>
                    </w:txbxContent>
                  </v:textbox>
                </v:rect>
                <v:rect id="Rectangle 2649" o:spid="_x0000_s1060" style="position:absolute;left:37986;top:66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U9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Bh2gU9xQAAAN0AAAAP&#10;AAAAAAAAAAAAAAAAAAcCAABkcnMvZG93bnJldi54bWxQSwUGAAAAAAMAAwC3AAAA+QIAAAAA&#10;" filled="f" stroked="f">
                  <v:textbox inset="0,0,0,0">
                    <w:txbxContent>
                      <w:p w14:paraId="596CF2A9" w14:textId="77777777" w:rsidR="00CD1629" w:rsidRDefault="004B6957">
                        <w:pPr>
                          <w:spacing w:after="160" w:line="259" w:lineRule="auto"/>
                          <w:ind w:left="0" w:right="0" w:firstLine="0"/>
                          <w:jc w:val="left"/>
                        </w:pPr>
                        <w:r>
                          <w:t xml:space="preserve"> </w:t>
                        </w:r>
                      </w:p>
                    </w:txbxContent>
                  </v:textbox>
                </v:rect>
                <v:rect id="Rectangle 2650" o:spid="_x0000_s1061" style="position:absolute;left:16724;top:8441;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p9wwAAAN0AAAAPAAAAZHJzL2Rvd25yZXYueG1sRE9Na8JA&#10;EL0X/A/LCN7qxo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dTk6fcMAAADdAAAADwAA&#10;AAAAAAAAAAAAAAAHAgAAZHJzL2Rvd25yZXYueG1sUEsFBgAAAAADAAMAtwAAAPcCAAAAAA==&#10;" filled="f" stroked="f">
                  <v:textbox inset="0,0,0,0">
                    <w:txbxContent>
                      <w:p w14:paraId="55912D92" w14:textId="77777777" w:rsidR="00CD1629" w:rsidRDefault="004B6957">
                        <w:pPr>
                          <w:spacing w:after="160" w:line="259" w:lineRule="auto"/>
                          <w:ind w:left="0" w:right="0" w:firstLine="0"/>
                          <w:jc w:val="left"/>
                        </w:pPr>
                        <w:r>
                          <w:t>q</w:t>
                        </w:r>
                      </w:p>
                    </w:txbxContent>
                  </v:textbox>
                </v:rect>
                <v:rect id="Rectangle 2651" o:spid="_x0000_s1062" style="position:absolute;left:17486;top:8386;width:676;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mxgAAAN0AAAAPAAAAZHJzL2Rvd25yZXYueG1sRI9Ba8JA&#10;FITvQv/D8oTezCZCRa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GnWf5sYAAADdAAAA&#10;DwAAAAAAAAAAAAAAAAAHAgAAZHJzL2Rvd25yZXYueG1sUEsFBgAAAAADAAMAtwAAAPoCAAAAAA==&#10;" filled="f" stroked="f">
                  <v:textbox inset="0,0,0,0">
                    <w:txbxContent>
                      <w:p w14:paraId="11DF0AE9" w14:textId="77777777" w:rsidR="00CD1629" w:rsidRDefault="004B6957">
                        <w:pPr>
                          <w:spacing w:after="160" w:line="259" w:lineRule="auto"/>
                          <w:ind w:left="0" w:right="0" w:firstLine="0"/>
                          <w:jc w:val="left"/>
                        </w:pPr>
                        <w:r>
                          <w:rPr>
                            <w:vertAlign w:val="superscript"/>
                          </w:rPr>
                          <w:t>3</w:t>
                        </w:r>
                      </w:p>
                    </w:txbxContent>
                  </v:textbox>
                </v:rect>
                <v:rect id="Rectangle 2652" o:spid="_x0000_s1063" style="position:absolute;left:17994;top:844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346141CC" w14:textId="77777777" w:rsidR="00CD1629" w:rsidRDefault="004B6957">
                        <w:pPr>
                          <w:spacing w:after="160" w:line="259" w:lineRule="auto"/>
                          <w:ind w:left="0" w:right="0" w:firstLine="0"/>
                          <w:jc w:val="left"/>
                        </w:pPr>
                        <w:r>
                          <w:t xml:space="preserve"> </w:t>
                        </w:r>
                      </w:p>
                    </w:txbxContent>
                  </v:textbox>
                </v:rect>
                <v:rect id="Rectangle 132169" o:spid="_x0000_s1064" style="position:absolute;left:19235;top:8441;width:25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" filled="f" stroked="f">
                  <v:textbox inset="0,0,0,0">
                    <w:txbxContent>
                      <w:p w14:paraId="5843632C" w14:textId="77777777" w:rsidR="00CD1629" w:rsidRDefault="004B6957">
                        <w:pPr>
                          <w:spacing w:after="160" w:line="259" w:lineRule="auto"/>
                          <w:ind w:left="0" w:right="0" w:firstLine="0"/>
                          <w:jc w:val="left"/>
                        </w:pPr>
                        <w:r>
                          <w:t xml:space="preserve"> 3q</w:t>
                        </w:r>
                      </w:p>
                    </w:txbxContent>
                  </v:textbox>
                </v:rect>
                <v:rect id="Rectangle 132168" o:spid="_x0000_s1065" style="position:absolute;left:18375;top:8441;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" filled="f" stroked="f">
                  <v:textbox inset="0,0,0,0">
                    <w:txbxContent>
                      <w:p w14:paraId="3FFC2190" w14:textId="77777777" w:rsidR="00CD1629" w:rsidRDefault="004B6957">
                        <w:pPr>
                          <w:spacing w:after="160" w:line="259" w:lineRule="auto"/>
                          <w:ind w:left="0" w:right="0" w:firstLine="0"/>
                          <w:jc w:val="left"/>
                        </w:pPr>
                        <w:r>
                          <w:t>+</w:t>
                        </w:r>
                      </w:p>
                    </w:txbxContent>
                  </v:textbox>
                </v:rect>
                <v:rect id="Rectangle 2654" o:spid="_x0000_s1066" style="position:absolute;left:21144;top:8386;width:67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x+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oCPH7HAAAA3QAA&#10;AA8AAAAAAAAAAAAAAAAABwIAAGRycy9kb3ducmV2LnhtbFBLBQYAAAAAAwADALcAAAD7AgAAAAA=&#10;" filled="f" stroked="f">
                  <v:textbox inset="0,0,0,0">
                    <w:txbxContent>
                      <w:p w14:paraId="13B44369" w14:textId="77777777" w:rsidR="00CD1629" w:rsidRDefault="004B6957">
                        <w:pPr>
                          <w:spacing w:after="160" w:line="259" w:lineRule="auto"/>
                          <w:ind w:left="0" w:right="0" w:firstLine="0"/>
                          <w:jc w:val="left"/>
                        </w:pPr>
                        <w:r>
                          <w:rPr>
                            <w:vertAlign w:val="superscript"/>
                          </w:rPr>
                          <w:t>2</w:t>
                        </w:r>
                      </w:p>
                    </w:txbxContent>
                  </v:textbox>
                </v:rect>
                <v:rect id="Rectangle 2655" o:spid="_x0000_s1067" style="position:absolute;left:21652;top:844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14:paraId="3AAFF3E1" w14:textId="77777777" w:rsidR="00CD1629" w:rsidRDefault="004B6957">
                        <w:pPr>
                          <w:spacing w:after="160" w:line="259" w:lineRule="auto"/>
                          <w:ind w:left="0" w:right="0" w:firstLine="0"/>
                          <w:jc w:val="left"/>
                        </w:pPr>
                        <w:r>
                          <w:t xml:space="preserve"> </w:t>
                        </w:r>
                      </w:p>
                    </w:txbxContent>
                  </v:textbox>
                </v:rect>
                <v:rect id="Rectangle 2656" o:spid="_x0000_s1068" style="position:absolute;left:22033;top:8441;width:621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2AD8C62F" w14:textId="77777777" w:rsidR="00CD1629" w:rsidRDefault="004B6957">
                        <w:pPr>
                          <w:spacing w:after="160" w:line="259" w:lineRule="auto"/>
                          <w:ind w:left="0" w:right="0" w:firstLine="0"/>
                          <w:jc w:val="left"/>
                        </w:pPr>
                        <w:r>
                          <w:t>p + 3qp</w:t>
                        </w:r>
                      </w:p>
                    </w:txbxContent>
                  </v:textbox>
                </v:rect>
                <v:rect id="Rectangle 2657" o:spid="_x0000_s1069" style="position:absolute;left:26706;top:8386;width:676;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493C5F60" w14:textId="77777777" w:rsidR="00CD1629" w:rsidRDefault="004B6957">
                        <w:pPr>
                          <w:spacing w:after="160" w:line="259" w:lineRule="auto"/>
                          <w:ind w:left="0" w:right="0" w:firstLine="0"/>
                          <w:jc w:val="left"/>
                        </w:pPr>
                        <w:r>
                          <w:rPr>
                            <w:vertAlign w:val="superscript"/>
                          </w:rPr>
                          <w:t>2</w:t>
                        </w:r>
                      </w:p>
                    </w:txbxContent>
                  </v:textbox>
                </v:rect>
                <v:rect id="Rectangle 2658" o:spid="_x0000_s1070" style="position:absolute;left:27214;top:844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730E5AAF" w14:textId="77777777" w:rsidR="00CD1629" w:rsidRDefault="004B6957">
                        <w:pPr>
                          <w:spacing w:after="160" w:line="259" w:lineRule="auto"/>
                          <w:ind w:left="0" w:right="0" w:firstLine="0"/>
                          <w:jc w:val="left"/>
                        </w:pPr>
                        <w:r>
                          <w:t xml:space="preserve"> </w:t>
                        </w:r>
                      </w:p>
                    </w:txbxContent>
                  </v:textbox>
                </v:rect>
                <v:rect id="Rectangle 132160" o:spid="_x0000_s1071" style="position:absolute;left:27595;top:8441;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" filled="f" stroked="f">
                  <v:textbox inset="0,0,0,0">
                    <w:txbxContent>
                      <w:p w14:paraId="5D639C63" w14:textId="77777777" w:rsidR="00CD1629" w:rsidRDefault="004B6957">
                        <w:pPr>
                          <w:spacing w:after="160" w:line="259" w:lineRule="auto"/>
                          <w:ind w:left="0" w:right="0" w:firstLine="0"/>
                          <w:jc w:val="left"/>
                        </w:pPr>
                        <w:r>
                          <w:t>+</w:t>
                        </w:r>
                      </w:p>
                    </w:txbxContent>
                  </v:textbox>
                </v:rect>
                <v:rect id="Rectangle 132162" o:spid="_x0000_s1072" style="position:absolute;left:28455;top:8441;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" filled="f" stroked="f">
                  <v:textbox inset="0,0,0,0">
                    <w:txbxContent>
                      <w:p w14:paraId="52E050A2" w14:textId="77777777" w:rsidR="00CD1629" w:rsidRDefault="004B6957">
                        <w:pPr>
                          <w:spacing w:after="160" w:line="259" w:lineRule="auto"/>
                          <w:ind w:left="0" w:right="0" w:firstLine="0"/>
                          <w:jc w:val="left"/>
                        </w:pPr>
                        <w:r>
                          <w:t>p</w:t>
                        </w:r>
                      </w:p>
                    </w:txbxContent>
                  </v:textbox>
                </v:rect>
                <v:rect id="Rectangle 132161" o:spid="_x0000_s1073" style="position:absolute;left:29208;top:8441;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" filled="f" stroked="f">
                  <v:textbox inset="0,0,0,0">
                    <w:txbxContent>
                      <w:p w14:paraId="5B38FDF1" w14:textId="77777777" w:rsidR="00CD1629" w:rsidRDefault="004B6957">
                        <w:pPr>
                          <w:spacing w:after="160" w:line="259" w:lineRule="auto"/>
                          <w:ind w:left="0" w:right="0" w:firstLine="0"/>
                          <w:jc w:val="left"/>
                        </w:pPr>
                        <w:r>
                          <w:t>3</w:t>
                        </w:r>
                      </w:p>
                    </w:txbxContent>
                  </v:textbox>
                </v:rect>
                <v:rect id="Rectangle 2660" o:spid="_x0000_s1074" style="position:absolute;left:29974;top:844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14:paraId="36875FF6" w14:textId="77777777" w:rsidR="00CD1629" w:rsidRDefault="004B6957">
                        <w:pPr>
                          <w:spacing w:after="160" w:line="259" w:lineRule="auto"/>
                          <w:ind w:left="0" w:right="0" w:firstLine="0"/>
                          <w:jc w:val="left"/>
                        </w:pPr>
                        <w:r>
                          <w:t xml:space="preserve"> </w:t>
                        </w:r>
                      </w:p>
                    </w:txbxContent>
                  </v:textbox>
                </v:rect>
                <v:rect id="Rectangle 2661" o:spid="_x0000_s1075" style="position:absolute;left:33073;top:844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" filled="f" stroked="f">
                  <v:textbox inset="0,0,0,0">
                    <w:txbxContent>
                      <w:p w14:paraId="7D36F1E4" w14:textId="77777777" w:rsidR="00CD1629" w:rsidRDefault="004B6957">
                        <w:pPr>
                          <w:spacing w:after="160" w:line="259" w:lineRule="auto"/>
                          <w:ind w:left="0" w:right="0" w:firstLine="0"/>
                          <w:jc w:val="left"/>
                        </w:pPr>
                        <w:r>
                          <w:t xml:space="preserve"> </w:t>
                        </w:r>
                      </w:p>
                    </w:txbxContent>
                  </v:textbox>
                </v:rect>
                <v:rect id="Rectangle 132163" o:spid="_x0000_s1076" style="position:absolute;left:33098;top:8441;width:18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" filled="f" stroked="f">
                  <v:textbox inset="0,0,0,0">
                    <w:txbxContent>
                      <w:p w14:paraId="2AEDB038" w14:textId="77777777" w:rsidR="00CD1629" w:rsidRDefault="004B6957">
                        <w:pPr>
                          <w:spacing w:after="160" w:line="259" w:lineRule="auto"/>
                          <w:ind w:left="0" w:right="0" w:firstLine="0"/>
                          <w:jc w:val="left"/>
                        </w:pPr>
                        <w:r>
                          <w:t>=(</w:t>
                        </w:r>
                      </w:p>
                    </w:txbxContent>
                  </v:textbox>
                </v:rect>
                <v:rect id="Rectangle 132164" o:spid="_x0000_s1077" style="position:absolute;left:34465;top:8441;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" filled="f" stroked="f">
                  <v:textbox inset="0,0,0,0">
                    <w:txbxContent>
                      <w:p w14:paraId="18523577" w14:textId="77777777" w:rsidR="00CD1629" w:rsidRDefault="004B6957">
                        <w:pPr>
                          <w:spacing w:after="160" w:line="259" w:lineRule="auto"/>
                          <w:ind w:left="0" w:right="0" w:firstLine="0"/>
                          <w:jc w:val="left"/>
                        </w:pPr>
                        <w:r>
                          <w:t>q</w:t>
                        </w:r>
                      </w:p>
                    </w:txbxContent>
                  </v:textbox>
                </v:rect>
                <v:rect id="Rectangle 2663" o:spid="_x0000_s1078" style="position:absolute;left:35232;top:844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14:paraId="53862621" w14:textId="77777777" w:rsidR="00CD1629" w:rsidRDefault="004B6957">
                        <w:pPr>
                          <w:spacing w:after="160" w:line="259" w:lineRule="auto"/>
                          <w:ind w:left="0" w:right="0" w:firstLine="0"/>
                          <w:jc w:val="left"/>
                        </w:pPr>
                        <w:r>
                          <w:t xml:space="preserve"> </w:t>
                        </w:r>
                      </w:p>
                    </w:txbxContent>
                  </v:textbox>
                </v:rect>
                <v:rect id="Rectangle 132165" o:spid="_x0000_s1079" style="position:absolute;left:35511;top:8441;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" filled="f" stroked="f">
                  <v:textbox inset="0,0,0,0">
                    <w:txbxContent>
                      <w:p w14:paraId="0FC20DB0" w14:textId="77777777" w:rsidR="00CD1629" w:rsidRDefault="004B6957">
                        <w:pPr>
                          <w:spacing w:after="160" w:line="259" w:lineRule="auto"/>
                          <w:ind w:left="0" w:right="0" w:firstLine="0"/>
                          <w:jc w:val="left"/>
                        </w:pPr>
                        <w:r>
                          <w:t>+</w:t>
                        </w:r>
                      </w:p>
                    </w:txbxContent>
                  </v:textbox>
                </v:rect>
                <v:rect id="Rectangle 132166" o:spid="_x0000_s1080" style="position:absolute;left:37133;top:8441;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" filled="f" stroked="f">
                  <v:textbox inset="0,0,0,0">
                    <w:txbxContent>
                      <w:p w14:paraId="1B778BC9" w14:textId="77777777" w:rsidR="00CD1629" w:rsidRDefault="004B6957">
                        <w:pPr>
                          <w:spacing w:after="160" w:line="259" w:lineRule="auto"/>
                          <w:ind w:left="0" w:right="0" w:firstLine="0"/>
                          <w:jc w:val="left"/>
                        </w:pPr>
                        <w:r>
                          <w:t>)</w:t>
                        </w:r>
                      </w:p>
                    </w:txbxContent>
                  </v:textbox>
                </v:rect>
                <v:rect id="Rectangle 132167" o:spid="_x0000_s1081" style="position:absolute;left:36371;top:8441;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" filled="f" stroked="f">
                  <v:textbox inset="0,0,0,0">
                    <w:txbxContent>
                      <w:p w14:paraId="5E43B090" w14:textId="77777777" w:rsidR="00CD1629" w:rsidRDefault="004B6957">
                        <w:pPr>
                          <w:spacing w:after="160" w:line="259" w:lineRule="auto"/>
                          <w:ind w:left="0" w:right="0" w:firstLine="0"/>
                          <w:jc w:val="left"/>
                        </w:pPr>
                        <w:r>
                          <w:t>p</w:t>
                        </w:r>
                      </w:p>
                    </w:txbxContent>
                  </v:textbox>
                </v:rect>
                <v:rect id="Rectangle 2665" o:spid="_x0000_s1082" style="position:absolute;left:37645;top:8386;width:67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NYxQAAAN0AAAAPAAAAZHJzL2Rvd25yZXYueG1sRI9Pi8Iw&#10;FMTvC/sdwlvwtqYrW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CrIlNYxQAAAN0AAAAP&#10;AAAAAAAAAAAAAAAAAAcCAABkcnMvZG93bnJldi54bWxQSwUGAAAAAAMAAwC3AAAA+QIAAAAA&#10;" filled="f" stroked="f">
                  <v:textbox inset="0,0,0,0">
                    <w:txbxContent>
                      <w:p w14:paraId="61EEEDF4" w14:textId="77777777" w:rsidR="00CD1629" w:rsidRDefault="004B6957">
                        <w:pPr>
                          <w:spacing w:after="160" w:line="259" w:lineRule="auto"/>
                          <w:ind w:left="0" w:right="0" w:firstLine="0"/>
                          <w:jc w:val="left"/>
                        </w:pPr>
                        <w:r>
                          <w:rPr>
                            <w:vertAlign w:val="superscript"/>
                          </w:rPr>
                          <w:t>3</w:t>
                        </w:r>
                      </w:p>
                    </w:txbxContent>
                  </v:textbox>
                </v:rect>
                <v:rect id="Rectangle 2666" o:spid="_x0000_s1083" style="position:absolute;left:38153;top:844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" filled="f" stroked="f">
                  <v:textbox inset="0,0,0,0">
                    <w:txbxContent>
                      <w:p w14:paraId="73399F7C" w14:textId="77777777" w:rsidR="00CD1629" w:rsidRDefault="004B6957">
                        <w:pPr>
                          <w:spacing w:after="160" w:line="259" w:lineRule="auto"/>
                          <w:ind w:left="0" w:right="0" w:firstLine="0"/>
                          <w:jc w:val="left"/>
                        </w:pPr>
                        <w:r>
                          <w:t xml:space="preserve"> </w:t>
                        </w:r>
                      </w:p>
                    </w:txbxContent>
                  </v:textbox>
                </v:rect>
                <v:rect id="Rectangle 2667" o:spid="_x0000_s1084" style="position:absolute;left:11784;top:1020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14:paraId="46E73CAC" w14:textId="77777777" w:rsidR="00CD1629" w:rsidRDefault="004B6957">
                        <w:pPr>
                          <w:spacing w:after="160" w:line="259" w:lineRule="auto"/>
                          <w:ind w:left="0" w:right="0" w:firstLine="0"/>
                          <w:jc w:val="left"/>
                        </w:pPr>
                        <w:r>
                          <w:t>q</w:t>
                        </w:r>
                      </w:p>
                    </w:txbxContent>
                  </v:textbox>
                </v:rect>
                <v:rect id="Rectangle 2668" o:spid="_x0000_s1085" style="position:absolute;left:12546;top:10151;width:675;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" filled="f" stroked="f">
                  <v:textbox inset="0,0,0,0">
                    <w:txbxContent>
                      <w:p w14:paraId="5BA45359" w14:textId="77777777" w:rsidR="00CD1629" w:rsidRDefault="004B6957">
                        <w:pPr>
                          <w:spacing w:after="160" w:line="259" w:lineRule="auto"/>
                          <w:ind w:left="0" w:right="0" w:firstLine="0"/>
                          <w:jc w:val="left"/>
                        </w:pPr>
                        <w:r>
                          <w:rPr>
                            <w:vertAlign w:val="superscript"/>
                          </w:rPr>
                          <w:t>4</w:t>
                        </w:r>
                      </w:p>
                    </w:txbxContent>
                  </v:textbox>
                </v:rect>
                <v:rect id="Rectangle 2669" o:spid="_x0000_s1086" style="position:absolute;left:13054;top:10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" filled="f" stroked="f">
                  <v:textbox inset="0,0,0,0">
                    <w:txbxContent>
                      <w:p w14:paraId="0AA991A6" w14:textId="77777777" w:rsidR="00CD1629" w:rsidRDefault="004B6957">
                        <w:pPr>
                          <w:spacing w:after="160" w:line="259" w:lineRule="auto"/>
                          <w:ind w:left="0" w:right="0" w:firstLine="0"/>
                          <w:jc w:val="left"/>
                        </w:pPr>
                        <w:r>
                          <w:t xml:space="preserve"> </w:t>
                        </w:r>
                      </w:p>
                    </w:txbxContent>
                  </v:textbox>
                </v:rect>
                <v:rect id="Rectangle 2670" o:spid="_x0000_s1087" style="position:absolute;left:13422;top:10206;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" filled="f" stroked="f">
                  <v:textbox inset="0,0,0,0">
                    <w:txbxContent>
                      <w:p w14:paraId="4AF55D44" w14:textId="77777777" w:rsidR="00CD1629" w:rsidRDefault="004B6957">
                        <w:pPr>
                          <w:spacing w:after="160" w:line="259" w:lineRule="auto"/>
                          <w:ind w:left="0" w:right="0" w:firstLine="0"/>
                          <w:jc w:val="left"/>
                        </w:pPr>
                        <w:r>
                          <w:t>+</w:t>
                        </w:r>
                      </w:p>
                    </w:txbxContent>
                  </v:textbox>
                </v:rect>
                <v:rect id="Rectangle 2671" o:spid="_x0000_s1088" style="position:absolute;left:14286;top:102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" filled="f" stroked="f">
                  <v:textbox inset="0,0,0,0">
                    <w:txbxContent>
                      <w:p w14:paraId="421763FC" w14:textId="77777777" w:rsidR="00CD1629" w:rsidRDefault="004B6957">
                        <w:pPr>
                          <w:spacing w:after="160" w:line="259" w:lineRule="auto"/>
                          <w:ind w:left="0" w:right="0" w:firstLine="0"/>
                          <w:jc w:val="left"/>
                        </w:pPr>
                        <w:r>
                          <w:t xml:space="preserve"> </w:t>
                        </w:r>
                      </w:p>
                    </w:txbxContent>
                  </v:textbox>
                </v:rect>
                <v:rect id="Rectangle 2672" o:spid="_x0000_s1089" style="position:absolute;left:14654;top:1020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3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ZjFc34QnINf/AAAA//8DAFBLAQItABQABgAIAAAAIQDb4fbL7gAAAIUBAAATAAAAAAAA&#10;AAAAAAAAAAAAAABbQ29udGVudF9UeXBlc10ueG1sUEsBAi0AFAAGAAgAAAAhAFr0LFu/AAAAFQEA&#10;AAsAAAAAAAAAAAAAAAAAHwEAAF9yZWxzLy5yZWxzUEsBAi0AFAAGAAgAAAAhAKESXfHHAAAA3QAA&#10;AA8AAAAAAAAAAAAAAAAABwIAAGRycy9kb3ducmV2LnhtbFBLBQYAAAAAAwADALcAAAD7AgAAAAA=&#10;" filled="f" stroked="f">
                  <v:textbox inset="0,0,0,0">
                    <w:txbxContent>
                      <w:p w14:paraId="075433B7" w14:textId="77777777" w:rsidR="00CD1629" w:rsidRDefault="004B6957">
                        <w:pPr>
                          <w:spacing w:after="160" w:line="259" w:lineRule="auto"/>
                          <w:ind w:left="0" w:right="0" w:firstLine="0"/>
                          <w:jc w:val="left"/>
                        </w:pPr>
                        <w:r>
                          <w:t>4</w:t>
                        </w:r>
                      </w:p>
                    </w:txbxContent>
                  </v:textbox>
                </v:rect>
                <v:rect id="Rectangle 2673" o:spid="_x0000_s1090" style="position:absolute;left:15416;top:10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h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zl74asYAAADdAAAA&#10;DwAAAAAAAAAAAAAAAAAHAgAAZHJzL2Rvd25yZXYueG1sUEsFBgAAAAADAAMAtwAAAPoCAAAAAA==&#10;" filled="f" stroked="f">
                  <v:textbox inset="0,0,0,0">
                    <w:txbxContent>
                      <w:p w14:paraId="65CB6F0B" w14:textId="77777777" w:rsidR="00CD1629" w:rsidRDefault="004B6957">
                        <w:pPr>
                          <w:spacing w:after="160" w:line="259" w:lineRule="auto"/>
                          <w:ind w:left="0" w:right="0" w:firstLine="0"/>
                          <w:jc w:val="left"/>
                        </w:pPr>
                        <w:r>
                          <w:t xml:space="preserve"> </w:t>
                        </w:r>
                      </w:p>
                    </w:txbxContent>
                  </v:textbox>
                </v:rect>
                <v:rect id="Rectangle 2674" o:spid="_x0000_s1091" style="position:absolute;left:15784;top:10206;width:15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A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QbdgHsYAAADdAAAA&#10;DwAAAAAAAAAAAAAAAAAHAgAAZHJzL2Rvd25yZXYueG1sUEsFBgAAAAADAAMAtwAAAPoCAAAAAA==&#10;" filled="f" stroked="f">
                  <v:textbox inset="0,0,0,0">
                    <w:txbxContent>
                      <w:p w14:paraId="08B5625A" w14:textId="77777777" w:rsidR="00CD1629" w:rsidRDefault="004B6957">
                        <w:pPr>
                          <w:spacing w:after="160" w:line="259" w:lineRule="auto"/>
                          <w:ind w:left="0" w:right="0" w:firstLine="0"/>
                          <w:jc w:val="left"/>
                        </w:pPr>
                        <w:r>
                          <w:t xml:space="preserve">q </w:t>
                        </w:r>
                      </w:p>
                    </w:txbxContent>
                  </v:textbox>
                </v:rect>
                <v:rect id="Rectangle 2675" o:spid="_x0000_s1092" style="position:absolute;left:16927;top:10151;width:676;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14:paraId="35B9DD4D" w14:textId="77777777" w:rsidR="00CD1629" w:rsidRDefault="004B6957">
                        <w:pPr>
                          <w:spacing w:after="160" w:line="259" w:lineRule="auto"/>
                          <w:ind w:left="0" w:right="0" w:firstLine="0"/>
                          <w:jc w:val="left"/>
                        </w:pPr>
                        <w:r>
                          <w:rPr>
                            <w:vertAlign w:val="superscript"/>
                          </w:rPr>
                          <w:t>3</w:t>
                        </w:r>
                      </w:p>
                    </w:txbxContent>
                  </v:textbox>
                </v:rect>
                <v:rect id="Rectangle 2676" o:spid="_x0000_s1093" style="position:absolute;left:17435;top:10206;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v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bxYwy/b8ITkPsfAAAA//8DAFBLAQItABQABgAIAAAAIQDb4fbL7gAAAIUBAAATAAAAAAAA&#10;AAAAAAAAAAAAAABbQ29udGVudF9UeXBlc10ueG1sUEsBAi0AFAAGAAgAAAAhAFr0LFu/AAAAFQEA&#10;AAsAAAAAAAAAAAAAAAAAHwEAAF9yZWxzLy5yZWxzUEsBAi0AFAAGAAgAAAAhAN4pW/LHAAAA3QAA&#10;AA8AAAAAAAAAAAAAAAAABwIAAGRycy9kb3ducmV2LnhtbFBLBQYAAAAAAwADALcAAAD7AgAAAAA=&#10;" filled="f" stroked="f">
                  <v:textbox inset="0,0,0,0">
                    <w:txbxContent>
                      <w:p w14:paraId="5C3054F7" w14:textId="77777777" w:rsidR="00CD1629" w:rsidRDefault="004B6957">
                        <w:pPr>
                          <w:spacing w:after="160" w:line="259" w:lineRule="auto"/>
                          <w:ind w:left="0" w:right="0" w:firstLine="0"/>
                          <w:jc w:val="left"/>
                        </w:pPr>
                        <w:r>
                          <w:t>p</w:t>
                        </w:r>
                      </w:p>
                    </w:txbxContent>
                  </v:textbox>
                </v:rect>
                <v:rect id="Rectangle 2677" o:spid="_x0000_s1094" style="position:absolute;left:18197;top:10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" filled="f" stroked="f">
                  <v:textbox inset="0,0,0,0">
                    <w:txbxContent>
                      <w:p w14:paraId="2190725B" w14:textId="77777777" w:rsidR="00CD1629" w:rsidRDefault="004B6957">
                        <w:pPr>
                          <w:spacing w:after="160" w:line="259" w:lineRule="auto"/>
                          <w:ind w:left="0" w:right="0" w:firstLine="0"/>
                          <w:jc w:val="left"/>
                        </w:pPr>
                        <w:r>
                          <w:t xml:space="preserve"> </w:t>
                        </w:r>
                      </w:p>
                    </w:txbxContent>
                  </v:textbox>
                </v:rect>
                <v:rect id="Rectangle 132181" o:spid="_x0000_s1095" style="position:absolute;left:18947;top:10206;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" filled="f" stroked="f">
                  <v:textbox inset="0,0,0,0">
                    <w:txbxContent>
                      <w:p w14:paraId="6C82517A" w14:textId="77777777" w:rsidR="00CD1629" w:rsidRDefault="004B6957">
                        <w:pPr>
                          <w:spacing w:after="160" w:line="259" w:lineRule="auto"/>
                          <w:ind w:left="0" w:right="0" w:firstLine="0"/>
                          <w:jc w:val="left"/>
                        </w:pPr>
                        <w:r>
                          <w:t>+</w:t>
                        </w:r>
                      </w:p>
                    </w:txbxContent>
                  </v:textbox>
                </v:rect>
                <v:rect id="Rectangle 132182" o:spid="_x0000_s1096" style="position:absolute;left:19806;top:10206;width:25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" filled="f" stroked="f">
                  <v:textbox inset="0,0,0,0">
                    <w:txbxContent>
                      <w:p w14:paraId="701ED514" w14:textId="77777777" w:rsidR="00CD1629" w:rsidRDefault="004B6957">
                        <w:pPr>
                          <w:spacing w:after="160" w:line="259" w:lineRule="auto"/>
                          <w:ind w:left="0" w:right="0" w:firstLine="0"/>
                          <w:jc w:val="left"/>
                        </w:pPr>
                        <w:r>
                          <w:t xml:space="preserve"> 6q</w:t>
                        </w:r>
                      </w:p>
                    </w:txbxContent>
                  </v:textbox>
                </v:rect>
                <v:rect id="Rectangle 2679" o:spid="_x0000_s1097" style="position:absolute;left:21715;top:10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" filled="f" stroked="f">
                  <v:textbox inset="0,0,0,0">
                    <w:txbxContent>
                      <w:p w14:paraId="041F65DD" w14:textId="77777777" w:rsidR="00CD1629" w:rsidRDefault="004B6957">
                        <w:pPr>
                          <w:spacing w:after="160" w:line="259" w:lineRule="auto"/>
                          <w:ind w:left="0" w:right="0" w:firstLine="0"/>
                          <w:jc w:val="left"/>
                        </w:pPr>
                        <w:r>
                          <w:t xml:space="preserve"> </w:t>
                        </w:r>
                      </w:p>
                    </w:txbxContent>
                  </v:textbox>
                </v:rect>
                <v:rect id="Rectangle 2680" o:spid="_x0000_s1098" style="position:absolute;left:22084;top:10151;width:675;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14:paraId="0B0F7B68" w14:textId="77777777" w:rsidR="00CD1629" w:rsidRDefault="004B6957">
                        <w:pPr>
                          <w:spacing w:after="160" w:line="259" w:lineRule="auto"/>
                          <w:ind w:left="0" w:right="0" w:firstLine="0"/>
                          <w:jc w:val="left"/>
                        </w:pPr>
                        <w:r>
                          <w:rPr>
                            <w:vertAlign w:val="superscript"/>
                          </w:rPr>
                          <w:t>2</w:t>
                        </w:r>
                      </w:p>
                    </w:txbxContent>
                  </v:textbox>
                </v:rect>
                <v:rect id="Rectangle 2681" o:spid="_x0000_s1099" style="position:absolute;left:22592;top:1020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" filled="f" stroked="f">
                  <v:textbox inset="0,0,0,0">
                    <w:txbxContent>
                      <w:p w14:paraId="092CAD86" w14:textId="77777777" w:rsidR="00CD1629" w:rsidRDefault="004B6957">
                        <w:pPr>
                          <w:spacing w:after="160" w:line="259" w:lineRule="auto"/>
                          <w:ind w:left="0" w:right="0" w:firstLine="0"/>
                          <w:jc w:val="left"/>
                        </w:pPr>
                        <w:r>
                          <w:t>p</w:t>
                        </w:r>
                      </w:p>
                    </w:txbxContent>
                  </v:textbox>
                </v:rect>
                <v:rect id="Rectangle 2682" o:spid="_x0000_s1100" style="position:absolute;left:23366;top:10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" filled="f" stroked="f">
                  <v:textbox inset="0,0,0,0">
                    <w:txbxContent>
                      <w:p w14:paraId="15CBD4F7" w14:textId="77777777" w:rsidR="00CD1629" w:rsidRDefault="004B6957">
                        <w:pPr>
                          <w:spacing w:after="160" w:line="259" w:lineRule="auto"/>
                          <w:ind w:left="0" w:right="0" w:firstLine="0"/>
                          <w:jc w:val="left"/>
                        </w:pPr>
                        <w:r>
                          <w:t xml:space="preserve"> </w:t>
                        </w:r>
                      </w:p>
                    </w:txbxContent>
                  </v:textbox>
                </v:rect>
                <v:rect id="Rectangle 2683" o:spid="_x0000_s1101" style="position:absolute;left:23735;top:10151;width:675;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hNxwAAAN0AAAAPAAAAZHJzL2Rvd25yZXYueG1sRI9Ba8JA&#10;FITvgv9heUJvutFC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PuLiE3HAAAA3QAA&#10;AA8AAAAAAAAAAAAAAAAABwIAAGRycy9kb3ducmV2LnhtbFBLBQYAAAAAAwADALcAAAD7AgAAAAA=&#10;" filled="f" stroked="f">
                  <v:textbox inset="0,0,0,0">
                    <w:txbxContent>
                      <w:p w14:paraId="2459D538" w14:textId="77777777" w:rsidR="00CD1629" w:rsidRDefault="004B6957">
                        <w:pPr>
                          <w:spacing w:after="160" w:line="259" w:lineRule="auto"/>
                          <w:ind w:left="0" w:right="0" w:firstLine="0"/>
                          <w:jc w:val="left"/>
                        </w:pPr>
                        <w:r>
                          <w:rPr>
                            <w:vertAlign w:val="superscript"/>
                          </w:rPr>
                          <w:t>2</w:t>
                        </w:r>
                      </w:p>
                    </w:txbxContent>
                  </v:textbox>
                </v:rect>
                <v:rect id="Rectangle 2684" o:spid="_x0000_s1102" style="position:absolute;left:24243;top:102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A5xwAAAN0AAAAPAAAAZHJzL2Rvd25yZXYueG1sRI9Ba8JA&#10;FITvgv9heUJvulFK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HRiEDnHAAAA3QAA&#10;AA8AAAAAAAAAAAAAAAAABwIAAGRycy9kb3ducmV2LnhtbFBLBQYAAAAAAwADALcAAAD7AgAAAAA=&#10;" filled="f" stroked="f">
                  <v:textbox inset="0,0,0,0">
                    <w:txbxContent>
                      <w:p w14:paraId="5BD7D8A6" w14:textId="77777777" w:rsidR="00CD1629" w:rsidRDefault="004B6957">
                        <w:pPr>
                          <w:spacing w:after="160" w:line="259" w:lineRule="auto"/>
                          <w:ind w:left="0" w:right="0" w:firstLine="0"/>
                          <w:jc w:val="left"/>
                        </w:pPr>
                        <w:r>
                          <w:t xml:space="preserve"> </w:t>
                        </w:r>
                      </w:p>
                    </w:txbxContent>
                  </v:textbox>
                </v:rect>
                <v:rect id="Rectangle 2685" o:spid="_x0000_s1103" style="position:absolute;left:24636;top:10206;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WixwAAAN0AAAAPAAAAZHJzL2Rvd25yZXYueG1sRI9Ba8JA&#10;FITvgv9heUJvulFo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BsutaLHAAAA3QAA&#10;AA8AAAAAAAAAAAAAAAAABwIAAGRycy9kb3ducmV2LnhtbFBLBQYAAAAAAwADALcAAAD7AgAAAAA=&#10;" filled="f" stroked="f">
                  <v:textbox inset="0,0,0,0">
                    <w:txbxContent>
                      <w:p w14:paraId="31C9364D" w14:textId="77777777" w:rsidR="00CD1629" w:rsidRDefault="004B6957">
                        <w:pPr>
                          <w:spacing w:after="160" w:line="259" w:lineRule="auto"/>
                          <w:ind w:left="0" w:right="0" w:firstLine="0"/>
                          <w:jc w:val="left"/>
                        </w:pPr>
                        <w:r>
                          <w:t>+</w:t>
                        </w:r>
                      </w:p>
                    </w:txbxContent>
                  </v:textbox>
                </v:rect>
                <v:rect id="Rectangle 2686" o:spid="_x0000_s1104" style="position:absolute;left:25500;top:10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" filled="f" stroked="f">
                  <v:textbox inset="0,0,0,0">
                    <w:txbxContent>
                      <w:p w14:paraId="7FB5EFAF" w14:textId="77777777" w:rsidR="00CD1629" w:rsidRDefault="004B6957">
                        <w:pPr>
                          <w:spacing w:after="160" w:line="259" w:lineRule="auto"/>
                          <w:ind w:left="0" w:right="0" w:firstLine="0"/>
                          <w:jc w:val="left"/>
                        </w:pPr>
                        <w:r>
                          <w:t xml:space="preserve"> </w:t>
                        </w:r>
                      </w:p>
                    </w:txbxContent>
                  </v:textbox>
                </v:rect>
                <v:rect id="Rectangle 132170" o:spid="_x0000_s1105" style="position:absolute;left:25868;top:10206;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" filled="f" stroked="f">
                  <v:textbox inset="0,0,0,0">
                    <w:txbxContent>
                      <w:p w14:paraId="30158388" w14:textId="77777777" w:rsidR="00CD1629" w:rsidRDefault="004B6957">
                        <w:pPr>
                          <w:spacing w:after="160" w:line="259" w:lineRule="auto"/>
                          <w:ind w:left="0" w:right="0" w:firstLine="0"/>
                          <w:jc w:val="left"/>
                        </w:pPr>
                        <w:r>
                          <w:t>4</w:t>
                        </w:r>
                      </w:p>
                    </w:txbxContent>
                  </v:textbox>
                </v:rect>
                <v:rect id="Rectangle 132171" o:spid="_x0000_s1106" style="position:absolute;left:26630;top:10206;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" filled="f" stroked="f">
                  <v:textbox inset="0,0,0,0">
                    <w:txbxContent>
                      <w:p w14:paraId="41D0E2BB" w14:textId="77777777" w:rsidR="00CD1629" w:rsidRDefault="004B6957">
                        <w:pPr>
                          <w:spacing w:after="160" w:line="259" w:lineRule="auto"/>
                          <w:ind w:left="0" w:right="0" w:firstLine="0"/>
                          <w:jc w:val="left"/>
                        </w:pPr>
                        <w:proofErr w:type="spellStart"/>
                        <w:r>
                          <w:t>qp</w:t>
                        </w:r>
                        <w:proofErr w:type="spellEnd"/>
                      </w:p>
                    </w:txbxContent>
                  </v:textbox>
                </v:rect>
                <v:rect id="Rectangle 2688" o:spid="_x0000_s1107" style="position:absolute;left:28154;top:10151;width:676;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" filled="f" stroked="f">
                  <v:textbox inset="0,0,0,0">
                    <w:txbxContent>
                      <w:p w14:paraId="09E80A67" w14:textId="77777777" w:rsidR="00CD1629" w:rsidRDefault="004B6957">
                        <w:pPr>
                          <w:spacing w:after="160" w:line="259" w:lineRule="auto"/>
                          <w:ind w:left="0" w:right="0" w:firstLine="0"/>
                          <w:jc w:val="left"/>
                        </w:pPr>
                        <w:r>
                          <w:rPr>
                            <w:vertAlign w:val="superscript"/>
                          </w:rPr>
                          <w:t>3</w:t>
                        </w:r>
                      </w:p>
                    </w:txbxContent>
                  </v:textbox>
                </v:rect>
                <v:rect id="Rectangle 2689" o:spid="_x0000_s1108" style="position:absolute;left:28662;top:10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" filled="f" stroked="f">
                  <v:textbox inset="0,0,0,0">
                    <w:txbxContent>
                      <w:p w14:paraId="2C9B2729" w14:textId="77777777" w:rsidR="00CD1629" w:rsidRDefault="004B6957">
                        <w:pPr>
                          <w:spacing w:after="160" w:line="259" w:lineRule="auto"/>
                          <w:ind w:left="0" w:right="0" w:firstLine="0"/>
                          <w:jc w:val="left"/>
                        </w:pPr>
                        <w:r>
                          <w:t xml:space="preserve"> </w:t>
                        </w:r>
                      </w:p>
                    </w:txbxContent>
                  </v:textbox>
                </v:rect>
                <v:rect id="Rectangle 132172" o:spid="_x0000_s1109" style="position:absolute;left:29427;top:10206;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" filled="f" stroked="f">
                  <v:textbox inset="0,0,0,0">
                    <w:txbxContent>
                      <w:p w14:paraId="6AA28286" w14:textId="77777777" w:rsidR="00CD1629" w:rsidRDefault="004B6957">
                        <w:pPr>
                          <w:spacing w:after="160" w:line="259" w:lineRule="auto"/>
                          <w:ind w:left="0" w:right="0" w:firstLine="0"/>
                          <w:jc w:val="left"/>
                        </w:pPr>
                        <w:r>
                          <w:t>+</w:t>
                        </w:r>
                      </w:p>
                    </w:txbxContent>
                  </v:textbox>
                </v:rect>
                <v:rect id="Rectangle 132174" o:spid="_x0000_s1110" style="position:absolute;left:30252;top:10206;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" filled="f" stroked="f">
                  <v:textbox inset="0,0,0,0">
                    <w:txbxContent>
                      <w:p w14:paraId="0C227ACD" w14:textId="77777777" w:rsidR="00CD1629" w:rsidRDefault="004B6957">
                        <w:pPr>
                          <w:spacing w:after="160" w:line="259" w:lineRule="auto"/>
                          <w:ind w:left="0" w:right="0" w:firstLine="0"/>
                          <w:jc w:val="left"/>
                        </w:pPr>
                        <w:r>
                          <w:t>p</w:t>
                        </w:r>
                      </w:p>
                    </w:txbxContent>
                  </v:textbox>
                </v:rect>
                <v:rect id="Rectangle 2691" o:spid="_x0000_s1111" style="position:absolute;left:30977;top:10151;width:676;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V8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dAa/b8ITkMsfAAAA//8DAFBLAQItABQABgAIAAAAIQDb4fbL7gAAAIUBAAATAAAAAAAA&#10;AAAAAAAAAAAAAABbQ29udGVudF9UeXBlc10ueG1sUEsBAi0AFAAGAAgAAAAhAFr0LFu/AAAAFQEA&#10;AAsAAAAAAAAAAAAAAAAAHwEAAF9yZWxzLy5yZWxzUEsBAi0AFAAGAAgAAAAhAOHMJXzHAAAA3QAA&#10;AA8AAAAAAAAAAAAAAAAABwIAAGRycy9kb3ducmV2LnhtbFBLBQYAAAAAAwADALcAAAD7AgAAAAA=&#10;" filled="f" stroked="f">
                  <v:textbox inset="0,0,0,0">
                    <w:txbxContent>
                      <w:p w14:paraId="6D2AE2E1" w14:textId="77777777" w:rsidR="00CD1629" w:rsidRDefault="004B6957">
                        <w:pPr>
                          <w:spacing w:after="160" w:line="259" w:lineRule="auto"/>
                          <w:ind w:left="0" w:right="0" w:firstLine="0"/>
                          <w:jc w:val="left"/>
                        </w:pPr>
                        <w:r>
                          <w:rPr>
                            <w:vertAlign w:val="superscript"/>
                          </w:rPr>
                          <w:t>4</w:t>
                        </w:r>
                      </w:p>
                    </w:txbxContent>
                  </v:textbox>
                </v:rect>
                <v:rect id="Rectangle 2692" o:spid="_x0000_s1112" style="position:absolute;left:31446;top:10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14:paraId="63A5CCAA" w14:textId="77777777" w:rsidR="00CD1629" w:rsidRDefault="004B6957">
                        <w:pPr>
                          <w:spacing w:after="160" w:line="259" w:lineRule="auto"/>
                          <w:ind w:left="0" w:right="0" w:firstLine="0"/>
                          <w:jc w:val="left"/>
                        </w:pPr>
                        <w:r>
                          <w:t xml:space="preserve"> </w:t>
                        </w:r>
                      </w:p>
                    </w:txbxContent>
                  </v:textbox>
                </v:rect>
                <v:rect id="Rectangle 132177" o:spid="_x0000_s1113" style="position:absolute;left:34491;top:1020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" filled="f" stroked="f">
                  <v:textbox inset="0,0,0,0">
                    <w:txbxContent>
                      <w:p w14:paraId="0327DB5E" w14:textId="77777777" w:rsidR="00CD1629" w:rsidRDefault="004B6957">
                        <w:pPr>
                          <w:spacing w:after="160" w:line="259" w:lineRule="auto"/>
                          <w:ind w:left="0" w:right="0" w:firstLine="0"/>
                          <w:jc w:val="left"/>
                        </w:pPr>
                        <w:r>
                          <w:t>q</w:t>
                        </w:r>
                      </w:p>
                    </w:txbxContent>
                  </v:textbox>
                </v:rect>
                <v:rect id="Rectangle 132176" o:spid="_x0000_s1114" style="position:absolute;left:33124;top:10206;width:18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" filled="f" stroked="f">
                  <v:textbox inset="0,0,0,0">
                    <w:txbxContent>
                      <w:p w14:paraId="398A657B" w14:textId="77777777" w:rsidR="00CD1629" w:rsidRDefault="004B6957">
                        <w:pPr>
                          <w:spacing w:after="160" w:line="259" w:lineRule="auto"/>
                          <w:ind w:left="0" w:right="0" w:firstLine="0"/>
                          <w:jc w:val="left"/>
                        </w:pPr>
                        <w:r>
                          <w:t>=(</w:t>
                        </w:r>
                      </w:p>
                    </w:txbxContent>
                  </v:textbox>
                </v:rect>
                <v:rect id="Rectangle 2694" o:spid="_x0000_s1115" style="position:absolute;left:35256;top:10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4bk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Dxu4bkxQAAAN0AAAAP&#10;AAAAAAAAAAAAAAAAAAcCAABkcnMvZG93bnJldi54bWxQSwUGAAAAAAMAAwC3AAAA+QIAAAAA&#10;" filled="f" stroked="f">
                  <v:textbox inset="0,0,0,0">
                    <w:txbxContent>
                      <w:p w14:paraId="4F515C63" w14:textId="77777777" w:rsidR="00CD1629" w:rsidRDefault="004B6957">
                        <w:pPr>
                          <w:spacing w:after="160" w:line="259" w:lineRule="auto"/>
                          <w:ind w:left="0" w:right="0" w:firstLine="0"/>
                          <w:jc w:val="left"/>
                        </w:pPr>
                        <w:r>
                          <w:t xml:space="preserve"> </w:t>
                        </w:r>
                      </w:p>
                    </w:txbxContent>
                  </v:textbox>
                </v:rect>
                <v:rect id="Rectangle 132179" o:spid="_x0000_s1116" style="position:absolute;left:37186;top:1020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" filled="f" stroked="f">
                  <v:textbox inset="0,0,0,0">
                    <w:txbxContent>
                      <w:p w14:paraId="0B214999" w14:textId="77777777" w:rsidR="00CD1629" w:rsidRDefault="004B6957">
                        <w:pPr>
                          <w:spacing w:after="160" w:line="259" w:lineRule="auto"/>
                          <w:ind w:left="0" w:right="0" w:firstLine="0"/>
                          <w:jc w:val="left"/>
                        </w:pPr>
                        <w:r>
                          <w:t>)</w:t>
                        </w:r>
                      </w:p>
                    </w:txbxContent>
                  </v:textbox>
                </v:rect>
                <v:rect id="Rectangle 132178" o:spid="_x0000_s1117" style="position:absolute;left:35612;top:10206;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" filled="f" stroked="f">
                  <v:textbox inset="0,0,0,0">
                    <w:txbxContent>
                      <w:p w14:paraId="0A0A46D0" w14:textId="77777777" w:rsidR="00CD1629" w:rsidRDefault="004B6957">
                        <w:pPr>
                          <w:spacing w:after="160" w:line="259" w:lineRule="auto"/>
                          <w:ind w:left="0" w:right="0" w:firstLine="0"/>
                          <w:jc w:val="left"/>
                        </w:pPr>
                        <w:r>
                          <w:t>+</w:t>
                        </w:r>
                      </w:p>
                    </w:txbxContent>
                  </v:textbox>
                </v:rect>
                <v:rect id="Rectangle 132180" o:spid="_x0000_s1118" style="position:absolute;left:36450;top:1020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" filled="f" stroked="f">
                  <v:textbox inset="0,0,0,0">
                    <w:txbxContent>
                      <w:p w14:paraId="2DA69804" w14:textId="77777777" w:rsidR="00CD1629" w:rsidRDefault="004B6957">
                        <w:pPr>
                          <w:spacing w:after="160" w:line="259" w:lineRule="auto"/>
                          <w:ind w:left="0" w:right="0" w:firstLine="0"/>
                          <w:jc w:val="left"/>
                        </w:pPr>
                        <w:r>
                          <w:t>p</w:t>
                        </w:r>
                      </w:p>
                    </w:txbxContent>
                  </v:textbox>
                </v:rect>
                <v:rect id="Rectangle 2696" o:spid="_x0000_s1119" style="position:absolute;left:37670;top:10151;width:676;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" filled="f" stroked="f">
                  <v:textbox inset="0,0,0,0">
                    <w:txbxContent>
                      <w:p w14:paraId="287A574E" w14:textId="77777777" w:rsidR="00CD1629" w:rsidRDefault="004B6957">
                        <w:pPr>
                          <w:spacing w:after="160" w:line="259" w:lineRule="auto"/>
                          <w:ind w:left="0" w:right="0" w:firstLine="0"/>
                          <w:jc w:val="left"/>
                        </w:pPr>
                        <w:r>
                          <w:rPr>
                            <w:vertAlign w:val="superscript"/>
                          </w:rPr>
                          <w:t>4</w:t>
                        </w:r>
                      </w:p>
                    </w:txbxContent>
                  </v:textbox>
                </v:rect>
                <v:rect id="Rectangle 2697" o:spid="_x0000_s1120" style="position:absolute;left:38153;top:10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171FAAED" w14:textId="77777777" w:rsidR="00CD1629" w:rsidRDefault="004B6957">
                        <w:pPr>
                          <w:spacing w:after="160" w:line="259" w:lineRule="auto"/>
                          <w:ind w:left="0" w:right="0" w:firstLine="0"/>
                          <w:jc w:val="left"/>
                        </w:pPr>
                        <w:r>
                          <w:t xml:space="preserve"> </w:t>
                        </w:r>
                      </w:p>
                    </w:txbxContent>
                  </v:textbox>
                </v:rect>
                <w10:anchorlock/>
              </v:group>
            </w:pict>
          </mc:Fallback>
        </mc:AlternateContent>
      </w:r>
    </w:p>
    <w:p w14:paraId="1DF08A30" w14:textId="77777777" w:rsidR="00CD1629" w:rsidRDefault="004B6957">
      <w:pPr>
        <w:spacing w:after="0" w:line="259" w:lineRule="auto"/>
        <w:ind w:left="0" w:right="0" w:firstLine="0"/>
        <w:jc w:val="left"/>
      </w:pPr>
      <w:r>
        <w:rPr>
          <w:b/>
        </w:rPr>
        <w:t xml:space="preserve"> </w:t>
      </w:r>
    </w:p>
    <w:p w14:paraId="2FF21CCB" w14:textId="77777777" w:rsidR="00CD1629" w:rsidRDefault="004B6957">
      <w:pPr>
        <w:ind w:left="248" w:right="0"/>
      </w:pPr>
      <w:r>
        <w:t xml:space="preserve">From the above algebraic </w:t>
      </w:r>
      <w:proofErr w:type="gramStart"/>
      <w:r>
        <w:t>equations</w:t>
      </w:r>
      <w:proofErr w:type="gramEnd"/>
      <w:r>
        <w:t xml:space="preserve"> a Pascal triangle of the coefficients can be formed as follows: </w:t>
      </w:r>
    </w:p>
    <w:p w14:paraId="76476AEA" w14:textId="77777777" w:rsidR="00CD1629" w:rsidRDefault="004B6957">
      <w:pPr>
        <w:tabs>
          <w:tab w:val="center" w:pos="4202"/>
          <w:tab w:val="center" w:pos="4921"/>
        </w:tabs>
        <w:spacing w:after="13" w:line="249" w:lineRule="auto"/>
        <w:ind w:left="0" w:right="0" w:firstLine="0"/>
        <w:jc w:val="left"/>
      </w:pPr>
      <w:r>
        <w:rPr>
          <w:rFonts w:ascii="Calibri" w:eastAsia="Calibri" w:hAnsi="Calibri" w:cs="Calibri"/>
          <w:sz w:val="22"/>
        </w:rPr>
        <w:tab/>
      </w:r>
      <w:r>
        <w:t xml:space="preserve">1 </w:t>
      </w:r>
      <w:r>
        <w:tab/>
        <w:t xml:space="preserve">1 </w:t>
      </w:r>
    </w:p>
    <w:p w14:paraId="2CDD84AD" w14:textId="77777777" w:rsidR="00CD1629" w:rsidRDefault="004B6957">
      <w:pPr>
        <w:tabs>
          <w:tab w:val="center" w:pos="3842"/>
          <w:tab w:val="center" w:pos="4561"/>
          <w:tab w:val="center" w:pos="5281"/>
        </w:tabs>
        <w:spacing w:after="13" w:line="249" w:lineRule="auto"/>
        <w:ind w:left="0" w:right="0" w:firstLine="0"/>
        <w:jc w:val="left"/>
      </w:pPr>
      <w:r>
        <w:rPr>
          <w:rFonts w:ascii="Calibri" w:eastAsia="Calibri" w:hAnsi="Calibri" w:cs="Calibri"/>
          <w:sz w:val="22"/>
        </w:rPr>
        <w:tab/>
      </w:r>
      <w:r>
        <w:t xml:space="preserve">1 </w:t>
      </w:r>
      <w:r>
        <w:tab/>
        <w:t xml:space="preserve">2 </w:t>
      </w:r>
      <w:r>
        <w:tab/>
        <w:t xml:space="preserve">1 </w:t>
      </w:r>
    </w:p>
    <w:p w14:paraId="4937A974" w14:textId="77777777" w:rsidR="00CD1629" w:rsidRDefault="004B6957">
      <w:pPr>
        <w:tabs>
          <w:tab w:val="center" w:pos="3483"/>
          <w:tab w:val="center" w:pos="4201"/>
          <w:tab w:val="center" w:pos="4921"/>
          <w:tab w:val="center" w:pos="5641"/>
        </w:tabs>
        <w:spacing w:after="13" w:line="249" w:lineRule="auto"/>
        <w:ind w:left="0" w:right="0" w:firstLine="0"/>
        <w:jc w:val="left"/>
      </w:pPr>
      <w:r>
        <w:rPr>
          <w:rFonts w:ascii="Calibri" w:eastAsia="Calibri" w:hAnsi="Calibri" w:cs="Calibri"/>
          <w:sz w:val="22"/>
        </w:rPr>
        <w:tab/>
      </w:r>
      <w:r>
        <w:t xml:space="preserve">1 </w:t>
      </w:r>
      <w:r>
        <w:tab/>
        <w:t xml:space="preserve">3 </w:t>
      </w:r>
      <w:r>
        <w:tab/>
        <w:t xml:space="preserve">3 </w:t>
      </w:r>
      <w:r>
        <w:tab/>
        <w:t xml:space="preserve">1 </w:t>
      </w:r>
    </w:p>
    <w:p w14:paraId="776CA15A" w14:textId="77777777" w:rsidR="00CD1629" w:rsidRDefault="004B6957">
      <w:pPr>
        <w:tabs>
          <w:tab w:val="center" w:pos="3123"/>
          <w:tab w:val="center" w:pos="3841"/>
          <w:tab w:val="center" w:pos="4561"/>
          <w:tab w:val="center" w:pos="5281"/>
          <w:tab w:val="center" w:pos="6001"/>
        </w:tabs>
        <w:spacing w:after="13" w:line="249" w:lineRule="auto"/>
        <w:ind w:left="0" w:right="0" w:firstLine="0"/>
        <w:jc w:val="left"/>
      </w:pPr>
      <w:r>
        <w:rPr>
          <w:rFonts w:ascii="Calibri" w:eastAsia="Calibri" w:hAnsi="Calibri" w:cs="Calibri"/>
          <w:sz w:val="22"/>
        </w:rPr>
        <w:tab/>
      </w:r>
      <w:r>
        <w:t xml:space="preserve">1 </w:t>
      </w:r>
      <w:r>
        <w:tab/>
        <w:t xml:space="preserve">4 </w:t>
      </w:r>
      <w:r>
        <w:tab/>
        <w:t xml:space="preserve">6 </w:t>
      </w:r>
      <w:r>
        <w:tab/>
        <w:t xml:space="preserve">4 </w:t>
      </w:r>
      <w:r>
        <w:tab/>
        <w:t xml:space="preserve">1 </w:t>
      </w:r>
    </w:p>
    <w:p w14:paraId="1D76EE36" w14:textId="77777777" w:rsidR="00CD1629" w:rsidRDefault="004B6957">
      <w:pPr>
        <w:tabs>
          <w:tab w:val="center" w:pos="2763"/>
          <w:tab w:val="center" w:pos="3481"/>
          <w:tab w:val="center" w:pos="4258"/>
          <w:tab w:val="center" w:pos="4978"/>
          <w:tab w:val="center" w:pos="5641"/>
          <w:tab w:val="center" w:pos="6361"/>
        </w:tabs>
        <w:spacing w:after="13" w:line="249" w:lineRule="auto"/>
        <w:ind w:left="0" w:right="0" w:firstLine="0"/>
        <w:jc w:val="left"/>
      </w:pPr>
      <w:r>
        <w:rPr>
          <w:rFonts w:ascii="Calibri" w:eastAsia="Calibri" w:hAnsi="Calibri" w:cs="Calibri"/>
          <w:sz w:val="22"/>
        </w:rPr>
        <w:tab/>
      </w:r>
      <w:r>
        <w:t xml:space="preserve">1 </w:t>
      </w:r>
      <w:r>
        <w:tab/>
        <w:t xml:space="preserve">5 </w:t>
      </w:r>
      <w:r>
        <w:tab/>
        <w:t xml:space="preserve">10 </w:t>
      </w:r>
      <w:r>
        <w:tab/>
        <w:t xml:space="preserve">10 </w:t>
      </w:r>
      <w:r>
        <w:tab/>
        <w:t xml:space="preserve">5 </w:t>
      </w:r>
      <w:r>
        <w:tab/>
        <w:t xml:space="preserve">1 </w:t>
      </w:r>
    </w:p>
    <w:p w14:paraId="769D5279" w14:textId="77777777" w:rsidR="00CD1629" w:rsidRDefault="004B6957">
      <w:pPr>
        <w:tabs>
          <w:tab w:val="center" w:pos="2402"/>
          <w:tab w:val="center" w:pos="3121"/>
          <w:tab w:val="center" w:pos="3898"/>
          <w:tab w:val="center" w:pos="4618"/>
          <w:tab w:val="center" w:pos="5338"/>
          <w:tab w:val="center" w:pos="6001"/>
          <w:tab w:val="center" w:pos="6721"/>
        </w:tabs>
        <w:spacing w:after="13" w:line="249" w:lineRule="auto"/>
        <w:ind w:left="0" w:right="0" w:firstLine="0"/>
        <w:jc w:val="left"/>
      </w:pPr>
      <w:r>
        <w:rPr>
          <w:rFonts w:ascii="Calibri" w:eastAsia="Calibri" w:hAnsi="Calibri" w:cs="Calibri"/>
          <w:sz w:val="22"/>
        </w:rPr>
        <w:tab/>
      </w:r>
      <w:r>
        <w:t xml:space="preserve">1 </w:t>
      </w:r>
      <w:r>
        <w:tab/>
        <w:t xml:space="preserve">6 </w:t>
      </w:r>
      <w:r>
        <w:tab/>
        <w:t xml:space="preserve">15 </w:t>
      </w:r>
      <w:r>
        <w:tab/>
        <w:t xml:space="preserve">20 </w:t>
      </w:r>
      <w:r>
        <w:tab/>
        <w:t xml:space="preserve">15 </w:t>
      </w:r>
      <w:r>
        <w:tab/>
        <w:t xml:space="preserve">6 </w:t>
      </w:r>
      <w:r>
        <w:tab/>
        <w:t xml:space="preserve">1 </w:t>
      </w:r>
    </w:p>
    <w:p w14:paraId="0C71E964" w14:textId="77777777" w:rsidR="00CD1629" w:rsidRDefault="004B6957">
      <w:pPr>
        <w:tabs>
          <w:tab w:val="center" w:pos="2042"/>
          <w:tab w:val="center" w:pos="2761"/>
          <w:tab w:val="center" w:pos="3537"/>
          <w:tab w:val="center" w:pos="4258"/>
          <w:tab w:val="center" w:pos="4978"/>
          <w:tab w:val="center" w:pos="5698"/>
          <w:tab w:val="center" w:pos="6361"/>
          <w:tab w:val="center" w:pos="7081"/>
        </w:tabs>
        <w:ind w:left="0" w:right="0" w:firstLine="0"/>
        <w:jc w:val="left"/>
      </w:pPr>
      <w:r>
        <w:rPr>
          <w:rFonts w:ascii="Calibri" w:eastAsia="Calibri" w:hAnsi="Calibri" w:cs="Calibri"/>
          <w:sz w:val="22"/>
        </w:rPr>
        <w:tab/>
      </w:r>
      <w:r>
        <w:t xml:space="preserve">1 </w:t>
      </w:r>
      <w:r>
        <w:tab/>
        <w:t xml:space="preserve">7 </w:t>
      </w:r>
      <w:r>
        <w:tab/>
        <w:t xml:space="preserve">21 </w:t>
      </w:r>
      <w:r>
        <w:tab/>
        <w:t xml:space="preserve">35 </w:t>
      </w:r>
      <w:r>
        <w:tab/>
        <w:t xml:space="preserve">35 </w:t>
      </w:r>
      <w:r>
        <w:tab/>
        <w:t xml:space="preserve">21 </w:t>
      </w:r>
      <w:r>
        <w:tab/>
        <w:t xml:space="preserve">7 </w:t>
      </w:r>
      <w:r>
        <w:tab/>
        <w:t xml:space="preserve">1 </w:t>
      </w:r>
    </w:p>
    <w:p w14:paraId="09135781" w14:textId="77777777" w:rsidR="00CD1629" w:rsidRDefault="004B6957">
      <w:pPr>
        <w:tabs>
          <w:tab w:val="center" w:pos="1682"/>
          <w:tab w:val="center" w:pos="2400"/>
          <w:tab w:val="center" w:pos="3177"/>
          <w:tab w:val="center" w:pos="3898"/>
          <w:tab w:val="center" w:pos="4618"/>
          <w:tab w:val="center" w:pos="5338"/>
          <w:tab w:val="center" w:pos="6058"/>
          <w:tab w:val="center" w:pos="6721"/>
          <w:tab w:val="center" w:pos="7441"/>
        </w:tabs>
        <w:ind w:left="0" w:right="0" w:firstLine="0"/>
        <w:jc w:val="left"/>
      </w:pPr>
      <w:r>
        <w:rPr>
          <w:rFonts w:ascii="Calibri" w:eastAsia="Calibri" w:hAnsi="Calibri" w:cs="Calibri"/>
          <w:sz w:val="22"/>
        </w:rPr>
        <w:tab/>
      </w:r>
      <w:r>
        <w:t xml:space="preserve">1 </w:t>
      </w:r>
      <w:r>
        <w:tab/>
        <w:t xml:space="preserve">8 </w:t>
      </w:r>
      <w:r>
        <w:tab/>
        <w:t xml:space="preserve">28 </w:t>
      </w:r>
      <w:r>
        <w:tab/>
        <w:t xml:space="preserve">56 </w:t>
      </w:r>
      <w:r>
        <w:tab/>
      </w:r>
      <w:r>
        <w:t xml:space="preserve">70 </w:t>
      </w:r>
      <w:r>
        <w:tab/>
        <w:t xml:space="preserve">56 </w:t>
      </w:r>
      <w:r>
        <w:tab/>
        <w:t xml:space="preserve">28 </w:t>
      </w:r>
      <w:r>
        <w:tab/>
        <w:t xml:space="preserve">8 </w:t>
      </w:r>
      <w:r>
        <w:tab/>
        <w:t xml:space="preserve">1 </w:t>
      </w:r>
    </w:p>
    <w:p w14:paraId="4610AFDA" w14:textId="77777777" w:rsidR="00CD1629" w:rsidRDefault="004B6957">
      <w:pPr>
        <w:spacing w:after="0" w:line="259" w:lineRule="auto"/>
        <w:ind w:left="0" w:right="0" w:firstLine="0"/>
        <w:jc w:val="left"/>
      </w:pPr>
      <w:r>
        <w:t xml:space="preserve"> </w:t>
      </w:r>
    </w:p>
    <w:p w14:paraId="09371CAF" w14:textId="77777777" w:rsidR="00CD1629" w:rsidRDefault="004B6957">
      <w:pPr>
        <w:spacing w:after="262"/>
        <w:ind w:left="248" w:right="518"/>
      </w:pPr>
      <w:r>
        <w:t xml:space="preserve">The above Pascal Triangle can be used to expand any given algebraic expression of the form (q + </w:t>
      </w:r>
      <w:proofErr w:type="gramStart"/>
      <w:r>
        <w:t>p)</w:t>
      </w:r>
      <w:r>
        <w:rPr>
          <w:vertAlign w:val="superscript"/>
        </w:rPr>
        <w:t>n</w:t>
      </w:r>
      <w:r>
        <w:t>.</w:t>
      </w:r>
      <w:proofErr w:type="gramEnd"/>
      <w:r>
        <w:t xml:space="preserve"> In </w:t>
      </w:r>
      <w:proofErr w:type="gramStart"/>
      <w:r>
        <w:t>fact</w:t>
      </w:r>
      <w:proofErr w:type="gramEnd"/>
      <w:r>
        <w:t xml:space="preserve"> it can be shown that the probabilities associated with all possible </w:t>
      </w:r>
      <w:r>
        <w:lastRenderedPageBreak/>
        <w:t>outcomes of births (or any other kind of event with only two possible outcomes) are given by the terms in the expansion of (q +</w:t>
      </w:r>
      <w:proofErr w:type="gramStart"/>
      <w:r>
        <w:t>p)</w:t>
      </w:r>
      <w:r>
        <w:rPr>
          <w:vertAlign w:val="superscript"/>
        </w:rPr>
        <w:t>n</w:t>
      </w:r>
      <w:r>
        <w:t>.</w:t>
      </w:r>
      <w:proofErr w:type="gramEnd"/>
      <w:r>
        <w:t xml:space="preserve"> This is known as a </w:t>
      </w:r>
      <w:proofErr w:type="gramStart"/>
      <w:r>
        <w:t xml:space="preserve">“ </w:t>
      </w:r>
      <w:r>
        <w:rPr>
          <w:b/>
        </w:rPr>
        <w:t>binomial</w:t>
      </w:r>
      <w:proofErr w:type="gramEnd"/>
      <w:r>
        <w:rPr>
          <w:b/>
        </w:rPr>
        <w:t xml:space="preserve"> distribution</w:t>
      </w:r>
      <w:r>
        <w:t xml:space="preserve">”. Expanding the equation using the Pascal triangle shown above can solve the binomial distribution. </w:t>
      </w:r>
    </w:p>
    <w:p w14:paraId="22541AED" w14:textId="77777777" w:rsidR="00CD1629" w:rsidRDefault="004B6957">
      <w:pPr>
        <w:ind w:left="248" w:right="1030"/>
      </w:pPr>
      <w:r>
        <w:t xml:space="preserve">Example </w:t>
      </w:r>
    </w:p>
    <w:p w14:paraId="0F99B62A" w14:textId="77777777" w:rsidR="00CD1629" w:rsidRDefault="004B6957">
      <w:pPr>
        <w:spacing w:after="0" w:line="259" w:lineRule="auto"/>
        <w:ind w:left="0" w:right="0" w:firstLine="0"/>
        <w:jc w:val="left"/>
      </w:pPr>
      <w:r>
        <w:t xml:space="preserve"> </w:t>
      </w:r>
    </w:p>
    <w:p w14:paraId="16EE285A" w14:textId="77777777" w:rsidR="00CD1629" w:rsidRDefault="004B6957">
      <w:pPr>
        <w:spacing w:after="258"/>
        <w:ind w:left="248" w:right="544"/>
      </w:pPr>
      <w:r>
        <w:t xml:space="preserve">What is the probability of there being no boys, 1 boy, 2, 3, 4, 5, or 6 boys in a family of six </w:t>
      </w:r>
      <w:proofErr w:type="gramStart"/>
      <w:r>
        <w:t>children?.</w:t>
      </w:r>
      <w:proofErr w:type="gramEnd"/>
      <w:r>
        <w:t xml:space="preserve"> The answer is given by the terms of the expansion of (q + p)</w:t>
      </w:r>
      <w:r>
        <w:rPr>
          <w:vertAlign w:val="superscript"/>
        </w:rPr>
        <w:t>6</w:t>
      </w:r>
      <w:r>
        <w:t xml:space="preserve"> which are q</w:t>
      </w:r>
      <w:r>
        <w:rPr>
          <w:vertAlign w:val="superscript"/>
        </w:rPr>
        <w:t>6</w:t>
      </w:r>
      <w:r>
        <w:t xml:space="preserve"> + 6q</w:t>
      </w:r>
      <w:r>
        <w:rPr>
          <w:vertAlign w:val="superscript"/>
        </w:rPr>
        <w:t>5</w:t>
      </w:r>
      <w:r>
        <w:t>p + 15 q</w:t>
      </w:r>
      <w:r>
        <w:rPr>
          <w:vertAlign w:val="superscript"/>
        </w:rPr>
        <w:t>4</w:t>
      </w:r>
      <w:r>
        <w:t>p</w:t>
      </w:r>
      <w:r>
        <w:rPr>
          <w:vertAlign w:val="superscript"/>
        </w:rPr>
        <w:t>2</w:t>
      </w:r>
      <w:r>
        <w:t xml:space="preserve"> + 20q</w:t>
      </w:r>
      <w:r>
        <w:rPr>
          <w:vertAlign w:val="superscript"/>
        </w:rPr>
        <w:t>3</w:t>
      </w:r>
      <w:r>
        <w:t>p</w:t>
      </w:r>
      <w:r>
        <w:rPr>
          <w:vertAlign w:val="superscript"/>
        </w:rPr>
        <w:t>3</w:t>
      </w:r>
      <w:r>
        <w:t xml:space="preserve"> + 15q</w:t>
      </w:r>
      <w:r>
        <w:rPr>
          <w:vertAlign w:val="superscript"/>
        </w:rPr>
        <w:t>2</w:t>
      </w:r>
      <w:r>
        <w:t>p</w:t>
      </w:r>
      <w:r>
        <w:rPr>
          <w:vertAlign w:val="superscript"/>
        </w:rPr>
        <w:t>4</w:t>
      </w:r>
      <w:r>
        <w:t xml:space="preserve"> + 6qp</w:t>
      </w:r>
      <w:r>
        <w:rPr>
          <w:vertAlign w:val="superscript"/>
        </w:rPr>
        <w:t>5</w:t>
      </w:r>
      <w:r>
        <w:t xml:space="preserve"> + p</w:t>
      </w:r>
      <w:r>
        <w:rPr>
          <w:vertAlign w:val="superscript"/>
        </w:rPr>
        <w:t>6</w:t>
      </w:r>
      <w:r>
        <w:t xml:space="preserve">, but if p = q = 0.5, this can be restated as follows. </w:t>
      </w:r>
    </w:p>
    <w:p w14:paraId="498EB5EC" w14:textId="77777777" w:rsidR="00CD1629" w:rsidRDefault="004B6957">
      <w:pPr>
        <w:ind w:left="308" w:right="1030"/>
      </w:pPr>
      <w:r>
        <w:t>(0.5)</w:t>
      </w:r>
      <w:r>
        <w:rPr>
          <w:vertAlign w:val="superscript"/>
        </w:rPr>
        <w:t>6</w:t>
      </w:r>
      <w:r>
        <w:t>+ 6 (0.5)</w:t>
      </w:r>
      <w:r>
        <w:rPr>
          <w:vertAlign w:val="superscript"/>
        </w:rPr>
        <w:t>6</w:t>
      </w:r>
      <w:r>
        <w:t xml:space="preserve"> +15 (0.5)</w:t>
      </w:r>
      <w:r>
        <w:rPr>
          <w:vertAlign w:val="superscript"/>
        </w:rPr>
        <w:t>6</w:t>
      </w:r>
      <w:r>
        <w:t xml:space="preserve"> + 20 (0.5)</w:t>
      </w:r>
      <w:r>
        <w:rPr>
          <w:vertAlign w:val="superscript"/>
        </w:rPr>
        <w:t>6</w:t>
      </w:r>
      <w:r>
        <w:t xml:space="preserve"> + 15(0.5</w:t>
      </w:r>
      <w:r>
        <w:rPr>
          <w:vertAlign w:val="superscript"/>
        </w:rPr>
        <w:t>6</w:t>
      </w:r>
      <w:r>
        <w:t>) + 6(0.5)</w:t>
      </w:r>
      <w:r>
        <w:rPr>
          <w:vertAlign w:val="superscript"/>
        </w:rPr>
        <w:t>6</w:t>
      </w:r>
      <w:r>
        <w:t xml:space="preserve"> + (0.5)</w:t>
      </w:r>
      <w:r>
        <w:rPr>
          <w:vertAlign w:val="superscript"/>
        </w:rPr>
        <w:t>6</w:t>
      </w:r>
      <w:r>
        <w:t xml:space="preserve"> </w:t>
      </w:r>
    </w:p>
    <w:p w14:paraId="02E6058A" w14:textId="77777777" w:rsidR="00CD1629" w:rsidRDefault="004B6957">
      <w:pPr>
        <w:spacing w:after="284"/>
        <w:ind w:left="248" w:right="2285"/>
      </w:pPr>
      <w:r>
        <w:t xml:space="preserve">0 boy </w:t>
      </w:r>
      <w:r>
        <w:tab/>
        <w:t xml:space="preserve">1boy </w:t>
      </w:r>
      <w:r>
        <w:tab/>
        <w:t xml:space="preserve">2boys </w:t>
      </w:r>
      <w:r>
        <w:tab/>
        <w:t xml:space="preserve">3boy </w:t>
      </w:r>
      <w:r>
        <w:tab/>
        <w:t xml:space="preserve">4boys </w:t>
      </w:r>
      <w:r>
        <w:tab/>
        <w:t xml:space="preserve">5boys </w:t>
      </w:r>
      <w:r>
        <w:tab/>
      </w:r>
      <w:r>
        <w:t>6boys since (0.5)</w:t>
      </w:r>
      <w:r>
        <w:rPr>
          <w:vertAlign w:val="superscript"/>
        </w:rPr>
        <w:t>6</w:t>
      </w:r>
      <w:r>
        <w:t xml:space="preserve"> =1/2</w:t>
      </w:r>
      <w:r>
        <w:rPr>
          <w:vertAlign w:val="superscript"/>
        </w:rPr>
        <w:t>6</w:t>
      </w:r>
      <w:r>
        <w:t xml:space="preserve"> =1/64, these probabilities can be written as </w:t>
      </w:r>
    </w:p>
    <w:p w14:paraId="4D6F3AB3" w14:textId="77777777" w:rsidR="00CD1629" w:rsidRDefault="004B6957">
      <w:pPr>
        <w:spacing w:after="400" w:line="477" w:lineRule="auto"/>
        <w:ind w:left="240" w:right="3460" w:firstLine="720"/>
      </w:pPr>
      <w:r>
        <w:t xml:space="preserve">1/64, 6/64, 15/64 20/24 15/64 6/64 1/64 or </w:t>
      </w:r>
      <w:proofErr w:type="gramStart"/>
      <w:r>
        <w:t>0.016  0.094</w:t>
      </w:r>
      <w:proofErr w:type="gramEnd"/>
      <w:r>
        <w:t xml:space="preserve">  </w:t>
      </w:r>
      <w:proofErr w:type="gramStart"/>
      <w:r>
        <w:t>0.234  0.313</w:t>
      </w:r>
      <w:proofErr w:type="gramEnd"/>
      <w:r>
        <w:t xml:space="preserve">  </w:t>
      </w:r>
      <w:proofErr w:type="gramStart"/>
      <w:r>
        <w:t>0.234  0.094</w:t>
      </w:r>
      <w:proofErr w:type="gramEnd"/>
      <w:r>
        <w:t xml:space="preserve">  0.016 9</w:t>
      </w:r>
    </w:p>
    <w:p w14:paraId="3F2BCE61" w14:textId="77777777" w:rsidR="00CD1629" w:rsidRDefault="004B6957">
      <w:pPr>
        <w:spacing w:after="0" w:line="259" w:lineRule="auto"/>
        <w:ind w:left="0" w:right="0" w:firstLine="0"/>
        <w:jc w:val="left"/>
      </w:pPr>
      <w:r>
        <w:t xml:space="preserve"> </w:t>
      </w:r>
    </w:p>
    <w:p w14:paraId="0E99388E" w14:textId="77777777" w:rsidR="00CD1629" w:rsidRDefault="004B6957">
      <w:pPr>
        <w:ind w:left="248" w:right="1030"/>
      </w:pPr>
      <w:r>
        <w:t xml:space="preserve">These results can be shown by histogram as follows: </w:t>
      </w:r>
    </w:p>
    <w:p w14:paraId="271B66D8" w14:textId="77777777" w:rsidR="00CD1629" w:rsidRDefault="004B6957">
      <w:pPr>
        <w:spacing w:after="0" w:line="259" w:lineRule="auto"/>
        <w:ind w:left="0" w:right="0" w:firstLine="0"/>
        <w:jc w:val="left"/>
      </w:pPr>
      <w:r>
        <w:rPr>
          <w:sz w:val="26"/>
        </w:rPr>
        <w:t xml:space="preserve"> </w:t>
      </w:r>
    </w:p>
    <w:p w14:paraId="61453C57" w14:textId="77777777" w:rsidR="00CD1629" w:rsidRDefault="004B6957">
      <w:pPr>
        <w:spacing w:after="76" w:line="259" w:lineRule="auto"/>
        <w:ind w:left="0" w:right="0" w:firstLine="0"/>
        <w:jc w:val="left"/>
      </w:pPr>
      <w:r>
        <w:rPr>
          <w:sz w:val="26"/>
        </w:rPr>
        <w:t xml:space="preserve"> </w:t>
      </w:r>
    </w:p>
    <w:p w14:paraId="3828C792" w14:textId="77777777" w:rsidR="00CD1629" w:rsidRDefault="004B6957">
      <w:pPr>
        <w:spacing w:after="0" w:line="259" w:lineRule="auto"/>
        <w:ind w:left="0" w:right="0" w:firstLine="0"/>
        <w:jc w:val="left"/>
      </w:pPr>
      <w:r>
        <w:rPr>
          <w:sz w:val="26"/>
        </w:rPr>
        <w:t xml:space="preserve"> </w:t>
      </w:r>
    </w:p>
    <w:p w14:paraId="0F7D1072" w14:textId="77777777" w:rsidR="00CD1629" w:rsidRDefault="004B6957">
      <w:pPr>
        <w:spacing w:after="178" w:line="259" w:lineRule="auto"/>
        <w:ind w:left="0" w:right="0" w:firstLine="0"/>
        <w:jc w:val="left"/>
      </w:pPr>
      <w:r>
        <w:rPr>
          <w:rFonts w:ascii="Calibri" w:eastAsia="Calibri" w:hAnsi="Calibri" w:cs="Calibri"/>
          <w:noProof/>
          <w:sz w:val="22"/>
        </w:rPr>
        <mc:AlternateContent>
          <mc:Choice Requires="wpg">
            <w:drawing>
              <wp:inline distT="0" distB="0" distL="0" distR="0" wp14:anchorId="6FDCA3C4" wp14:editId="7E839042">
                <wp:extent cx="4153091" cy="1990230"/>
                <wp:effectExtent l="0" t="0" r="0" b="0"/>
                <wp:docPr id="133692" name="Group 133692"/>
                <wp:cNvGraphicFramePr/>
                <a:graphic xmlns:a="http://schemas.openxmlformats.org/drawingml/2006/main">
                  <a:graphicData uri="http://schemas.microsoft.com/office/word/2010/wordprocessingGroup">
                    <wpg:wgp>
                      <wpg:cNvGrpSpPr/>
                      <wpg:grpSpPr>
                        <a:xfrm>
                          <a:off x="0" y="0"/>
                          <a:ext cx="4153091" cy="1990230"/>
                          <a:chOff x="0" y="0"/>
                          <a:chExt cx="4153091" cy="1990230"/>
                        </a:xfrm>
                      </wpg:grpSpPr>
                      <wps:wsp>
                        <wps:cNvPr id="3072" name="Rectangle 3072"/>
                        <wps:cNvSpPr/>
                        <wps:spPr>
                          <a:xfrm>
                            <a:off x="665544" y="0"/>
                            <a:ext cx="265256" cy="243078"/>
                          </a:xfrm>
                          <a:prstGeom prst="rect">
                            <a:avLst/>
                          </a:prstGeom>
                          <a:ln>
                            <a:noFill/>
                          </a:ln>
                        </wps:spPr>
                        <wps:txbx>
                          <w:txbxContent>
                            <w:p w14:paraId="01045B87" w14:textId="77777777" w:rsidR="00CD1629" w:rsidRDefault="004B6957">
                              <w:pPr>
                                <w:spacing w:after="160" w:line="259" w:lineRule="auto"/>
                                <w:ind w:left="0" w:right="0" w:firstLine="0"/>
                                <w:jc w:val="left"/>
                              </w:pPr>
                              <w:r>
                                <w:rPr>
                                  <w:sz w:val="26"/>
                                </w:rPr>
                                <w:t>0.4</w:t>
                              </w:r>
                            </w:p>
                          </w:txbxContent>
                        </wps:txbx>
                        <wps:bodyPr horzOverflow="overflow" vert="horz" lIns="0" tIns="0" rIns="0" bIns="0" rtlCol="0">
                          <a:noAutofit/>
                        </wps:bodyPr>
                      </wps:wsp>
                      <wps:wsp>
                        <wps:cNvPr id="3073" name="Rectangle 3073"/>
                        <wps:cNvSpPr/>
                        <wps:spPr>
                          <a:xfrm>
                            <a:off x="862394" y="0"/>
                            <a:ext cx="54896" cy="243078"/>
                          </a:xfrm>
                          <a:prstGeom prst="rect">
                            <a:avLst/>
                          </a:prstGeom>
                          <a:ln>
                            <a:noFill/>
                          </a:ln>
                        </wps:spPr>
                        <wps:txbx>
                          <w:txbxContent>
                            <w:p w14:paraId="42F15E63"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74" name="Rectangle 3074"/>
                        <wps:cNvSpPr/>
                        <wps:spPr>
                          <a:xfrm>
                            <a:off x="0" y="199262"/>
                            <a:ext cx="54896" cy="243078"/>
                          </a:xfrm>
                          <a:prstGeom prst="rect">
                            <a:avLst/>
                          </a:prstGeom>
                          <a:ln>
                            <a:noFill/>
                          </a:ln>
                        </wps:spPr>
                        <wps:txbx>
                          <w:txbxContent>
                            <w:p w14:paraId="711F0402"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75" name="Rectangle 3075"/>
                        <wps:cNvSpPr/>
                        <wps:spPr>
                          <a:xfrm>
                            <a:off x="665544" y="388493"/>
                            <a:ext cx="265256" cy="243078"/>
                          </a:xfrm>
                          <a:prstGeom prst="rect">
                            <a:avLst/>
                          </a:prstGeom>
                          <a:ln>
                            <a:noFill/>
                          </a:ln>
                        </wps:spPr>
                        <wps:txbx>
                          <w:txbxContent>
                            <w:p w14:paraId="19EC0F9C" w14:textId="77777777" w:rsidR="00CD1629" w:rsidRDefault="004B6957">
                              <w:pPr>
                                <w:spacing w:after="160" w:line="259" w:lineRule="auto"/>
                                <w:ind w:left="0" w:right="0" w:firstLine="0"/>
                                <w:jc w:val="left"/>
                              </w:pPr>
                              <w:r>
                                <w:rPr>
                                  <w:sz w:val="26"/>
                                </w:rPr>
                                <w:t>0.3</w:t>
                              </w:r>
                            </w:p>
                          </w:txbxContent>
                        </wps:txbx>
                        <wps:bodyPr horzOverflow="overflow" vert="horz" lIns="0" tIns="0" rIns="0" bIns="0" rtlCol="0">
                          <a:noAutofit/>
                        </wps:bodyPr>
                      </wps:wsp>
                      <wps:wsp>
                        <wps:cNvPr id="3076" name="Rectangle 3076"/>
                        <wps:cNvSpPr/>
                        <wps:spPr>
                          <a:xfrm>
                            <a:off x="862394" y="388493"/>
                            <a:ext cx="54896" cy="243078"/>
                          </a:xfrm>
                          <a:prstGeom prst="rect">
                            <a:avLst/>
                          </a:prstGeom>
                          <a:ln>
                            <a:noFill/>
                          </a:ln>
                        </wps:spPr>
                        <wps:txbx>
                          <w:txbxContent>
                            <w:p w14:paraId="26315BBA"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77" name="Rectangle 3077"/>
                        <wps:cNvSpPr/>
                        <wps:spPr>
                          <a:xfrm>
                            <a:off x="0" y="591693"/>
                            <a:ext cx="54896" cy="243078"/>
                          </a:xfrm>
                          <a:prstGeom prst="rect">
                            <a:avLst/>
                          </a:prstGeom>
                          <a:ln>
                            <a:noFill/>
                          </a:ln>
                        </wps:spPr>
                        <wps:txbx>
                          <w:txbxContent>
                            <w:p w14:paraId="52EBFCBE"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78" name="Rectangle 3078"/>
                        <wps:cNvSpPr/>
                        <wps:spPr>
                          <a:xfrm>
                            <a:off x="665544" y="781050"/>
                            <a:ext cx="265256" cy="243078"/>
                          </a:xfrm>
                          <a:prstGeom prst="rect">
                            <a:avLst/>
                          </a:prstGeom>
                          <a:ln>
                            <a:noFill/>
                          </a:ln>
                        </wps:spPr>
                        <wps:txbx>
                          <w:txbxContent>
                            <w:p w14:paraId="758BE09E" w14:textId="77777777" w:rsidR="00CD1629" w:rsidRDefault="004B6957">
                              <w:pPr>
                                <w:spacing w:after="160" w:line="259" w:lineRule="auto"/>
                                <w:ind w:left="0" w:right="0" w:firstLine="0"/>
                                <w:jc w:val="left"/>
                              </w:pPr>
                              <w:r>
                                <w:rPr>
                                  <w:sz w:val="26"/>
                                </w:rPr>
                                <w:t>0.2</w:t>
                              </w:r>
                            </w:p>
                          </w:txbxContent>
                        </wps:txbx>
                        <wps:bodyPr horzOverflow="overflow" vert="horz" lIns="0" tIns="0" rIns="0" bIns="0" rtlCol="0">
                          <a:noAutofit/>
                        </wps:bodyPr>
                      </wps:wsp>
                      <wps:wsp>
                        <wps:cNvPr id="3079" name="Rectangle 3079"/>
                        <wps:cNvSpPr/>
                        <wps:spPr>
                          <a:xfrm>
                            <a:off x="862394" y="781050"/>
                            <a:ext cx="54896" cy="243078"/>
                          </a:xfrm>
                          <a:prstGeom prst="rect">
                            <a:avLst/>
                          </a:prstGeom>
                          <a:ln>
                            <a:noFill/>
                          </a:ln>
                        </wps:spPr>
                        <wps:txbx>
                          <w:txbxContent>
                            <w:p w14:paraId="141BEF87"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80" name="Rectangle 3080"/>
                        <wps:cNvSpPr/>
                        <wps:spPr>
                          <a:xfrm>
                            <a:off x="0" y="980312"/>
                            <a:ext cx="54896" cy="243078"/>
                          </a:xfrm>
                          <a:prstGeom prst="rect">
                            <a:avLst/>
                          </a:prstGeom>
                          <a:ln>
                            <a:noFill/>
                          </a:ln>
                        </wps:spPr>
                        <wps:txbx>
                          <w:txbxContent>
                            <w:p w14:paraId="12EF86F3"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81" name="Rectangle 3081"/>
                        <wps:cNvSpPr/>
                        <wps:spPr>
                          <a:xfrm>
                            <a:off x="665544" y="1169543"/>
                            <a:ext cx="265256" cy="243078"/>
                          </a:xfrm>
                          <a:prstGeom prst="rect">
                            <a:avLst/>
                          </a:prstGeom>
                          <a:ln>
                            <a:noFill/>
                          </a:ln>
                        </wps:spPr>
                        <wps:txbx>
                          <w:txbxContent>
                            <w:p w14:paraId="75CBCB95" w14:textId="77777777" w:rsidR="00CD1629" w:rsidRDefault="004B6957">
                              <w:pPr>
                                <w:spacing w:after="160" w:line="259" w:lineRule="auto"/>
                                <w:ind w:left="0" w:right="0" w:firstLine="0"/>
                                <w:jc w:val="left"/>
                              </w:pPr>
                              <w:r>
                                <w:rPr>
                                  <w:sz w:val="26"/>
                                </w:rPr>
                                <w:t>0.1</w:t>
                              </w:r>
                            </w:p>
                          </w:txbxContent>
                        </wps:txbx>
                        <wps:bodyPr horzOverflow="overflow" vert="horz" lIns="0" tIns="0" rIns="0" bIns="0" rtlCol="0">
                          <a:noAutofit/>
                        </wps:bodyPr>
                      </wps:wsp>
                      <wps:wsp>
                        <wps:cNvPr id="3082" name="Rectangle 3082"/>
                        <wps:cNvSpPr/>
                        <wps:spPr>
                          <a:xfrm>
                            <a:off x="862394" y="1169543"/>
                            <a:ext cx="54896" cy="243078"/>
                          </a:xfrm>
                          <a:prstGeom prst="rect">
                            <a:avLst/>
                          </a:prstGeom>
                          <a:ln>
                            <a:noFill/>
                          </a:ln>
                        </wps:spPr>
                        <wps:txbx>
                          <w:txbxContent>
                            <w:p w14:paraId="1A90A97D"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83" name="Rectangle 3083"/>
                        <wps:cNvSpPr/>
                        <wps:spPr>
                          <a:xfrm>
                            <a:off x="0" y="1367662"/>
                            <a:ext cx="54896" cy="243078"/>
                          </a:xfrm>
                          <a:prstGeom prst="rect">
                            <a:avLst/>
                          </a:prstGeom>
                          <a:ln>
                            <a:noFill/>
                          </a:ln>
                        </wps:spPr>
                        <wps:txbx>
                          <w:txbxContent>
                            <w:p w14:paraId="63CDE904"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84" name="Rectangle 3084"/>
                        <wps:cNvSpPr/>
                        <wps:spPr>
                          <a:xfrm>
                            <a:off x="765873" y="1557274"/>
                            <a:ext cx="109792" cy="243078"/>
                          </a:xfrm>
                          <a:prstGeom prst="rect">
                            <a:avLst/>
                          </a:prstGeom>
                          <a:ln>
                            <a:noFill/>
                          </a:ln>
                        </wps:spPr>
                        <wps:txbx>
                          <w:txbxContent>
                            <w:p w14:paraId="2ABFF8C0" w14:textId="77777777" w:rsidR="00CD1629" w:rsidRDefault="004B6957">
                              <w:pPr>
                                <w:spacing w:after="160" w:line="259" w:lineRule="auto"/>
                                <w:ind w:left="0" w:right="0" w:firstLine="0"/>
                                <w:jc w:val="left"/>
                              </w:pPr>
                              <w:r>
                                <w:rPr>
                                  <w:sz w:val="26"/>
                                </w:rPr>
                                <w:t>0</w:t>
                              </w:r>
                            </w:p>
                          </w:txbxContent>
                        </wps:txbx>
                        <wps:bodyPr horzOverflow="overflow" vert="horz" lIns="0" tIns="0" rIns="0" bIns="0" rtlCol="0">
                          <a:noAutofit/>
                        </wps:bodyPr>
                      </wps:wsp>
                      <wps:wsp>
                        <wps:cNvPr id="3085" name="Rectangle 3085"/>
                        <wps:cNvSpPr/>
                        <wps:spPr>
                          <a:xfrm>
                            <a:off x="841947" y="1557274"/>
                            <a:ext cx="54896" cy="243078"/>
                          </a:xfrm>
                          <a:prstGeom prst="rect">
                            <a:avLst/>
                          </a:prstGeom>
                          <a:ln>
                            <a:noFill/>
                          </a:ln>
                        </wps:spPr>
                        <wps:txbx>
                          <w:txbxContent>
                            <w:p w14:paraId="779D0552"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86" name="Rectangle 3086"/>
                        <wps:cNvSpPr/>
                        <wps:spPr>
                          <a:xfrm>
                            <a:off x="1132904" y="1807464"/>
                            <a:ext cx="109792" cy="243079"/>
                          </a:xfrm>
                          <a:prstGeom prst="rect">
                            <a:avLst/>
                          </a:prstGeom>
                          <a:ln>
                            <a:noFill/>
                          </a:ln>
                        </wps:spPr>
                        <wps:txbx>
                          <w:txbxContent>
                            <w:p w14:paraId="44C82451" w14:textId="77777777" w:rsidR="00CD1629" w:rsidRDefault="004B6957">
                              <w:pPr>
                                <w:spacing w:after="160" w:line="259" w:lineRule="auto"/>
                                <w:ind w:left="0" w:right="0" w:firstLine="0"/>
                                <w:jc w:val="left"/>
                              </w:pPr>
                              <w:r>
                                <w:rPr>
                                  <w:sz w:val="26"/>
                                </w:rPr>
                                <w:t>0</w:t>
                              </w:r>
                            </w:p>
                          </w:txbxContent>
                        </wps:txbx>
                        <wps:bodyPr horzOverflow="overflow" vert="horz" lIns="0" tIns="0" rIns="0" bIns="0" rtlCol="0">
                          <a:noAutofit/>
                        </wps:bodyPr>
                      </wps:wsp>
                      <wps:wsp>
                        <wps:cNvPr id="3087" name="Rectangle 3087"/>
                        <wps:cNvSpPr/>
                        <wps:spPr>
                          <a:xfrm>
                            <a:off x="1209104" y="1807464"/>
                            <a:ext cx="54896" cy="243079"/>
                          </a:xfrm>
                          <a:prstGeom prst="rect">
                            <a:avLst/>
                          </a:prstGeom>
                          <a:ln>
                            <a:noFill/>
                          </a:ln>
                        </wps:spPr>
                        <wps:txbx>
                          <w:txbxContent>
                            <w:p w14:paraId="46BF22E7"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88" name="Rectangle 3088"/>
                        <wps:cNvSpPr/>
                        <wps:spPr>
                          <a:xfrm>
                            <a:off x="1591247" y="1807464"/>
                            <a:ext cx="109792" cy="243079"/>
                          </a:xfrm>
                          <a:prstGeom prst="rect">
                            <a:avLst/>
                          </a:prstGeom>
                          <a:ln>
                            <a:noFill/>
                          </a:ln>
                        </wps:spPr>
                        <wps:txbx>
                          <w:txbxContent>
                            <w:p w14:paraId="0E716350" w14:textId="77777777" w:rsidR="00CD1629" w:rsidRDefault="004B6957">
                              <w:pPr>
                                <w:spacing w:after="160" w:line="259" w:lineRule="auto"/>
                                <w:ind w:left="0" w:right="0" w:firstLine="0"/>
                                <w:jc w:val="left"/>
                              </w:pPr>
                              <w:r>
                                <w:rPr>
                                  <w:sz w:val="26"/>
                                </w:rPr>
                                <w:t>1</w:t>
                              </w:r>
                            </w:p>
                          </w:txbxContent>
                        </wps:txbx>
                        <wps:bodyPr horzOverflow="overflow" vert="horz" lIns="0" tIns="0" rIns="0" bIns="0" rtlCol="0">
                          <a:noAutofit/>
                        </wps:bodyPr>
                      </wps:wsp>
                      <wps:wsp>
                        <wps:cNvPr id="3089" name="Rectangle 3089"/>
                        <wps:cNvSpPr/>
                        <wps:spPr>
                          <a:xfrm>
                            <a:off x="1667573" y="1807464"/>
                            <a:ext cx="54896" cy="243079"/>
                          </a:xfrm>
                          <a:prstGeom prst="rect">
                            <a:avLst/>
                          </a:prstGeom>
                          <a:ln>
                            <a:noFill/>
                          </a:ln>
                        </wps:spPr>
                        <wps:txbx>
                          <w:txbxContent>
                            <w:p w14:paraId="0A2E6A17"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90" name="Rectangle 3090"/>
                        <wps:cNvSpPr/>
                        <wps:spPr>
                          <a:xfrm>
                            <a:off x="2050098" y="1807464"/>
                            <a:ext cx="109792" cy="243079"/>
                          </a:xfrm>
                          <a:prstGeom prst="rect">
                            <a:avLst/>
                          </a:prstGeom>
                          <a:ln>
                            <a:noFill/>
                          </a:ln>
                        </wps:spPr>
                        <wps:txbx>
                          <w:txbxContent>
                            <w:p w14:paraId="2D249499" w14:textId="77777777" w:rsidR="00CD1629" w:rsidRDefault="004B6957">
                              <w:pPr>
                                <w:spacing w:after="160" w:line="259" w:lineRule="auto"/>
                                <w:ind w:left="0" w:right="0" w:firstLine="0"/>
                                <w:jc w:val="left"/>
                              </w:pPr>
                              <w:r>
                                <w:rPr>
                                  <w:sz w:val="26"/>
                                </w:rPr>
                                <w:t>2</w:t>
                              </w:r>
                            </w:p>
                          </w:txbxContent>
                        </wps:txbx>
                        <wps:bodyPr horzOverflow="overflow" vert="horz" lIns="0" tIns="0" rIns="0" bIns="0" rtlCol="0">
                          <a:noAutofit/>
                        </wps:bodyPr>
                      </wps:wsp>
                      <wps:wsp>
                        <wps:cNvPr id="3091" name="Rectangle 3091"/>
                        <wps:cNvSpPr/>
                        <wps:spPr>
                          <a:xfrm>
                            <a:off x="2126298" y="1807464"/>
                            <a:ext cx="54896" cy="243079"/>
                          </a:xfrm>
                          <a:prstGeom prst="rect">
                            <a:avLst/>
                          </a:prstGeom>
                          <a:ln>
                            <a:noFill/>
                          </a:ln>
                        </wps:spPr>
                        <wps:txbx>
                          <w:txbxContent>
                            <w:p w14:paraId="223B8718"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92" name="Rectangle 3092"/>
                        <wps:cNvSpPr/>
                        <wps:spPr>
                          <a:xfrm>
                            <a:off x="2513648" y="1807464"/>
                            <a:ext cx="109792" cy="243079"/>
                          </a:xfrm>
                          <a:prstGeom prst="rect">
                            <a:avLst/>
                          </a:prstGeom>
                          <a:ln>
                            <a:noFill/>
                          </a:ln>
                        </wps:spPr>
                        <wps:txbx>
                          <w:txbxContent>
                            <w:p w14:paraId="6AC94724" w14:textId="77777777" w:rsidR="00CD1629" w:rsidRDefault="004B6957">
                              <w:pPr>
                                <w:spacing w:after="160" w:line="259" w:lineRule="auto"/>
                                <w:ind w:left="0" w:right="0" w:firstLine="0"/>
                                <w:jc w:val="left"/>
                              </w:pPr>
                              <w:r>
                                <w:rPr>
                                  <w:sz w:val="26"/>
                                </w:rPr>
                                <w:t>3</w:t>
                              </w:r>
                            </w:p>
                          </w:txbxContent>
                        </wps:txbx>
                        <wps:bodyPr horzOverflow="overflow" vert="horz" lIns="0" tIns="0" rIns="0" bIns="0" rtlCol="0">
                          <a:noAutofit/>
                        </wps:bodyPr>
                      </wps:wsp>
                      <wps:wsp>
                        <wps:cNvPr id="3093" name="Rectangle 3093"/>
                        <wps:cNvSpPr/>
                        <wps:spPr>
                          <a:xfrm>
                            <a:off x="2589848" y="1807464"/>
                            <a:ext cx="54896" cy="243079"/>
                          </a:xfrm>
                          <a:prstGeom prst="rect">
                            <a:avLst/>
                          </a:prstGeom>
                          <a:ln>
                            <a:noFill/>
                          </a:ln>
                        </wps:spPr>
                        <wps:txbx>
                          <w:txbxContent>
                            <w:p w14:paraId="126C779E"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94" name="Rectangle 3094"/>
                        <wps:cNvSpPr/>
                        <wps:spPr>
                          <a:xfrm>
                            <a:off x="2970848" y="1807464"/>
                            <a:ext cx="109792" cy="243079"/>
                          </a:xfrm>
                          <a:prstGeom prst="rect">
                            <a:avLst/>
                          </a:prstGeom>
                          <a:ln>
                            <a:noFill/>
                          </a:ln>
                        </wps:spPr>
                        <wps:txbx>
                          <w:txbxContent>
                            <w:p w14:paraId="3469F25D" w14:textId="77777777" w:rsidR="00CD1629" w:rsidRDefault="004B6957">
                              <w:pPr>
                                <w:spacing w:after="160" w:line="259" w:lineRule="auto"/>
                                <w:ind w:left="0" w:right="0" w:firstLine="0"/>
                                <w:jc w:val="left"/>
                              </w:pPr>
                              <w:r>
                                <w:rPr>
                                  <w:sz w:val="26"/>
                                </w:rPr>
                                <w:t>4</w:t>
                              </w:r>
                            </w:p>
                          </w:txbxContent>
                        </wps:txbx>
                        <wps:bodyPr horzOverflow="overflow" vert="horz" lIns="0" tIns="0" rIns="0" bIns="0" rtlCol="0">
                          <a:noAutofit/>
                        </wps:bodyPr>
                      </wps:wsp>
                      <wps:wsp>
                        <wps:cNvPr id="3095" name="Rectangle 3095"/>
                        <wps:cNvSpPr/>
                        <wps:spPr>
                          <a:xfrm>
                            <a:off x="3047048" y="1807464"/>
                            <a:ext cx="54896" cy="243079"/>
                          </a:xfrm>
                          <a:prstGeom prst="rect">
                            <a:avLst/>
                          </a:prstGeom>
                          <a:ln>
                            <a:noFill/>
                          </a:ln>
                        </wps:spPr>
                        <wps:txbx>
                          <w:txbxContent>
                            <w:p w14:paraId="58A908A7"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96" name="Rectangle 3096"/>
                        <wps:cNvSpPr/>
                        <wps:spPr>
                          <a:xfrm>
                            <a:off x="3430588" y="1807464"/>
                            <a:ext cx="109792" cy="243079"/>
                          </a:xfrm>
                          <a:prstGeom prst="rect">
                            <a:avLst/>
                          </a:prstGeom>
                          <a:ln>
                            <a:noFill/>
                          </a:ln>
                        </wps:spPr>
                        <wps:txbx>
                          <w:txbxContent>
                            <w:p w14:paraId="7793CB74" w14:textId="77777777" w:rsidR="00CD1629" w:rsidRDefault="004B6957">
                              <w:pPr>
                                <w:spacing w:after="160" w:line="259" w:lineRule="auto"/>
                                <w:ind w:left="0" w:right="0" w:firstLine="0"/>
                                <w:jc w:val="left"/>
                              </w:pPr>
                              <w:r>
                                <w:rPr>
                                  <w:sz w:val="26"/>
                                </w:rPr>
                                <w:t>5</w:t>
                              </w:r>
                            </w:p>
                          </w:txbxContent>
                        </wps:txbx>
                        <wps:bodyPr horzOverflow="overflow" vert="horz" lIns="0" tIns="0" rIns="0" bIns="0" rtlCol="0">
                          <a:noAutofit/>
                        </wps:bodyPr>
                      </wps:wsp>
                      <wps:wsp>
                        <wps:cNvPr id="3097" name="Rectangle 3097"/>
                        <wps:cNvSpPr/>
                        <wps:spPr>
                          <a:xfrm>
                            <a:off x="3506788" y="1807464"/>
                            <a:ext cx="54896" cy="243079"/>
                          </a:xfrm>
                          <a:prstGeom prst="rect">
                            <a:avLst/>
                          </a:prstGeom>
                          <a:ln>
                            <a:noFill/>
                          </a:ln>
                        </wps:spPr>
                        <wps:txbx>
                          <w:txbxContent>
                            <w:p w14:paraId="6D709517"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098" name="Rectangle 3098"/>
                        <wps:cNvSpPr/>
                        <wps:spPr>
                          <a:xfrm>
                            <a:off x="3889312" y="1807464"/>
                            <a:ext cx="109792" cy="243079"/>
                          </a:xfrm>
                          <a:prstGeom prst="rect">
                            <a:avLst/>
                          </a:prstGeom>
                          <a:ln>
                            <a:noFill/>
                          </a:ln>
                        </wps:spPr>
                        <wps:txbx>
                          <w:txbxContent>
                            <w:p w14:paraId="1362D542" w14:textId="77777777" w:rsidR="00CD1629" w:rsidRDefault="004B6957">
                              <w:pPr>
                                <w:spacing w:after="160" w:line="259" w:lineRule="auto"/>
                                <w:ind w:left="0" w:right="0" w:firstLine="0"/>
                                <w:jc w:val="left"/>
                              </w:pPr>
                              <w:r>
                                <w:rPr>
                                  <w:sz w:val="26"/>
                                </w:rPr>
                                <w:t>6</w:t>
                              </w:r>
                            </w:p>
                          </w:txbxContent>
                        </wps:txbx>
                        <wps:bodyPr horzOverflow="overflow" vert="horz" lIns="0" tIns="0" rIns="0" bIns="0" rtlCol="0">
                          <a:noAutofit/>
                        </wps:bodyPr>
                      </wps:wsp>
                      <wps:wsp>
                        <wps:cNvPr id="3099" name="Rectangle 3099"/>
                        <wps:cNvSpPr/>
                        <wps:spPr>
                          <a:xfrm>
                            <a:off x="3965639" y="1807464"/>
                            <a:ext cx="54896" cy="243079"/>
                          </a:xfrm>
                          <a:prstGeom prst="rect">
                            <a:avLst/>
                          </a:prstGeom>
                          <a:ln>
                            <a:noFill/>
                          </a:ln>
                        </wps:spPr>
                        <wps:txbx>
                          <w:txbxContent>
                            <w:p w14:paraId="66AE7649"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3206" name="Shape 3206"/>
                        <wps:cNvSpPr/>
                        <wps:spPr>
                          <a:xfrm>
                            <a:off x="933513" y="98716"/>
                            <a:ext cx="3219450" cy="0"/>
                          </a:xfrm>
                          <a:custGeom>
                            <a:avLst/>
                            <a:gdLst/>
                            <a:ahLst/>
                            <a:cxnLst/>
                            <a:rect l="0" t="0" r="0" b="0"/>
                            <a:pathLst>
                              <a:path w="3219450">
                                <a:moveTo>
                                  <a:pt x="0" y="0"/>
                                </a:moveTo>
                                <a:lnTo>
                                  <a:pt x="321945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07" name="Shape 3207"/>
                        <wps:cNvSpPr/>
                        <wps:spPr>
                          <a:xfrm>
                            <a:off x="4152964" y="98716"/>
                            <a:ext cx="0" cy="1556766"/>
                          </a:xfrm>
                          <a:custGeom>
                            <a:avLst/>
                            <a:gdLst/>
                            <a:ahLst/>
                            <a:cxnLst/>
                            <a:rect l="0" t="0" r="0" b="0"/>
                            <a:pathLst>
                              <a:path h="1556766">
                                <a:moveTo>
                                  <a:pt x="0" y="0"/>
                                </a:moveTo>
                                <a:lnTo>
                                  <a:pt x="0" y="1556766"/>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08" name="Shape 3208"/>
                        <wps:cNvSpPr/>
                        <wps:spPr>
                          <a:xfrm>
                            <a:off x="933513" y="1655483"/>
                            <a:ext cx="3219450" cy="0"/>
                          </a:xfrm>
                          <a:custGeom>
                            <a:avLst/>
                            <a:gdLst/>
                            <a:ahLst/>
                            <a:cxnLst/>
                            <a:rect l="0" t="0" r="0" b="0"/>
                            <a:pathLst>
                              <a:path w="3219450">
                                <a:moveTo>
                                  <a:pt x="3219450" y="0"/>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09" name="Shape 3209"/>
                        <wps:cNvSpPr/>
                        <wps:spPr>
                          <a:xfrm>
                            <a:off x="933513" y="98716"/>
                            <a:ext cx="0" cy="1556766"/>
                          </a:xfrm>
                          <a:custGeom>
                            <a:avLst/>
                            <a:gdLst/>
                            <a:ahLst/>
                            <a:cxnLst/>
                            <a:rect l="0" t="0" r="0" b="0"/>
                            <a:pathLst>
                              <a:path h="1556766">
                                <a:moveTo>
                                  <a:pt x="0" y="1556766"/>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67105" name="Shape 167105"/>
                        <wps:cNvSpPr/>
                        <wps:spPr>
                          <a:xfrm>
                            <a:off x="1069150" y="1594524"/>
                            <a:ext cx="183642" cy="60959"/>
                          </a:xfrm>
                          <a:custGeom>
                            <a:avLst/>
                            <a:gdLst/>
                            <a:ahLst/>
                            <a:cxnLst/>
                            <a:rect l="0" t="0" r="0" b="0"/>
                            <a:pathLst>
                              <a:path w="183642" h="60959">
                                <a:moveTo>
                                  <a:pt x="0" y="0"/>
                                </a:moveTo>
                                <a:lnTo>
                                  <a:pt x="183642" y="0"/>
                                </a:lnTo>
                                <a:lnTo>
                                  <a:pt x="183642" y="60959"/>
                                </a:lnTo>
                                <a:lnTo>
                                  <a:pt x="0" y="60959"/>
                                </a:lnTo>
                                <a:lnTo>
                                  <a:pt x="0" y="0"/>
                                </a:lnTo>
                              </a:path>
                            </a:pathLst>
                          </a:custGeom>
                          <a:ln w="0" cap="flat">
                            <a:round/>
                          </a:ln>
                        </wps:spPr>
                        <wps:style>
                          <a:lnRef idx="0">
                            <a:srgbClr val="000000">
                              <a:alpha val="0"/>
                            </a:srgbClr>
                          </a:lnRef>
                          <a:fillRef idx="1">
                            <a:srgbClr val="808080"/>
                          </a:fillRef>
                          <a:effectRef idx="0">
                            <a:scrgbClr r="0" g="0" b="0"/>
                          </a:effectRef>
                          <a:fontRef idx="none"/>
                        </wps:style>
                        <wps:bodyPr/>
                      </wps:wsp>
                      <wps:wsp>
                        <wps:cNvPr id="3211" name="Shape 3211"/>
                        <wps:cNvSpPr/>
                        <wps:spPr>
                          <a:xfrm>
                            <a:off x="1069150" y="1594524"/>
                            <a:ext cx="183642" cy="60959"/>
                          </a:xfrm>
                          <a:custGeom>
                            <a:avLst/>
                            <a:gdLst/>
                            <a:ahLst/>
                            <a:cxnLst/>
                            <a:rect l="0" t="0" r="0" b="0"/>
                            <a:pathLst>
                              <a:path w="183642" h="60959">
                                <a:moveTo>
                                  <a:pt x="0" y="60959"/>
                                </a:moveTo>
                                <a:lnTo>
                                  <a:pt x="183642" y="60959"/>
                                </a:lnTo>
                                <a:lnTo>
                                  <a:pt x="183642" y="0"/>
                                </a:lnTo>
                                <a:lnTo>
                                  <a:pt x="0" y="0"/>
                                </a:lnTo>
                                <a:close/>
                              </a:path>
                            </a:pathLst>
                          </a:custGeom>
                          <a:ln w="19968" cap="flat">
                            <a:round/>
                          </a:ln>
                        </wps:spPr>
                        <wps:style>
                          <a:lnRef idx="1">
                            <a:srgbClr val="000000"/>
                          </a:lnRef>
                          <a:fillRef idx="0">
                            <a:srgbClr val="000000">
                              <a:alpha val="0"/>
                            </a:srgbClr>
                          </a:fillRef>
                          <a:effectRef idx="0">
                            <a:scrgbClr r="0" g="0" b="0"/>
                          </a:effectRef>
                          <a:fontRef idx="none"/>
                        </wps:style>
                        <wps:bodyPr/>
                      </wps:wsp>
                      <wps:wsp>
                        <wps:cNvPr id="167106" name="Shape 167106"/>
                        <wps:cNvSpPr/>
                        <wps:spPr>
                          <a:xfrm>
                            <a:off x="1527873" y="1288186"/>
                            <a:ext cx="187452" cy="367297"/>
                          </a:xfrm>
                          <a:custGeom>
                            <a:avLst/>
                            <a:gdLst/>
                            <a:ahLst/>
                            <a:cxnLst/>
                            <a:rect l="0" t="0" r="0" b="0"/>
                            <a:pathLst>
                              <a:path w="187452" h="367297">
                                <a:moveTo>
                                  <a:pt x="0" y="0"/>
                                </a:moveTo>
                                <a:lnTo>
                                  <a:pt x="187452" y="0"/>
                                </a:lnTo>
                                <a:lnTo>
                                  <a:pt x="187452" y="367297"/>
                                </a:lnTo>
                                <a:lnTo>
                                  <a:pt x="0" y="367297"/>
                                </a:lnTo>
                                <a:lnTo>
                                  <a:pt x="0" y="0"/>
                                </a:lnTo>
                              </a:path>
                            </a:pathLst>
                          </a:custGeom>
                          <a:ln w="0" cap="flat">
                            <a:round/>
                          </a:ln>
                        </wps:spPr>
                        <wps:style>
                          <a:lnRef idx="0">
                            <a:srgbClr val="000000">
                              <a:alpha val="0"/>
                            </a:srgbClr>
                          </a:lnRef>
                          <a:fillRef idx="1">
                            <a:srgbClr val="808080"/>
                          </a:fillRef>
                          <a:effectRef idx="0">
                            <a:scrgbClr r="0" g="0" b="0"/>
                          </a:effectRef>
                          <a:fontRef idx="none"/>
                        </wps:style>
                        <wps:bodyPr/>
                      </wps:wsp>
                      <wps:wsp>
                        <wps:cNvPr id="3213" name="Shape 3213"/>
                        <wps:cNvSpPr/>
                        <wps:spPr>
                          <a:xfrm>
                            <a:off x="1527873" y="1288186"/>
                            <a:ext cx="187452" cy="367297"/>
                          </a:xfrm>
                          <a:custGeom>
                            <a:avLst/>
                            <a:gdLst/>
                            <a:ahLst/>
                            <a:cxnLst/>
                            <a:rect l="0" t="0" r="0" b="0"/>
                            <a:pathLst>
                              <a:path w="187452" h="367297">
                                <a:moveTo>
                                  <a:pt x="0" y="367297"/>
                                </a:moveTo>
                                <a:lnTo>
                                  <a:pt x="187452" y="367297"/>
                                </a:lnTo>
                                <a:lnTo>
                                  <a:pt x="187452" y="0"/>
                                </a:lnTo>
                                <a:lnTo>
                                  <a:pt x="0" y="0"/>
                                </a:lnTo>
                                <a:close/>
                              </a:path>
                            </a:pathLst>
                          </a:custGeom>
                          <a:ln w="16877" cap="flat">
                            <a:round/>
                          </a:ln>
                        </wps:spPr>
                        <wps:style>
                          <a:lnRef idx="1">
                            <a:srgbClr val="000000"/>
                          </a:lnRef>
                          <a:fillRef idx="0">
                            <a:srgbClr val="000000">
                              <a:alpha val="0"/>
                            </a:srgbClr>
                          </a:fillRef>
                          <a:effectRef idx="0">
                            <a:scrgbClr r="0" g="0" b="0"/>
                          </a:effectRef>
                          <a:fontRef idx="none"/>
                        </wps:style>
                        <wps:bodyPr/>
                      </wps:wsp>
                      <wps:wsp>
                        <wps:cNvPr id="167107" name="Shape 167107"/>
                        <wps:cNvSpPr/>
                        <wps:spPr>
                          <a:xfrm>
                            <a:off x="1990407" y="747166"/>
                            <a:ext cx="183642" cy="908317"/>
                          </a:xfrm>
                          <a:custGeom>
                            <a:avLst/>
                            <a:gdLst/>
                            <a:ahLst/>
                            <a:cxnLst/>
                            <a:rect l="0" t="0" r="0" b="0"/>
                            <a:pathLst>
                              <a:path w="183642" h="908317">
                                <a:moveTo>
                                  <a:pt x="0" y="0"/>
                                </a:moveTo>
                                <a:lnTo>
                                  <a:pt x="183642" y="0"/>
                                </a:lnTo>
                                <a:lnTo>
                                  <a:pt x="183642" y="908317"/>
                                </a:lnTo>
                                <a:lnTo>
                                  <a:pt x="0" y="908317"/>
                                </a:lnTo>
                                <a:lnTo>
                                  <a:pt x="0" y="0"/>
                                </a:lnTo>
                              </a:path>
                            </a:pathLst>
                          </a:custGeom>
                          <a:ln w="0" cap="flat">
                            <a:round/>
                          </a:ln>
                        </wps:spPr>
                        <wps:style>
                          <a:lnRef idx="0">
                            <a:srgbClr val="000000">
                              <a:alpha val="0"/>
                            </a:srgbClr>
                          </a:lnRef>
                          <a:fillRef idx="1">
                            <a:srgbClr val="808080"/>
                          </a:fillRef>
                          <a:effectRef idx="0">
                            <a:scrgbClr r="0" g="0" b="0"/>
                          </a:effectRef>
                          <a:fontRef idx="none"/>
                        </wps:style>
                        <wps:bodyPr/>
                      </wps:wsp>
                      <wps:wsp>
                        <wps:cNvPr id="3215" name="Shape 3215"/>
                        <wps:cNvSpPr/>
                        <wps:spPr>
                          <a:xfrm>
                            <a:off x="1990407" y="747166"/>
                            <a:ext cx="183642" cy="908317"/>
                          </a:xfrm>
                          <a:custGeom>
                            <a:avLst/>
                            <a:gdLst/>
                            <a:ahLst/>
                            <a:cxnLst/>
                            <a:rect l="0" t="0" r="0" b="0"/>
                            <a:pathLst>
                              <a:path w="183642" h="908317">
                                <a:moveTo>
                                  <a:pt x="0" y="908317"/>
                                </a:moveTo>
                                <a:lnTo>
                                  <a:pt x="183642" y="908317"/>
                                </a:lnTo>
                                <a:lnTo>
                                  <a:pt x="183642" y="0"/>
                                </a:lnTo>
                                <a:lnTo>
                                  <a:pt x="0" y="0"/>
                                </a:lnTo>
                                <a:close/>
                              </a:path>
                            </a:pathLst>
                          </a:custGeom>
                          <a:ln w="16132" cap="flat">
                            <a:round/>
                          </a:ln>
                        </wps:spPr>
                        <wps:style>
                          <a:lnRef idx="1">
                            <a:srgbClr val="000000"/>
                          </a:lnRef>
                          <a:fillRef idx="0">
                            <a:srgbClr val="000000">
                              <a:alpha val="0"/>
                            </a:srgbClr>
                          </a:fillRef>
                          <a:effectRef idx="0">
                            <a:scrgbClr r="0" g="0" b="0"/>
                          </a:effectRef>
                          <a:fontRef idx="none"/>
                        </wps:style>
                        <wps:bodyPr/>
                      </wps:wsp>
                      <wps:wsp>
                        <wps:cNvPr id="167108" name="Shape 167108"/>
                        <wps:cNvSpPr/>
                        <wps:spPr>
                          <a:xfrm>
                            <a:off x="2449259" y="435508"/>
                            <a:ext cx="183642" cy="1219974"/>
                          </a:xfrm>
                          <a:custGeom>
                            <a:avLst/>
                            <a:gdLst/>
                            <a:ahLst/>
                            <a:cxnLst/>
                            <a:rect l="0" t="0" r="0" b="0"/>
                            <a:pathLst>
                              <a:path w="183642" h="1219974">
                                <a:moveTo>
                                  <a:pt x="0" y="0"/>
                                </a:moveTo>
                                <a:lnTo>
                                  <a:pt x="183642" y="0"/>
                                </a:lnTo>
                                <a:lnTo>
                                  <a:pt x="183642" y="1219974"/>
                                </a:lnTo>
                                <a:lnTo>
                                  <a:pt x="0" y="1219974"/>
                                </a:lnTo>
                                <a:lnTo>
                                  <a:pt x="0" y="0"/>
                                </a:lnTo>
                              </a:path>
                            </a:pathLst>
                          </a:custGeom>
                          <a:ln w="0" cap="flat">
                            <a:round/>
                          </a:ln>
                        </wps:spPr>
                        <wps:style>
                          <a:lnRef idx="0">
                            <a:srgbClr val="000000">
                              <a:alpha val="0"/>
                            </a:srgbClr>
                          </a:lnRef>
                          <a:fillRef idx="1">
                            <a:srgbClr val="808080"/>
                          </a:fillRef>
                          <a:effectRef idx="0">
                            <a:scrgbClr r="0" g="0" b="0"/>
                          </a:effectRef>
                          <a:fontRef idx="none"/>
                        </wps:style>
                        <wps:bodyPr/>
                      </wps:wsp>
                      <wps:wsp>
                        <wps:cNvPr id="3217" name="Shape 3217"/>
                        <wps:cNvSpPr/>
                        <wps:spPr>
                          <a:xfrm>
                            <a:off x="2449259" y="435508"/>
                            <a:ext cx="183642" cy="1219974"/>
                          </a:xfrm>
                          <a:custGeom>
                            <a:avLst/>
                            <a:gdLst/>
                            <a:ahLst/>
                            <a:cxnLst/>
                            <a:rect l="0" t="0" r="0" b="0"/>
                            <a:pathLst>
                              <a:path w="183642" h="1219974">
                                <a:moveTo>
                                  <a:pt x="0" y="1219974"/>
                                </a:moveTo>
                                <a:lnTo>
                                  <a:pt x="183642" y="1219974"/>
                                </a:lnTo>
                                <a:lnTo>
                                  <a:pt x="183642" y="0"/>
                                </a:lnTo>
                                <a:lnTo>
                                  <a:pt x="0" y="0"/>
                                </a:lnTo>
                                <a:close/>
                              </a:path>
                            </a:pathLst>
                          </a:custGeom>
                          <a:ln w="16055" cap="flat">
                            <a:round/>
                          </a:ln>
                        </wps:spPr>
                        <wps:style>
                          <a:lnRef idx="1">
                            <a:srgbClr val="000000"/>
                          </a:lnRef>
                          <a:fillRef idx="0">
                            <a:srgbClr val="000000">
                              <a:alpha val="0"/>
                            </a:srgbClr>
                          </a:fillRef>
                          <a:effectRef idx="0">
                            <a:scrgbClr r="0" g="0" b="0"/>
                          </a:effectRef>
                          <a:fontRef idx="none"/>
                        </wps:style>
                        <wps:bodyPr/>
                      </wps:wsp>
                      <wps:wsp>
                        <wps:cNvPr id="167109" name="Shape 167109"/>
                        <wps:cNvSpPr/>
                        <wps:spPr>
                          <a:xfrm>
                            <a:off x="2907983" y="747166"/>
                            <a:ext cx="183642" cy="908317"/>
                          </a:xfrm>
                          <a:custGeom>
                            <a:avLst/>
                            <a:gdLst/>
                            <a:ahLst/>
                            <a:cxnLst/>
                            <a:rect l="0" t="0" r="0" b="0"/>
                            <a:pathLst>
                              <a:path w="183642" h="908317">
                                <a:moveTo>
                                  <a:pt x="0" y="0"/>
                                </a:moveTo>
                                <a:lnTo>
                                  <a:pt x="183642" y="0"/>
                                </a:lnTo>
                                <a:lnTo>
                                  <a:pt x="183642" y="908317"/>
                                </a:lnTo>
                                <a:lnTo>
                                  <a:pt x="0" y="908317"/>
                                </a:lnTo>
                                <a:lnTo>
                                  <a:pt x="0" y="0"/>
                                </a:lnTo>
                              </a:path>
                            </a:pathLst>
                          </a:custGeom>
                          <a:ln w="0" cap="flat">
                            <a:round/>
                          </a:ln>
                        </wps:spPr>
                        <wps:style>
                          <a:lnRef idx="0">
                            <a:srgbClr val="000000">
                              <a:alpha val="0"/>
                            </a:srgbClr>
                          </a:lnRef>
                          <a:fillRef idx="1">
                            <a:srgbClr val="808080"/>
                          </a:fillRef>
                          <a:effectRef idx="0">
                            <a:scrgbClr r="0" g="0" b="0"/>
                          </a:effectRef>
                          <a:fontRef idx="none"/>
                        </wps:style>
                        <wps:bodyPr/>
                      </wps:wsp>
                      <wps:wsp>
                        <wps:cNvPr id="3219" name="Shape 3219"/>
                        <wps:cNvSpPr/>
                        <wps:spPr>
                          <a:xfrm>
                            <a:off x="2907983" y="747166"/>
                            <a:ext cx="183642" cy="908317"/>
                          </a:xfrm>
                          <a:custGeom>
                            <a:avLst/>
                            <a:gdLst/>
                            <a:ahLst/>
                            <a:cxnLst/>
                            <a:rect l="0" t="0" r="0" b="0"/>
                            <a:pathLst>
                              <a:path w="183642" h="908317">
                                <a:moveTo>
                                  <a:pt x="0" y="908317"/>
                                </a:moveTo>
                                <a:lnTo>
                                  <a:pt x="183642" y="908317"/>
                                </a:lnTo>
                                <a:lnTo>
                                  <a:pt x="183642" y="0"/>
                                </a:lnTo>
                                <a:lnTo>
                                  <a:pt x="0" y="0"/>
                                </a:lnTo>
                                <a:close/>
                              </a:path>
                            </a:pathLst>
                          </a:custGeom>
                          <a:ln w="16132" cap="flat">
                            <a:round/>
                          </a:ln>
                        </wps:spPr>
                        <wps:style>
                          <a:lnRef idx="1">
                            <a:srgbClr val="000000"/>
                          </a:lnRef>
                          <a:fillRef idx="0">
                            <a:srgbClr val="000000">
                              <a:alpha val="0"/>
                            </a:srgbClr>
                          </a:fillRef>
                          <a:effectRef idx="0">
                            <a:scrgbClr r="0" g="0" b="0"/>
                          </a:effectRef>
                          <a:fontRef idx="none"/>
                        </wps:style>
                        <wps:bodyPr/>
                      </wps:wsp>
                      <wps:wsp>
                        <wps:cNvPr id="167110" name="Shape 167110"/>
                        <wps:cNvSpPr/>
                        <wps:spPr>
                          <a:xfrm>
                            <a:off x="3367468" y="1288186"/>
                            <a:ext cx="187452" cy="367297"/>
                          </a:xfrm>
                          <a:custGeom>
                            <a:avLst/>
                            <a:gdLst/>
                            <a:ahLst/>
                            <a:cxnLst/>
                            <a:rect l="0" t="0" r="0" b="0"/>
                            <a:pathLst>
                              <a:path w="187452" h="367297">
                                <a:moveTo>
                                  <a:pt x="0" y="0"/>
                                </a:moveTo>
                                <a:lnTo>
                                  <a:pt x="187452" y="0"/>
                                </a:lnTo>
                                <a:lnTo>
                                  <a:pt x="187452" y="367297"/>
                                </a:lnTo>
                                <a:lnTo>
                                  <a:pt x="0" y="367297"/>
                                </a:lnTo>
                                <a:lnTo>
                                  <a:pt x="0" y="0"/>
                                </a:lnTo>
                              </a:path>
                            </a:pathLst>
                          </a:custGeom>
                          <a:ln w="0" cap="flat">
                            <a:round/>
                          </a:ln>
                        </wps:spPr>
                        <wps:style>
                          <a:lnRef idx="0">
                            <a:srgbClr val="000000">
                              <a:alpha val="0"/>
                            </a:srgbClr>
                          </a:lnRef>
                          <a:fillRef idx="1">
                            <a:srgbClr val="808080"/>
                          </a:fillRef>
                          <a:effectRef idx="0">
                            <a:scrgbClr r="0" g="0" b="0"/>
                          </a:effectRef>
                          <a:fontRef idx="none"/>
                        </wps:style>
                        <wps:bodyPr/>
                      </wps:wsp>
                      <wps:wsp>
                        <wps:cNvPr id="3221" name="Shape 3221"/>
                        <wps:cNvSpPr/>
                        <wps:spPr>
                          <a:xfrm>
                            <a:off x="3367468" y="1288186"/>
                            <a:ext cx="187452" cy="367297"/>
                          </a:xfrm>
                          <a:custGeom>
                            <a:avLst/>
                            <a:gdLst/>
                            <a:ahLst/>
                            <a:cxnLst/>
                            <a:rect l="0" t="0" r="0" b="0"/>
                            <a:pathLst>
                              <a:path w="187452" h="367297">
                                <a:moveTo>
                                  <a:pt x="0" y="367297"/>
                                </a:moveTo>
                                <a:lnTo>
                                  <a:pt x="187452" y="367297"/>
                                </a:lnTo>
                                <a:lnTo>
                                  <a:pt x="187452" y="0"/>
                                </a:lnTo>
                                <a:lnTo>
                                  <a:pt x="0" y="0"/>
                                </a:lnTo>
                                <a:close/>
                              </a:path>
                            </a:pathLst>
                          </a:custGeom>
                          <a:ln w="16877" cap="flat">
                            <a:round/>
                          </a:ln>
                        </wps:spPr>
                        <wps:style>
                          <a:lnRef idx="1">
                            <a:srgbClr val="000000"/>
                          </a:lnRef>
                          <a:fillRef idx="0">
                            <a:srgbClr val="000000">
                              <a:alpha val="0"/>
                            </a:srgbClr>
                          </a:fillRef>
                          <a:effectRef idx="0">
                            <a:scrgbClr r="0" g="0" b="0"/>
                          </a:effectRef>
                          <a:fontRef idx="none"/>
                        </wps:style>
                        <wps:bodyPr/>
                      </wps:wsp>
                      <wps:wsp>
                        <wps:cNvPr id="167111" name="Shape 167111"/>
                        <wps:cNvSpPr/>
                        <wps:spPr>
                          <a:xfrm>
                            <a:off x="3830003" y="1594524"/>
                            <a:ext cx="183642" cy="60959"/>
                          </a:xfrm>
                          <a:custGeom>
                            <a:avLst/>
                            <a:gdLst/>
                            <a:ahLst/>
                            <a:cxnLst/>
                            <a:rect l="0" t="0" r="0" b="0"/>
                            <a:pathLst>
                              <a:path w="183642" h="60959">
                                <a:moveTo>
                                  <a:pt x="0" y="0"/>
                                </a:moveTo>
                                <a:lnTo>
                                  <a:pt x="183642" y="0"/>
                                </a:lnTo>
                                <a:lnTo>
                                  <a:pt x="183642" y="60959"/>
                                </a:lnTo>
                                <a:lnTo>
                                  <a:pt x="0" y="60959"/>
                                </a:lnTo>
                                <a:lnTo>
                                  <a:pt x="0" y="0"/>
                                </a:lnTo>
                              </a:path>
                            </a:pathLst>
                          </a:custGeom>
                          <a:ln w="0" cap="flat">
                            <a:round/>
                          </a:ln>
                        </wps:spPr>
                        <wps:style>
                          <a:lnRef idx="0">
                            <a:srgbClr val="000000">
                              <a:alpha val="0"/>
                            </a:srgbClr>
                          </a:lnRef>
                          <a:fillRef idx="1">
                            <a:srgbClr val="808080"/>
                          </a:fillRef>
                          <a:effectRef idx="0">
                            <a:scrgbClr r="0" g="0" b="0"/>
                          </a:effectRef>
                          <a:fontRef idx="none"/>
                        </wps:style>
                        <wps:bodyPr/>
                      </wps:wsp>
                      <wps:wsp>
                        <wps:cNvPr id="3223" name="Shape 3223"/>
                        <wps:cNvSpPr/>
                        <wps:spPr>
                          <a:xfrm>
                            <a:off x="3830003" y="1594524"/>
                            <a:ext cx="183642" cy="60959"/>
                          </a:xfrm>
                          <a:custGeom>
                            <a:avLst/>
                            <a:gdLst/>
                            <a:ahLst/>
                            <a:cxnLst/>
                            <a:rect l="0" t="0" r="0" b="0"/>
                            <a:pathLst>
                              <a:path w="183642" h="60959">
                                <a:moveTo>
                                  <a:pt x="0" y="60959"/>
                                </a:moveTo>
                                <a:lnTo>
                                  <a:pt x="183642" y="60959"/>
                                </a:lnTo>
                                <a:lnTo>
                                  <a:pt x="183642" y="0"/>
                                </a:lnTo>
                                <a:lnTo>
                                  <a:pt x="0" y="0"/>
                                </a:lnTo>
                                <a:close/>
                              </a:path>
                            </a:pathLst>
                          </a:custGeom>
                          <a:ln w="19968" cap="flat">
                            <a:round/>
                          </a:ln>
                        </wps:spPr>
                        <wps:style>
                          <a:lnRef idx="1">
                            <a:srgbClr val="000000"/>
                          </a:lnRef>
                          <a:fillRef idx="0">
                            <a:srgbClr val="000000">
                              <a:alpha val="0"/>
                            </a:srgbClr>
                          </a:fillRef>
                          <a:effectRef idx="0">
                            <a:scrgbClr r="0" g="0" b="0"/>
                          </a:effectRef>
                          <a:fontRef idx="none"/>
                        </wps:style>
                        <wps:bodyPr/>
                      </wps:wsp>
                      <wps:wsp>
                        <wps:cNvPr id="3224" name="Shape 3224"/>
                        <wps:cNvSpPr/>
                        <wps:spPr>
                          <a:xfrm>
                            <a:off x="933513" y="98463"/>
                            <a:ext cx="0" cy="1556893"/>
                          </a:xfrm>
                          <a:custGeom>
                            <a:avLst/>
                            <a:gdLst/>
                            <a:ahLst/>
                            <a:cxnLst/>
                            <a:rect l="0" t="0" r="0" b="0"/>
                            <a:pathLst>
                              <a:path h="1556893">
                                <a:moveTo>
                                  <a:pt x="0" y="0"/>
                                </a:moveTo>
                                <a:lnTo>
                                  <a:pt x="0" y="1556893"/>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25" name="Shape 3225"/>
                        <wps:cNvSpPr/>
                        <wps:spPr>
                          <a:xfrm>
                            <a:off x="893127" y="1655356"/>
                            <a:ext cx="40386" cy="0"/>
                          </a:xfrm>
                          <a:custGeom>
                            <a:avLst/>
                            <a:gdLst/>
                            <a:ahLst/>
                            <a:cxnLst/>
                            <a:rect l="0" t="0" r="0" b="0"/>
                            <a:pathLst>
                              <a:path w="40386">
                                <a:moveTo>
                                  <a:pt x="0" y="0"/>
                                </a:moveTo>
                                <a:lnTo>
                                  <a:pt x="40386"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26" name="Shape 3226"/>
                        <wps:cNvSpPr/>
                        <wps:spPr>
                          <a:xfrm>
                            <a:off x="893127" y="1267498"/>
                            <a:ext cx="40386" cy="0"/>
                          </a:xfrm>
                          <a:custGeom>
                            <a:avLst/>
                            <a:gdLst/>
                            <a:ahLst/>
                            <a:cxnLst/>
                            <a:rect l="0" t="0" r="0" b="0"/>
                            <a:pathLst>
                              <a:path w="40386">
                                <a:moveTo>
                                  <a:pt x="0" y="0"/>
                                </a:moveTo>
                                <a:lnTo>
                                  <a:pt x="40386"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27" name="Shape 3227"/>
                        <wps:cNvSpPr/>
                        <wps:spPr>
                          <a:xfrm>
                            <a:off x="893127" y="879640"/>
                            <a:ext cx="40386" cy="0"/>
                          </a:xfrm>
                          <a:custGeom>
                            <a:avLst/>
                            <a:gdLst/>
                            <a:ahLst/>
                            <a:cxnLst/>
                            <a:rect l="0" t="0" r="0" b="0"/>
                            <a:pathLst>
                              <a:path w="40386">
                                <a:moveTo>
                                  <a:pt x="0" y="0"/>
                                </a:moveTo>
                                <a:lnTo>
                                  <a:pt x="40386"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28" name="Shape 3228"/>
                        <wps:cNvSpPr/>
                        <wps:spPr>
                          <a:xfrm>
                            <a:off x="893127" y="486448"/>
                            <a:ext cx="40386" cy="0"/>
                          </a:xfrm>
                          <a:custGeom>
                            <a:avLst/>
                            <a:gdLst/>
                            <a:ahLst/>
                            <a:cxnLst/>
                            <a:rect l="0" t="0" r="0" b="0"/>
                            <a:pathLst>
                              <a:path w="40386">
                                <a:moveTo>
                                  <a:pt x="0" y="0"/>
                                </a:moveTo>
                                <a:lnTo>
                                  <a:pt x="40386"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29" name="Shape 3229"/>
                        <wps:cNvSpPr/>
                        <wps:spPr>
                          <a:xfrm>
                            <a:off x="893127" y="98463"/>
                            <a:ext cx="40386" cy="0"/>
                          </a:xfrm>
                          <a:custGeom>
                            <a:avLst/>
                            <a:gdLst/>
                            <a:ahLst/>
                            <a:cxnLst/>
                            <a:rect l="0" t="0" r="0" b="0"/>
                            <a:pathLst>
                              <a:path w="40386">
                                <a:moveTo>
                                  <a:pt x="0" y="0"/>
                                </a:moveTo>
                                <a:lnTo>
                                  <a:pt x="40386"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30" name="Shape 3230"/>
                        <wps:cNvSpPr/>
                        <wps:spPr>
                          <a:xfrm>
                            <a:off x="933513" y="1655356"/>
                            <a:ext cx="3219577" cy="0"/>
                          </a:xfrm>
                          <a:custGeom>
                            <a:avLst/>
                            <a:gdLst/>
                            <a:ahLst/>
                            <a:cxnLst/>
                            <a:rect l="0" t="0" r="0" b="0"/>
                            <a:pathLst>
                              <a:path w="3219577">
                                <a:moveTo>
                                  <a:pt x="0" y="0"/>
                                </a:moveTo>
                                <a:lnTo>
                                  <a:pt x="3219577"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31" name="Shape 3231"/>
                        <wps:cNvSpPr/>
                        <wps:spPr>
                          <a:xfrm>
                            <a:off x="933513" y="1655356"/>
                            <a:ext cx="0" cy="51054"/>
                          </a:xfrm>
                          <a:custGeom>
                            <a:avLst/>
                            <a:gdLst/>
                            <a:ahLst/>
                            <a:cxnLst/>
                            <a:rect l="0" t="0" r="0" b="0"/>
                            <a:pathLst>
                              <a:path h="51054">
                                <a:moveTo>
                                  <a:pt x="0" y="51054"/>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32" name="Shape 3232"/>
                        <wps:cNvSpPr/>
                        <wps:spPr>
                          <a:xfrm>
                            <a:off x="1392364" y="1655356"/>
                            <a:ext cx="0" cy="51054"/>
                          </a:xfrm>
                          <a:custGeom>
                            <a:avLst/>
                            <a:gdLst/>
                            <a:ahLst/>
                            <a:cxnLst/>
                            <a:rect l="0" t="0" r="0" b="0"/>
                            <a:pathLst>
                              <a:path h="51054">
                                <a:moveTo>
                                  <a:pt x="0" y="51054"/>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33" name="Shape 3233"/>
                        <wps:cNvSpPr/>
                        <wps:spPr>
                          <a:xfrm>
                            <a:off x="1854898" y="1655356"/>
                            <a:ext cx="0" cy="51054"/>
                          </a:xfrm>
                          <a:custGeom>
                            <a:avLst/>
                            <a:gdLst/>
                            <a:ahLst/>
                            <a:cxnLst/>
                            <a:rect l="0" t="0" r="0" b="0"/>
                            <a:pathLst>
                              <a:path h="51054">
                                <a:moveTo>
                                  <a:pt x="0" y="51054"/>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34" name="Shape 3234"/>
                        <wps:cNvSpPr/>
                        <wps:spPr>
                          <a:xfrm>
                            <a:off x="2313623" y="1655356"/>
                            <a:ext cx="0" cy="51054"/>
                          </a:xfrm>
                          <a:custGeom>
                            <a:avLst/>
                            <a:gdLst/>
                            <a:ahLst/>
                            <a:cxnLst/>
                            <a:rect l="0" t="0" r="0" b="0"/>
                            <a:pathLst>
                              <a:path h="51054">
                                <a:moveTo>
                                  <a:pt x="0" y="51054"/>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35" name="Shape 3235"/>
                        <wps:cNvSpPr/>
                        <wps:spPr>
                          <a:xfrm>
                            <a:off x="2772347" y="1655356"/>
                            <a:ext cx="0" cy="51054"/>
                          </a:xfrm>
                          <a:custGeom>
                            <a:avLst/>
                            <a:gdLst/>
                            <a:ahLst/>
                            <a:cxnLst/>
                            <a:rect l="0" t="0" r="0" b="0"/>
                            <a:pathLst>
                              <a:path h="51054">
                                <a:moveTo>
                                  <a:pt x="0" y="51054"/>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36" name="Shape 3236"/>
                        <wps:cNvSpPr/>
                        <wps:spPr>
                          <a:xfrm>
                            <a:off x="3231833" y="1655356"/>
                            <a:ext cx="0" cy="51054"/>
                          </a:xfrm>
                          <a:custGeom>
                            <a:avLst/>
                            <a:gdLst/>
                            <a:ahLst/>
                            <a:cxnLst/>
                            <a:rect l="0" t="0" r="0" b="0"/>
                            <a:pathLst>
                              <a:path h="51054">
                                <a:moveTo>
                                  <a:pt x="0" y="51054"/>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37" name="Shape 3237"/>
                        <wps:cNvSpPr/>
                        <wps:spPr>
                          <a:xfrm>
                            <a:off x="3694367" y="1655356"/>
                            <a:ext cx="0" cy="51054"/>
                          </a:xfrm>
                          <a:custGeom>
                            <a:avLst/>
                            <a:gdLst/>
                            <a:ahLst/>
                            <a:cxnLst/>
                            <a:rect l="0" t="0" r="0" b="0"/>
                            <a:pathLst>
                              <a:path h="51054">
                                <a:moveTo>
                                  <a:pt x="0" y="51054"/>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38" name="Shape 3238"/>
                        <wps:cNvSpPr/>
                        <wps:spPr>
                          <a:xfrm>
                            <a:off x="4153091" y="1655356"/>
                            <a:ext cx="0" cy="51054"/>
                          </a:xfrm>
                          <a:custGeom>
                            <a:avLst/>
                            <a:gdLst/>
                            <a:ahLst/>
                            <a:cxnLst/>
                            <a:rect l="0" t="0" r="0" b="0"/>
                            <a:pathLst>
                              <a:path h="51054">
                                <a:moveTo>
                                  <a:pt x="0" y="51054"/>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3239" name="Rectangle 3239"/>
                        <wps:cNvSpPr/>
                        <wps:spPr>
                          <a:xfrm rot="-5399999">
                            <a:off x="97898" y="642994"/>
                            <a:ext cx="957162" cy="243078"/>
                          </a:xfrm>
                          <a:prstGeom prst="rect">
                            <a:avLst/>
                          </a:prstGeom>
                          <a:ln>
                            <a:noFill/>
                          </a:ln>
                        </wps:spPr>
                        <wps:txbx>
                          <w:txbxContent>
                            <w:p w14:paraId="74CA5570" w14:textId="77777777" w:rsidR="00CD1629" w:rsidRDefault="004B6957">
                              <w:pPr>
                                <w:spacing w:after="160" w:line="259" w:lineRule="auto"/>
                                <w:ind w:left="0" w:right="0" w:firstLine="0"/>
                                <w:jc w:val="left"/>
                              </w:pPr>
                              <w:r>
                                <w:rPr>
                                  <w:sz w:val="26"/>
                                </w:rPr>
                                <w:t>Probability</w:t>
                              </w:r>
                            </w:p>
                          </w:txbxContent>
                        </wps:txbx>
                        <wps:bodyPr horzOverflow="overflow" vert="horz" lIns="0" tIns="0" rIns="0" bIns="0" rtlCol="0">
                          <a:noAutofit/>
                        </wps:bodyPr>
                      </wps:wsp>
                      <wps:wsp>
                        <wps:cNvPr id="3240" name="Rectangle 3240"/>
                        <wps:cNvSpPr/>
                        <wps:spPr>
                          <a:xfrm rot="-5399999">
                            <a:off x="549031" y="373910"/>
                            <a:ext cx="54896" cy="243078"/>
                          </a:xfrm>
                          <a:prstGeom prst="rect">
                            <a:avLst/>
                          </a:prstGeom>
                          <a:ln>
                            <a:noFill/>
                          </a:ln>
                        </wps:spPr>
                        <wps:txbx>
                          <w:txbxContent>
                            <w:p w14:paraId="5FB2FD1F" w14:textId="77777777" w:rsidR="00CD1629" w:rsidRDefault="004B6957">
                              <w:pPr>
                                <w:spacing w:after="160" w:line="259" w:lineRule="auto"/>
                                <w:ind w:left="0" w:right="0" w:firstLine="0"/>
                                <w:jc w:val="left"/>
                              </w:pPr>
                              <w:r>
                                <w:rPr>
                                  <w:sz w:val="26"/>
                                </w:rPr>
                                <w:t xml:space="preserve"> </w:t>
                              </w:r>
                            </w:p>
                          </w:txbxContent>
                        </wps:txbx>
                        <wps:bodyPr horzOverflow="overflow" vert="horz" lIns="0" tIns="0" rIns="0" bIns="0" rtlCol="0">
                          <a:noAutofit/>
                        </wps:bodyPr>
                      </wps:wsp>
                    </wpg:wgp>
                  </a:graphicData>
                </a:graphic>
              </wp:inline>
            </w:drawing>
          </mc:Choice>
          <mc:Fallback>
            <w:pict>
              <v:group w14:anchorId="6FDCA3C4" id="Group 133692" o:spid="_x0000_s1121" style="width:327pt;height:156.7pt;mso-position-horizontal-relative:char;mso-position-vertical-relative:line" coordsize="41530,19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">
                <v:rect id="Rectangle 3072" o:spid="_x0000_s1122" style="position:absolute;left:6655;width:2653;height:2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wxwAAAN0AAAAPAAAAZHJzL2Rvd25yZXYueG1sRI9Ba8JA&#10;FITvgv9heUJvutFC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P+CZLDHAAAA3QAA&#10;AA8AAAAAAAAAAAAAAAAABwIAAGRycy9kb3ducmV2LnhtbFBLBQYAAAAAAwADALcAAAD7AgAAAAA=&#10;" filled="f" stroked="f">
                  <v:textbox inset="0,0,0,0">
                    <w:txbxContent>
                      <w:p w14:paraId="01045B87" w14:textId="77777777" w:rsidR="00CD1629" w:rsidRDefault="004B6957">
                        <w:pPr>
                          <w:spacing w:after="160" w:line="259" w:lineRule="auto"/>
                          <w:ind w:left="0" w:right="0" w:firstLine="0"/>
                          <w:jc w:val="left"/>
                        </w:pPr>
                        <w:r>
                          <w:rPr>
                            <w:sz w:val="26"/>
                          </w:rPr>
                          <w:t>0.4</w:t>
                        </w:r>
                      </w:p>
                    </w:txbxContent>
                  </v:textbox>
                </v:rect>
                <v:rect id="Rectangle 3073" o:spid="_x0000_s1123" style="position:absolute;left:8623;width:549;height:2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r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kM7BK8YAAADdAAAA&#10;DwAAAAAAAAAAAAAAAAAHAgAAZHJzL2Rvd25yZXYueG1sUEsFBgAAAAADAAMAtwAAAPoCAAAAAA==&#10;" filled="f" stroked="f">
                  <v:textbox inset="0,0,0,0">
                    <w:txbxContent>
                      <w:p w14:paraId="42F15E63" w14:textId="77777777" w:rsidR="00CD1629" w:rsidRDefault="004B6957">
                        <w:pPr>
                          <w:spacing w:after="160" w:line="259" w:lineRule="auto"/>
                          <w:ind w:left="0" w:right="0" w:firstLine="0"/>
                          <w:jc w:val="left"/>
                        </w:pPr>
                        <w:r>
                          <w:rPr>
                            <w:sz w:val="26"/>
                          </w:rPr>
                          <w:t xml:space="preserve"> </w:t>
                        </w:r>
                      </w:p>
                    </w:txbxContent>
                  </v:textbox>
                </v:rect>
                <v:rect id="Rectangle 3074" o:spid="_x0000_s1124" style="position:absolute;top:1992;width:548;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B8nWV/HAAAA3QAA&#10;AA8AAAAAAAAAAAAAAAAABwIAAGRycy9kb3ducmV2LnhtbFBLBQYAAAAAAwADALcAAAD7AgAAAAA=&#10;" filled="f" stroked="f">
                  <v:textbox inset="0,0,0,0">
                    <w:txbxContent>
                      <w:p w14:paraId="711F0402" w14:textId="77777777" w:rsidR="00CD1629" w:rsidRDefault="004B6957">
                        <w:pPr>
                          <w:spacing w:after="160" w:line="259" w:lineRule="auto"/>
                          <w:ind w:left="0" w:right="0" w:firstLine="0"/>
                          <w:jc w:val="left"/>
                        </w:pPr>
                        <w:r>
                          <w:rPr>
                            <w:sz w:val="26"/>
                          </w:rPr>
                          <w:t xml:space="preserve"> </w:t>
                        </w:r>
                      </w:p>
                    </w:txbxContent>
                  </v:textbox>
                </v:rect>
                <v:rect id="Rectangle 3075" o:spid="_x0000_s1125" style="position:absolute;left:6655;top:3884;width:2653;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E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HBr/MTHAAAA3QAA&#10;AA8AAAAAAAAAAAAAAAAABwIAAGRycy9kb3ducmV2LnhtbFBLBQYAAAAAAwADALcAAAD7AgAAAAA=&#10;" filled="f" stroked="f">
                  <v:textbox inset="0,0,0,0">
                    <w:txbxContent>
                      <w:p w14:paraId="19EC0F9C" w14:textId="77777777" w:rsidR="00CD1629" w:rsidRDefault="004B6957">
                        <w:pPr>
                          <w:spacing w:after="160" w:line="259" w:lineRule="auto"/>
                          <w:ind w:left="0" w:right="0" w:firstLine="0"/>
                          <w:jc w:val="left"/>
                        </w:pPr>
                        <w:r>
                          <w:rPr>
                            <w:sz w:val="26"/>
                          </w:rPr>
                          <w:t>0.3</w:t>
                        </w:r>
                      </w:p>
                    </w:txbxContent>
                  </v:textbox>
                </v:rect>
                <v:rect id="Rectangle 3076" o:spid="_x0000_s1126" style="position:absolute;left:8623;top:3884;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KzxwAAAN0AAAAPAAAAZHJzL2Rvd25yZXYueG1sRI9Ba8JA&#10;FITvgv9heYXedNMK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IC5YrPHAAAA3QAA&#10;AA8AAAAAAAAAAAAAAAAABwIAAGRycy9kb3ducmV2LnhtbFBLBQYAAAAAAwADALcAAAD7AgAAAAA=&#10;" filled="f" stroked="f">
                  <v:textbox inset="0,0,0,0">
                    <w:txbxContent>
                      <w:p w14:paraId="26315BBA" w14:textId="77777777" w:rsidR="00CD1629" w:rsidRDefault="004B6957">
                        <w:pPr>
                          <w:spacing w:after="160" w:line="259" w:lineRule="auto"/>
                          <w:ind w:left="0" w:right="0" w:firstLine="0"/>
                          <w:jc w:val="left"/>
                        </w:pPr>
                        <w:r>
                          <w:rPr>
                            <w:sz w:val="26"/>
                          </w:rPr>
                          <w:t xml:space="preserve"> </w:t>
                        </w:r>
                      </w:p>
                    </w:txbxContent>
                  </v:textbox>
                </v:rect>
                <v:rect id="Rectangle 3077" o:spid="_x0000_s1127" style="position:absolute;top:5916;width:548;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ccoxwAAAN0AAAAPAAAAZHJzL2Rvd25yZXYueG1sRI9Ba8JA&#10;FITvBf/D8oTe6kYL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O/1xyjHAAAA3QAA&#10;AA8AAAAAAAAAAAAAAAAABwIAAGRycy9kb3ducmV2LnhtbFBLBQYAAAAAAwADALcAAAD7AgAAAAA=&#10;" filled="f" stroked="f">
                  <v:textbox inset="0,0,0,0">
                    <w:txbxContent>
                      <w:p w14:paraId="52EBFCBE" w14:textId="77777777" w:rsidR="00CD1629" w:rsidRDefault="004B6957">
                        <w:pPr>
                          <w:spacing w:after="160" w:line="259" w:lineRule="auto"/>
                          <w:ind w:left="0" w:right="0" w:firstLine="0"/>
                          <w:jc w:val="left"/>
                        </w:pPr>
                        <w:r>
                          <w:rPr>
                            <w:sz w:val="26"/>
                          </w:rPr>
                          <w:t xml:space="preserve"> </w:t>
                        </w:r>
                      </w:p>
                    </w:txbxContent>
                  </v:textbox>
                </v:rect>
                <v:rect id="Rectangle 3078" o:spid="_x0000_s1128" style="position:absolute;left:6655;top:7810;width:2653;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NawgAAAN0AAAAPAAAAZHJzL2Rvd25yZXYueG1sRE/LisIw&#10;FN0L/kO4gjtNHcH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alNawgAAAN0AAAAPAAAA&#10;AAAAAAAAAAAAAAcCAABkcnMvZG93bnJldi54bWxQSwUGAAAAAAMAAwC3AAAA9gIAAAAA&#10;" filled="f" stroked="f">
                  <v:textbox inset="0,0,0,0">
                    <w:txbxContent>
                      <w:p w14:paraId="758BE09E" w14:textId="77777777" w:rsidR="00CD1629" w:rsidRDefault="004B6957">
                        <w:pPr>
                          <w:spacing w:after="160" w:line="259" w:lineRule="auto"/>
                          <w:ind w:left="0" w:right="0" w:firstLine="0"/>
                          <w:jc w:val="left"/>
                        </w:pPr>
                        <w:r>
                          <w:rPr>
                            <w:sz w:val="26"/>
                          </w:rPr>
                          <w:t>0.2</w:t>
                        </w:r>
                      </w:p>
                    </w:txbxContent>
                  </v:textbox>
                </v:rect>
                <v:rect id="Rectangle 3079" o:spid="_x0000_s1129" style="position:absolute;left:8623;top:7810;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bBxgAAAN0AAAAPAAAAZHJzL2Rvd25yZXYueG1sRI9Pa8JA&#10;FMTvQr/D8gredNMK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8Sb2wcYAAADdAAAA&#10;DwAAAAAAAAAAAAAAAAAHAgAAZHJzL2Rvd25yZXYueG1sUEsFBgAAAAADAAMAtwAAAPoCAAAAAA==&#10;" filled="f" stroked="f">
                  <v:textbox inset="0,0,0,0">
                    <w:txbxContent>
                      <w:p w14:paraId="141BEF87" w14:textId="77777777" w:rsidR="00CD1629" w:rsidRDefault="004B6957">
                        <w:pPr>
                          <w:spacing w:after="160" w:line="259" w:lineRule="auto"/>
                          <w:ind w:left="0" w:right="0" w:firstLine="0"/>
                          <w:jc w:val="left"/>
                        </w:pPr>
                        <w:r>
                          <w:rPr>
                            <w:sz w:val="26"/>
                          </w:rPr>
                          <w:t xml:space="preserve"> </w:t>
                        </w:r>
                      </w:p>
                    </w:txbxContent>
                  </v:textbox>
                </v:rect>
                <v:rect id="Rectangle 3080" o:spid="_x0000_s1130" style="position:absolute;top:9803;width:548;height:2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S97wwAAAN0AAAAPAAAAZHJzL2Rvd25yZXYueG1sRE/Pa8Iw&#10;FL4P/B/CG3ib6TaQ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Vckve8MAAADdAAAADwAA&#10;AAAAAAAAAAAAAAAHAgAAZHJzL2Rvd25yZXYueG1sUEsFBgAAAAADAAMAtwAAAPcCAAAAAA==&#10;" filled="f" stroked="f">
                  <v:textbox inset="0,0,0,0">
                    <w:txbxContent>
                      <w:p w14:paraId="12EF86F3" w14:textId="77777777" w:rsidR="00CD1629" w:rsidRDefault="004B6957">
                        <w:pPr>
                          <w:spacing w:after="160" w:line="259" w:lineRule="auto"/>
                          <w:ind w:left="0" w:right="0" w:firstLine="0"/>
                          <w:jc w:val="left"/>
                        </w:pPr>
                        <w:r>
                          <w:rPr>
                            <w:sz w:val="26"/>
                          </w:rPr>
                          <w:t xml:space="preserve"> </w:t>
                        </w:r>
                      </w:p>
                    </w:txbxContent>
                  </v:textbox>
                </v:rect>
                <v:rect id="Rectangle 3081" o:spid="_x0000_s1131" style="position:absolute;left:6655;top:11695;width:2653;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YrgxgAAAN0AAAAPAAAAZHJzL2Rvd25yZXYueG1sRI9Ba8JA&#10;FITvBf/D8gq9NRsrlB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OoWK4MYAAADdAAAA&#10;DwAAAAAAAAAAAAAAAAAHAgAAZHJzL2Rvd25yZXYueG1sUEsFBgAAAAADAAMAtwAAAPoCAAAAAA==&#10;" filled="f" stroked="f">
                  <v:textbox inset="0,0,0,0">
                    <w:txbxContent>
                      <w:p w14:paraId="75CBCB95" w14:textId="77777777" w:rsidR="00CD1629" w:rsidRDefault="004B6957">
                        <w:pPr>
                          <w:spacing w:after="160" w:line="259" w:lineRule="auto"/>
                          <w:ind w:left="0" w:right="0" w:firstLine="0"/>
                          <w:jc w:val="left"/>
                        </w:pPr>
                        <w:r>
                          <w:rPr>
                            <w:sz w:val="26"/>
                          </w:rPr>
                          <w:t>0.1</w:t>
                        </w:r>
                      </w:p>
                    </w:txbxContent>
                  </v:textbox>
                </v:rect>
                <v:rect id="Rectangle 3082" o:spid="_x0000_s1132" style="position:absolute;left:8623;top:11695;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SXxgAAAN0AAAAPAAAAZHJzL2Rvd25yZXYueG1sRI9Ba8JA&#10;FITvBf/D8oTe6qYR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ylcUl8YAAADdAAAA&#10;DwAAAAAAAAAAAAAAAAAHAgAAZHJzL2Rvd25yZXYueG1sUEsFBgAAAAADAAMAtwAAAPoCAAAAAA==&#10;" filled="f" stroked="f">
                  <v:textbox inset="0,0,0,0">
                    <w:txbxContent>
                      <w:p w14:paraId="1A90A97D" w14:textId="77777777" w:rsidR="00CD1629" w:rsidRDefault="004B6957">
                        <w:pPr>
                          <w:spacing w:after="160" w:line="259" w:lineRule="auto"/>
                          <w:ind w:left="0" w:right="0" w:firstLine="0"/>
                          <w:jc w:val="left"/>
                        </w:pPr>
                        <w:r>
                          <w:rPr>
                            <w:sz w:val="26"/>
                          </w:rPr>
                          <w:t xml:space="preserve"> </w:t>
                        </w:r>
                      </w:p>
                    </w:txbxContent>
                  </v:textbox>
                </v:rect>
                <v:rect id="Rectangle 3083" o:spid="_x0000_s1133" style="position:absolute;top:13676;width:548;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7EMxQAAAN0AAAAPAAAAZHJzL2Rvd25yZXYueG1sRI9Pi8Iw&#10;FMTvwn6H8Ba8aarC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lG7EMxQAAAN0AAAAP&#10;AAAAAAAAAAAAAAAAAAcCAABkcnMvZG93bnJldi54bWxQSwUGAAAAAAMAAwC3AAAA+QIAAAAA&#10;" filled="f" stroked="f">
                  <v:textbox inset="0,0,0,0">
                    <w:txbxContent>
                      <w:p w14:paraId="63CDE904" w14:textId="77777777" w:rsidR="00CD1629" w:rsidRDefault="004B6957">
                        <w:pPr>
                          <w:spacing w:after="160" w:line="259" w:lineRule="auto"/>
                          <w:ind w:left="0" w:right="0" w:firstLine="0"/>
                          <w:jc w:val="left"/>
                        </w:pPr>
                        <w:r>
                          <w:rPr>
                            <w:sz w:val="26"/>
                          </w:rPr>
                          <w:t xml:space="preserve"> </w:t>
                        </w:r>
                      </w:p>
                    </w:txbxContent>
                  </v:textbox>
                </v:rect>
                <v:rect id="Rectangle 3084" o:spid="_x0000_s1134" style="position:absolute;left:7658;top:15572;width:1098;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l4xwAAAN0AAAAPAAAAZHJzL2Rvd25yZXYueG1sRI9Pa8JA&#10;FMTvBb/D8oTe6qZWSo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CryKXjHAAAA3QAA&#10;AA8AAAAAAAAAAAAAAAAABwIAAGRycy9kb3ducmV2LnhtbFBLBQYAAAAAAwADALcAAAD7AgAAAAA=&#10;" filled="f" stroked="f">
                  <v:textbox inset="0,0,0,0">
                    <w:txbxContent>
                      <w:p w14:paraId="2ABFF8C0" w14:textId="77777777" w:rsidR="00CD1629" w:rsidRDefault="004B6957">
                        <w:pPr>
                          <w:spacing w:after="160" w:line="259" w:lineRule="auto"/>
                          <w:ind w:left="0" w:right="0" w:firstLine="0"/>
                          <w:jc w:val="left"/>
                        </w:pPr>
                        <w:r>
                          <w:rPr>
                            <w:sz w:val="26"/>
                          </w:rPr>
                          <w:t>0</w:t>
                        </w:r>
                      </w:p>
                    </w:txbxContent>
                  </v:textbox>
                </v:rect>
                <v:rect id="Rectangle 3085" o:spid="_x0000_s1135" style="position:absolute;left:8419;top:15572;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ozjxwAAAN0AAAAPAAAAZHJzL2Rvd25yZXYueG1sRI9Pa8JA&#10;FMTvBb/D8oTe6qYWS4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EW+jOPHAAAA3QAA&#10;AA8AAAAAAAAAAAAAAAAABwIAAGRycy9kb3ducmV2LnhtbFBLBQYAAAAAAwADALcAAAD7AgAAAAA=&#10;" filled="f" stroked="f">
                  <v:textbox inset="0,0,0,0">
                    <w:txbxContent>
                      <w:p w14:paraId="779D0552" w14:textId="77777777" w:rsidR="00CD1629" w:rsidRDefault="004B6957">
                        <w:pPr>
                          <w:spacing w:after="160" w:line="259" w:lineRule="auto"/>
                          <w:ind w:left="0" w:right="0" w:firstLine="0"/>
                          <w:jc w:val="left"/>
                        </w:pPr>
                        <w:r>
                          <w:rPr>
                            <w:sz w:val="26"/>
                          </w:rPr>
                          <w:t xml:space="preserve"> </w:t>
                        </w:r>
                      </w:p>
                    </w:txbxContent>
                  </v:textbox>
                </v:rect>
                <v:rect id="Rectangle 3086" o:spid="_x0000_s1136" style="position:absolute;left:11329;top:18074;width:1097;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BKUxQAAAN0AAAAPAAAAZHJzL2Rvd25yZXYueG1sRI9Pi8Iw&#10;FMTvwn6H8Ba8aaqC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C1bBKUxQAAAN0AAAAP&#10;AAAAAAAAAAAAAAAAAAcCAABkcnMvZG93bnJldi54bWxQSwUGAAAAAAMAAwC3AAAA+QIAAAAA&#10;" filled="f" stroked="f">
                  <v:textbox inset="0,0,0,0">
                    <w:txbxContent>
                      <w:p w14:paraId="44C82451" w14:textId="77777777" w:rsidR="00CD1629" w:rsidRDefault="004B6957">
                        <w:pPr>
                          <w:spacing w:after="160" w:line="259" w:lineRule="auto"/>
                          <w:ind w:left="0" w:right="0" w:firstLine="0"/>
                          <w:jc w:val="left"/>
                        </w:pPr>
                        <w:r>
                          <w:rPr>
                            <w:sz w:val="26"/>
                          </w:rPr>
                          <w:t>0</w:t>
                        </w:r>
                      </w:p>
                    </w:txbxContent>
                  </v:textbox>
                </v:rect>
                <v:rect id="Rectangle 3087" o:spid="_x0000_s1137" style="position:absolute;left:12091;top:18074;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cPxwAAAN0AAAAPAAAAZHJzL2Rvd25yZXYueG1sRI9Pa8JA&#10;FMTvBb/D8oTe6qYWbI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Nogtw/HAAAA3QAA&#10;AA8AAAAAAAAAAAAAAAAABwIAAGRycy9kb3ducmV2LnhtbFBLBQYAAAAAAwADALcAAAD7AgAAAAA=&#10;" filled="f" stroked="f">
                  <v:textbox inset="0,0,0,0">
                    <w:txbxContent>
                      <w:p w14:paraId="46BF22E7" w14:textId="77777777" w:rsidR="00CD1629" w:rsidRDefault="004B6957">
                        <w:pPr>
                          <w:spacing w:after="160" w:line="259" w:lineRule="auto"/>
                          <w:ind w:left="0" w:right="0" w:firstLine="0"/>
                          <w:jc w:val="left"/>
                        </w:pPr>
                        <w:r>
                          <w:rPr>
                            <w:sz w:val="26"/>
                          </w:rPr>
                          <w:t xml:space="preserve"> </w:t>
                        </w:r>
                      </w:p>
                    </w:txbxContent>
                  </v:textbox>
                </v:rect>
                <v:rect id="Rectangle 3088" o:spid="_x0000_s1138" style="position:absolute;left:15912;top:18074;width:1098;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N9wwAAAN0AAAAPAAAAZHJzL2Rvd25yZXYueG1sRE/Pa8Iw&#10;FL4P/B/CG3ib6TaQ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q78jfcMAAADdAAAADwAA&#10;AAAAAAAAAAAAAAAHAgAAZHJzL2Rvd25yZXYueG1sUEsFBgAAAAADAAMAtwAAAPcCAAAAAA==&#10;" filled="f" stroked="f">
                  <v:textbox inset="0,0,0,0">
                    <w:txbxContent>
                      <w:p w14:paraId="0E716350" w14:textId="77777777" w:rsidR="00CD1629" w:rsidRDefault="004B6957">
                        <w:pPr>
                          <w:spacing w:after="160" w:line="259" w:lineRule="auto"/>
                          <w:ind w:left="0" w:right="0" w:firstLine="0"/>
                          <w:jc w:val="left"/>
                        </w:pPr>
                        <w:r>
                          <w:rPr>
                            <w:sz w:val="26"/>
                          </w:rPr>
                          <w:t>1</w:t>
                        </w:r>
                      </w:p>
                    </w:txbxContent>
                  </v:textbox>
                </v:rect>
                <v:rect id="Rectangle 3089" o:spid="_x0000_s1139" style="position:absolute;left:16675;top:18074;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4bmxgAAAN0AAAAPAAAAZHJzL2Rvd25yZXYueG1sRI9Pa8JA&#10;FMTvhX6H5RV6q5u2IE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xPOG5sYAAADdAAAA&#10;DwAAAAAAAAAAAAAAAAAHAgAAZHJzL2Rvd25yZXYueG1sUEsFBgAAAAADAAMAtwAAAPoCAAAAAA==&#10;" filled="f" stroked="f">
                  <v:textbox inset="0,0,0,0">
                    <w:txbxContent>
                      <w:p w14:paraId="0A2E6A17" w14:textId="77777777" w:rsidR="00CD1629" w:rsidRDefault="004B6957">
                        <w:pPr>
                          <w:spacing w:after="160" w:line="259" w:lineRule="auto"/>
                          <w:ind w:left="0" w:right="0" w:firstLine="0"/>
                          <w:jc w:val="left"/>
                        </w:pPr>
                        <w:r>
                          <w:rPr>
                            <w:sz w:val="26"/>
                          </w:rPr>
                          <w:t xml:space="preserve"> </w:t>
                        </w:r>
                      </w:p>
                    </w:txbxContent>
                  </v:textbox>
                </v:rect>
                <v:rect id="Rectangle 3090" o:spid="_x0000_s1140" style="position:absolute;left:20500;top:18074;width:1098;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LmmwwAAAN0AAAAPAAAAZHJzL2Rvd25yZXYueG1sRE/Pa8Iw&#10;FL4P/B/CG3ib6TYQ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0BC5psMAAADdAAAADwAA&#10;AAAAAAAAAAAAAAAHAgAAZHJzL2Rvd25yZXYueG1sUEsFBgAAAAADAAMAtwAAAPcCAAAAAA==&#10;" filled="f" stroked="f">
                  <v:textbox inset="0,0,0,0">
                    <w:txbxContent>
                      <w:p w14:paraId="2D249499" w14:textId="77777777" w:rsidR="00CD1629" w:rsidRDefault="004B6957">
                        <w:pPr>
                          <w:spacing w:after="160" w:line="259" w:lineRule="auto"/>
                          <w:ind w:left="0" w:right="0" w:firstLine="0"/>
                          <w:jc w:val="left"/>
                        </w:pPr>
                        <w:r>
                          <w:rPr>
                            <w:sz w:val="26"/>
                          </w:rPr>
                          <w:t>2</w:t>
                        </w:r>
                      </w:p>
                    </w:txbxContent>
                  </v:textbox>
                </v:rect>
                <v:rect id="Rectangle 3091" o:spid="_x0000_s1141" style="position:absolute;left:21262;top:18074;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w9xgAAAN0AAAAPAAAAZHJzL2Rvd25yZXYueG1sRI9Ba8JA&#10;FITvBf/D8gq9NRsrFB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v1wcPcYAAADdAAAA&#10;DwAAAAAAAAAAAAAAAAAHAgAAZHJzL2Rvd25yZXYueG1sUEsFBgAAAAADAAMAtwAAAPoCAAAAAA==&#10;" filled="f" stroked="f">
                  <v:textbox inset="0,0,0,0">
                    <w:txbxContent>
                      <w:p w14:paraId="223B8718" w14:textId="77777777" w:rsidR="00CD1629" w:rsidRDefault="004B6957">
                        <w:pPr>
                          <w:spacing w:after="160" w:line="259" w:lineRule="auto"/>
                          <w:ind w:left="0" w:right="0" w:firstLine="0"/>
                          <w:jc w:val="left"/>
                        </w:pPr>
                        <w:r>
                          <w:rPr>
                            <w:sz w:val="26"/>
                          </w:rPr>
                          <w:t xml:space="preserve"> </w:t>
                        </w:r>
                      </w:p>
                    </w:txbxContent>
                  </v:textbox>
                </v:rect>
                <v:rect id="Rectangle 3092" o:spid="_x0000_s1142" style="position:absolute;left:25136;top:18074;width:1098;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JKxQAAAN0AAAAPAAAAZHJzL2Rvd25yZXYueG1sRI9Pi8Iw&#10;FMTvwn6H8Ba8aaoL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BPjoJKxQAAAN0AAAAP&#10;AAAAAAAAAAAAAAAAAAcCAABkcnMvZG93bnJldi54bWxQSwUGAAAAAAMAAwC3AAAA+QIAAAAA&#10;" filled="f" stroked="f">
                  <v:textbox inset="0,0,0,0">
                    <w:txbxContent>
                      <w:p w14:paraId="6AC94724" w14:textId="77777777" w:rsidR="00CD1629" w:rsidRDefault="004B6957">
                        <w:pPr>
                          <w:spacing w:after="160" w:line="259" w:lineRule="auto"/>
                          <w:ind w:left="0" w:right="0" w:firstLine="0"/>
                          <w:jc w:val="left"/>
                        </w:pPr>
                        <w:r>
                          <w:rPr>
                            <w:sz w:val="26"/>
                          </w:rPr>
                          <w:t>3</w:t>
                        </w:r>
                      </w:p>
                    </w:txbxContent>
                  </v:textbox>
                </v:rect>
                <v:rect id="Rectangle 3093" o:spid="_x0000_s1143" style="position:absolute;left:25898;top:18074;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ifRxQAAAN0AAAAPAAAAZHJzL2Rvd25yZXYueG1sRI9Pi8Iw&#10;FMTvwn6H8Ba8aarC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AgwifRxQAAAN0AAAAP&#10;AAAAAAAAAAAAAAAAAAcCAABkcnMvZG93bnJldi54bWxQSwUGAAAAAAMAAwC3AAAA+QIAAAAA&#10;" filled="f" stroked="f">
                  <v:textbox inset="0,0,0,0">
                    <w:txbxContent>
                      <w:p w14:paraId="126C779E" w14:textId="77777777" w:rsidR="00CD1629" w:rsidRDefault="004B6957">
                        <w:pPr>
                          <w:spacing w:after="160" w:line="259" w:lineRule="auto"/>
                          <w:ind w:left="0" w:right="0" w:firstLine="0"/>
                          <w:jc w:val="left"/>
                        </w:pPr>
                        <w:r>
                          <w:rPr>
                            <w:sz w:val="26"/>
                          </w:rPr>
                          <w:t xml:space="preserve"> </w:t>
                        </w:r>
                      </w:p>
                    </w:txbxContent>
                  </v:textbox>
                </v:rect>
                <v:rect id="Rectangle 3094" o:spid="_x0000_s1144" style="position:absolute;left:29708;top:18074;width:1098;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" filled="f" stroked="f">
                  <v:textbox inset="0,0,0,0">
                    <w:txbxContent>
                      <w:p w14:paraId="3469F25D" w14:textId="77777777" w:rsidR="00CD1629" w:rsidRDefault="004B6957">
                        <w:pPr>
                          <w:spacing w:after="160" w:line="259" w:lineRule="auto"/>
                          <w:ind w:left="0" w:right="0" w:firstLine="0"/>
                          <w:jc w:val="left"/>
                        </w:pPr>
                        <w:r>
                          <w:rPr>
                            <w:sz w:val="26"/>
                          </w:rPr>
                          <w:t>4</w:t>
                        </w:r>
                      </w:p>
                    </w:txbxContent>
                  </v:textbox>
                </v:rect>
                <v:rect id="Rectangle 3095" o:spid="_x0000_s1145" style="position:absolute;left:30470;top:18074;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" filled="f" stroked="f">
                  <v:textbox inset="0,0,0,0">
                    <w:txbxContent>
                      <w:p w14:paraId="58A908A7" w14:textId="77777777" w:rsidR="00CD1629" w:rsidRDefault="004B6957">
                        <w:pPr>
                          <w:spacing w:after="160" w:line="259" w:lineRule="auto"/>
                          <w:ind w:left="0" w:right="0" w:firstLine="0"/>
                          <w:jc w:val="left"/>
                        </w:pPr>
                        <w:r>
                          <w:rPr>
                            <w:sz w:val="26"/>
                          </w:rPr>
                          <w:t xml:space="preserve"> </w:t>
                        </w:r>
                      </w:p>
                    </w:txbxContent>
                  </v:textbox>
                </v:rect>
                <v:rect id="Rectangle 3096" o:spid="_x0000_s1146" style="position:absolute;left:34305;top:18074;width:1098;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RJxgAAAN0AAAAPAAAAZHJzL2Rvd25yZXYueG1sRI9Ba8JA&#10;FITvBf/D8oTe6qYtiI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MLWEScYAAADdAAAA&#10;DwAAAAAAAAAAAAAAAAAHAgAAZHJzL2Rvd25yZXYueG1sUEsFBgAAAAADAAMAtwAAAPoCAAAAAA==&#10;" filled="f" stroked="f">
                  <v:textbox inset="0,0,0,0">
                    <w:txbxContent>
                      <w:p w14:paraId="7793CB74" w14:textId="77777777" w:rsidR="00CD1629" w:rsidRDefault="004B6957">
                        <w:pPr>
                          <w:spacing w:after="160" w:line="259" w:lineRule="auto"/>
                          <w:ind w:left="0" w:right="0" w:firstLine="0"/>
                          <w:jc w:val="left"/>
                        </w:pPr>
                        <w:r>
                          <w:rPr>
                            <w:sz w:val="26"/>
                          </w:rPr>
                          <w:t>5</w:t>
                        </w:r>
                      </w:p>
                    </w:txbxContent>
                  </v:textbox>
                </v:rect>
                <v:rect id="Rectangle 3097" o:spid="_x0000_s1147" style="position:absolute;left:35067;top:18074;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" filled="f" stroked="f">
                  <v:textbox inset="0,0,0,0">
                    <w:txbxContent>
                      <w:p w14:paraId="6D709517" w14:textId="77777777" w:rsidR="00CD1629" w:rsidRDefault="004B6957">
                        <w:pPr>
                          <w:spacing w:after="160" w:line="259" w:lineRule="auto"/>
                          <w:ind w:left="0" w:right="0" w:firstLine="0"/>
                          <w:jc w:val="left"/>
                        </w:pPr>
                        <w:r>
                          <w:rPr>
                            <w:sz w:val="26"/>
                          </w:rPr>
                          <w:t xml:space="preserve"> </w:t>
                        </w:r>
                      </w:p>
                    </w:txbxContent>
                  </v:textbox>
                </v:rect>
                <v:rect id="Rectangle 3098" o:spid="_x0000_s1148" style="position:absolute;left:38893;top:18074;width:1098;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rWgwwAAAN0AAAAPAAAAZHJzL2Rvd25yZXYueG1sRE/Pa8Iw&#10;FL4P/B/CG3ib6TYQ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Lma1oMMAAADdAAAADwAA&#10;AAAAAAAAAAAAAAAHAgAAZHJzL2Rvd25yZXYueG1sUEsFBgAAAAADAAMAtwAAAPcCAAAAAA==&#10;" filled="f" stroked="f">
                  <v:textbox inset="0,0,0,0">
                    <w:txbxContent>
                      <w:p w14:paraId="1362D542" w14:textId="77777777" w:rsidR="00CD1629" w:rsidRDefault="004B6957">
                        <w:pPr>
                          <w:spacing w:after="160" w:line="259" w:lineRule="auto"/>
                          <w:ind w:left="0" w:right="0" w:firstLine="0"/>
                          <w:jc w:val="left"/>
                        </w:pPr>
                        <w:r>
                          <w:rPr>
                            <w:sz w:val="26"/>
                          </w:rPr>
                          <w:t>6</w:t>
                        </w:r>
                      </w:p>
                    </w:txbxContent>
                  </v:textbox>
                </v:rect>
                <v:rect id="Rectangle 3099" o:spid="_x0000_s1149" style="position:absolute;left:39656;top:18074;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A7xgAAAN0AAAAPAAAAZHJzL2Rvd25yZXYueG1sRI9Ba8JA&#10;FITvQv/D8gRvurGF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QSoQO8YAAADdAAAA&#10;DwAAAAAAAAAAAAAAAAAHAgAAZHJzL2Rvd25yZXYueG1sUEsFBgAAAAADAAMAtwAAAPoCAAAAAA==&#10;" filled="f" stroked="f">
                  <v:textbox inset="0,0,0,0">
                    <w:txbxContent>
                      <w:p w14:paraId="66AE7649" w14:textId="77777777" w:rsidR="00CD1629" w:rsidRDefault="004B6957">
                        <w:pPr>
                          <w:spacing w:after="160" w:line="259" w:lineRule="auto"/>
                          <w:ind w:left="0" w:right="0" w:firstLine="0"/>
                          <w:jc w:val="left"/>
                        </w:pPr>
                        <w:r>
                          <w:rPr>
                            <w:sz w:val="26"/>
                          </w:rPr>
                          <w:t xml:space="preserve"> </w:t>
                        </w:r>
                      </w:p>
                    </w:txbxContent>
                  </v:textbox>
                </v:rect>
                <v:shape id="Shape 3206" o:spid="_x0000_s1150" style="position:absolute;left:9335;top:987;width:32194;height:0;visibility:visible;mso-wrap-style:square;v-text-anchor:top" coordsize="3219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" path="m,l3219450,e" filled="f" strokeweight=".14pt">
                  <v:path arrowok="t" textboxrect="0,0,3219450,0"/>
                </v:shape>
                <v:shape id="Shape 3207" o:spid="_x0000_s1151" style="position:absolute;left:41529;top:987;width:0;height:15567;visibility:visible;mso-wrap-style:square;v-text-anchor:top" coordsize="0,1556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" path="m,l,1556766e" filled="f" strokeweight=".14pt">
                  <v:path arrowok="t" textboxrect="0,0,0,1556766"/>
                </v:shape>
                <v:shape id="Shape 3208" o:spid="_x0000_s1152" style="position:absolute;left:9335;top:16554;width:32194;height:0;visibility:visible;mso-wrap-style:square;v-text-anchor:top" coordsize="3219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" path="m3219450,l,e" filled="f" strokeweight=".14pt">
                  <v:path arrowok="t" textboxrect="0,0,3219450,0"/>
                </v:shape>
                <v:shape id="Shape 3209" o:spid="_x0000_s1153" style="position:absolute;left:9335;top:987;width:0;height:15567;visibility:visible;mso-wrap-style:square;v-text-anchor:top" coordsize="0,1556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" path="m,1556766l,e" filled="f" strokeweight=".14pt">
                  <v:path arrowok="t" textboxrect="0,0,0,1556766"/>
                </v:shape>
                <v:shape id="Shape 167105" o:spid="_x0000_s1154" style="position:absolute;left:10691;top:15945;width:1836;height:609;visibility:visible;mso-wrap-style:square;v-text-anchor:top" coordsize="183642,60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" path="m,l183642,r,60959l,60959,,e" fillcolor="gray" stroked="f" strokeweight="0">
                  <v:path arrowok="t" textboxrect="0,0,183642,60959"/>
                </v:shape>
                <v:shape id="Shape 3211" o:spid="_x0000_s1155" style="position:absolute;left:10691;top:15945;width:1836;height:609;visibility:visible;mso-wrap-style:square;v-text-anchor:top" coordsize="183642,60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" path="m,60959r183642,l183642,,,,,60959xe" filled="f" strokeweight=".55467mm">
                  <v:path arrowok="t" textboxrect="0,0,183642,60959"/>
                </v:shape>
                <v:shape id="Shape 167106" o:spid="_x0000_s1156" style="position:absolute;left:15278;top:12881;width:1875;height:3673;visibility:visible;mso-wrap-style:square;v-text-anchor:top" coordsize="187452,367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" path="m,l187452,r,367297l,367297,,e" fillcolor="gray" stroked="f" strokeweight="0">
                  <v:path arrowok="t" textboxrect="0,0,187452,367297"/>
                </v:shape>
                <v:shape id="Shape 3213" o:spid="_x0000_s1157" style="position:absolute;left:15278;top:12881;width:1875;height:3673;visibility:visible;mso-wrap-style:square;v-text-anchor:top" coordsize="187452,367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" path="m,367297r187452,l187452,,,,,367297xe" filled="f" strokeweight=".46881mm">
                  <v:path arrowok="t" textboxrect="0,0,187452,367297"/>
                </v:shape>
                <v:shape id="Shape 167107" o:spid="_x0000_s1158" style="position:absolute;left:19904;top:7471;width:1836;height:9083;visibility:visible;mso-wrap-style:square;v-text-anchor:top" coordsize="183642,90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" path="m,l183642,r,908317l,908317,,e" fillcolor="gray" stroked="f" strokeweight="0">
                  <v:path arrowok="t" textboxrect="0,0,183642,908317"/>
                </v:shape>
                <v:shape id="Shape 3215" o:spid="_x0000_s1159" style="position:absolute;left:19904;top:7471;width:1836;height:9083;visibility:visible;mso-wrap-style:square;v-text-anchor:top" coordsize="183642,90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" path="m,908317r183642,l183642,,,,,908317xe" filled="f" strokeweight=".44811mm">
                  <v:path arrowok="t" textboxrect="0,0,183642,908317"/>
                </v:shape>
                <v:shape id="Shape 167108" o:spid="_x0000_s1160" style="position:absolute;left:24492;top:4355;width:1837;height:12199;visibility:visible;mso-wrap-style:square;v-text-anchor:top" coordsize="183642,1219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" path="m,l183642,r,1219974l,1219974,,e" fillcolor="gray" stroked="f" strokeweight="0">
                  <v:path arrowok="t" textboxrect="0,0,183642,1219974"/>
                </v:shape>
                <v:shape id="Shape 3217" o:spid="_x0000_s1161" style="position:absolute;left:24492;top:4355;width:1837;height:12199;visibility:visible;mso-wrap-style:square;v-text-anchor:top" coordsize="183642,1219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" path="m,1219974r183642,l183642,,,,,1219974xe" filled="f" strokeweight=".44597mm">
                  <v:path arrowok="t" textboxrect="0,0,183642,1219974"/>
                </v:shape>
                <v:shape id="Shape 167109" o:spid="_x0000_s1162" style="position:absolute;left:29079;top:7471;width:1837;height:9083;visibility:visible;mso-wrap-style:square;v-text-anchor:top" coordsize="183642,90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" path="m,l183642,r,908317l,908317,,e" fillcolor="gray" stroked="f" strokeweight="0">
                  <v:path arrowok="t" textboxrect="0,0,183642,908317"/>
                </v:shape>
                <v:shape id="Shape 3219" o:spid="_x0000_s1163" style="position:absolute;left:29079;top:7471;width:1837;height:9083;visibility:visible;mso-wrap-style:square;v-text-anchor:top" coordsize="183642,90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" path="m,908317r183642,l183642,,,,,908317xe" filled="f" strokeweight=".44811mm">
                  <v:path arrowok="t" textboxrect="0,0,183642,908317"/>
                </v:shape>
                <v:shape id="Shape 167110" o:spid="_x0000_s1164" style="position:absolute;left:33674;top:12881;width:1875;height:3673;visibility:visible;mso-wrap-style:square;v-text-anchor:top" coordsize="187452,367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" path="m,l187452,r,367297l,367297,,e" fillcolor="gray" stroked="f" strokeweight="0">
                  <v:path arrowok="t" textboxrect="0,0,187452,367297"/>
                </v:shape>
                <v:shape id="Shape 3221" o:spid="_x0000_s1165" style="position:absolute;left:33674;top:12881;width:1875;height:3673;visibility:visible;mso-wrap-style:square;v-text-anchor:top" coordsize="187452,367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" path="m,367297r187452,l187452,,,,,367297xe" filled="f" strokeweight=".46881mm">
                  <v:path arrowok="t" textboxrect="0,0,187452,367297"/>
                </v:shape>
                <v:shape id="Shape 167111" o:spid="_x0000_s1166" style="position:absolute;left:38300;top:15945;width:1836;height:609;visibility:visible;mso-wrap-style:square;v-text-anchor:top" coordsize="183642,60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" path="m,l183642,r,60959l,60959,,e" fillcolor="gray" stroked="f" strokeweight="0">
                  <v:path arrowok="t" textboxrect="0,0,183642,60959"/>
                </v:shape>
                <v:shape id="Shape 3223" o:spid="_x0000_s1167" style="position:absolute;left:38300;top:15945;width:1836;height:609;visibility:visible;mso-wrap-style:square;v-text-anchor:top" coordsize="183642,60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" path="m,60959r183642,l183642,,,,,60959xe" filled="f" strokeweight=".55467mm">
                  <v:path arrowok="t" textboxrect="0,0,183642,60959"/>
                </v:shape>
                <v:shape id="Shape 3224" o:spid="_x0000_s1168" style="position:absolute;left:9335;top:984;width:0;height:15569;visibility:visible;mso-wrap-style:square;v-text-anchor:top" coordsize="0,1556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" path="m,l,1556893e" filled="f" strokeweight=".14pt">
                  <v:path arrowok="t" textboxrect="0,0,0,1556893"/>
                </v:shape>
                <v:shape id="Shape 3225" o:spid="_x0000_s1169" style="position:absolute;left:8931;top:16553;width:404;height:0;visibility:visible;mso-wrap-style:square;v-text-anchor:top" coordsize="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" path="m,l40386,e" filled="f" strokeweight=".14pt">
                  <v:path arrowok="t" textboxrect="0,0,40386,0"/>
                </v:shape>
                <v:shape id="Shape 3226" o:spid="_x0000_s1170" style="position:absolute;left:8931;top:12674;width:404;height:0;visibility:visible;mso-wrap-style:square;v-text-anchor:top" coordsize="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" path="m,l40386,e" filled="f" strokeweight=".14pt">
                  <v:path arrowok="t" textboxrect="0,0,40386,0"/>
                </v:shape>
                <v:shape id="Shape 3227" o:spid="_x0000_s1171" style="position:absolute;left:8931;top:8796;width:404;height:0;visibility:visible;mso-wrap-style:square;v-text-anchor:top" coordsize="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" path="m,l40386,e" filled="f" strokeweight=".14pt">
                  <v:path arrowok="t" textboxrect="0,0,40386,0"/>
                </v:shape>
                <v:shape id="Shape 3228" o:spid="_x0000_s1172" style="position:absolute;left:8931;top:4864;width:404;height:0;visibility:visible;mso-wrap-style:square;v-text-anchor:top" coordsize="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" path="m,l40386,e" filled="f" strokeweight=".14pt">
                  <v:path arrowok="t" textboxrect="0,0,40386,0"/>
                </v:shape>
                <v:shape id="Shape 3229" o:spid="_x0000_s1173" style="position:absolute;left:8931;top:984;width:404;height:0;visibility:visible;mso-wrap-style:square;v-text-anchor:top" coordsize="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" path="m,l40386,e" filled="f" strokeweight=".14pt">
                  <v:path arrowok="t" textboxrect="0,0,40386,0"/>
                </v:shape>
                <v:shape id="Shape 3230" o:spid="_x0000_s1174" style="position:absolute;left:9335;top:16553;width:32195;height:0;visibility:visible;mso-wrap-style:square;v-text-anchor:top" coordsize="3219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" path="m,l3219577,e" filled="f" strokeweight=".14pt">
                  <v:path arrowok="t" textboxrect="0,0,3219577,0"/>
                </v:shape>
                <v:shape id="Shape 3231" o:spid="_x0000_s1175" style="position:absolute;left:9335;top:16553;width:0;height:511;visibility:visible;mso-wrap-style:square;v-text-anchor:top" coordsize="0,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" path="m,51054l,e" filled="f" strokeweight=".14pt">
                  <v:path arrowok="t" textboxrect="0,0,0,51054"/>
                </v:shape>
                <v:shape id="Shape 3232" o:spid="_x0000_s1176" style="position:absolute;left:13923;top:16553;width:0;height:511;visibility:visible;mso-wrap-style:square;v-text-anchor:top" coordsize="0,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" path="m,51054l,e" filled="f" strokeweight=".14pt">
                  <v:path arrowok="t" textboxrect="0,0,0,51054"/>
                </v:shape>
                <v:shape id="Shape 3233" o:spid="_x0000_s1177" style="position:absolute;left:18548;top:16553;width:0;height:511;visibility:visible;mso-wrap-style:square;v-text-anchor:top" coordsize="0,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" path="m,51054l,e" filled="f" strokeweight=".14pt">
                  <v:path arrowok="t" textboxrect="0,0,0,51054"/>
                </v:shape>
                <v:shape id="Shape 3234" o:spid="_x0000_s1178" style="position:absolute;left:23136;top:16553;width:0;height:511;visibility:visible;mso-wrap-style:square;v-text-anchor:top" coordsize="0,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" path="m,51054l,e" filled="f" strokeweight=".14pt">
                  <v:path arrowok="t" textboxrect="0,0,0,51054"/>
                </v:shape>
                <v:shape id="Shape 3235" o:spid="_x0000_s1179" style="position:absolute;left:27723;top:16553;width:0;height:511;visibility:visible;mso-wrap-style:square;v-text-anchor:top" coordsize="0,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" path="m,51054l,e" filled="f" strokeweight=".14pt">
                  <v:path arrowok="t" textboxrect="0,0,0,51054"/>
                </v:shape>
                <v:shape id="Shape 3236" o:spid="_x0000_s1180" style="position:absolute;left:32318;top:16553;width:0;height:511;visibility:visible;mso-wrap-style:square;v-text-anchor:top" coordsize="0,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" path="m,51054l,e" filled="f" strokeweight=".14pt">
                  <v:path arrowok="t" textboxrect="0,0,0,51054"/>
                </v:shape>
                <v:shape id="Shape 3237" o:spid="_x0000_s1181" style="position:absolute;left:36943;top:16553;width:0;height:511;visibility:visible;mso-wrap-style:square;v-text-anchor:top" coordsize="0,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" path="m,51054l,e" filled="f" strokeweight=".14pt">
                  <v:path arrowok="t" textboxrect="0,0,0,51054"/>
                </v:shape>
                <v:shape id="Shape 3238" o:spid="_x0000_s1182" style="position:absolute;left:41530;top:16553;width:0;height:511;visibility:visible;mso-wrap-style:square;v-text-anchor:top" coordsize="0,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" path="m,51054l,e" filled="f" strokeweight=".14pt">
                  <v:path arrowok="t" textboxrect="0,0,0,51054"/>
                </v:shape>
                <v:rect id="Rectangle 3239" o:spid="_x0000_s1183" style="position:absolute;left:979;top:6429;width:9572;height:2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" filled="f" stroked="f">
                  <v:textbox inset="0,0,0,0">
                    <w:txbxContent>
                      <w:p w14:paraId="74CA5570" w14:textId="77777777" w:rsidR="00CD1629" w:rsidRDefault="004B6957">
                        <w:pPr>
                          <w:spacing w:after="160" w:line="259" w:lineRule="auto"/>
                          <w:ind w:left="0" w:right="0" w:firstLine="0"/>
                          <w:jc w:val="left"/>
                        </w:pPr>
                        <w:r>
                          <w:rPr>
                            <w:sz w:val="26"/>
                          </w:rPr>
                          <w:t>Probability</w:t>
                        </w:r>
                      </w:p>
                    </w:txbxContent>
                  </v:textbox>
                </v:rect>
                <v:rect id="Rectangle 3240" o:spid="_x0000_s1184" style="position:absolute;left:5491;top:3738;width:548;height:2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" filled="f" stroked="f">
                  <v:textbox inset="0,0,0,0">
                    <w:txbxContent>
                      <w:p w14:paraId="5FB2FD1F" w14:textId="77777777" w:rsidR="00CD1629" w:rsidRDefault="004B6957">
                        <w:pPr>
                          <w:spacing w:after="160" w:line="259" w:lineRule="auto"/>
                          <w:ind w:left="0" w:right="0" w:firstLine="0"/>
                          <w:jc w:val="left"/>
                        </w:pPr>
                        <w:r>
                          <w:rPr>
                            <w:sz w:val="26"/>
                          </w:rPr>
                          <w:t xml:space="preserve"> </w:t>
                        </w:r>
                      </w:p>
                    </w:txbxContent>
                  </v:textbox>
                </v:rect>
                <w10:anchorlock/>
              </v:group>
            </w:pict>
          </mc:Fallback>
        </mc:AlternateContent>
      </w:r>
    </w:p>
    <w:p w14:paraId="4BECA82D" w14:textId="77777777" w:rsidR="00CD1629" w:rsidRDefault="004B6957">
      <w:pPr>
        <w:spacing w:after="0" w:line="259" w:lineRule="auto"/>
        <w:ind w:left="0" w:right="1360" w:firstLine="0"/>
        <w:jc w:val="center"/>
      </w:pPr>
      <w:r>
        <w:rPr>
          <w:sz w:val="26"/>
        </w:rPr>
        <w:t xml:space="preserve">Number of Boys </w:t>
      </w:r>
    </w:p>
    <w:p w14:paraId="50FC9A1E" w14:textId="77777777" w:rsidR="00CD1629" w:rsidRDefault="004B6957">
      <w:pPr>
        <w:spacing w:after="130" w:line="259" w:lineRule="auto"/>
        <w:ind w:left="0" w:right="0" w:firstLine="0"/>
        <w:jc w:val="left"/>
      </w:pPr>
      <w:r>
        <w:t xml:space="preserve"> </w:t>
      </w:r>
    </w:p>
    <w:p w14:paraId="05B14D97" w14:textId="77777777" w:rsidR="00CD1629" w:rsidRDefault="004B6957">
      <w:pPr>
        <w:spacing w:after="0" w:line="259" w:lineRule="auto"/>
        <w:ind w:left="0" w:right="0" w:firstLine="0"/>
        <w:jc w:val="left"/>
      </w:pPr>
      <w:r>
        <w:t xml:space="preserve"> </w:t>
      </w:r>
    </w:p>
    <w:p w14:paraId="7DFA416A" w14:textId="77777777" w:rsidR="00CD1629" w:rsidRDefault="004B6957">
      <w:pPr>
        <w:ind w:left="250" w:right="1030"/>
      </w:pPr>
      <w:r>
        <w:t xml:space="preserve">It can be noticed that from the figure above that: </w:t>
      </w:r>
    </w:p>
    <w:p w14:paraId="04AC7C1E" w14:textId="77777777" w:rsidR="00CD1629" w:rsidRDefault="004B6957">
      <w:pPr>
        <w:spacing w:after="0" w:line="259" w:lineRule="auto"/>
        <w:ind w:left="0" w:right="0" w:firstLine="0"/>
        <w:jc w:val="left"/>
      </w:pPr>
      <w:r>
        <w:t xml:space="preserve"> </w:t>
      </w:r>
    </w:p>
    <w:p w14:paraId="68224112" w14:textId="77777777" w:rsidR="00CD1629" w:rsidRDefault="004B6957">
      <w:pPr>
        <w:numPr>
          <w:ilvl w:val="0"/>
          <w:numId w:val="2"/>
        </w:numPr>
        <w:ind w:right="369" w:hanging="718"/>
      </w:pPr>
      <w:r>
        <w:lastRenderedPageBreak/>
        <w:t xml:space="preserve">The distribution is symmetrical – </w:t>
      </w:r>
      <w:r>
        <w:t xml:space="preserve">there is just as much likelihood of having six boys (and no girls) as there is of having no boys and (six girls). This is because p = q =0.5. Only when this is so is a binomial distribution symmetrical. </w:t>
      </w:r>
    </w:p>
    <w:p w14:paraId="052735E5" w14:textId="77777777" w:rsidR="00CD1629" w:rsidRDefault="004B6957">
      <w:pPr>
        <w:spacing w:after="0" w:line="259" w:lineRule="auto"/>
        <w:ind w:left="0" w:right="0" w:firstLine="0"/>
        <w:jc w:val="left"/>
      </w:pPr>
      <w:r>
        <w:t xml:space="preserve"> </w:t>
      </w:r>
    </w:p>
    <w:p w14:paraId="4C4B4A50" w14:textId="77777777" w:rsidR="00CD1629" w:rsidRDefault="004B6957">
      <w:pPr>
        <w:numPr>
          <w:ilvl w:val="0"/>
          <w:numId w:val="2"/>
        </w:numPr>
        <w:ind w:right="369" w:hanging="718"/>
      </w:pPr>
      <w:r>
        <w:t xml:space="preserve">The mean is three, that is, if one divided the number of boys in six –child families by the total number of such families, one would expect an answer of three. </w:t>
      </w:r>
    </w:p>
    <w:p w14:paraId="7F6EBAC5" w14:textId="77777777" w:rsidR="00CD1629" w:rsidRDefault="004B6957">
      <w:pPr>
        <w:spacing w:after="0" w:line="259" w:lineRule="auto"/>
        <w:ind w:left="0" w:right="0" w:firstLine="0"/>
        <w:jc w:val="left"/>
      </w:pPr>
      <w:r>
        <w:t xml:space="preserve"> </w:t>
      </w:r>
    </w:p>
    <w:p w14:paraId="5600245B" w14:textId="77777777" w:rsidR="00CD1629" w:rsidRDefault="004B6957">
      <w:pPr>
        <w:numPr>
          <w:ilvl w:val="0"/>
          <w:numId w:val="2"/>
        </w:numPr>
        <w:ind w:right="369" w:hanging="718"/>
      </w:pPr>
      <w:r>
        <w:t xml:space="preserve">The greatest probabilities clusters around the mean, that is, most six – child families will have a </w:t>
      </w:r>
      <w:proofErr w:type="gramStart"/>
      <w:r>
        <w:t>bout half boys</w:t>
      </w:r>
      <w:proofErr w:type="gramEnd"/>
      <w:r>
        <w:t xml:space="preserve"> and half girls. </w:t>
      </w:r>
    </w:p>
    <w:p w14:paraId="5E7F9C96" w14:textId="77777777" w:rsidR="00CD1629" w:rsidRDefault="004B6957">
      <w:pPr>
        <w:spacing w:after="0" w:line="259" w:lineRule="auto"/>
        <w:ind w:left="0" w:right="0" w:firstLine="0"/>
        <w:jc w:val="left"/>
      </w:pPr>
      <w:r>
        <w:t xml:space="preserve"> </w:t>
      </w:r>
    </w:p>
    <w:p w14:paraId="60A7050D" w14:textId="77777777" w:rsidR="00CD1629" w:rsidRDefault="004B6957">
      <w:pPr>
        <w:numPr>
          <w:ilvl w:val="0"/>
          <w:numId w:val="2"/>
        </w:numPr>
        <w:ind w:right="369" w:hanging="718"/>
      </w:pPr>
      <w:r>
        <w:t xml:space="preserve">The greater the deviation from the mean, the smaller the probability of that number occurring. It is very unlikely that all six children will be boys, or all six girls. </w:t>
      </w:r>
    </w:p>
    <w:p w14:paraId="0279A668" w14:textId="77777777" w:rsidR="00CD1629" w:rsidRDefault="004B6957">
      <w:pPr>
        <w:spacing w:after="0" w:line="259" w:lineRule="auto"/>
        <w:ind w:left="0" w:right="0" w:firstLine="0"/>
        <w:jc w:val="left"/>
      </w:pPr>
      <w:r>
        <w:t xml:space="preserve"> </w:t>
      </w:r>
    </w:p>
    <w:p w14:paraId="0FF19FBA" w14:textId="77777777" w:rsidR="00CD1629" w:rsidRDefault="004B6957">
      <w:pPr>
        <w:ind w:left="250" w:right="516"/>
      </w:pPr>
      <w:r>
        <w:t>This is of no particular help to parents with five children, all girls, who are wondering whether to try once more for a boy. The probability that the next child will be a boy is still about 0.5 (unless there is some genetic bias to produce one sex rather than the others). But assuming there is no genetic bias, it does mean that for every 1000 six – child families about 16 will have six girls and no boys, 94 will have five girls and a boy, 234 will have four girls and two boys, 313 will have three girls and</w:t>
      </w:r>
      <w:r>
        <w:t xml:space="preserve"> three boys, 234 will have two girls and four boys, 94 will have one girl and five boys, and 16 will have six boys and no girl. If genetic bias were suspected, a binomial distribution would provide the norm against which to compare frequencies from a random sample of families. </w:t>
      </w:r>
    </w:p>
    <w:p w14:paraId="43896209" w14:textId="77777777" w:rsidR="00CD1629" w:rsidRDefault="004B6957">
      <w:pPr>
        <w:spacing w:after="516" w:line="265" w:lineRule="auto"/>
        <w:ind w:left="10" w:right="528" w:hanging="10"/>
        <w:jc w:val="right"/>
      </w:pPr>
      <w:r>
        <w:t>10</w:t>
      </w:r>
    </w:p>
    <w:p w14:paraId="0882DE59" w14:textId="77777777" w:rsidR="00CD1629" w:rsidRDefault="004B6957">
      <w:pPr>
        <w:spacing w:after="0" w:line="259" w:lineRule="auto"/>
        <w:ind w:left="0" w:right="0" w:firstLine="0"/>
        <w:jc w:val="left"/>
      </w:pPr>
      <w:r>
        <w:t xml:space="preserve"> </w:t>
      </w:r>
    </w:p>
    <w:p w14:paraId="1F989F1A" w14:textId="77777777" w:rsidR="00CD1629" w:rsidRDefault="004B6957">
      <w:pPr>
        <w:spacing w:after="310" w:line="259" w:lineRule="auto"/>
        <w:ind w:left="235" w:right="0" w:hanging="10"/>
        <w:jc w:val="left"/>
      </w:pPr>
      <w:r>
        <w:rPr>
          <w:b/>
          <w:i/>
        </w:rPr>
        <w:t>1.4.1.2</w:t>
      </w:r>
      <w:r>
        <w:rPr>
          <w:rFonts w:ascii="Arial" w:eastAsia="Arial" w:hAnsi="Arial" w:cs="Arial"/>
          <w:b/>
          <w:i/>
        </w:rPr>
        <w:t xml:space="preserve"> </w:t>
      </w:r>
      <w:r>
        <w:rPr>
          <w:b/>
          <w:i/>
        </w:rPr>
        <w:t xml:space="preserve">Using Combination Method </w:t>
      </w:r>
    </w:p>
    <w:p w14:paraId="3D1C66B6" w14:textId="77777777" w:rsidR="00CD1629" w:rsidRDefault="004B6957">
      <w:pPr>
        <w:pStyle w:val="Heading4"/>
        <w:spacing w:after="258"/>
        <w:ind w:left="235"/>
      </w:pPr>
      <w:r>
        <w:rPr>
          <w:i/>
        </w:rPr>
        <w:t xml:space="preserve">Problem </w:t>
      </w:r>
    </w:p>
    <w:p w14:paraId="059D2BCA" w14:textId="77777777" w:rsidR="00CD1629" w:rsidRDefault="004B6957">
      <w:pPr>
        <w:ind w:left="248" w:right="525"/>
      </w:pPr>
      <w:r>
        <w:t xml:space="preserve">Imagine we have an </w:t>
      </w:r>
      <w:r>
        <w:t xml:space="preserve">urn containing 100,000 marbles, 40,00 of which are red. A random sample of 4 marbles is taken, what are the probabilities that in this sample there are 0 red marbles, 1 red marble, 2 red marble, 3 red marbles and 4 red marbles respectively. (i.e. </w:t>
      </w:r>
    </w:p>
    <w:p w14:paraId="79A5856C" w14:textId="77777777" w:rsidR="00CD1629" w:rsidRDefault="004B6957">
      <w:pPr>
        <w:ind w:left="248" w:right="1030"/>
      </w:pPr>
      <w:r>
        <w:t xml:space="preserve">what probabilities will the random variable value 0, 1, 2, 3, and 4 take)? </w:t>
      </w:r>
    </w:p>
    <w:p w14:paraId="5DFC8468" w14:textId="77777777" w:rsidR="00CD1629" w:rsidRDefault="004B6957">
      <w:pPr>
        <w:spacing w:after="0" w:line="259" w:lineRule="auto"/>
        <w:ind w:left="0" w:right="0" w:firstLine="0"/>
        <w:jc w:val="left"/>
      </w:pPr>
      <w:r>
        <w:t xml:space="preserve"> </w:t>
      </w:r>
    </w:p>
    <w:p w14:paraId="3B707381" w14:textId="77777777" w:rsidR="00CD1629" w:rsidRDefault="004B6957">
      <w:pPr>
        <w:pStyle w:val="Heading4"/>
        <w:spacing w:after="250"/>
        <w:ind w:left="235"/>
      </w:pPr>
      <w:r>
        <w:rPr>
          <w:i/>
        </w:rPr>
        <w:t xml:space="preserve">Solution </w:t>
      </w:r>
    </w:p>
    <w:p w14:paraId="640C0104" w14:textId="77777777" w:rsidR="00CD1629" w:rsidRDefault="004B6957">
      <w:pPr>
        <w:ind w:left="248" w:right="0"/>
      </w:pPr>
      <w:r>
        <w:t xml:space="preserve">In this problem we first note that p, the constant probability of a success </w:t>
      </w:r>
      <w:r>
        <w:t xml:space="preserve">is 40,000/100,000 =0.4 so q the probability of failure is 1- 0.4 = 0.6 </w:t>
      </w:r>
    </w:p>
    <w:p w14:paraId="3B8FD889" w14:textId="77777777" w:rsidR="00CD1629" w:rsidRDefault="004B6957">
      <w:pPr>
        <w:spacing w:after="0" w:line="259" w:lineRule="auto"/>
        <w:ind w:left="0" w:right="0" w:firstLine="0"/>
        <w:jc w:val="left"/>
      </w:pPr>
      <w:r>
        <w:t xml:space="preserve"> </w:t>
      </w:r>
    </w:p>
    <w:p w14:paraId="1872D0B2" w14:textId="77777777" w:rsidR="00CD1629" w:rsidRDefault="004B6957">
      <w:pPr>
        <w:spacing w:after="32"/>
        <w:ind w:left="248" w:right="333"/>
      </w:pPr>
      <w:proofErr w:type="gramStart"/>
      <w:r>
        <w:t>So</w:t>
      </w:r>
      <w:proofErr w:type="gramEnd"/>
      <w:r>
        <w:t xml:space="preserve"> if x is the number of reds we can say that the probability of x is in some way is related to </w:t>
      </w:r>
      <w:proofErr w:type="spellStart"/>
      <w:r>
        <w:t>p</w:t>
      </w:r>
      <w:r>
        <w:rPr>
          <w:vertAlign w:val="superscript"/>
        </w:rPr>
        <w:t>x</w:t>
      </w:r>
      <w:r>
        <w:t>q</w:t>
      </w:r>
      <w:r>
        <w:rPr>
          <w:vertAlign w:val="superscript"/>
        </w:rPr>
        <w:t>n</w:t>
      </w:r>
      <w:proofErr w:type="spellEnd"/>
      <w:r>
        <w:t xml:space="preserve"> </w:t>
      </w:r>
      <w:r>
        <w:rPr>
          <w:vertAlign w:val="superscript"/>
        </w:rPr>
        <w:t>–x</w:t>
      </w:r>
      <w:r>
        <w:t xml:space="preserve"> (note p</w:t>
      </w:r>
      <w:r>
        <w:rPr>
          <w:vertAlign w:val="superscript"/>
        </w:rPr>
        <w:t>o</w:t>
      </w:r>
      <w:r>
        <w:t xml:space="preserve"> and </w:t>
      </w:r>
      <w:proofErr w:type="spellStart"/>
      <w:r>
        <w:t>q</w:t>
      </w:r>
      <w:r>
        <w:rPr>
          <w:vertAlign w:val="superscript"/>
        </w:rPr>
        <w:t>o</w:t>
      </w:r>
      <w:proofErr w:type="spellEnd"/>
      <w:r>
        <w:t xml:space="preserve"> are both equal to 1) </w:t>
      </w:r>
    </w:p>
    <w:p w14:paraId="07BCF6BD" w14:textId="77777777" w:rsidR="00CD1629" w:rsidRDefault="004B6957">
      <w:pPr>
        <w:spacing w:after="0" w:line="259" w:lineRule="auto"/>
        <w:ind w:left="0" w:right="0" w:firstLine="0"/>
        <w:jc w:val="left"/>
      </w:pPr>
      <w:r>
        <w:t xml:space="preserve"> </w:t>
      </w:r>
    </w:p>
    <w:p w14:paraId="77525B5E" w14:textId="77777777" w:rsidR="00CD1629" w:rsidRDefault="004B6957">
      <w:pPr>
        <w:ind w:left="248" w:right="370"/>
      </w:pPr>
      <w:r>
        <w:t xml:space="preserve">The number by which we must multiply </w:t>
      </w:r>
      <w:proofErr w:type="spellStart"/>
      <w:r>
        <w:t>p</w:t>
      </w:r>
      <w:r>
        <w:rPr>
          <w:vertAlign w:val="superscript"/>
        </w:rPr>
        <w:t>x</w:t>
      </w:r>
      <w:r>
        <w:t>q</w:t>
      </w:r>
      <w:r>
        <w:rPr>
          <w:vertAlign w:val="superscript"/>
        </w:rPr>
        <w:t>n</w:t>
      </w:r>
      <w:proofErr w:type="spellEnd"/>
      <w:r>
        <w:t xml:space="preserve"> </w:t>
      </w:r>
      <w:r>
        <w:rPr>
          <w:vertAlign w:val="superscript"/>
        </w:rPr>
        <w:t>–x</w:t>
      </w:r>
      <w:r>
        <w:t xml:space="preserve"> is the number of combinations of n items </w:t>
      </w:r>
      <w:r>
        <w:rPr>
          <w:i/>
        </w:rPr>
        <w:t>n</w:t>
      </w:r>
    </w:p>
    <w:p w14:paraId="2D881385" w14:textId="77777777" w:rsidR="00CD1629" w:rsidRDefault="004B6957">
      <w:pPr>
        <w:ind w:left="248" w:right="1030"/>
      </w:pPr>
      <w:r>
        <w:lastRenderedPageBreak/>
        <w:t xml:space="preserve">taking x at a time i.e. </w:t>
      </w:r>
      <w:proofErr w:type="gramStart"/>
      <w:r>
        <w:t>(  )</w:t>
      </w:r>
      <w:proofErr w:type="gramEnd"/>
      <w:r>
        <w:t xml:space="preserve"> </w:t>
      </w:r>
    </w:p>
    <w:p w14:paraId="58619E38" w14:textId="77777777" w:rsidR="00CD1629" w:rsidRDefault="004B6957">
      <w:pPr>
        <w:spacing w:after="0" w:line="259" w:lineRule="auto"/>
        <w:ind w:left="2458" w:right="0" w:hanging="10"/>
        <w:jc w:val="left"/>
      </w:pPr>
      <w:r>
        <w:rPr>
          <w:i/>
        </w:rPr>
        <w:t xml:space="preserve">x </w:t>
      </w:r>
    </w:p>
    <w:p w14:paraId="33FFC06F" w14:textId="77777777" w:rsidR="00CD1629" w:rsidRDefault="004B6957">
      <w:pPr>
        <w:spacing w:after="0" w:line="259" w:lineRule="auto"/>
        <w:ind w:left="0" w:right="0" w:firstLine="0"/>
        <w:jc w:val="left"/>
      </w:pPr>
      <w:r>
        <w:rPr>
          <w:i/>
        </w:rPr>
        <w:t xml:space="preserve"> </w:t>
      </w:r>
    </w:p>
    <w:p w14:paraId="75861FFD" w14:textId="77777777" w:rsidR="00CD1629" w:rsidRDefault="004B6957">
      <w:pPr>
        <w:spacing w:after="0" w:line="259" w:lineRule="auto"/>
        <w:ind w:left="353" w:right="0" w:hanging="10"/>
        <w:jc w:val="left"/>
      </w:pPr>
      <w:r>
        <w:rPr>
          <w:i/>
        </w:rPr>
        <w:t xml:space="preserve">n </w:t>
      </w:r>
    </w:p>
    <w:p w14:paraId="3586198F" w14:textId="77777777" w:rsidR="00CD1629" w:rsidRDefault="004B6957">
      <w:pPr>
        <w:spacing w:after="30"/>
        <w:ind w:left="368" w:right="6531" w:hanging="128"/>
      </w:pPr>
      <w:proofErr w:type="gramStart"/>
      <w:r>
        <w:t>( )</w:t>
      </w:r>
      <w:proofErr w:type="gramEnd"/>
      <w:r>
        <w:t xml:space="preserve"> is given by n/(n-x</w:t>
      </w:r>
      <w:proofErr w:type="gramStart"/>
      <w:r>
        <w:t>)!x</w:t>
      </w:r>
      <w:proofErr w:type="gramEnd"/>
      <w:r>
        <w:t xml:space="preserve">! </w:t>
      </w:r>
      <w:r>
        <w:rPr>
          <w:i/>
        </w:rPr>
        <w:t xml:space="preserve">x </w:t>
      </w:r>
    </w:p>
    <w:p w14:paraId="748F451C" w14:textId="77777777" w:rsidR="00CD1629" w:rsidRDefault="004B6957">
      <w:pPr>
        <w:spacing w:after="0" w:line="259" w:lineRule="auto"/>
        <w:ind w:left="0" w:right="0" w:firstLine="0"/>
        <w:jc w:val="left"/>
      </w:pPr>
      <w:r>
        <w:rPr>
          <w:i/>
        </w:rPr>
        <w:t xml:space="preserve"> </w:t>
      </w:r>
    </w:p>
    <w:p w14:paraId="375B2BEC" w14:textId="77777777" w:rsidR="00CD1629" w:rsidRDefault="004B6957">
      <w:pPr>
        <w:pStyle w:val="Heading4"/>
        <w:spacing w:after="253"/>
        <w:ind w:left="250" w:right="594"/>
      </w:pPr>
      <w:r>
        <w:t xml:space="preserve">Note </w:t>
      </w:r>
    </w:p>
    <w:p w14:paraId="3FB0D42D" w14:textId="77777777" w:rsidR="00CD1629" w:rsidRDefault="004B6957">
      <w:pPr>
        <w:numPr>
          <w:ilvl w:val="0"/>
          <w:numId w:val="3"/>
        </w:numPr>
        <w:ind w:right="1030" w:hanging="388"/>
      </w:pPr>
      <w:r>
        <w:t xml:space="preserve">number of combinations of 5 items taking 3 at a time is calculated as: </w:t>
      </w:r>
    </w:p>
    <w:p w14:paraId="7DC89B36" w14:textId="77777777" w:rsidR="00CD1629" w:rsidRDefault="004B6957">
      <w:pPr>
        <w:spacing w:after="0" w:line="259" w:lineRule="auto"/>
        <w:ind w:left="0" w:right="0" w:firstLine="0"/>
        <w:jc w:val="left"/>
      </w:pPr>
      <w:r>
        <w:t xml:space="preserve"> </w:t>
      </w:r>
    </w:p>
    <w:p w14:paraId="13F750CB" w14:textId="77777777" w:rsidR="00CD1629" w:rsidRDefault="004B6957">
      <w:pPr>
        <w:ind w:left="358" w:right="1030"/>
      </w:pPr>
      <w:r>
        <w:t xml:space="preserve">5 </w:t>
      </w:r>
    </w:p>
    <w:p w14:paraId="11E33E10" w14:textId="77777777" w:rsidR="00CD1629" w:rsidRDefault="004B6957">
      <w:pPr>
        <w:spacing w:after="26"/>
        <w:ind w:left="352" w:right="3075" w:hanging="112"/>
      </w:pPr>
      <w:proofErr w:type="gramStart"/>
      <w:r>
        <w:t>(  )</w:t>
      </w:r>
      <w:proofErr w:type="gramEnd"/>
      <w:r>
        <w:t xml:space="preserve"> = 5! </w:t>
      </w:r>
      <w:proofErr w:type="gramStart"/>
      <w:r>
        <w:t>/(</w:t>
      </w:r>
      <w:proofErr w:type="gramEnd"/>
      <w:r>
        <w:t xml:space="preserve">5 - 3)! 3! =5 x 4 x 3 x 2 x </w:t>
      </w:r>
      <w:r>
        <w:t xml:space="preserve">1/(2x1) x (3 x 2 x 1) = 10 3 </w:t>
      </w:r>
    </w:p>
    <w:p w14:paraId="55D095C5" w14:textId="77777777" w:rsidR="00CD1629" w:rsidRDefault="004B6957">
      <w:pPr>
        <w:spacing w:after="0" w:line="259" w:lineRule="auto"/>
        <w:ind w:left="0" w:right="0" w:firstLine="0"/>
        <w:jc w:val="left"/>
      </w:pPr>
      <w:r>
        <w:t xml:space="preserve"> </w:t>
      </w:r>
    </w:p>
    <w:p w14:paraId="3E0E9BFB" w14:textId="77777777" w:rsidR="00CD1629" w:rsidRDefault="004B6957">
      <w:pPr>
        <w:numPr>
          <w:ilvl w:val="0"/>
          <w:numId w:val="3"/>
        </w:numPr>
        <w:ind w:right="1030" w:hanging="388"/>
      </w:pPr>
      <w:r>
        <w:t xml:space="preserve">number of combinations of 15 items taking 5 at a time is calculated as: </w:t>
      </w:r>
    </w:p>
    <w:p w14:paraId="5182B7DC" w14:textId="77777777" w:rsidR="00CD1629" w:rsidRDefault="004B6957">
      <w:pPr>
        <w:spacing w:after="0" w:line="259" w:lineRule="auto"/>
        <w:ind w:left="0" w:right="0" w:firstLine="0"/>
        <w:jc w:val="left"/>
      </w:pPr>
      <w:r>
        <w:t xml:space="preserve"> </w:t>
      </w:r>
    </w:p>
    <w:p w14:paraId="1ED45E4C" w14:textId="77777777" w:rsidR="00CD1629" w:rsidRDefault="004B6957">
      <w:pPr>
        <w:ind w:left="328" w:right="1030"/>
      </w:pPr>
      <w:r>
        <w:t xml:space="preserve">15 </w:t>
      </w:r>
    </w:p>
    <w:p w14:paraId="54324840" w14:textId="77777777" w:rsidR="00CD1629" w:rsidRDefault="004B6957">
      <w:pPr>
        <w:spacing w:after="13" w:line="249" w:lineRule="auto"/>
        <w:ind w:left="400" w:right="770" w:hanging="160"/>
        <w:jc w:val="left"/>
      </w:pPr>
      <w:r>
        <w:t>(</w:t>
      </w:r>
      <w:r>
        <w:tab/>
        <w:t xml:space="preserve">) = </w:t>
      </w:r>
      <w:proofErr w:type="gramStart"/>
      <w:r>
        <w:t>15!/</w:t>
      </w:r>
      <w:proofErr w:type="gramEnd"/>
      <w:r>
        <w:t xml:space="preserve">(15 - 5)! 5! = </w:t>
      </w:r>
      <w:r>
        <w:rPr>
          <w:u w:val="single" w:color="000000"/>
        </w:rPr>
        <w:t>15 x 14 x 13 x 13 x 11 x 10 x 9 x 8 x 7 x 6 x 5 x 4 x 3 x 2 x 1</w:t>
      </w:r>
      <w:r>
        <w:t xml:space="preserve"> 5 </w:t>
      </w:r>
    </w:p>
    <w:p w14:paraId="280A9365" w14:textId="77777777" w:rsidR="00CD1629" w:rsidRDefault="004B6957">
      <w:pPr>
        <w:spacing w:after="0" w:line="265" w:lineRule="auto"/>
        <w:ind w:left="10" w:right="722" w:hanging="10"/>
        <w:jc w:val="right"/>
      </w:pPr>
      <w:r>
        <w:t xml:space="preserve">(10 x 9 x 8 x 7 x 6 x 5 x 4 x 3 x 2 x 1) x (5 x 4 x 3 x 2 x 1) </w:t>
      </w:r>
    </w:p>
    <w:p w14:paraId="38C562DB" w14:textId="77777777" w:rsidR="00CD1629" w:rsidRDefault="004B6957">
      <w:pPr>
        <w:spacing w:after="0" w:line="259" w:lineRule="auto"/>
        <w:ind w:left="0" w:right="0" w:firstLine="0"/>
        <w:jc w:val="left"/>
      </w:pPr>
      <w:r>
        <w:t xml:space="preserve"> </w:t>
      </w:r>
    </w:p>
    <w:p w14:paraId="076E4B3F" w14:textId="77777777" w:rsidR="00CD1629" w:rsidRDefault="004B6957">
      <w:pPr>
        <w:ind w:left="3155" w:right="3925"/>
      </w:pPr>
      <w:r>
        <w:rPr>
          <w:noProof/>
        </w:rPr>
        <w:drawing>
          <wp:anchor distT="0" distB="0" distL="114300" distR="114300" simplePos="0" relativeHeight="251659264" behindDoc="0" locked="0" layoutInCell="1" allowOverlap="0" wp14:anchorId="18423023" wp14:editId="3E3D6171">
            <wp:simplePos x="0" y="0"/>
            <wp:positionH relativeFrom="column">
              <wp:posOffset>2084388</wp:posOffset>
            </wp:positionH>
            <wp:positionV relativeFrom="paragraph">
              <wp:posOffset>0</wp:posOffset>
            </wp:positionV>
            <wp:extent cx="1377696" cy="280416"/>
            <wp:effectExtent l="0" t="0" r="0" b="0"/>
            <wp:wrapSquare wrapText="bothSides"/>
            <wp:docPr id="162168" name="Picture 162168"/>
            <wp:cNvGraphicFramePr/>
            <a:graphic xmlns:a="http://schemas.openxmlformats.org/drawingml/2006/main">
              <a:graphicData uri="http://schemas.openxmlformats.org/drawingml/2006/picture">
                <pic:pic xmlns:pic="http://schemas.openxmlformats.org/drawingml/2006/picture">
                  <pic:nvPicPr>
                    <pic:cNvPr id="162168" name="Picture 162168"/>
                    <pic:cNvPicPr/>
                  </pic:nvPicPr>
                  <pic:blipFill>
                    <a:blip r:embed="rId20"/>
                    <a:stretch>
                      <a:fillRect/>
                    </a:stretch>
                  </pic:blipFill>
                  <pic:spPr>
                    <a:xfrm>
                      <a:off x="0" y="0"/>
                      <a:ext cx="1377696" cy="280416"/>
                    </a:xfrm>
                    <a:prstGeom prst="rect">
                      <a:avLst/>
                    </a:prstGeom>
                  </pic:spPr>
                </pic:pic>
              </a:graphicData>
            </a:graphic>
          </wp:anchor>
        </w:drawing>
      </w:r>
      <w:r>
        <w:t>=</w:t>
      </w:r>
    </w:p>
    <w:p w14:paraId="2D4961A4" w14:textId="77777777" w:rsidR="00CD1629" w:rsidRDefault="004B6957">
      <w:pPr>
        <w:spacing w:after="0" w:line="259" w:lineRule="auto"/>
        <w:ind w:left="1585" w:right="0" w:firstLine="0"/>
        <w:jc w:val="center"/>
      </w:pPr>
      <w:r>
        <w:t xml:space="preserve"> </w:t>
      </w:r>
    </w:p>
    <w:p w14:paraId="73339B6E" w14:textId="77777777" w:rsidR="00CD1629" w:rsidRDefault="004B6957">
      <w:pPr>
        <w:spacing w:after="0" w:line="259" w:lineRule="auto"/>
        <w:ind w:left="0" w:right="0" w:firstLine="0"/>
        <w:jc w:val="left"/>
      </w:pPr>
      <w:r>
        <w:t xml:space="preserve"> </w:t>
      </w:r>
    </w:p>
    <w:p w14:paraId="1DDEB669" w14:textId="77777777" w:rsidR="00CD1629" w:rsidRDefault="004B6957">
      <w:pPr>
        <w:spacing w:after="271"/>
        <w:ind w:left="250" w:right="1030"/>
      </w:pPr>
      <w:r>
        <w:t xml:space="preserve">A shorter way of writing out this last calculation is </w:t>
      </w:r>
      <w:proofErr w:type="gramStart"/>
      <w:r>
        <w:t>cancel</w:t>
      </w:r>
      <w:proofErr w:type="gramEnd"/>
      <w:r>
        <w:t xml:space="preserve"> out factorials. </w:t>
      </w:r>
    </w:p>
    <w:p w14:paraId="04089FE8" w14:textId="77777777" w:rsidR="00CD1629" w:rsidRDefault="004B6957">
      <w:pPr>
        <w:tabs>
          <w:tab w:val="center" w:pos="511"/>
          <w:tab w:val="center" w:pos="3741"/>
        </w:tabs>
        <w:spacing w:after="13" w:line="249" w:lineRule="auto"/>
        <w:ind w:left="0" w:right="0" w:firstLine="0"/>
        <w:jc w:val="left"/>
      </w:pPr>
      <w:r>
        <w:rPr>
          <w:rFonts w:ascii="Calibri" w:eastAsia="Calibri" w:hAnsi="Calibri" w:cs="Calibri"/>
          <w:sz w:val="22"/>
        </w:rPr>
        <w:tab/>
      </w:r>
      <w:r>
        <w:t xml:space="preserve">Thus: </w:t>
      </w:r>
      <w:r>
        <w:tab/>
        <w:t xml:space="preserve">15! </w:t>
      </w:r>
      <w:proofErr w:type="gramStart"/>
      <w:r>
        <w:t>/(</w:t>
      </w:r>
      <w:proofErr w:type="gramEnd"/>
      <w:r>
        <w:t>15 – 5) =</w:t>
      </w:r>
      <w:r>
        <w:rPr>
          <w:u w:val="single" w:color="000000"/>
        </w:rPr>
        <w:t>15 x 14 x 13 x 12 x 11 x 10!</w:t>
      </w:r>
      <w:r>
        <w:t xml:space="preserve"> </w:t>
      </w:r>
    </w:p>
    <w:p w14:paraId="59EB3EE0" w14:textId="77777777" w:rsidR="00CD1629" w:rsidRDefault="004B6957">
      <w:pPr>
        <w:spacing w:after="398" w:line="265" w:lineRule="auto"/>
        <w:ind w:left="10" w:right="528" w:hanging="10"/>
        <w:jc w:val="right"/>
      </w:pPr>
      <w:r>
        <w:t>11</w:t>
      </w:r>
    </w:p>
    <w:p w14:paraId="30D80F09" w14:textId="77777777" w:rsidR="00CD1629" w:rsidRDefault="004B6957">
      <w:pPr>
        <w:ind w:left="3129" w:right="1030"/>
      </w:pPr>
      <w:r>
        <w:t xml:space="preserve">10! X 5! </w:t>
      </w:r>
    </w:p>
    <w:p w14:paraId="6BC5A92E" w14:textId="77777777" w:rsidR="00CD1629" w:rsidRDefault="004B6957">
      <w:pPr>
        <w:spacing w:after="0" w:line="259" w:lineRule="auto"/>
        <w:ind w:left="0" w:right="0" w:firstLine="0"/>
        <w:jc w:val="left"/>
      </w:pPr>
      <w:r>
        <w:t xml:space="preserve"> </w:t>
      </w:r>
    </w:p>
    <w:p w14:paraId="18F82C8B" w14:textId="77777777" w:rsidR="00CD1629" w:rsidRDefault="004B6957">
      <w:pPr>
        <w:ind w:left="250" w:right="1030"/>
      </w:pPr>
      <w:r>
        <w:t>The 10! Cancel leaving =</w:t>
      </w:r>
      <w:r>
        <w:rPr>
          <w:noProof/>
        </w:rPr>
        <w:drawing>
          <wp:inline distT="0" distB="0" distL="0" distR="0" wp14:anchorId="53D004C4" wp14:editId="6E53AF70">
            <wp:extent cx="1362456" cy="283464"/>
            <wp:effectExtent l="0" t="0" r="0" b="0"/>
            <wp:docPr id="162169" name="Picture 162169"/>
            <wp:cNvGraphicFramePr/>
            <a:graphic xmlns:a="http://schemas.openxmlformats.org/drawingml/2006/main">
              <a:graphicData uri="http://schemas.openxmlformats.org/drawingml/2006/picture">
                <pic:pic xmlns:pic="http://schemas.openxmlformats.org/drawingml/2006/picture">
                  <pic:nvPicPr>
                    <pic:cNvPr id="162169" name="Picture 162169"/>
                    <pic:cNvPicPr/>
                  </pic:nvPicPr>
                  <pic:blipFill>
                    <a:blip r:embed="rId21"/>
                    <a:stretch>
                      <a:fillRect/>
                    </a:stretch>
                  </pic:blipFill>
                  <pic:spPr>
                    <a:xfrm>
                      <a:off x="0" y="0"/>
                      <a:ext cx="1362456" cy="283464"/>
                    </a:xfrm>
                    <a:prstGeom prst="rect">
                      <a:avLst/>
                    </a:prstGeom>
                  </pic:spPr>
                </pic:pic>
              </a:graphicData>
            </a:graphic>
          </wp:inline>
        </w:drawing>
      </w:r>
      <w:r>
        <w:t xml:space="preserve"> </w:t>
      </w:r>
    </w:p>
    <w:p w14:paraId="03D19A74" w14:textId="77777777" w:rsidR="00CD1629" w:rsidRDefault="004B6957">
      <w:pPr>
        <w:spacing w:after="0" w:line="259" w:lineRule="auto"/>
        <w:ind w:left="0" w:right="0" w:firstLine="0"/>
        <w:jc w:val="left"/>
      </w:pPr>
      <w:r>
        <w:t xml:space="preserve"> </w:t>
      </w:r>
    </w:p>
    <w:p w14:paraId="1B1F1255" w14:textId="77777777" w:rsidR="00CD1629" w:rsidRDefault="004B6957">
      <w:pPr>
        <w:ind w:left="250" w:right="519"/>
      </w:pPr>
      <w:r>
        <w:t xml:space="preserve">Where we have only two possible different characteristics in a population then in a sample of n items the probability of 0, 1, 2, 3 -----. i.e. x items having a given characteristic are given by the formula. </w:t>
      </w:r>
    </w:p>
    <w:p w14:paraId="120F1794" w14:textId="77777777" w:rsidR="00CD1629" w:rsidRDefault="004B6957">
      <w:pPr>
        <w:spacing w:after="0" w:line="259" w:lineRule="auto"/>
        <w:ind w:left="0" w:right="0" w:firstLine="0"/>
        <w:jc w:val="left"/>
      </w:pPr>
      <w:r>
        <w:rPr>
          <w:sz w:val="16"/>
        </w:rPr>
        <w:t xml:space="preserve"> </w:t>
      </w:r>
    </w:p>
    <w:p w14:paraId="6808544B" w14:textId="77777777" w:rsidR="00CD1629" w:rsidRDefault="004B6957">
      <w:pPr>
        <w:spacing w:after="0" w:line="259" w:lineRule="auto"/>
        <w:ind w:left="0" w:right="0" w:firstLine="0"/>
        <w:jc w:val="left"/>
      </w:pPr>
      <w:r>
        <w:rPr>
          <w:sz w:val="16"/>
        </w:rPr>
        <w:t xml:space="preserve"> </w:t>
      </w:r>
    </w:p>
    <w:p w14:paraId="22969EAF" w14:textId="77777777" w:rsidR="00CD1629" w:rsidRDefault="004B6957">
      <w:pPr>
        <w:spacing w:after="0" w:line="216" w:lineRule="auto"/>
        <w:ind w:left="2540" w:right="5933" w:hanging="2540"/>
        <w:jc w:val="left"/>
      </w:pPr>
      <w:r>
        <w:rPr>
          <w:sz w:val="16"/>
        </w:rPr>
        <w:t xml:space="preserve"> </w:t>
      </w:r>
      <w:r>
        <w:rPr>
          <w:i/>
        </w:rPr>
        <w:t>n</w:t>
      </w:r>
      <w:r>
        <w:rPr>
          <w:i/>
          <w:sz w:val="37"/>
          <w:vertAlign w:val="superscript"/>
        </w:rPr>
        <w:t xml:space="preserve"> </w:t>
      </w:r>
      <w:r>
        <w:rPr>
          <w:i/>
          <w:sz w:val="37"/>
          <w:vertAlign w:val="superscript"/>
        </w:rPr>
        <w:tab/>
      </w:r>
      <w:r>
        <w:rPr>
          <w:b/>
          <w:sz w:val="16"/>
        </w:rPr>
        <w:t xml:space="preserve">x n </w:t>
      </w:r>
      <w:r>
        <w:rPr>
          <w:b/>
          <w:sz w:val="25"/>
          <w:vertAlign w:val="subscript"/>
        </w:rPr>
        <w:t>–</w:t>
      </w:r>
      <w:r>
        <w:rPr>
          <w:b/>
          <w:sz w:val="16"/>
        </w:rPr>
        <w:t xml:space="preserve">x </w:t>
      </w:r>
    </w:p>
    <w:p w14:paraId="07526676" w14:textId="77777777" w:rsidR="00CD1629" w:rsidRDefault="004B6957">
      <w:pPr>
        <w:pStyle w:val="Heading4"/>
        <w:ind w:left="2552" w:right="6059" w:hanging="870"/>
      </w:pPr>
      <w:r>
        <w:t xml:space="preserve">P (x) = </w:t>
      </w:r>
      <w:proofErr w:type="gramStart"/>
      <w:r>
        <w:t>(  )</w:t>
      </w:r>
      <w:proofErr w:type="gramEnd"/>
      <w:r>
        <w:t xml:space="preserve"> p q </w:t>
      </w:r>
      <w:r>
        <w:rPr>
          <w:b w:val="0"/>
          <w:i/>
        </w:rPr>
        <w:t xml:space="preserve">x </w:t>
      </w:r>
    </w:p>
    <w:p w14:paraId="7F3169E5" w14:textId="77777777" w:rsidR="00CD1629" w:rsidRDefault="004B6957">
      <w:pPr>
        <w:spacing w:after="0" w:line="259" w:lineRule="auto"/>
        <w:ind w:left="0" w:right="0" w:firstLine="0"/>
        <w:jc w:val="left"/>
      </w:pPr>
      <w:r>
        <w:rPr>
          <w:i/>
        </w:rPr>
        <w:t xml:space="preserve"> </w:t>
      </w:r>
    </w:p>
    <w:p w14:paraId="25B87CC4" w14:textId="77777777" w:rsidR="00CD1629" w:rsidRDefault="004B6957">
      <w:pPr>
        <w:ind w:left="248" w:right="444"/>
      </w:pPr>
      <w:r>
        <w:t xml:space="preserve">Applying this formula for all the random variable values between x = 0 and x = n gives the Binomial Distribution. </w:t>
      </w:r>
    </w:p>
    <w:p w14:paraId="3197275F" w14:textId="77777777" w:rsidR="00CD1629" w:rsidRDefault="004B6957">
      <w:pPr>
        <w:spacing w:after="0" w:line="259" w:lineRule="auto"/>
        <w:ind w:left="0" w:right="0" w:firstLine="0"/>
        <w:jc w:val="left"/>
      </w:pPr>
      <w:r>
        <w:lastRenderedPageBreak/>
        <w:t xml:space="preserve"> </w:t>
      </w:r>
    </w:p>
    <w:p w14:paraId="0ECE3BE2" w14:textId="77777777" w:rsidR="00CD1629" w:rsidRDefault="004B6957">
      <w:pPr>
        <w:pStyle w:val="Heading4"/>
        <w:spacing w:after="248"/>
        <w:ind w:left="250" w:right="594"/>
      </w:pPr>
      <w:r>
        <w:t xml:space="preserve">Example </w:t>
      </w:r>
    </w:p>
    <w:p w14:paraId="18DC14D0" w14:textId="77777777" w:rsidR="00CD1629" w:rsidRDefault="004B6957">
      <w:pPr>
        <w:ind w:left="248" w:right="1030"/>
      </w:pPr>
      <w:r>
        <w:t xml:space="preserve">Using our example where p = 0.4 and q = 0.6 and n = 4 </w:t>
      </w:r>
    </w:p>
    <w:p w14:paraId="4E171C85" w14:textId="77777777" w:rsidR="00CD1629" w:rsidRDefault="004B6957">
      <w:pPr>
        <w:spacing w:after="88" w:line="259" w:lineRule="auto"/>
        <w:ind w:left="0" w:right="0" w:firstLine="0"/>
        <w:jc w:val="left"/>
      </w:pPr>
      <w:r>
        <w:rPr>
          <w:sz w:val="16"/>
        </w:rPr>
        <w:t xml:space="preserve"> </w:t>
      </w:r>
    </w:p>
    <w:p w14:paraId="67ADF38E" w14:textId="77777777" w:rsidR="00CD1629" w:rsidRDefault="004B6957">
      <w:pPr>
        <w:tabs>
          <w:tab w:val="center" w:pos="2588"/>
          <w:tab w:val="center" w:pos="3171"/>
        </w:tabs>
        <w:ind w:left="0" w:right="0" w:firstLine="0"/>
        <w:jc w:val="left"/>
      </w:pPr>
      <w:r>
        <w:rPr>
          <w:rFonts w:ascii="Calibri" w:eastAsia="Calibri" w:hAnsi="Calibri" w:cs="Calibri"/>
          <w:sz w:val="22"/>
        </w:rPr>
        <w:tab/>
      </w:r>
      <w:r>
        <w:t xml:space="preserve">4 </w:t>
      </w:r>
      <w:r>
        <w:tab/>
      </w:r>
      <w:r>
        <w:rPr>
          <w:i/>
          <w:vertAlign w:val="superscript"/>
        </w:rPr>
        <w:t xml:space="preserve"> </w:t>
      </w:r>
    </w:p>
    <w:p w14:paraId="1765753E" w14:textId="77777777" w:rsidR="00CD1629" w:rsidRDefault="004B6957">
      <w:pPr>
        <w:spacing w:after="25"/>
        <w:ind w:left="2538" w:right="5381" w:hanging="858"/>
      </w:pPr>
      <w:r>
        <w:t xml:space="preserve">P (x) = </w:t>
      </w:r>
      <w:proofErr w:type="gramStart"/>
      <w:r>
        <w:t>(  )</w:t>
      </w:r>
      <w:proofErr w:type="gramEnd"/>
      <w:r>
        <w:t xml:space="preserve"> 0.4 </w:t>
      </w:r>
      <w:r>
        <w:rPr>
          <w:vertAlign w:val="superscript"/>
        </w:rPr>
        <w:t xml:space="preserve">x </w:t>
      </w:r>
      <w:r>
        <w:t>0.6</w:t>
      </w:r>
      <w:r>
        <w:rPr>
          <w:vertAlign w:val="superscript"/>
        </w:rPr>
        <w:t xml:space="preserve">4 – x </w:t>
      </w:r>
      <w:proofErr w:type="spellStart"/>
      <w:r>
        <w:rPr>
          <w:i/>
        </w:rPr>
        <w:t>x</w:t>
      </w:r>
      <w:proofErr w:type="spellEnd"/>
      <w:r>
        <w:rPr>
          <w:i/>
        </w:rPr>
        <w:t xml:space="preserve"> </w:t>
      </w:r>
    </w:p>
    <w:p w14:paraId="2A4F7928" w14:textId="77777777" w:rsidR="00CD1629" w:rsidRDefault="004B6957">
      <w:pPr>
        <w:spacing w:after="0" w:line="259" w:lineRule="auto"/>
        <w:ind w:left="0" w:right="0" w:firstLine="0"/>
        <w:jc w:val="left"/>
      </w:pPr>
      <w:r>
        <w:t xml:space="preserve"> </w:t>
      </w:r>
    </w:p>
    <w:p w14:paraId="45E7BEC2" w14:textId="77777777" w:rsidR="00CD1629" w:rsidRDefault="004B6957">
      <w:pPr>
        <w:ind w:left="960" w:right="1030"/>
      </w:pPr>
      <w:r>
        <w:t xml:space="preserve">4 </w:t>
      </w:r>
    </w:p>
    <w:p w14:paraId="668E0066" w14:textId="77777777" w:rsidR="00CD1629" w:rsidRDefault="004B6957">
      <w:pPr>
        <w:spacing w:after="28"/>
        <w:ind w:left="962" w:right="4111" w:hanging="720"/>
      </w:pPr>
      <w:r>
        <w:t xml:space="preserve">Since </w:t>
      </w:r>
      <w:proofErr w:type="gramStart"/>
      <w:r>
        <w:t>(  )</w:t>
      </w:r>
      <w:proofErr w:type="gramEnd"/>
      <w:r>
        <w:t xml:space="preserve"> = </w:t>
      </w:r>
      <w:proofErr w:type="gramStart"/>
      <w:r>
        <w:t>4!/</w:t>
      </w:r>
      <w:proofErr w:type="gramEnd"/>
      <w:r>
        <w:t xml:space="preserve"> (4 -x</w:t>
      </w:r>
      <w:proofErr w:type="gramStart"/>
      <w:r>
        <w:t>)!x</w:t>
      </w:r>
      <w:proofErr w:type="gramEnd"/>
      <w:r>
        <w:t>!</w:t>
      </w:r>
      <w:r>
        <w:t xml:space="preserve"> = </w:t>
      </w:r>
      <w:r>
        <w:rPr>
          <w:u w:val="single" w:color="000000"/>
        </w:rPr>
        <w:t>4 x 3 x 2 x 1 =</w:t>
      </w:r>
      <w:r>
        <w:t>24</w:t>
      </w:r>
      <w:proofErr w:type="gramStart"/>
      <w:r>
        <w:t>/(</w:t>
      </w:r>
      <w:proofErr w:type="gramEnd"/>
      <w:r>
        <w:t xml:space="preserve">4 - x) </w:t>
      </w:r>
      <w:r>
        <w:rPr>
          <w:i/>
        </w:rPr>
        <w:t xml:space="preserve">x </w:t>
      </w:r>
    </w:p>
    <w:p w14:paraId="70B246C8" w14:textId="77777777" w:rsidR="00CD1629" w:rsidRDefault="004B6957">
      <w:pPr>
        <w:ind w:left="3129" w:right="1030"/>
      </w:pPr>
      <w:r>
        <w:t>(4 - x</w:t>
      </w:r>
      <w:proofErr w:type="gramStart"/>
      <w:r>
        <w:t>)!x</w:t>
      </w:r>
      <w:proofErr w:type="gramEnd"/>
      <w:r>
        <w:t xml:space="preserve">! </w:t>
      </w:r>
    </w:p>
    <w:p w14:paraId="02525EEC" w14:textId="77777777" w:rsidR="00CD1629" w:rsidRDefault="004B6957">
      <w:pPr>
        <w:spacing w:after="0" w:line="259" w:lineRule="auto"/>
        <w:ind w:left="0" w:right="0" w:firstLine="0"/>
        <w:jc w:val="left"/>
      </w:pPr>
      <w:r>
        <w:t xml:space="preserve"> </w:t>
      </w:r>
    </w:p>
    <w:p w14:paraId="2D102561" w14:textId="77777777" w:rsidR="00CD1629" w:rsidRDefault="004B6957">
      <w:pPr>
        <w:ind w:left="250" w:right="1030"/>
      </w:pPr>
      <w:r>
        <w:t xml:space="preserve">then </w:t>
      </w:r>
    </w:p>
    <w:p w14:paraId="5F76C312" w14:textId="77777777" w:rsidR="00CD1629" w:rsidRDefault="004B6957">
      <w:pPr>
        <w:spacing w:after="0" w:line="259" w:lineRule="auto"/>
        <w:ind w:left="0" w:right="0" w:firstLine="0"/>
        <w:jc w:val="left"/>
      </w:pPr>
      <w:r>
        <w:t xml:space="preserve"> </w:t>
      </w:r>
    </w:p>
    <w:p w14:paraId="6A26694C" w14:textId="77777777" w:rsidR="00CD1629" w:rsidRDefault="004B6957">
      <w:pPr>
        <w:ind w:left="250" w:right="1030"/>
      </w:pPr>
      <w:r>
        <w:t>P(x) =24/(4-x</w:t>
      </w:r>
      <w:proofErr w:type="gramStart"/>
      <w:r>
        <w:t>)!x</w:t>
      </w:r>
      <w:proofErr w:type="gramEnd"/>
      <w:r>
        <w:t>! x 0.4</w:t>
      </w:r>
      <w:r>
        <w:rPr>
          <w:vertAlign w:val="superscript"/>
        </w:rPr>
        <w:t>x</w:t>
      </w:r>
      <w:r>
        <w:t xml:space="preserve"> 0.6</w:t>
      </w:r>
      <w:r>
        <w:rPr>
          <w:vertAlign w:val="superscript"/>
        </w:rPr>
        <w:t>4</w:t>
      </w:r>
      <w:r>
        <w:t xml:space="preserve"> </w:t>
      </w:r>
      <w:r>
        <w:rPr>
          <w:vertAlign w:val="superscript"/>
        </w:rPr>
        <w:t>–</w:t>
      </w:r>
      <w:r>
        <w:t xml:space="preserve"> </w:t>
      </w:r>
      <w:r>
        <w:rPr>
          <w:vertAlign w:val="superscript"/>
        </w:rPr>
        <w:t>x</w:t>
      </w:r>
      <w:r>
        <w:t xml:space="preserve"> </w:t>
      </w:r>
    </w:p>
    <w:p w14:paraId="5EA267B1" w14:textId="77777777" w:rsidR="00CD1629" w:rsidRDefault="004B6957">
      <w:pPr>
        <w:spacing w:after="398" w:line="265" w:lineRule="auto"/>
        <w:ind w:left="10" w:right="528" w:hanging="10"/>
        <w:jc w:val="right"/>
      </w:pPr>
      <w:r>
        <w:t>12</w:t>
      </w:r>
    </w:p>
    <w:p w14:paraId="1770DE66" w14:textId="77777777" w:rsidR="00CD1629" w:rsidRDefault="004B6957">
      <w:pPr>
        <w:ind w:left="250" w:right="1030"/>
      </w:pPr>
      <w:proofErr w:type="gramStart"/>
      <w:r>
        <w:t>Therefore</w:t>
      </w:r>
      <w:proofErr w:type="gramEnd"/>
      <w:r>
        <w:t xml:space="preserve"> Binomial distribution layout is </w:t>
      </w:r>
    </w:p>
    <w:p w14:paraId="6010B483" w14:textId="77777777" w:rsidR="00CD1629" w:rsidRDefault="004B6957">
      <w:pPr>
        <w:spacing w:after="0" w:line="259" w:lineRule="auto"/>
        <w:ind w:left="0" w:right="0" w:firstLine="0"/>
        <w:jc w:val="left"/>
      </w:pPr>
      <w:r>
        <w:rPr>
          <w:sz w:val="20"/>
        </w:rPr>
        <w:t xml:space="preserve"> </w:t>
      </w:r>
    </w:p>
    <w:p w14:paraId="7BE9EE09" w14:textId="77777777" w:rsidR="00CD1629" w:rsidRDefault="004B6957">
      <w:pPr>
        <w:spacing w:after="283" w:line="259" w:lineRule="auto"/>
        <w:ind w:left="211" w:right="0" w:firstLine="0"/>
        <w:jc w:val="left"/>
      </w:pPr>
      <w:r>
        <w:rPr>
          <w:rFonts w:ascii="Calibri" w:eastAsia="Calibri" w:hAnsi="Calibri" w:cs="Calibri"/>
          <w:noProof/>
          <w:sz w:val="22"/>
        </w:rPr>
        <mc:AlternateContent>
          <mc:Choice Requires="wpg">
            <w:drawing>
              <wp:inline distT="0" distB="0" distL="0" distR="0" wp14:anchorId="1B7E4C88" wp14:editId="574AC629">
                <wp:extent cx="5524500" cy="19050"/>
                <wp:effectExtent l="0" t="0" r="0" b="0"/>
                <wp:docPr id="140865" name="Group 140865"/>
                <wp:cNvGraphicFramePr/>
                <a:graphic xmlns:a="http://schemas.openxmlformats.org/drawingml/2006/main">
                  <a:graphicData uri="http://schemas.microsoft.com/office/word/2010/wordprocessingGroup">
                    <wpg:wgp>
                      <wpg:cNvGrpSpPr/>
                      <wpg:grpSpPr>
                        <a:xfrm>
                          <a:off x="0" y="0"/>
                          <a:ext cx="5524500" cy="19050"/>
                          <a:chOff x="0" y="0"/>
                          <a:chExt cx="5524500" cy="19050"/>
                        </a:xfrm>
                      </wpg:grpSpPr>
                      <wps:wsp>
                        <wps:cNvPr id="167119" name="Shape 167119"/>
                        <wps:cNvSpPr/>
                        <wps:spPr>
                          <a:xfrm>
                            <a:off x="0" y="0"/>
                            <a:ext cx="5524500" cy="19050"/>
                          </a:xfrm>
                          <a:custGeom>
                            <a:avLst/>
                            <a:gdLst/>
                            <a:ahLst/>
                            <a:cxnLst/>
                            <a:rect l="0" t="0" r="0" b="0"/>
                            <a:pathLst>
                              <a:path w="5524500" h="19050">
                                <a:moveTo>
                                  <a:pt x="0" y="0"/>
                                </a:moveTo>
                                <a:lnTo>
                                  <a:pt x="5524500" y="0"/>
                                </a:lnTo>
                                <a:lnTo>
                                  <a:pt x="552450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0865" style="width:435pt;height:1.5pt;mso-position-horizontal-relative:char;mso-position-vertical-relative:line" coordsize="55245,190">
                <v:shape id="Shape 167120" style="position:absolute;width:55245;height:190;left:0;top:0;" coordsize="5524500,19050" path="m0,0l5524500,0l5524500,19050l0,19050l0,0">
                  <v:stroke weight="0pt" endcap="flat" joinstyle="miter" miterlimit="10" on="false" color="#000000" opacity="0"/>
                  <v:fill on="true" color="#000000"/>
                </v:shape>
              </v:group>
            </w:pict>
          </mc:Fallback>
        </mc:AlternateContent>
      </w:r>
    </w:p>
    <w:p w14:paraId="585DD76A" w14:textId="77777777" w:rsidR="00CD1629" w:rsidRDefault="004B6957">
      <w:pPr>
        <w:ind w:left="248" w:right="1030"/>
      </w:pPr>
      <w:r>
        <w:t xml:space="preserve">X </w:t>
      </w:r>
    </w:p>
    <w:p w14:paraId="231DD8FF" w14:textId="77777777" w:rsidR="00CD1629" w:rsidRDefault="004B6957">
      <w:pPr>
        <w:tabs>
          <w:tab w:val="center" w:pos="732"/>
          <w:tab w:val="center" w:pos="2603"/>
        </w:tabs>
        <w:ind w:left="0" w:right="0" w:firstLine="0"/>
        <w:jc w:val="left"/>
      </w:pPr>
      <w:r>
        <w:rPr>
          <w:rFonts w:ascii="Calibri" w:eastAsia="Calibri" w:hAnsi="Calibri" w:cs="Calibri"/>
          <w:sz w:val="22"/>
        </w:rPr>
        <w:tab/>
      </w:r>
      <w:r>
        <w:t xml:space="preserve">(No of red </w:t>
      </w:r>
      <w:r>
        <w:tab/>
        <w:t xml:space="preserve">P(x) </w:t>
      </w:r>
    </w:p>
    <w:p w14:paraId="4B1A8029" w14:textId="77777777" w:rsidR="00CD1629" w:rsidRDefault="004B6957">
      <w:pPr>
        <w:tabs>
          <w:tab w:val="center" w:pos="652"/>
          <w:tab w:val="center" w:pos="4235"/>
        </w:tabs>
        <w:ind w:left="0" w:right="0" w:firstLine="0"/>
        <w:jc w:val="left"/>
      </w:pPr>
      <w:r>
        <w:rPr>
          <w:rFonts w:ascii="Calibri" w:eastAsia="Calibri" w:hAnsi="Calibri" w:cs="Calibri"/>
          <w:sz w:val="22"/>
        </w:rPr>
        <w:tab/>
      </w:r>
      <w:r>
        <w:t xml:space="preserve">marbles) </w:t>
      </w:r>
      <w:r>
        <w:tab/>
        <w:t>(</w:t>
      </w:r>
      <w:proofErr w:type="spellStart"/>
      <w:r>
        <w:t>ie</w:t>
      </w:r>
      <w:proofErr w:type="spellEnd"/>
      <w:r>
        <w:t xml:space="preserve"> probability of x marbles in sample) </w:t>
      </w:r>
    </w:p>
    <w:p w14:paraId="52B37059" w14:textId="77777777" w:rsidR="00CD1629" w:rsidRDefault="004B6957">
      <w:pPr>
        <w:spacing w:after="21" w:line="259" w:lineRule="auto"/>
        <w:ind w:left="211" w:right="0" w:firstLine="0"/>
        <w:jc w:val="left"/>
      </w:pPr>
      <w:r>
        <w:rPr>
          <w:rFonts w:ascii="Calibri" w:eastAsia="Calibri" w:hAnsi="Calibri" w:cs="Calibri"/>
          <w:noProof/>
          <w:sz w:val="22"/>
        </w:rPr>
        <mc:AlternateContent>
          <mc:Choice Requires="wpg">
            <w:drawing>
              <wp:inline distT="0" distB="0" distL="0" distR="0" wp14:anchorId="6AA0FB0B" wp14:editId="3CCBC145">
                <wp:extent cx="5524500" cy="19050"/>
                <wp:effectExtent l="0" t="0" r="0" b="0"/>
                <wp:docPr id="140866" name="Group 140866"/>
                <wp:cNvGraphicFramePr/>
                <a:graphic xmlns:a="http://schemas.openxmlformats.org/drawingml/2006/main">
                  <a:graphicData uri="http://schemas.microsoft.com/office/word/2010/wordprocessingGroup">
                    <wpg:wgp>
                      <wpg:cNvGrpSpPr/>
                      <wpg:grpSpPr>
                        <a:xfrm>
                          <a:off x="0" y="0"/>
                          <a:ext cx="5524500" cy="19050"/>
                          <a:chOff x="0" y="0"/>
                          <a:chExt cx="5524500" cy="19050"/>
                        </a:xfrm>
                      </wpg:grpSpPr>
                      <wps:wsp>
                        <wps:cNvPr id="167121" name="Shape 167121"/>
                        <wps:cNvSpPr/>
                        <wps:spPr>
                          <a:xfrm>
                            <a:off x="0" y="0"/>
                            <a:ext cx="5524500" cy="19050"/>
                          </a:xfrm>
                          <a:custGeom>
                            <a:avLst/>
                            <a:gdLst/>
                            <a:ahLst/>
                            <a:cxnLst/>
                            <a:rect l="0" t="0" r="0" b="0"/>
                            <a:pathLst>
                              <a:path w="5524500" h="19050">
                                <a:moveTo>
                                  <a:pt x="0" y="0"/>
                                </a:moveTo>
                                <a:lnTo>
                                  <a:pt x="5524500" y="0"/>
                                </a:lnTo>
                                <a:lnTo>
                                  <a:pt x="552450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0866" style="width:435pt;height:1.5pt;mso-position-horizontal-relative:char;mso-position-vertical-relative:line" coordsize="55245,190">
                <v:shape id="Shape 167122" style="position:absolute;width:55245;height:190;left:0;top:0;" coordsize="5524500,19050" path="m0,0l5524500,0l5524500,19050l0,19050l0,0">
                  <v:stroke weight="0pt" endcap="flat" joinstyle="miter" miterlimit="10" on="false" color="#000000" opacity="0"/>
                  <v:fill on="true" color="#000000"/>
                </v:shape>
              </v:group>
            </w:pict>
          </mc:Fallback>
        </mc:AlternateContent>
      </w:r>
    </w:p>
    <w:p w14:paraId="48E9DCCD" w14:textId="77777777" w:rsidR="00CD1629" w:rsidRDefault="004B6957">
      <w:pPr>
        <w:spacing w:after="26" w:line="259" w:lineRule="auto"/>
        <w:ind w:left="0" w:right="0" w:firstLine="0"/>
        <w:jc w:val="left"/>
      </w:pPr>
      <w:r>
        <w:rPr>
          <w:sz w:val="20"/>
        </w:rPr>
        <w:t xml:space="preserve"> </w:t>
      </w:r>
    </w:p>
    <w:p w14:paraId="4EC86F7A" w14:textId="77777777" w:rsidR="00CD1629" w:rsidRDefault="004B6957">
      <w:pPr>
        <w:numPr>
          <w:ilvl w:val="0"/>
          <w:numId w:val="4"/>
        </w:numPr>
        <w:spacing w:after="50"/>
        <w:ind w:right="0" w:hanging="2160"/>
      </w:pPr>
      <w:r>
        <w:t>4</w:t>
      </w:r>
      <w:proofErr w:type="gramStart"/>
      <w:r>
        <w:t>/(</w:t>
      </w:r>
      <w:proofErr w:type="gramEnd"/>
      <w:r>
        <w:t>4 x 3 2 x 1) x 0! x 0.4</w:t>
      </w:r>
      <w:r>
        <w:rPr>
          <w:vertAlign w:val="superscript"/>
        </w:rPr>
        <w:t>x</w:t>
      </w:r>
      <w:r>
        <w:t xml:space="preserve"> 0.6</w:t>
      </w:r>
      <w:r>
        <w:rPr>
          <w:vertAlign w:val="superscript"/>
        </w:rPr>
        <w:t>4</w:t>
      </w:r>
      <w:r>
        <w:t xml:space="preserve"> </w:t>
      </w:r>
      <w:r>
        <w:rPr>
          <w:vertAlign w:val="superscript"/>
        </w:rPr>
        <w:t>–</w:t>
      </w:r>
      <w:r>
        <w:t xml:space="preserve"> </w:t>
      </w:r>
      <w:r>
        <w:rPr>
          <w:vertAlign w:val="superscript"/>
        </w:rPr>
        <w:t>x</w:t>
      </w:r>
      <w:r>
        <w:t xml:space="preserve"> </w:t>
      </w:r>
      <w:r>
        <w:tab/>
        <w:t>= 1 x 1 0.6</w:t>
      </w:r>
      <w:r>
        <w:rPr>
          <w:vertAlign w:val="superscript"/>
        </w:rPr>
        <w:t>4</w:t>
      </w:r>
      <w:r>
        <w:t xml:space="preserve"> </w:t>
      </w:r>
      <w:r>
        <w:tab/>
        <w:t xml:space="preserve">= 0.1296 </w:t>
      </w:r>
    </w:p>
    <w:p w14:paraId="7A696E56" w14:textId="77777777" w:rsidR="00CD1629" w:rsidRDefault="004B6957">
      <w:pPr>
        <w:spacing w:after="0" w:line="259" w:lineRule="auto"/>
        <w:ind w:left="198" w:right="0" w:firstLine="0"/>
        <w:jc w:val="left"/>
      </w:pPr>
      <w:r>
        <w:t xml:space="preserve"> </w:t>
      </w:r>
      <w:r>
        <w:tab/>
        <w:t xml:space="preserve"> </w:t>
      </w:r>
      <w:r>
        <w:tab/>
      </w:r>
      <w:r>
        <w:rPr>
          <w:vertAlign w:val="subscript"/>
        </w:rPr>
        <w:t xml:space="preserve"> </w:t>
      </w:r>
      <w:r>
        <w:rPr>
          <w:vertAlign w:val="subscript"/>
        </w:rPr>
        <w:tab/>
      </w:r>
      <w:r>
        <w:t xml:space="preserve"> </w:t>
      </w:r>
    </w:p>
    <w:p w14:paraId="39BAE356" w14:textId="77777777" w:rsidR="00CD1629" w:rsidRDefault="004B6957">
      <w:pPr>
        <w:numPr>
          <w:ilvl w:val="0"/>
          <w:numId w:val="4"/>
        </w:numPr>
        <w:spacing w:after="40"/>
        <w:ind w:right="0" w:hanging="2160"/>
      </w:pPr>
      <w:r>
        <w:t>24</w:t>
      </w:r>
      <w:proofErr w:type="gramStart"/>
      <w:r>
        <w:t>/(</w:t>
      </w:r>
      <w:proofErr w:type="gramEnd"/>
      <w:r>
        <w:t>3 x 2 x 1) x1! x 0.4</w:t>
      </w:r>
      <w:r>
        <w:rPr>
          <w:vertAlign w:val="superscript"/>
        </w:rPr>
        <w:t>1</w:t>
      </w:r>
      <w:r>
        <w:t xml:space="preserve"> x 0.6</w:t>
      </w:r>
      <w:r>
        <w:rPr>
          <w:vertAlign w:val="superscript"/>
        </w:rPr>
        <w:t xml:space="preserve">4 – 2 </w:t>
      </w:r>
      <w:r>
        <w:rPr>
          <w:vertAlign w:val="superscript"/>
        </w:rPr>
        <w:tab/>
      </w:r>
      <w:r>
        <w:t>=4 x 0.4 x 0.6</w:t>
      </w:r>
      <w:r>
        <w:rPr>
          <w:vertAlign w:val="superscript"/>
        </w:rPr>
        <w:t>3</w:t>
      </w:r>
      <w:r>
        <w:t xml:space="preserve"> = 0.3456 </w:t>
      </w:r>
    </w:p>
    <w:p w14:paraId="51B02B17" w14:textId="77777777" w:rsidR="00CD1629" w:rsidRDefault="004B6957">
      <w:pPr>
        <w:spacing w:after="0" w:line="259" w:lineRule="auto"/>
        <w:ind w:left="198" w:right="0" w:firstLine="0"/>
        <w:jc w:val="left"/>
      </w:pPr>
      <w:r>
        <w:t xml:space="preserve"> </w:t>
      </w:r>
      <w:r>
        <w:tab/>
        <w:t xml:space="preserve"> </w:t>
      </w:r>
      <w:r>
        <w:tab/>
        <w:t xml:space="preserve"> </w:t>
      </w:r>
    </w:p>
    <w:p w14:paraId="6E71EAD1" w14:textId="77777777" w:rsidR="00CD1629" w:rsidRDefault="004B6957">
      <w:pPr>
        <w:numPr>
          <w:ilvl w:val="0"/>
          <w:numId w:val="4"/>
        </w:numPr>
        <w:spacing w:after="260"/>
        <w:ind w:right="0" w:hanging="2160"/>
      </w:pPr>
      <w:r>
        <w:t>24</w:t>
      </w:r>
      <w:proofErr w:type="gramStart"/>
      <w:r>
        <w:t>/(</w:t>
      </w:r>
      <w:proofErr w:type="gramEnd"/>
      <w:r>
        <w:t xml:space="preserve">2 x </w:t>
      </w:r>
      <w:proofErr w:type="gramStart"/>
      <w:r>
        <w:t>1)(</w:t>
      </w:r>
      <w:proofErr w:type="gramEnd"/>
      <w:r>
        <w:t>2 x 1) x 0.4</w:t>
      </w:r>
      <w:r>
        <w:rPr>
          <w:vertAlign w:val="superscript"/>
        </w:rPr>
        <w:t>2</w:t>
      </w:r>
      <w:r>
        <w:t xml:space="preserve"> x 0.6</w:t>
      </w:r>
      <w:r>
        <w:rPr>
          <w:vertAlign w:val="superscript"/>
        </w:rPr>
        <w:t>4</w:t>
      </w:r>
      <w:r>
        <w:t xml:space="preserve"> –2 </w:t>
      </w:r>
      <w:r>
        <w:tab/>
        <w:t xml:space="preserve">= 6 x 0.4 </w:t>
      </w:r>
      <w:r>
        <w:rPr>
          <w:vertAlign w:val="superscript"/>
        </w:rPr>
        <w:t>2</w:t>
      </w:r>
      <w:r>
        <w:t xml:space="preserve">x 0.6 </w:t>
      </w:r>
      <w:r>
        <w:rPr>
          <w:vertAlign w:val="superscript"/>
        </w:rPr>
        <w:t>2</w:t>
      </w:r>
      <w:r>
        <w:t xml:space="preserve">= 0.3456 </w:t>
      </w:r>
    </w:p>
    <w:p w14:paraId="234A4F7C" w14:textId="77777777" w:rsidR="00CD1629" w:rsidRDefault="004B6957">
      <w:pPr>
        <w:numPr>
          <w:ilvl w:val="0"/>
          <w:numId w:val="4"/>
        </w:numPr>
        <w:spacing w:after="31"/>
        <w:ind w:right="0" w:hanging="2160"/>
      </w:pPr>
      <w:r>
        <w:t>24/1! x (3 x2 x 1) x 0.4</w:t>
      </w:r>
      <w:r>
        <w:rPr>
          <w:vertAlign w:val="superscript"/>
        </w:rPr>
        <w:t>3</w:t>
      </w:r>
      <w:r>
        <w:t xml:space="preserve"> x 0.6</w:t>
      </w:r>
      <w:r>
        <w:rPr>
          <w:vertAlign w:val="superscript"/>
        </w:rPr>
        <w:t>4</w:t>
      </w:r>
      <w:r>
        <w:t xml:space="preserve"> </w:t>
      </w:r>
      <w:r>
        <w:rPr>
          <w:vertAlign w:val="superscript"/>
        </w:rPr>
        <w:t>-</w:t>
      </w:r>
      <w:r>
        <w:t xml:space="preserve"> </w:t>
      </w:r>
      <w:r>
        <w:rPr>
          <w:vertAlign w:val="superscript"/>
        </w:rPr>
        <w:t>3</w:t>
      </w:r>
      <w:r>
        <w:t xml:space="preserve"> </w:t>
      </w:r>
      <w:r>
        <w:tab/>
        <w:t>= 4 x 0.4</w:t>
      </w:r>
      <w:r>
        <w:rPr>
          <w:vertAlign w:val="superscript"/>
        </w:rPr>
        <w:t>3</w:t>
      </w:r>
      <w:r>
        <w:t xml:space="preserve"> x 0.6</w:t>
      </w:r>
      <w:r>
        <w:rPr>
          <w:vertAlign w:val="superscript"/>
        </w:rPr>
        <w:t>1</w:t>
      </w:r>
      <w:r>
        <w:t xml:space="preserve"> = 0.1536 </w:t>
      </w:r>
    </w:p>
    <w:p w14:paraId="74D80FC0" w14:textId="77777777" w:rsidR="00CD1629" w:rsidRDefault="004B6957">
      <w:pPr>
        <w:spacing w:after="0" w:line="259" w:lineRule="auto"/>
        <w:ind w:left="198" w:right="0" w:firstLine="0"/>
        <w:jc w:val="left"/>
      </w:pPr>
      <w:r>
        <w:t xml:space="preserve"> </w:t>
      </w:r>
      <w:r>
        <w:tab/>
        <w:t xml:space="preserve"> </w:t>
      </w:r>
    </w:p>
    <w:p w14:paraId="1FE13270" w14:textId="77777777" w:rsidR="00CD1629" w:rsidRDefault="004B6957">
      <w:pPr>
        <w:numPr>
          <w:ilvl w:val="0"/>
          <w:numId w:val="4"/>
        </w:numPr>
        <w:spacing w:after="29"/>
        <w:ind w:right="0" w:hanging="2160"/>
      </w:pPr>
      <w:r>
        <w:t xml:space="preserve">24/0! x (4 x 3 x </w:t>
      </w:r>
      <w:r>
        <w:t>2 x 1) x 0.4</w:t>
      </w:r>
      <w:r>
        <w:rPr>
          <w:vertAlign w:val="superscript"/>
        </w:rPr>
        <w:t>4</w:t>
      </w:r>
      <w:r>
        <w:t xml:space="preserve"> x 0.6</w:t>
      </w:r>
      <w:r>
        <w:rPr>
          <w:vertAlign w:val="superscript"/>
        </w:rPr>
        <w:t>4</w:t>
      </w:r>
      <w:r>
        <w:t xml:space="preserve"> </w:t>
      </w:r>
      <w:r>
        <w:rPr>
          <w:vertAlign w:val="superscript"/>
        </w:rPr>
        <w:t>-</w:t>
      </w:r>
      <w:r>
        <w:t xml:space="preserve"> </w:t>
      </w:r>
      <w:r>
        <w:rPr>
          <w:vertAlign w:val="superscript"/>
        </w:rPr>
        <w:t>4</w:t>
      </w:r>
      <w:r>
        <w:t xml:space="preserve"> = 1 x 0.4</w:t>
      </w:r>
      <w:r>
        <w:rPr>
          <w:vertAlign w:val="superscript"/>
        </w:rPr>
        <w:t>4</w:t>
      </w:r>
      <w:r>
        <w:t xml:space="preserve"> x 0.6</w:t>
      </w:r>
      <w:r>
        <w:rPr>
          <w:vertAlign w:val="superscript"/>
        </w:rPr>
        <w:t>0</w:t>
      </w:r>
      <w:r>
        <w:t xml:space="preserve"> = 0.0256 </w:t>
      </w:r>
    </w:p>
    <w:p w14:paraId="1D58A591" w14:textId="77777777" w:rsidR="00CD1629" w:rsidRDefault="004B6957">
      <w:pPr>
        <w:spacing w:after="0" w:line="259" w:lineRule="auto"/>
        <w:ind w:left="0" w:right="0" w:firstLine="0"/>
        <w:jc w:val="left"/>
      </w:pPr>
      <w:r>
        <w:t xml:space="preserve"> </w:t>
      </w:r>
    </w:p>
    <w:p w14:paraId="6CD46BF6" w14:textId="77777777" w:rsidR="00CD1629" w:rsidRDefault="004B6957">
      <w:pPr>
        <w:spacing w:after="0" w:line="259" w:lineRule="auto"/>
        <w:ind w:left="0" w:right="983" w:firstLine="0"/>
        <w:jc w:val="right"/>
      </w:pPr>
      <w:r>
        <w:rPr>
          <w:u w:val="single" w:color="000000"/>
        </w:rPr>
        <w:t xml:space="preserve"> = 1.0000</w:t>
      </w:r>
      <w:r>
        <w:t xml:space="preserve"> </w:t>
      </w:r>
    </w:p>
    <w:p w14:paraId="2C3EB6BA" w14:textId="77777777" w:rsidR="00CD1629" w:rsidRDefault="004B6957">
      <w:pPr>
        <w:spacing w:after="0" w:line="259" w:lineRule="auto"/>
        <w:ind w:left="0" w:right="0" w:firstLine="0"/>
        <w:jc w:val="left"/>
      </w:pPr>
      <w:r>
        <w:t xml:space="preserve"> </w:t>
      </w:r>
    </w:p>
    <w:p w14:paraId="7CF4C8DF" w14:textId="77777777" w:rsidR="00CD1629" w:rsidRDefault="004B6957">
      <w:pPr>
        <w:ind w:left="1688" w:right="1030"/>
      </w:pPr>
      <w:r>
        <w:t>0! = 1 and n</w:t>
      </w:r>
      <w:r>
        <w:rPr>
          <w:vertAlign w:val="superscript"/>
        </w:rPr>
        <w:t>0</w:t>
      </w:r>
      <w:r>
        <w:t xml:space="preserve"> = 1 </w:t>
      </w:r>
    </w:p>
    <w:p w14:paraId="55CB01E8" w14:textId="77777777" w:rsidR="00CD1629" w:rsidRDefault="004B6957">
      <w:pPr>
        <w:spacing w:after="0" w:line="259" w:lineRule="auto"/>
        <w:ind w:left="0" w:right="0" w:firstLine="0"/>
        <w:jc w:val="left"/>
      </w:pPr>
      <w:r>
        <w:t xml:space="preserve"> </w:t>
      </w:r>
    </w:p>
    <w:p w14:paraId="6814F486" w14:textId="77777777" w:rsidR="00CD1629" w:rsidRDefault="004B6957">
      <w:pPr>
        <w:pStyle w:val="Heading4"/>
        <w:ind w:left="250" w:right="594"/>
      </w:pPr>
      <w:r>
        <w:t xml:space="preserve">Activity </w:t>
      </w:r>
    </w:p>
    <w:p w14:paraId="06F5B151" w14:textId="77777777" w:rsidR="00CD1629" w:rsidRDefault="004B6957">
      <w:pPr>
        <w:spacing w:after="220" w:line="259" w:lineRule="auto"/>
        <w:ind w:left="0" w:right="0" w:firstLine="0"/>
        <w:jc w:val="left"/>
      </w:pPr>
      <w:r>
        <w:rPr>
          <w:b/>
          <w:sz w:val="11"/>
        </w:rPr>
        <w:t xml:space="preserve"> </w:t>
      </w:r>
    </w:p>
    <w:p w14:paraId="1AA034D7" w14:textId="77777777" w:rsidR="00CD1629" w:rsidRDefault="004B6957">
      <w:pPr>
        <w:pBdr>
          <w:top w:val="single" w:sz="6" w:space="0" w:color="000000"/>
          <w:left w:val="single" w:sz="6" w:space="0" w:color="000000"/>
          <w:bottom w:val="single" w:sz="6" w:space="0" w:color="000000"/>
          <w:right w:val="single" w:sz="6" w:space="0" w:color="000000"/>
        </w:pBdr>
        <w:spacing w:after="574" w:line="249" w:lineRule="auto"/>
        <w:ind w:left="1916" w:right="0" w:hanging="10"/>
      </w:pPr>
      <w:r>
        <w:lastRenderedPageBreak/>
        <w:t xml:space="preserve">You have an urn in which there are 100 balls, 30 of the balls are blue. You take a random sample of 6, what are the probabilities that in your sample there are 0, 1 2 3 4 5 and 6 blue balls respectively. </w:t>
      </w:r>
    </w:p>
    <w:p w14:paraId="0F17C95E" w14:textId="77777777" w:rsidR="00CD1629" w:rsidRDefault="004B6957">
      <w:pPr>
        <w:spacing w:after="0" w:line="259" w:lineRule="auto"/>
        <w:ind w:left="0" w:right="0" w:firstLine="0"/>
        <w:jc w:val="left"/>
      </w:pPr>
      <w:r>
        <w:rPr>
          <w:b/>
        </w:rPr>
        <w:t xml:space="preserve"> </w:t>
      </w:r>
    </w:p>
    <w:p w14:paraId="1E94C38A" w14:textId="77777777" w:rsidR="00CD1629" w:rsidRDefault="004B6957">
      <w:pPr>
        <w:tabs>
          <w:tab w:val="center" w:pos="390"/>
          <w:tab w:val="center" w:pos="1845"/>
        </w:tabs>
        <w:spacing w:after="3" w:line="259" w:lineRule="auto"/>
        <w:ind w:left="0" w:right="0" w:firstLine="0"/>
        <w:jc w:val="left"/>
      </w:pPr>
      <w:r>
        <w:rPr>
          <w:rFonts w:ascii="Calibri" w:eastAsia="Calibri" w:hAnsi="Calibri" w:cs="Calibri"/>
          <w:sz w:val="22"/>
        </w:rPr>
        <w:tab/>
      </w:r>
      <w:r>
        <w:rPr>
          <w:b/>
        </w:rPr>
        <w:t>1.5</w:t>
      </w:r>
      <w:r>
        <w:rPr>
          <w:rFonts w:ascii="Arial" w:eastAsia="Arial" w:hAnsi="Arial" w:cs="Arial"/>
          <w:b/>
        </w:rPr>
        <w:t xml:space="preserve"> </w:t>
      </w:r>
      <w:r>
        <w:rPr>
          <w:rFonts w:ascii="Arial" w:eastAsia="Arial" w:hAnsi="Arial" w:cs="Arial"/>
          <w:b/>
        </w:rPr>
        <w:tab/>
      </w:r>
      <w:r>
        <w:rPr>
          <w:b/>
        </w:rPr>
        <w:t xml:space="preserve">Poisson Distribution </w:t>
      </w:r>
    </w:p>
    <w:p w14:paraId="4C1E34F0" w14:textId="77777777" w:rsidR="00CD1629" w:rsidRDefault="004B6957">
      <w:pPr>
        <w:spacing w:after="0" w:line="259" w:lineRule="auto"/>
        <w:ind w:left="0" w:right="0" w:firstLine="0"/>
        <w:jc w:val="left"/>
      </w:pPr>
      <w:r>
        <w:rPr>
          <w:b/>
        </w:rPr>
        <w:t xml:space="preserve"> </w:t>
      </w:r>
    </w:p>
    <w:p w14:paraId="3DE1B0AE" w14:textId="77777777" w:rsidR="00CD1629" w:rsidRDefault="004B6957">
      <w:pPr>
        <w:pStyle w:val="Heading5"/>
        <w:spacing w:after="0"/>
        <w:ind w:left="235"/>
      </w:pPr>
      <w:r>
        <w:rPr>
          <w:i/>
        </w:rPr>
        <w:t xml:space="preserve">Problem </w:t>
      </w:r>
    </w:p>
    <w:p w14:paraId="1643E6B8" w14:textId="77777777" w:rsidR="00CD1629" w:rsidRDefault="004B6957">
      <w:pPr>
        <w:ind w:left="248" w:right="526"/>
      </w:pPr>
      <w:r>
        <w:t xml:space="preserve">Imagine that in our </w:t>
      </w:r>
      <w:proofErr w:type="gramStart"/>
      <w:r>
        <w:t>100,000 marble</w:t>
      </w:r>
      <w:proofErr w:type="gramEnd"/>
      <w:r>
        <w:t xml:space="preserve"> urn there are now only 120 red marbles but that our sample size is to be 1,000. What are the probabilities of having 0, 1, 2, 3, 4 etc red marbles in our random sample? </w:t>
      </w:r>
    </w:p>
    <w:p w14:paraId="45F6DCB6" w14:textId="77777777" w:rsidR="00CD1629" w:rsidRDefault="004B6957">
      <w:pPr>
        <w:spacing w:after="0" w:line="259" w:lineRule="auto"/>
        <w:ind w:left="0" w:right="0" w:firstLine="0"/>
        <w:jc w:val="left"/>
      </w:pPr>
      <w:r>
        <w:t xml:space="preserve"> </w:t>
      </w:r>
    </w:p>
    <w:p w14:paraId="2A7E10FA" w14:textId="77777777" w:rsidR="00CD1629" w:rsidRDefault="004B6957">
      <w:pPr>
        <w:pStyle w:val="Heading5"/>
        <w:spacing w:after="0"/>
        <w:ind w:left="235"/>
      </w:pPr>
      <w:r>
        <w:rPr>
          <w:i/>
        </w:rPr>
        <w:t xml:space="preserve">Solution </w:t>
      </w:r>
    </w:p>
    <w:p w14:paraId="415E1F03" w14:textId="77777777" w:rsidR="00CD1629" w:rsidRDefault="004B6957">
      <w:pPr>
        <w:spacing w:after="260"/>
        <w:ind w:left="248" w:right="0"/>
      </w:pPr>
      <w:r>
        <w:t xml:space="preserve">In this instance p is obviously only 120/100,000 = 0.0012 and so employing the Binomial distribution will involve using the formula. </w:t>
      </w:r>
    </w:p>
    <w:p w14:paraId="52D887E9" w14:textId="77777777" w:rsidR="00CD1629" w:rsidRDefault="004B6957">
      <w:pPr>
        <w:spacing w:after="261"/>
        <w:ind w:left="2400" w:right="3543" w:hanging="720"/>
      </w:pPr>
      <w:r>
        <w:t xml:space="preserve">P(x) = </w:t>
      </w:r>
      <w:r>
        <w:rPr>
          <w:u w:val="single" w:color="000000"/>
        </w:rPr>
        <w:t xml:space="preserve">1000! </w:t>
      </w:r>
      <w:r>
        <w:t>x 0.0012 x 0.9988</w:t>
      </w:r>
      <w:r>
        <w:rPr>
          <w:vertAlign w:val="superscript"/>
        </w:rPr>
        <w:t>1000</w:t>
      </w:r>
      <w:r>
        <w:t xml:space="preserve"> </w:t>
      </w:r>
      <w:r>
        <w:rPr>
          <w:vertAlign w:val="superscript"/>
        </w:rPr>
        <w:t>–</w:t>
      </w:r>
      <w:r>
        <w:t xml:space="preserve"> </w:t>
      </w:r>
      <w:r>
        <w:rPr>
          <w:vertAlign w:val="superscript"/>
        </w:rPr>
        <w:t>x</w:t>
      </w:r>
      <w:r>
        <w:t xml:space="preserve"> (1000 - x)! x! </w:t>
      </w:r>
    </w:p>
    <w:p w14:paraId="57E2DCF8" w14:textId="77777777" w:rsidR="00CD1629" w:rsidRDefault="004B6957">
      <w:pPr>
        <w:ind w:left="250" w:right="1030"/>
      </w:pPr>
      <w:r>
        <w:t xml:space="preserve">where x takes every value from 0 to 1,000. </w:t>
      </w:r>
    </w:p>
    <w:p w14:paraId="35440271" w14:textId="77777777" w:rsidR="00CD1629" w:rsidRDefault="004B6957">
      <w:pPr>
        <w:spacing w:after="375" w:line="265" w:lineRule="auto"/>
        <w:ind w:left="10" w:right="528" w:hanging="10"/>
        <w:jc w:val="right"/>
      </w:pPr>
      <w:r>
        <w:t>13</w:t>
      </w:r>
    </w:p>
    <w:p w14:paraId="0D1E758E" w14:textId="77777777" w:rsidR="00CD1629" w:rsidRDefault="004B6957">
      <w:pPr>
        <w:ind w:left="250" w:right="516"/>
      </w:pPr>
      <w:r>
        <w:t>In this situation computing only (x=0) means that we will have to find 0.9988</w:t>
      </w:r>
      <w:r>
        <w:rPr>
          <w:vertAlign w:val="superscript"/>
        </w:rPr>
        <w:t>1000</w:t>
      </w:r>
      <w:r>
        <w:t xml:space="preserve">, while computing </w:t>
      </w:r>
      <w:proofErr w:type="gramStart"/>
      <w:r>
        <w:t>P(</w:t>
      </w:r>
      <w:proofErr w:type="gramEnd"/>
      <w:r>
        <w:t xml:space="preserve">x = 2) requires us to find </w:t>
      </w:r>
      <w:proofErr w:type="gramStart"/>
      <w:r>
        <w:t>1000!/</w:t>
      </w:r>
      <w:proofErr w:type="gramEnd"/>
      <w:r>
        <w:t>998!2! x 0.0012</w:t>
      </w:r>
      <w:r>
        <w:rPr>
          <w:vertAlign w:val="superscript"/>
        </w:rPr>
        <w:t>2</w:t>
      </w:r>
      <w:r>
        <w:t xml:space="preserve"> x 0.9988</w:t>
      </w:r>
      <w:r>
        <w:rPr>
          <w:vertAlign w:val="superscript"/>
        </w:rPr>
        <w:t>998</w:t>
      </w:r>
      <w:r>
        <w:t xml:space="preserve">. Clearly, a shortened method would be necessary in this situation. </w:t>
      </w:r>
    </w:p>
    <w:p w14:paraId="64908D85" w14:textId="77777777" w:rsidR="00CD1629" w:rsidRDefault="004B6957">
      <w:pPr>
        <w:spacing w:after="0" w:line="259" w:lineRule="auto"/>
        <w:ind w:left="0" w:right="0" w:firstLine="0"/>
        <w:jc w:val="left"/>
      </w:pPr>
      <w:r>
        <w:t xml:space="preserve"> </w:t>
      </w:r>
    </w:p>
    <w:p w14:paraId="1892055B" w14:textId="77777777" w:rsidR="00CD1629" w:rsidRDefault="004B6957">
      <w:pPr>
        <w:ind w:left="250" w:right="0"/>
      </w:pPr>
      <w:r>
        <w:t xml:space="preserve">The Poisson distribution provides such a short cut and gives us a very good approximation to the Binomial distribution. The formula for this distribution is </w:t>
      </w:r>
    </w:p>
    <w:p w14:paraId="34E425F6" w14:textId="77777777" w:rsidR="00CD1629" w:rsidRDefault="004B6957">
      <w:pPr>
        <w:spacing w:after="0" w:line="259" w:lineRule="auto"/>
        <w:ind w:left="0" w:right="0" w:firstLine="0"/>
        <w:jc w:val="left"/>
      </w:pPr>
      <w:r>
        <w:t xml:space="preserve"> </w:t>
      </w:r>
    </w:p>
    <w:p w14:paraId="2F912729" w14:textId="77777777" w:rsidR="00CD1629" w:rsidRDefault="004B6957">
      <w:pPr>
        <w:ind w:left="3129" w:right="1030"/>
      </w:pPr>
      <w:r>
        <w:t>P(x) = e</w:t>
      </w:r>
      <w:r>
        <w:rPr>
          <w:vertAlign w:val="superscript"/>
        </w:rPr>
        <w:t>-a</w:t>
      </w:r>
      <w:r>
        <w:t xml:space="preserve"> x </w:t>
      </w:r>
      <w:proofErr w:type="spellStart"/>
      <w:r>
        <w:t>a</w:t>
      </w:r>
      <w:r>
        <w:rPr>
          <w:vertAlign w:val="superscript"/>
        </w:rPr>
        <w:t>x</w:t>
      </w:r>
      <w:proofErr w:type="spellEnd"/>
      <w:r>
        <w:t xml:space="preserve">/x! </w:t>
      </w:r>
    </w:p>
    <w:p w14:paraId="6E980CBC" w14:textId="77777777" w:rsidR="00CD1629" w:rsidRDefault="004B6957">
      <w:pPr>
        <w:spacing w:after="0" w:line="259" w:lineRule="auto"/>
        <w:ind w:left="0" w:right="0" w:firstLine="0"/>
        <w:jc w:val="left"/>
      </w:pPr>
      <w:r>
        <w:t xml:space="preserve"> </w:t>
      </w:r>
    </w:p>
    <w:p w14:paraId="5A2D7504" w14:textId="77777777" w:rsidR="00CD1629" w:rsidRDefault="004B6957">
      <w:pPr>
        <w:ind w:left="248" w:right="1030"/>
      </w:pPr>
      <w:proofErr w:type="gramStart"/>
      <w:r>
        <w:t>Where</w:t>
      </w:r>
      <w:proofErr w:type="gramEnd"/>
      <w:r>
        <w:t xml:space="preserve"> </w:t>
      </w:r>
    </w:p>
    <w:p w14:paraId="1CEF09E0" w14:textId="77777777" w:rsidR="00CD1629" w:rsidRDefault="004B6957">
      <w:pPr>
        <w:ind w:left="960" w:right="2233" w:hanging="960"/>
      </w:pPr>
      <w:r>
        <w:t xml:space="preserve"> a = average number of items per sample given by formula a = np </w:t>
      </w:r>
    </w:p>
    <w:p w14:paraId="195A8DAD" w14:textId="77777777" w:rsidR="00CD1629" w:rsidRDefault="004B6957">
      <w:pPr>
        <w:spacing w:after="0" w:line="259" w:lineRule="auto"/>
        <w:ind w:left="0" w:right="0" w:firstLine="0"/>
        <w:jc w:val="left"/>
      </w:pPr>
      <w:r>
        <w:t xml:space="preserve"> </w:t>
      </w:r>
    </w:p>
    <w:p w14:paraId="41F9DB46" w14:textId="77777777" w:rsidR="00CD1629" w:rsidRDefault="004B6957">
      <w:pPr>
        <w:ind w:left="968" w:right="518"/>
      </w:pPr>
      <w:r>
        <w:t xml:space="preserve">e is a constant (rather like </w:t>
      </w:r>
      <w:r>
        <w:rPr>
          <w:rFonts w:ascii="Segoe UI Symbol" w:eastAsia="Segoe UI Symbol" w:hAnsi="Segoe UI Symbol" w:cs="Segoe UI Symbol"/>
        </w:rPr>
        <w:t></w:t>
      </w:r>
      <w:r>
        <w:t>) which means that a table for e</w:t>
      </w:r>
      <w:r>
        <w:rPr>
          <w:vertAlign w:val="superscript"/>
        </w:rPr>
        <w:t>-a</w:t>
      </w:r>
      <w:r>
        <w:t xml:space="preserve"> can be prepared so that finding e</w:t>
      </w:r>
      <w:r>
        <w:rPr>
          <w:vertAlign w:val="superscript"/>
        </w:rPr>
        <w:t>-a</w:t>
      </w:r>
      <w:r>
        <w:t xml:space="preserve"> for any value of “a” simply involves working up the table, which is given in statistical text books (Appendix 1). </w:t>
      </w:r>
    </w:p>
    <w:p w14:paraId="295DD377" w14:textId="77777777" w:rsidR="00CD1629" w:rsidRDefault="004B6957">
      <w:pPr>
        <w:spacing w:after="0" w:line="259" w:lineRule="auto"/>
        <w:ind w:left="0" w:right="0" w:firstLine="0"/>
        <w:jc w:val="left"/>
      </w:pPr>
      <w:r>
        <w:t xml:space="preserve"> </w:t>
      </w:r>
    </w:p>
    <w:p w14:paraId="0F863734" w14:textId="77777777" w:rsidR="00CD1629" w:rsidRDefault="004B6957">
      <w:pPr>
        <w:pStyle w:val="Heading4"/>
        <w:spacing w:after="257"/>
        <w:ind w:left="250" w:right="594"/>
      </w:pPr>
      <w:r>
        <w:t xml:space="preserve">Example </w:t>
      </w:r>
    </w:p>
    <w:p w14:paraId="2B00777F" w14:textId="77777777" w:rsidR="00CD1629" w:rsidRDefault="004B6957">
      <w:pPr>
        <w:spacing w:after="245"/>
        <w:ind w:left="248" w:right="1030"/>
      </w:pPr>
      <w:r>
        <w:t xml:space="preserve">Let’s take our current illustration </w:t>
      </w:r>
    </w:p>
    <w:p w14:paraId="4BF5000E" w14:textId="77777777" w:rsidR="00CD1629" w:rsidRDefault="004B6957">
      <w:pPr>
        <w:ind w:left="248" w:right="309"/>
      </w:pPr>
      <w:r>
        <w:lastRenderedPageBreak/>
        <w:t>Here P = 0.0012 and n = 1,000 and so a = 0.0012 x 1000 = 1.2. The table shows that e</w:t>
      </w:r>
      <w:r>
        <w:rPr>
          <w:vertAlign w:val="superscript"/>
        </w:rPr>
        <w:t>-1.2</w:t>
      </w:r>
      <w:r>
        <w:t xml:space="preserve"> (e</w:t>
      </w:r>
      <w:r>
        <w:rPr>
          <w:vertAlign w:val="superscript"/>
        </w:rPr>
        <w:t>-</w:t>
      </w:r>
      <w:r>
        <w:t xml:space="preserve"> </w:t>
      </w:r>
      <w:r>
        <w:rPr>
          <w:vertAlign w:val="superscript"/>
        </w:rPr>
        <w:t>a</w:t>
      </w:r>
      <w:r>
        <w:t xml:space="preserve">) = 0.3012. </w:t>
      </w:r>
    </w:p>
    <w:p w14:paraId="110FE66A" w14:textId="77777777" w:rsidR="00CD1629" w:rsidRDefault="004B6957">
      <w:pPr>
        <w:spacing w:after="0" w:line="259" w:lineRule="auto"/>
        <w:ind w:left="0" w:right="0" w:firstLine="0"/>
        <w:jc w:val="left"/>
      </w:pPr>
      <w:r>
        <w:t xml:space="preserve"> </w:t>
      </w:r>
    </w:p>
    <w:p w14:paraId="2A07355E" w14:textId="77777777" w:rsidR="00CD1629" w:rsidRDefault="004B6957">
      <w:pPr>
        <w:ind w:left="250" w:right="1030"/>
      </w:pPr>
      <w:r>
        <w:t xml:space="preserve">Applying the Poisson distribution formula: </w:t>
      </w:r>
    </w:p>
    <w:p w14:paraId="71972E36" w14:textId="77777777" w:rsidR="00CD1629" w:rsidRDefault="004B6957">
      <w:pPr>
        <w:spacing w:after="0" w:line="259" w:lineRule="auto"/>
        <w:ind w:left="0" w:right="0" w:firstLine="0"/>
        <w:jc w:val="left"/>
      </w:pPr>
      <w:r>
        <w:t xml:space="preserve"> </w:t>
      </w:r>
    </w:p>
    <w:p w14:paraId="4FD4D05E" w14:textId="77777777" w:rsidR="00CD1629" w:rsidRDefault="004B6957">
      <w:pPr>
        <w:spacing w:after="270"/>
        <w:ind w:left="1688" w:right="1030"/>
      </w:pPr>
      <w:r>
        <w:t>P (x) = 0.3012 x 1.2</w:t>
      </w:r>
      <w:r>
        <w:rPr>
          <w:vertAlign w:val="superscript"/>
        </w:rPr>
        <w:t>x</w:t>
      </w:r>
      <w:r>
        <w:t xml:space="preserve">/x! </w:t>
      </w:r>
    </w:p>
    <w:p w14:paraId="324A7EA4" w14:textId="77777777" w:rsidR="00CD1629" w:rsidRDefault="004B6957">
      <w:pPr>
        <w:ind w:left="250" w:right="0"/>
      </w:pPr>
      <w:r>
        <w:t xml:space="preserve">Since we want the probability of having 0, 1, 2, 3, 4, etc red marbles in one sample of 1,000 the layout we need is as follows. </w:t>
      </w:r>
    </w:p>
    <w:p w14:paraId="6EE920E8" w14:textId="77777777" w:rsidR="00CD1629" w:rsidRDefault="004B6957">
      <w:pPr>
        <w:spacing w:after="42" w:line="259" w:lineRule="auto"/>
        <w:ind w:left="0" w:right="0" w:firstLine="0"/>
        <w:jc w:val="left"/>
      </w:pPr>
      <w:r>
        <w:rPr>
          <w:sz w:val="20"/>
        </w:rPr>
        <w:t xml:space="preserve"> </w:t>
      </w:r>
    </w:p>
    <w:p w14:paraId="00A0617E" w14:textId="77777777" w:rsidR="00CD1629" w:rsidRDefault="004B6957">
      <w:pPr>
        <w:spacing w:after="0" w:line="259" w:lineRule="auto"/>
        <w:ind w:left="0" w:right="0" w:firstLine="0"/>
        <w:jc w:val="left"/>
      </w:pPr>
      <w:r>
        <w:rPr>
          <w:sz w:val="20"/>
        </w:rPr>
        <w:t xml:space="preserve"> </w:t>
      </w:r>
    </w:p>
    <w:p w14:paraId="23C8BFF8" w14:textId="77777777" w:rsidR="00CD1629" w:rsidRDefault="004B6957">
      <w:pPr>
        <w:spacing w:after="14" w:line="259" w:lineRule="auto"/>
        <w:ind w:left="241" w:right="0" w:firstLine="0"/>
        <w:jc w:val="left"/>
      </w:pPr>
      <w:r>
        <w:rPr>
          <w:rFonts w:ascii="Calibri" w:eastAsia="Calibri" w:hAnsi="Calibri" w:cs="Calibri"/>
          <w:noProof/>
          <w:sz w:val="22"/>
        </w:rPr>
        <mc:AlternateContent>
          <mc:Choice Requires="wpg">
            <w:drawing>
              <wp:inline distT="0" distB="0" distL="0" distR="0" wp14:anchorId="6FC23999" wp14:editId="09289201">
                <wp:extent cx="5410073" cy="6099"/>
                <wp:effectExtent l="0" t="0" r="0" b="0"/>
                <wp:docPr id="144251" name="Group 144251"/>
                <wp:cNvGraphicFramePr/>
                <a:graphic xmlns:a="http://schemas.openxmlformats.org/drawingml/2006/main">
                  <a:graphicData uri="http://schemas.microsoft.com/office/word/2010/wordprocessingGroup">
                    <wpg:wgp>
                      <wpg:cNvGrpSpPr/>
                      <wpg:grpSpPr>
                        <a:xfrm>
                          <a:off x="0" y="0"/>
                          <a:ext cx="5410073" cy="6099"/>
                          <a:chOff x="0" y="0"/>
                          <a:chExt cx="5410073" cy="6099"/>
                        </a:xfrm>
                      </wpg:grpSpPr>
                      <wps:wsp>
                        <wps:cNvPr id="4461" name="Shape 4461"/>
                        <wps:cNvSpPr/>
                        <wps:spPr>
                          <a:xfrm>
                            <a:off x="0" y="0"/>
                            <a:ext cx="5410073" cy="0"/>
                          </a:xfrm>
                          <a:custGeom>
                            <a:avLst/>
                            <a:gdLst/>
                            <a:ahLst/>
                            <a:cxnLst/>
                            <a:rect l="0" t="0" r="0" b="0"/>
                            <a:pathLst>
                              <a:path w="5410073">
                                <a:moveTo>
                                  <a:pt x="0" y="0"/>
                                </a:moveTo>
                                <a:lnTo>
                                  <a:pt x="5410073" y="0"/>
                                </a:lnTo>
                              </a:path>
                            </a:pathLst>
                          </a:custGeom>
                          <a:ln w="609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251" style="width:425.99pt;height:0.48024pt;mso-position-horizontal-relative:char;mso-position-vertical-relative:line" coordsize="54100,60">
                <v:shape id="Shape 4461" style="position:absolute;width:54100;height:0;left:0;top:0;" coordsize="5410073,0" path="m0,0l5410073,0">
                  <v:stroke weight="0.48024pt" endcap="flat" joinstyle="round" on="true" color="#000000"/>
                  <v:fill on="false" color="#000000" opacity="0"/>
                </v:shape>
              </v:group>
            </w:pict>
          </mc:Fallback>
        </mc:AlternateContent>
      </w:r>
    </w:p>
    <w:p w14:paraId="6779527A" w14:textId="77777777" w:rsidR="00CD1629" w:rsidRDefault="004B6957">
      <w:pPr>
        <w:tabs>
          <w:tab w:val="center" w:pos="329"/>
          <w:tab w:val="center" w:pos="3322"/>
        </w:tabs>
        <w:ind w:left="0" w:right="0" w:firstLine="0"/>
        <w:jc w:val="left"/>
      </w:pPr>
      <w:r>
        <w:rPr>
          <w:rFonts w:ascii="Calibri" w:eastAsia="Calibri" w:hAnsi="Calibri" w:cs="Calibri"/>
          <w:sz w:val="22"/>
        </w:rPr>
        <w:tab/>
      </w:r>
      <w:r>
        <w:t xml:space="preserve">X </w:t>
      </w:r>
      <w:r>
        <w:tab/>
        <w:t xml:space="preserve">P(x) </w:t>
      </w:r>
    </w:p>
    <w:p w14:paraId="345DFF4E" w14:textId="77777777" w:rsidR="00CD1629" w:rsidRDefault="004B6957">
      <w:pPr>
        <w:tabs>
          <w:tab w:val="center" w:pos="974"/>
          <w:tab w:val="center" w:pos="5373"/>
        </w:tabs>
        <w:ind w:left="0" w:right="0" w:firstLine="0"/>
        <w:jc w:val="left"/>
      </w:pPr>
      <w:r>
        <w:rPr>
          <w:rFonts w:ascii="Calibri" w:eastAsia="Calibri" w:hAnsi="Calibri" w:cs="Calibri"/>
          <w:sz w:val="22"/>
        </w:rPr>
        <w:tab/>
      </w:r>
      <w:r>
        <w:t xml:space="preserve">No red marbles </w:t>
      </w:r>
      <w:r>
        <w:tab/>
        <w:t xml:space="preserve">(i.e. probability of x red marbles in the sample) </w:t>
      </w:r>
    </w:p>
    <w:p w14:paraId="15182190" w14:textId="77777777" w:rsidR="00CD1629" w:rsidRDefault="004B6957">
      <w:pPr>
        <w:spacing w:after="60" w:line="259" w:lineRule="auto"/>
        <w:ind w:left="211" w:right="0" w:firstLine="0"/>
        <w:jc w:val="left"/>
      </w:pPr>
      <w:r>
        <w:rPr>
          <w:rFonts w:ascii="Calibri" w:eastAsia="Calibri" w:hAnsi="Calibri" w:cs="Calibri"/>
          <w:noProof/>
          <w:sz w:val="22"/>
        </w:rPr>
        <mc:AlternateContent>
          <mc:Choice Requires="wpg">
            <w:drawing>
              <wp:inline distT="0" distB="0" distL="0" distR="0" wp14:anchorId="7475E7BB" wp14:editId="6A47FA0D">
                <wp:extent cx="5524500" cy="19050"/>
                <wp:effectExtent l="0" t="0" r="0" b="0"/>
                <wp:docPr id="144252" name="Group 144252"/>
                <wp:cNvGraphicFramePr/>
                <a:graphic xmlns:a="http://schemas.openxmlformats.org/drawingml/2006/main">
                  <a:graphicData uri="http://schemas.microsoft.com/office/word/2010/wordprocessingGroup">
                    <wpg:wgp>
                      <wpg:cNvGrpSpPr/>
                      <wpg:grpSpPr>
                        <a:xfrm>
                          <a:off x="0" y="0"/>
                          <a:ext cx="5524500" cy="19050"/>
                          <a:chOff x="0" y="0"/>
                          <a:chExt cx="5524500" cy="19050"/>
                        </a:xfrm>
                      </wpg:grpSpPr>
                      <wps:wsp>
                        <wps:cNvPr id="167123" name="Shape 167123"/>
                        <wps:cNvSpPr/>
                        <wps:spPr>
                          <a:xfrm>
                            <a:off x="0" y="0"/>
                            <a:ext cx="5524500" cy="19050"/>
                          </a:xfrm>
                          <a:custGeom>
                            <a:avLst/>
                            <a:gdLst/>
                            <a:ahLst/>
                            <a:cxnLst/>
                            <a:rect l="0" t="0" r="0" b="0"/>
                            <a:pathLst>
                              <a:path w="5524500" h="19050">
                                <a:moveTo>
                                  <a:pt x="0" y="0"/>
                                </a:moveTo>
                                <a:lnTo>
                                  <a:pt x="5524500" y="0"/>
                                </a:lnTo>
                                <a:lnTo>
                                  <a:pt x="552450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4252" style="width:435pt;height:1.5pt;mso-position-horizontal-relative:char;mso-position-vertical-relative:line" coordsize="55245,190">
                <v:shape id="Shape 167124" style="position:absolute;width:55245;height:190;left:0;top:0;" coordsize="5524500,19050" path="m0,0l5524500,0l5524500,19050l0,19050l0,0">
                  <v:stroke weight="0pt" endcap="flat" joinstyle="round" on="false" color="#000000" opacity="0"/>
                  <v:fill on="true" color="#000000"/>
                </v:shape>
              </v:group>
            </w:pict>
          </mc:Fallback>
        </mc:AlternateContent>
      </w:r>
    </w:p>
    <w:p w14:paraId="59CC5D10" w14:textId="77777777" w:rsidR="00CD1629" w:rsidRDefault="004B6957">
      <w:pPr>
        <w:spacing w:after="0" w:line="259" w:lineRule="auto"/>
        <w:ind w:left="0" w:right="0" w:firstLine="0"/>
        <w:jc w:val="left"/>
      </w:pPr>
      <w:r>
        <w:rPr>
          <w:sz w:val="20"/>
        </w:rPr>
        <w:t xml:space="preserve"> </w:t>
      </w:r>
    </w:p>
    <w:tbl>
      <w:tblPr>
        <w:tblStyle w:val="TableGrid"/>
        <w:tblW w:w="6527" w:type="dxa"/>
        <w:tblInd w:w="248" w:type="dxa"/>
        <w:tblCellMar>
          <w:top w:w="0" w:type="dxa"/>
          <w:left w:w="0" w:type="dxa"/>
          <w:bottom w:w="0" w:type="dxa"/>
          <w:right w:w="0" w:type="dxa"/>
        </w:tblCellMar>
        <w:tblLook w:val="04A0" w:firstRow="1" w:lastRow="0" w:firstColumn="1" w:lastColumn="0" w:noHBand="0" w:noVBand="1"/>
      </w:tblPr>
      <w:tblGrid>
        <w:gridCol w:w="2872"/>
        <w:gridCol w:w="2889"/>
        <w:gridCol w:w="766"/>
      </w:tblGrid>
      <w:tr w:rsidR="00CD1629" w14:paraId="7196512A" w14:textId="77777777">
        <w:trPr>
          <w:trHeight w:val="409"/>
        </w:trPr>
        <w:tc>
          <w:tcPr>
            <w:tcW w:w="2873" w:type="dxa"/>
            <w:tcBorders>
              <w:top w:val="nil"/>
              <w:left w:val="nil"/>
              <w:bottom w:val="nil"/>
              <w:right w:val="nil"/>
            </w:tcBorders>
          </w:tcPr>
          <w:p w14:paraId="101B2128" w14:textId="77777777" w:rsidR="00CD1629" w:rsidRDefault="004B6957">
            <w:pPr>
              <w:spacing w:after="0" w:line="259" w:lineRule="auto"/>
              <w:ind w:left="0" w:right="0" w:firstLine="0"/>
              <w:jc w:val="left"/>
            </w:pPr>
            <w:r>
              <w:t xml:space="preserve">0 </w:t>
            </w:r>
          </w:p>
        </w:tc>
        <w:tc>
          <w:tcPr>
            <w:tcW w:w="2889" w:type="dxa"/>
            <w:tcBorders>
              <w:top w:val="nil"/>
              <w:left w:val="nil"/>
              <w:bottom w:val="nil"/>
              <w:right w:val="nil"/>
            </w:tcBorders>
          </w:tcPr>
          <w:p w14:paraId="7BD3B60C" w14:textId="77777777" w:rsidR="00CD1629" w:rsidRDefault="004B6957">
            <w:pPr>
              <w:spacing w:after="0" w:line="259" w:lineRule="auto"/>
              <w:ind w:right="0" w:firstLine="0"/>
              <w:jc w:val="left"/>
            </w:pPr>
            <w:r>
              <w:t xml:space="preserve">0.3012 x 1.2/0! = </w:t>
            </w:r>
          </w:p>
        </w:tc>
        <w:tc>
          <w:tcPr>
            <w:tcW w:w="766" w:type="dxa"/>
            <w:tcBorders>
              <w:top w:val="nil"/>
              <w:left w:val="nil"/>
              <w:bottom w:val="nil"/>
              <w:right w:val="nil"/>
            </w:tcBorders>
          </w:tcPr>
          <w:p w14:paraId="03FBE53F" w14:textId="77777777" w:rsidR="00CD1629" w:rsidRDefault="004B6957">
            <w:pPr>
              <w:spacing w:after="0" w:line="259" w:lineRule="auto"/>
              <w:ind w:left="0" w:right="0" w:firstLine="0"/>
            </w:pPr>
            <w:r>
              <w:t xml:space="preserve">0.3012. </w:t>
            </w:r>
          </w:p>
        </w:tc>
      </w:tr>
      <w:tr w:rsidR="00CD1629" w14:paraId="53E621BE" w14:textId="77777777">
        <w:trPr>
          <w:trHeight w:val="551"/>
        </w:trPr>
        <w:tc>
          <w:tcPr>
            <w:tcW w:w="2873" w:type="dxa"/>
            <w:tcBorders>
              <w:top w:val="nil"/>
              <w:left w:val="nil"/>
              <w:bottom w:val="nil"/>
              <w:right w:val="nil"/>
            </w:tcBorders>
            <w:vAlign w:val="center"/>
          </w:tcPr>
          <w:p w14:paraId="2EB4A9B3" w14:textId="77777777" w:rsidR="00CD1629" w:rsidRDefault="004B6957">
            <w:pPr>
              <w:spacing w:after="0" w:line="259" w:lineRule="auto"/>
              <w:ind w:left="0" w:right="0" w:firstLine="0"/>
              <w:jc w:val="left"/>
            </w:pPr>
            <w:r>
              <w:t xml:space="preserve">1 </w:t>
            </w:r>
          </w:p>
        </w:tc>
        <w:tc>
          <w:tcPr>
            <w:tcW w:w="2889" w:type="dxa"/>
            <w:tcBorders>
              <w:top w:val="nil"/>
              <w:left w:val="nil"/>
              <w:bottom w:val="nil"/>
              <w:right w:val="nil"/>
            </w:tcBorders>
            <w:vAlign w:val="center"/>
          </w:tcPr>
          <w:p w14:paraId="63DF122A" w14:textId="77777777" w:rsidR="00CD1629" w:rsidRDefault="004B6957">
            <w:pPr>
              <w:spacing w:after="0" w:line="259" w:lineRule="auto"/>
              <w:ind w:left="6" w:right="0" w:firstLine="0"/>
              <w:jc w:val="left"/>
            </w:pPr>
            <w:r>
              <w:t xml:space="preserve">0.3012 x 1.2 /1! = </w:t>
            </w:r>
          </w:p>
        </w:tc>
        <w:tc>
          <w:tcPr>
            <w:tcW w:w="766" w:type="dxa"/>
            <w:tcBorders>
              <w:top w:val="nil"/>
              <w:left w:val="nil"/>
              <w:bottom w:val="nil"/>
              <w:right w:val="nil"/>
            </w:tcBorders>
            <w:vAlign w:val="center"/>
          </w:tcPr>
          <w:p w14:paraId="7FC8C2CD" w14:textId="77777777" w:rsidR="00CD1629" w:rsidRDefault="004B6957">
            <w:pPr>
              <w:spacing w:after="0" w:line="259" w:lineRule="auto"/>
              <w:ind w:left="0" w:right="0" w:firstLine="0"/>
            </w:pPr>
            <w:r>
              <w:t xml:space="preserve">0.3614 </w:t>
            </w:r>
          </w:p>
        </w:tc>
      </w:tr>
      <w:tr w:rsidR="00CD1629" w14:paraId="4B1577D2" w14:textId="77777777">
        <w:trPr>
          <w:trHeight w:val="551"/>
        </w:trPr>
        <w:tc>
          <w:tcPr>
            <w:tcW w:w="2873" w:type="dxa"/>
            <w:tcBorders>
              <w:top w:val="nil"/>
              <w:left w:val="nil"/>
              <w:bottom w:val="nil"/>
              <w:right w:val="nil"/>
            </w:tcBorders>
            <w:vAlign w:val="center"/>
          </w:tcPr>
          <w:p w14:paraId="3EA945D3" w14:textId="77777777" w:rsidR="00CD1629" w:rsidRDefault="004B6957">
            <w:pPr>
              <w:spacing w:after="0" w:line="259" w:lineRule="auto"/>
              <w:ind w:left="0" w:right="0" w:firstLine="0"/>
              <w:jc w:val="left"/>
            </w:pPr>
            <w:r>
              <w:t xml:space="preserve">2 </w:t>
            </w:r>
          </w:p>
        </w:tc>
        <w:tc>
          <w:tcPr>
            <w:tcW w:w="2889" w:type="dxa"/>
            <w:tcBorders>
              <w:top w:val="nil"/>
              <w:left w:val="nil"/>
              <w:bottom w:val="nil"/>
              <w:right w:val="nil"/>
            </w:tcBorders>
            <w:vAlign w:val="center"/>
          </w:tcPr>
          <w:p w14:paraId="7EE87448" w14:textId="77777777" w:rsidR="00CD1629" w:rsidRDefault="004B6957">
            <w:pPr>
              <w:spacing w:after="0" w:line="259" w:lineRule="auto"/>
              <w:ind w:left="6" w:right="0" w:firstLine="0"/>
              <w:jc w:val="left"/>
            </w:pPr>
            <w:r>
              <w:t xml:space="preserve">0.3012 x 1.2/2! = </w:t>
            </w:r>
          </w:p>
        </w:tc>
        <w:tc>
          <w:tcPr>
            <w:tcW w:w="766" w:type="dxa"/>
            <w:tcBorders>
              <w:top w:val="nil"/>
              <w:left w:val="nil"/>
              <w:bottom w:val="nil"/>
              <w:right w:val="nil"/>
            </w:tcBorders>
            <w:vAlign w:val="center"/>
          </w:tcPr>
          <w:p w14:paraId="36C1FD0C" w14:textId="77777777" w:rsidR="00CD1629" w:rsidRDefault="004B6957">
            <w:pPr>
              <w:spacing w:after="0" w:line="259" w:lineRule="auto"/>
              <w:ind w:left="0" w:right="0" w:firstLine="0"/>
            </w:pPr>
            <w:r>
              <w:t xml:space="preserve">0.2169 </w:t>
            </w:r>
          </w:p>
        </w:tc>
      </w:tr>
      <w:tr w:rsidR="00CD1629" w14:paraId="4D654135" w14:textId="77777777">
        <w:trPr>
          <w:trHeight w:val="551"/>
        </w:trPr>
        <w:tc>
          <w:tcPr>
            <w:tcW w:w="2873" w:type="dxa"/>
            <w:tcBorders>
              <w:top w:val="nil"/>
              <w:left w:val="nil"/>
              <w:bottom w:val="nil"/>
              <w:right w:val="nil"/>
            </w:tcBorders>
            <w:vAlign w:val="center"/>
          </w:tcPr>
          <w:p w14:paraId="11A2918D" w14:textId="77777777" w:rsidR="00CD1629" w:rsidRDefault="004B6957">
            <w:pPr>
              <w:spacing w:after="0" w:line="259" w:lineRule="auto"/>
              <w:ind w:left="0" w:right="0" w:firstLine="0"/>
              <w:jc w:val="left"/>
            </w:pPr>
            <w:r>
              <w:t xml:space="preserve">3 </w:t>
            </w:r>
          </w:p>
        </w:tc>
        <w:tc>
          <w:tcPr>
            <w:tcW w:w="2889" w:type="dxa"/>
            <w:tcBorders>
              <w:top w:val="nil"/>
              <w:left w:val="nil"/>
              <w:bottom w:val="nil"/>
              <w:right w:val="nil"/>
            </w:tcBorders>
            <w:vAlign w:val="center"/>
          </w:tcPr>
          <w:p w14:paraId="24B69508" w14:textId="77777777" w:rsidR="00CD1629" w:rsidRDefault="004B6957">
            <w:pPr>
              <w:spacing w:after="0" w:line="259" w:lineRule="auto"/>
              <w:ind w:left="6" w:right="0" w:firstLine="0"/>
              <w:jc w:val="left"/>
            </w:pPr>
            <w:r>
              <w:t xml:space="preserve">0.3012 x </w:t>
            </w:r>
            <w:r>
              <w:t xml:space="preserve">1.2/3 = </w:t>
            </w:r>
          </w:p>
        </w:tc>
        <w:tc>
          <w:tcPr>
            <w:tcW w:w="766" w:type="dxa"/>
            <w:tcBorders>
              <w:top w:val="nil"/>
              <w:left w:val="nil"/>
              <w:bottom w:val="nil"/>
              <w:right w:val="nil"/>
            </w:tcBorders>
            <w:vAlign w:val="center"/>
          </w:tcPr>
          <w:p w14:paraId="0B802056" w14:textId="77777777" w:rsidR="00CD1629" w:rsidRDefault="004B6957">
            <w:pPr>
              <w:spacing w:after="0" w:line="259" w:lineRule="auto"/>
              <w:ind w:left="0" w:right="0" w:firstLine="0"/>
            </w:pPr>
            <w:r>
              <w:t xml:space="preserve">0.0867 </w:t>
            </w:r>
          </w:p>
        </w:tc>
      </w:tr>
      <w:tr w:rsidR="00CD1629" w14:paraId="1BEFCA94" w14:textId="77777777">
        <w:trPr>
          <w:trHeight w:val="541"/>
        </w:trPr>
        <w:tc>
          <w:tcPr>
            <w:tcW w:w="2873" w:type="dxa"/>
            <w:tcBorders>
              <w:top w:val="nil"/>
              <w:left w:val="nil"/>
              <w:bottom w:val="nil"/>
              <w:right w:val="nil"/>
            </w:tcBorders>
            <w:vAlign w:val="center"/>
          </w:tcPr>
          <w:p w14:paraId="40837069" w14:textId="77777777" w:rsidR="00CD1629" w:rsidRDefault="004B6957">
            <w:pPr>
              <w:spacing w:after="0" w:line="259" w:lineRule="auto"/>
              <w:ind w:left="0" w:right="0" w:firstLine="0"/>
              <w:jc w:val="left"/>
            </w:pPr>
            <w:r>
              <w:t xml:space="preserve">4 </w:t>
            </w:r>
          </w:p>
        </w:tc>
        <w:tc>
          <w:tcPr>
            <w:tcW w:w="2889" w:type="dxa"/>
            <w:tcBorders>
              <w:top w:val="nil"/>
              <w:left w:val="nil"/>
              <w:bottom w:val="nil"/>
              <w:right w:val="nil"/>
            </w:tcBorders>
            <w:vAlign w:val="center"/>
          </w:tcPr>
          <w:p w14:paraId="0D7C440A" w14:textId="77777777" w:rsidR="00CD1629" w:rsidRDefault="004B6957">
            <w:pPr>
              <w:spacing w:after="0" w:line="259" w:lineRule="auto"/>
              <w:ind w:right="0" w:firstLine="0"/>
              <w:jc w:val="left"/>
            </w:pPr>
            <w:r>
              <w:t xml:space="preserve">0.3012 x 1.2/4! = </w:t>
            </w:r>
          </w:p>
        </w:tc>
        <w:tc>
          <w:tcPr>
            <w:tcW w:w="766" w:type="dxa"/>
            <w:tcBorders>
              <w:top w:val="nil"/>
              <w:left w:val="nil"/>
              <w:bottom w:val="nil"/>
              <w:right w:val="nil"/>
            </w:tcBorders>
            <w:vAlign w:val="center"/>
          </w:tcPr>
          <w:p w14:paraId="734AE994" w14:textId="77777777" w:rsidR="00CD1629" w:rsidRDefault="004B6957">
            <w:pPr>
              <w:spacing w:after="0" w:line="259" w:lineRule="auto"/>
              <w:ind w:left="0" w:right="0" w:firstLine="0"/>
            </w:pPr>
            <w:r>
              <w:t xml:space="preserve">0.0260 </w:t>
            </w:r>
          </w:p>
        </w:tc>
      </w:tr>
      <w:tr w:rsidR="00CD1629" w14:paraId="24EF6A0B" w14:textId="77777777">
        <w:trPr>
          <w:trHeight w:val="399"/>
        </w:trPr>
        <w:tc>
          <w:tcPr>
            <w:tcW w:w="2873" w:type="dxa"/>
            <w:tcBorders>
              <w:top w:val="nil"/>
              <w:left w:val="nil"/>
              <w:bottom w:val="nil"/>
              <w:right w:val="nil"/>
            </w:tcBorders>
            <w:vAlign w:val="bottom"/>
          </w:tcPr>
          <w:p w14:paraId="593B5453" w14:textId="77777777" w:rsidR="00CD1629" w:rsidRDefault="004B6957">
            <w:pPr>
              <w:spacing w:after="0" w:line="259" w:lineRule="auto"/>
              <w:ind w:left="0" w:right="0" w:firstLine="0"/>
              <w:jc w:val="left"/>
            </w:pPr>
            <w:r>
              <w:t xml:space="preserve">5 </w:t>
            </w:r>
          </w:p>
        </w:tc>
        <w:tc>
          <w:tcPr>
            <w:tcW w:w="2889" w:type="dxa"/>
            <w:tcBorders>
              <w:top w:val="nil"/>
              <w:left w:val="nil"/>
              <w:bottom w:val="nil"/>
              <w:right w:val="nil"/>
            </w:tcBorders>
            <w:vAlign w:val="bottom"/>
          </w:tcPr>
          <w:p w14:paraId="541ED5B5" w14:textId="77777777" w:rsidR="00CD1629" w:rsidRDefault="004B6957">
            <w:pPr>
              <w:spacing w:after="0" w:line="259" w:lineRule="auto"/>
              <w:ind w:right="0" w:firstLine="0"/>
              <w:jc w:val="left"/>
            </w:pPr>
            <w:r>
              <w:t xml:space="preserve">0.3012 x 1.2/4! = </w:t>
            </w:r>
          </w:p>
        </w:tc>
        <w:tc>
          <w:tcPr>
            <w:tcW w:w="766" w:type="dxa"/>
            <w:tcBorders>
              <w:top w:val="nil"/>
              <w:left w:val="nil"/>
              <w:bottom w:val="nil"/>
              <w:right w:val="nil"/>
            </w:tcBorders>
            <w:vAlign w:val="bottom"/>
          </w:tcPr>
          <w:p w14:paraId="3DF96DA0" w14:textId="77777777" w:rsidR="00CD1629" w:rsidRDefault="004B6957">
            <w:pPr>
              <w:spacing w:after="0" w:line="259" w:lineRule="auto"/>
              <w:ind w:left="0" w:right="0" w:firstLine="0"/>
              <w:jc w:val="left"/>
            </w:pPr>
            <w:r>
              <w:t xml:space="preserve">0.062. </w:t>
            </w:r>
          </w:p>
        </w:tc>
      </w:tr>
    </w:tbl>
    <w:p w14:paraId="0FC3F673" w14:textId="77777777" w:rsidR="00CD1629" w:rsidRDefault="004B6957">
      <w:pPr>
        <w:spacing w:after="398" w:line="265" w:lineRule="auto"/>
        <w:ind w:left="10" w:right="528" w:hanging="10"/>
        <w:jc w:val="right"/>
      </w:pPr>
      <w:r>
        <w:t>14</w:t>
      </w:r>
    </w:p>
    <w:p w14:paraId="6BD25412" w14:textId="77777777" w:rsidR="00CD1629" w:rsidRDefault="004B6957">
      <w:pPr>
        <w:spacing w:after="0" w:line="259" w:lineRule="auto"/>
        <w:ind w:left="0" w:right="0" w:firstLine="0"/>
        <w:jc w:val="left"/>
      </w:pPr>
      <w:r>
        <w:t xml:space="preserve"> </w:t>
      </w:r>
    </w:p>
    <w:p w14:paraId="7EF01C83" w14:textId="77777777" w:rsidR="00CD1629" w:rsidRDefault="004B6957">
      <w:pPr>
        <w:spacing w:after="234"/>
        <w:ind w:left="602" w:right="0" w:hanging="362"/>
      </w:pPr>
      <w:r>
        <w:t xml:space="preserve">5 since we know that the whole probability must add up to 1 and these p(x)s </w:t>
      </w:r>
      <w:r>
        <w:t>must collectively be the balance required to make the total equal 1</w:t>
      </w:r>
      <w:r>
        <w:rPr>
          <w:rFonts w:ascii="Segoe UI Symbol" w:eastAsia="Segoe UI Symbol" w:hAnsi="Segoe UI Symbol" w:cs="Segoe UI Symbol"/>
        </w:rPr>
        <w:t xml:space="preserve"> </w:t>
      </w:r>
    </w:p>
    <w:p w14:paraId="5C82D608" w14:textId="77777777" w:rsidR="00CD1629" w:rsidRDefault="004B6957">
      <w:pPr>
        <w:pStyle w:val="Heading4"/>
        <w:ind w:left="250" w:right="594"/>
      </w:pPr>
      <w:r>
        <w:t xml:space="preserve">Activity </w:t>
      </w:r>
    </w:p>
    <w:p w14:paraId="2259E845" w14:textId="77777777" w:rsidR="00CD1629" w:rsidRDefault="004B6957">
      <w:pPr>
        <w:spacing w:after="128" w:line="259" w:lineRule="auto"/>
        <w:ind w:left="0" w:right="0" w:firstLine="0"/>
        <w:jc w:val="left"/>
      </w:pPr>
      <w:r>
        <w:rPr>
          <w:b/>
          <w:sz w:val="20"/>
        </w:rPr>
        <w:t xml:space="preserve"> </w:t>
      </w:r>
    </w:p>
    <w:p w14:paraId="6E30601A" w14:textId="77777777" w:rsidR="00CD1629" w:rsidRDefault="004B6957">
      <w:pPr>
        <w:pBdr>
          <w:top w:val="single" w:sz="6" w:space="0" w:color="000000"/>
          <w:left w:val="single" w:sz="6" w:space="0" w:color="000000"/>
          <w:bottom w:val="single" w:sz="6" w:space="0" w:color="000000"/>
          <w:right w:val="single" w:sz="6" w:space="0" w:color="000000"/>
        </w:pBdr>
        <w:spacing w:after="11" w:line="249" w:lineRule="auto"/>
        <w:ind w:left="1181" w:right="669" w:hanging="10"/>
      </w:pPr>
      <w:r>
        <w:t xml:space="preserve">In Nairobi City, 10 per cent of the residential houses lack bathroom. </w:t>
      </w:r>
    </w:p>
    <w:p w14:paraId="50E3B8C2" w14:textId="77777777" w:rsidR="00CD1629" w:rsidRDefault="004B6957">
      <w:pPr>
        <w:pBdr>
          <w:top w:val="single" w:sz="6" w:space="0" w:color="000000"/>
          <w:left w:val="single" w:sz="6" w:space="0" w:color="000000"/>
          <w:bottom w:val="single" w:sz="6" w:space="0" w:color="000000"/>
          <w:right w:val="single" w:sz="6" w:space="0" w:color="000000"/>
        </w:pBdr>
        <w:spacing w:after="11" w:line="249" w:lineRule="auto"/>
        <w:ind w:left="1181" w:right="669" w:hanging="10"/>
      </w:pPr>
      <w:r>
        <w:t>(a)</w:t>
      </w:r>
      <w:r>
        <w:rPr>
          <w:rFonts w:ascii="Arial" w:eastAsia="Arial" w:hAnsi="Arial" w:cs="Arial"/>
        </w:rPr>
        <w:t xml:space="preserve"> </w:t>
      </w:r>
      <w:r>
        <w:t xml:space="preserve">Find the probabilities that a random sample of ten houses will contain 0, 1, 2, 3, </w:t>
      </w:r>
    </w:p>
    <w:p w14:paraId="4B33D94C" w14:textId="77777777" w:rsidR="00CD1629" w:rsidRDefault="004B6957">
      <w:pPr>
        <w:pBdr>
          <w:top w:val="single" w:sz="6" w:space="0" w:color="000000"/>
          <w:left w:val="single" w:sz="6" w:space="0" w:color="000000"/>
          <w:bottom w:val="single" w:sz="6" w:space="0" w:color="000000"/>
          <w:right w:val="single" w:sz="6" w:space="0" w:color="000000"/>
        </w:pBdr>
        <w:spacing w:after="11" w:line="249" w:lineRule="auto"/>
        <w:ind w:left="1181" w:right="669" w:hanging="10"/>
      </w:pPr>
      <w:proofErr w:type="gramStart"/>
      <w:r>
        <w:t>4 ,</w:t>
      </w:r>
      <w:proofErr w:type="gramEnd"/>
      <w:r>
        <w:t xml:space="preserve"> 6, or more houses without bathrooms using </w:t>
      </w:r>
    </w:p>
    <w:p w14:paraId="1F2404E4" w14:textId="77777777" w:rsidR="00CD1629" w:rsidRDefault="004B6957">
      <w:pPr>
        <w:numPr>
          <w:ilvl w:val="0"/>
          <w:numId w:val="5"/>
        </w:numPr>
        <w:pBdr>
          <w:top w:val="single" w:sz="6" w:space="0" w:color="000000"/>
          <w:left w:val="single" w:sz="6" w:space="0" w:color="000000"/>
          <w:bottom w:val="single" w:sz="6" w:space="0" w:color="000000"/>
          <w:right w:val="single" w:sz="6" w:space="0" w:color="000000"/>
        </w:pBdr>
        <w:spacing w:after="11" w:line="249" w:lineRule="auto"/>
        <w:ind w:right="669" w:hanging="720"/>
      </w:pPr>
      <w:r>
        <w:t xml:space="preserve">the Binomial distribution </w:t>
      </w:r>
    </w:p>
    <w:p w14:paraId="43DC4EDB" w14:textId="77777777" w:rsidR="00CD1629" w:rsidRDefault="004B6957">
      <w:pPr>
        <w:numPr>
          <w:ilvl w:val="0"/>
          <w:numId w:val="5"/>
        </w:numPr>
        <w:pBdr>
          <w:top w:val="single" w:sz="6" w:space="0" w:color="000000"/>
          <w:left w:val="single" w:sz="6" w:space="0" w:color="000000"/>
          <w:bottom w:val="single" w:sz="6" w:space="0" w:color="000000"/>
          <w:right w:val="single" w:sz="6" w:space="0" w:color="000000"/>
        </w:pBdr>
        <w:spacing w:after="11" w:line="249" w:lineRule="auto"/>
        <w:ind w:right="669" w:hanging="720"/>
      </w:pPr>
      <w:r>
        <w:t xml:space="preserve">the Poisson distribution </w:t>
      </w:r>
    </w:p>
    <w:p w14:paraId="75CA11F4" w14:textId="77777777" w:rsidR="00CD1629" w:rsidRDefault="004B6957">
      <w:pPr>
        <w:numPr>
          <w:ilvl w:val="0"/>
          <w:numId w:val="6"/>
        </w:numPr>
        <w:pBdr>
          <w:top w:val="single" w:sz="6" w:space="0" w:color="000000"/>
          <w:left w:val="single" w:sz="6" w:space="0" w:color="000000"/>
          <w:bottom w:val="single" w:sz="6" w:space="0" w:color="000000"/>
          <w:right w:val="single" w:sz="6" w:space="0" w:color="000000"/>
        </w:pBdr>
        <w:spacing w:after="11" w:line="249" w:lineRule="auto"/>
        <w:ind w:right="669" w:hanging="386"/>
      </w:pPr>
      <w:r>
        <w:t xml:space="preserve">Draw a grouped histogram of the two distributions. </w:t>
      </w:r>
    </w:p>
    <w:p w14:paraId="641FBB25" w14:textId="77777777" w:rsidR="00CD1629" w:rsidRDefault="004B6957">
      <w:pPr>
        <w:numPr>
          <w:ilvl w:val="0"/>
          <w:numId w:val="6"/>
        </w:numPr>
        <w:pBdr>
          <w:top w:val="single" w:sz="6" w:space="0" w:color="000000"/>
          <w:left w:val="single" w:sz="6" w:space="0" w:color="000000"/>
          <w:bottom w:val="single" w:sz="6" w:space="0" w:color="000000"/>
          <w:right w:val="single" w:sz="6" w:space="0" w:color="000000"/>
        </w:pBdr>
        <w:spacing w:after="408" w:line="249" w:lineRule="auto"/>
        <w:ind w:right="669" w:hanging="386"/>
      </w:pPr>
      <w:r>
        <w:lastRenderedPageBreak/>
        <w:t xml:space="preserve">From the Binomial distribution find the probability that the sample will </w:t>
      </w:r>
      <w:r>
        <w:t xml:space="preserve">contain less than </w:t>
      </w:r>
      <w:proofErr w:type="gramStart"/>
      <w:r>
        <w:t>two bathroom</w:t>
      </w:r>
      <w:proofErr w:type="gramEnd"/>
      <w:r>
        <w:t xml:space="preserve"> houses. Work to 4 decimal places. </w:t>
      </w:r>
    </w:p>
    <w:p w14:paraId="305B5DDF" w14:textId="77777777" w:rsidR="00CD1629" w:rsidRDefault="004B6957">
      <w:pPr>
        <w:spacing w:after="0" w:line="259" w:lineRule="auto"/>
        <w:ind w:left="0" w:right="0" w:firstLine="0"/>
        <w:jc w:val="left"/>
      </w:pPr>
      <w:r>
        <w:rPr>
          <w:b/>
        </w:rPr>
        <w:t xml:space="preserve"> </w:t>
      </w:r>
    </w:p>
    <w:p w14:paraId="3C2D0F46" w14:textId="77777777" w:rsidR="00CD1629" w:rsidRDefault="004B6957">
      <w:pPr>
        <w:pStyle w:val="Heading5"/>
        <w:tabs>
          <w:tab w:val="center" w:pos="390"/>
          <w:tab w:val="center" w:pos="2689"/>
        </w:tabs>
        <w:spacing w:after="254"/>
        <w:ind w:left="0" w:firstLine="0"/>
      </w:pPr>
      <w:r>
        <w:rPr>
          <w:rFonts w:ascii="Calibri" w:eastAsia="Calibri" w:hAnsi="Calibri" w:cs="Calibri"/>
          <w:b w:val="0"/>
          <w:sz w:val="22"/>
        </w:rPr>
        <w:tab/>
      </w:r>
      <w:r>
        <w:t>1.6</w:t>
      </w:r>
      <w:r>
        <w:rPr>
          <w:rFonts w:ascii="Arial" w:eastAsia="Arial" w:hAnsi="Arial" w:cs="Arial"/>
        </w:rPr>
        <w:t xml:space="preserve"> </w:t>
      </w:r>
      <w:r>
        <w:rPr>
          <w:rFonts w:ascii="Arial" w:eastAsia="Arial" w:hAnsi="Arial" w:cs="Arial"/>
        </w:rPr>
        <w:tab/>
      </w:r>
      <w:r>
        <w:t xml:space="preserve">The Normal Probability Distribution </w:t>
      </w:r>
    </w:p>
    <w:p w14:paraId="27AFD369" w14:textId="77777777" w:rsidR="00CD1629" w:rsidRDefault="004B6957">
      <w:pPr>
        <w:ind w:left="248" w:right="320"/>
      </w:pPr>
      <w:r>
        <w:t xml:space="preserve">The normal probability distribution is a hypothetical distribution to which a large number of actual distributions approximate. </w:t>
      </w:r>
    </w:p>
    <w:p w14:paraId="1F4E3AF6" w14:textId="77777777" w:rsidR="00CD1629" w:rsidRDefault="004B6957">
      <w:pPr>
        <w:spacing w:after="0" w:line="259" w:lineRule="auto"/>
        <w:ind w:left="0" w:right="0" w:firstLine="0"/>
        <w:jc w:val="left"/>
      </w:pPr>
      <w:r>
        <w:t xml:space="preserve"> </w:t>
      </w:r>
    </w:p>
    <w:p w14:paraId="1738C4B7" w14:textId="77777777" w:rsidR="00CD1629" w:rsidRDefault="004B6957">
      <w:pPr>
        <w:pStyle w:val="Heading5"/>
        <w:spacing w:after="250"/>
        <w:ind w:left="235"/>
      </w:pPr>
      <w:r>
        <w:rPr>
          <w:i/>
        </w:rPr>
        <w:t xml:space="preserve">Illustration </w:t>
      </w:r>
    </w:p>
    <w:p w14:paraId="77DF4FAF" w14:textId="77777777" w:rsidR="00CD1629" w:rsidRDefault="004B6957">
      <w:pPr>
        <w:spacing w:after="266"/>
        <w:ind w:left="248" w:right="367"/>
      </w:pPr>
      <w:r>
        <w:t xml:space="preserve">The table below sets out the annual rainfall figures (inches) correct to one decimal place for Nakuru for 50 years. I e 1917 to 1966 inclusive. </w:t>
      </w:r>
    </w:p>
    <w:p w14:paraId="4D00D70C" w14:textId="77777777" w:rsidR="00CD1629" w:rsidRDefault="004B6957">
      <w:pPr>
        <w:ind w:left="248" w:right="1030"/>
      </w:pPr>
      <w:r>
        <w:t xml:space="preserve">Annual rainfall (inches) at Nakuru 1917 – 1966 inclusive </w:t>
      </w:r>
    </w:p>
    <w:p w14:paraId="3446C58C" w14:textId="77777777" w:rsidR="00CD1629" w:rsidRDefault="004B6957">
      <w:pPr>
        <w:spacing w:after="0" w:line="259" w:lineRule="auto"/>
        <w:ind w:left="0" w:right="0" w:firstLine="0"/>
        <w:jc w:val="left"/>
      </w:pPr>
      <w:r>
        <w:rPr>
          <w:sz w:val="20"/>
        </w:rPr>
        <w:t xml:space="preserve"> </w:t>
      </w:r>
    </w:p>
    <w:tbl>
      <w:tblPr>
        <w:tblStyle w:val="TableGrid"/>
        <w:tblW w:w="8858" w:type="dxa"/>
        <w:tblInd w:w="133" w:type="dxa"/>
        <w:tblCellMar>
          <w:top w:w="0" w:type="dxa"/>
          <w:left w:w="5" w:type="dxa"/>
          <w:bottom w:w="0" w:type="dxa"/>
          <w:right w:w="115" w:type="dxa"/>
        </w:tblCellMar>
        <w:tblLook w:val="04A0" w:firstRow="1" w:lastRow="0" w:firstColumn="1" w:lastColumn="0" w:noHBand="0" w:noVBand="1"/>
      </w:tblPr>
      <w:tblGrid>
        <w:gridCol w:w="1477"/>
        <w:gridCol w:w="1476"/>
        <w:gridCol w:w="1476"/>
        <w:gridCol w:w="1477"/>
        <w:gridCol w:w="1476"/>
        <w:gridCol w:w="1476"/>
      </w:tblGrid>
      <w:tr w:rsidR="00CD1629" w14:paraId="42DC696D" w14:textId="77777777">
        <w:trPr>
          <w:trHeight w:val="286"/>
        </w:trPr>
        <w:tc>
          <w:tcPr>
            <w:tcW w:w="1476" w:type="dxa"/>
            <w:tcBorders>
              <w:top w:val="single" w:sz="4" w:space="0" w:color="000000"/>
              <w:left w:val="single" w:sz="4" w:space="0" w:color="000000"/>
              <w:bottom w:val="single" w:sz="4" w:space="0" w:color="000000"/>
              <w:right w:val="single" w:sz="4" w:space="0" w:color="000000"/>
            </w:tcBorders>
          </w:tcPr>
          <w:p w14:paraId="1A154BB3" w14:textId="77777777" w:rsidR="00CD1629" w:rsidRDefault="004B6957">
            <w:pPr>
              <w:spacing w:after="0" w:line="259" w:lineRule="auto"/>
              <w:ind w:left="108" w:right="0" w:firstLine="0"/>
              <w:jc w:val="left"/>
            </w:pPr>
            <w:r>
              <w:t xml:space="preserve">19 17 - 19 </w:t>
            </w:r>
          </w:p>
        </w:tc>
        <w:tc>
          <w:tcPr>
            <w:tcW w:w="1476" w:type="dxa"/>
            <w:tcBorders>
              <w:top w:val="single" w:sz="4" w:space="0" w:color="000000"/>
              <w:left w:val="single" w:sz="4" w:space="0" w:color="000000"/>
              <w:bottom w:val="single" w:sz="4" w:space="0" w:color="000000"/>
              <w:right w:val="single" w:sz="4" w:space="0" w:color="000000"/>
            </w:tcBorders>
          </w:tcPr>
          <w:p w14:paraId="3E05E293" w14:textId="77777777" w:rsidR="00CD1629" w:rsidRDefault="004B6957">
            <w:pPr>
              <w:spacing w:after="0" w:line="259" w:lineRule="auto"/>
              <w:ind w:left="108" w:right="0" w:firstLine="0"/>
              <w:jc w:val="left"/>
            </w:pPr>
            <w:r>
              <w:t xml:space="preserve">1920 - 29 </w:t>
            </w:r>
          </w:p>
        </w:tc>
        <w:tc>
          <w:tcPr>
            <w:tcW w:w="1476" w:type="dxa"/>
            <w:tcBorders>
              <w:top w:val="single" w:sz="4" w:space="0" w:color="000000"/>
              <w:left w:val="single" w:sz="4" w:space="0" w:color="000000"/>
              <w:bottom w:val="single" w:sz="4" w:space="0" w:color="000000"/>
              <w:right w:val="single" w:sz="4" w:space="0" w:color="000000"/>
            </w:tcBorders>
          </w:tcPr>
          <w:p w14:paraId="02D2055C" w14:textId="77777777" w:rsidR="00CD1629" w:rsidRDefault="004B6957">
            <w:pPr>
              <w:spacing w:after="0" w:line="259" w:lineRule="auto"/>
              <w:ind w:left="108" w:right="0" w:firstLine="0"/>
              <w:jc w:val="left"/>
            </w:pPr>
            <w:r>
              <w:t xml:space="preserve">1930 - 39 </w:t>
            </w:r>
          </w:p>
        </w:tc>
        <w:tc>
          <w:tcPr>
            <w:tcW w:w="1477" w:type="dxa"/>
            <w:tcBorders>
              <w:top w:val="single" w:sz="4" w:space="0" w:color="000000"/>
              <w:left w:val="single" w:sz="4" w:space="0" w:color="000000"/>
              <w:bottom w:val="single" w:sz="4" w:space="0" w:color="000000"/>
              <w:right w:val="single" w:sz="4" w:space="0" w:color="000000"/>
            </w:tcBorders>
          </w:tcPr>
          <w:p w14:paraId="4E2459BC" w14:textId="77777777" w:rsidR="00CD1629" w:rsidRDefault="004B6957">
            <w:pPr>
              <w:spacing w:after="0" w:line="259" w:lineRule="auto"/>
              <w:ind w:left="110" w:right="0" w:firstLine="0"/>
              <w:jc w:val="left"/>
            </w:pPr>
            <w:r>
              <w:t xml:space="preserve">1940 - 49 </w:t>
            </w:r>
          </w:p>
        </w:tc>
        <w:tc>
          <w:tcPr>
            <w:tcW w:w="1476" w:type="dxa"/>
            <w:tcBorders>
              <w:top w:val="single" w:sz="4" w:space="0" w:color="000000"/>
              <w:left w:val="single" w:sz="4" w:space="0" w:color="000000"/>
              <w:bottom w:val="single" w:sz="4" w:space="0" w:color="000000"/>
              <w:right w:val="single" w:sz="4" w:space="0" w:color="000000"/>
            </w:tcBorders>
          </w:tcPr>
          <w:p w14:paraId="63936DCB" w14:textId="77777777" w:rsidR="00CD1629" w:rsidRDefault="004B6957">
            <w:pPr>
              <w:spacing w:after="0" w:line="259" w:lineRule="auto"/>
              <w:ind w:left="110" w:right="0" w:firstLine="0"/>
              <w:jc w:val="left"/>
            </w:pPr>
            <w:r>
              <w:t xml:space="preserve">1950 - 59 </w:t>
            </w:r>
          </w:p>
        </w:tc>
        <w:tc>
          <w:tcPr>
            <w:tcW w:w="1476" w:type="dxa"/>
            <w:tcBorders>
              <w:top w:val="single" w:sz="4" w:space="0" w:color="000000"/>
              <w:left w:val="single" w:sz="4" w:space="0" w:color="000000"/>
              <w:bottom w:val="single" w:sz="4" w:space="0" w:color="000000"/>
              <w:right w:val="single" w:sz="4" w:space="0" w:color="000000"/>
            </w:tcBorders>
          </w:tcPr>
          <w:p w14:paraId="29E7F630" w14:textId="77777777" w:rsidR="00CD1629" w:rsidRDefault="004B6957">
            <w:pPr>
              <w:spacing w:after="0" w:line="259" w:lineRule="auto"/>
              <w:ind w:left="108" w:right="0" w:firstLine="0"/>
              <w:jc w:val="left"/>
            </w:pPr>
            <w:r>
              <w:t xml:space="preserve">1960 - 66 </w:t>
            </w:r>
          </w:p>
        </w:tc>
      </w:tr>
      <w:tr w:rsidR="00CD1629" w14:paraId="61677CF7" w14:textId="77777777">
        <w:trPr>
          <w:trHeight w:val="284"/>
        </w:trPr>
        <w:tc>
          <w:tcPr>
            <w:tcW w:w="1476" w:type="dxa"/>
            <w:tcBorders>
              <w:top w:val="single" w:sz="4" w:space="0" w:color="000000"/>
              <w:left w:val="single" w:sz="4" w:space="0" w:color="000000"/>
              <w:bottom w:val="single" w:sz="4" w:space="0" w:color="000000"/>
              <w:right w:val="single" w:sz="4" w:space="0" w:color="000000"/>
            </w:tcBorders>
          </w:tcPr>
          <w:p w14:paraId="1CC55A35" w14:textId="77777777" w:rsidR="00CD1629" w:rsidRDefault="004B6957">
            <w:pPr>
              <w:spacing w:after="0" w:line="259" w:lineRule="auto"/>
              <w:ind w:left="0" w:right="0" w:firstLine="0"/>
              <w:jc w:val="left"/>
            </w:pPr>
            <w:r>
              <w:rPr>
                <w:sz w:val="20"/>
              </w:rP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5A227466" w14:textId="77777777" w:rsidR="00CD1629" w:rsidRDefault="004B6957">
            <w:pPr>
              <w:spacing w:after="0" w:line="259" w:lineRule="auto"/>
              <w:ind w:left="108" w:right="0" w:firstLine="0"/>
              <w:jc w:val="left"/>
            </w:pPr>
            <w:r>
              <w:t xml:space="preserve">27.5 </w:t>
            </w:r>
          </w:p>
        </w:tc>
        <w:tc>
          <w:tcPr>
            <w:tcW w:w="1476" w:type="dxa"/>
            <w:tcBorders>
              <w:top w:val="single" w:sz="4" w:space="0" w:color="000000"/>
              <w:left w:val="single" w:sz="4" w:space="0" w:color="000000"/>
              <w:bottom w:val="single" w:sz="4" w:space="0" w:color="000000"/>
              <w:right w:val="single" w:sz="4" w:space="0" w:color="000000"/>
            </w:tcBorders>
          </w:tcPr>
          <w:p w14:paraId="76D86264" w14:textId="77777777" w:rsidR="00CD1629" w:rsidRDefault="004B6957">
            <w:pPr>
              <w:spacing w:after="0" w:line="259" w:lineRule="auto"/>
              <w:ind w:left="108" w:right="0" w:firstLine="0"/>
              <w:jc w:val="left"/>
            </w:pPr>
            <w:r>
              <w:t xml:space="preserve">37.0 </w:t>
            </w:r>
          </w:p>
        </w:tc>
        <w:tc>
          <w:tcPr>
            <w:tcW w:w="1477" w:type="dxa"/>
            <w:tcBorders>
              <w:top w:val="single" w:sz="4" w:space="0" w:color="000000"/>
              <w:left w:val="single" w:sz="4" w:space="0" w:color="000000"/>
              <w:bottom w:val="single" w:sz="4" w:space="0" w:color="000000"/>
              <w:right w:val="single" w:sz="4" w:space="0" w:color="000000"/>
            </w:tcBorders>
          </w:tcPr>
          <w:p w14:paraId="66438166" w14:textId="77777777" w:rsidR="00CD1629" w:rsidRDefault="004B6957">
            <w:pPr>
              <w:spacing w:after="0" w:line="259" w:lineRule="auto"/>
              <w:ind w:left="110" w:right="0" w:firstLine="0"/>
              <w:jc w:val="left"/>
            </w:pPr>
            <w:r>
              <w:t xml:space="preserve">24.1 </w:t>
            </w:r>
          </w:p>
        </w:tc>
        <w:tc>
          <w:tcPr>
            <w:tcW w:w="1476" w:type="dxa"/>
            <w:tcBorders>
              <w:top w:val="single" w:sz="4" w:space="0" w:color="000000"/>
              <w:left w:val="single" w:sz="4" w:space="0" w:color="000000"/>
              <w:bottom w:val="single" w:sz="4" w:space="0" w:color="000000"/>
              <w:right w:val="single" w:sz="4" w:space="0" w:color="000000"/>
            </w:tcBorders>
          </w:tcPr>
          <w:p w14:paraId="46C8159F" w14:textId="77777777" w:rsidR="00CD1629" w:rsidRDefault="004B6957">
            <w:pPr>
              <w:spacing w:after="0" w:line="259" w:lineRule="auto"/>
              <w:ind w:left="110" w:right="0" w:firstLine="0"/>
              <w:jc w:val="left"/>
            </w:pPr>
            <w:r>
              <w:t xml:space="preserve">24.1 </w:t>
            </w:r>
          </w:p>
        </w:tc>
        <w:tc>
          <w:tcPr>
            <w:tcW w:w="1476" w:type="dxa"/>
            <w:tcBorders>
              <w:top w:val="single" w:sz="4" w:space="0" w:color="000000"/>
              <w:left w:val="single" w:sz="4" w:space="0" w:color="000000"/>
              <w:bottom w:val="single" w:sz="4" w:space="0" w:color="000000"/>
              <w:right w:val="single" w:sz="4" w:space="0" w:color="000000"/>
            </w:tcBorders>
          </w:tcPr>
          <w:p w14:paraId="04F2605D" w14:textId="77777777" w:rsidR="00CD1629" w:rsidRDefault="004B6957">
            <w:pPr>
              <w:spacing w:after="0" w:line="259" w:lineRule="auto"/>
              <w:ind w:left="108" w:right="0" w:firstLine="0"/>
              <w:jc w:val="left"/>
            </w:pPr>
            <w:r>
              <w:t xml:space="preserve">37.0 </w:t>
            </w:r>
          </w:p>
        </w:tc>
      </w:tr>
      <w:tr w:rsidR="00CD1629" w14:paraId="0450A11B" w14:textId="77777777">
        <w:trPr>
          <w:trHeight w:val="286"/>
        </w:trPr>
        <w:tc>
          <w:tcPr>
            <w:tcW w:w="1476" w:type="dxa"/>
            <w:tcBorders>
              <w:top w:val="single" w:sz="4" w:space="0" w:color="000000"/>
              <w:left w:val="single" w:sz="4" w:space="0" w:color="000000"/>
              <w:bottom w:val="single" w:sz="4" w:space="0" w:color="000000"/>
              <w:right w:val="single" w:sz="4" w:space="0" w:color="000000"/>
            </w:tcBorders>
          </w:tcPr>
          <w:p w14:paraId="5A31FDE0" w14:textId="77777777" w:rsidR="00CD1629" w:rsidRDefault="004B6957">
            <w:pPr>
              <w:spacing w:after="0" w:line="259" w:lineRule="auto"/>
              <w:ind w:left="0" w:right="0" w:firstLine="0"/>
              <w:jc w:val="left"/>
            </w:pPr>
            <w:r>
              <w:rPr>
                <w:sz w:val="20"/>
              </w:rP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4AE554AA" w14:textId="77777777" w:rsidR="00CD1629" w:rsidRDefault="004B6957">
            <w:pPr>
              <w:spacing w:after="0" w:line="259" w:lineRule="auto"/>
              <w:ind w:left="108" w:right="0" w:firstLine="0"/>
              <w:jc w:val="left"/>
            </w:pPr>
            <w:r>
              <w:t xml:space="preserve">19.6 </w:t>
            </w:r>
          </w:p>
        </w:tc>
        <w:tc>
          <w:tcPr>
            <w:tcW w:w="1476" w:type="dxa"/>
            <w:tcBorders>
              <w:top w:val="single" w:sz="4" w:space="0" w:color="000000"/>
              <w:left w:val="single" w:sz="4" w:space="0" w:color="000000"/>
              <w:bottom w:val="single" w:sz="4" w:space="0" w:color="000000"/>
              <w:right w:val="single" w:sz="4" w:space="0" w:color="000000"/>
            </w:tcBorders>
          </w:tcPr>
          <w:p w14:paraId="5AEDD2E0" w14:textId="77777777" w:rsidR="00CD1629" w:rsidRDefault="004B6957">
            <w:pPr>
              <w:spacing w:after="0" w:line="259" w:lineRule="auto"/>
              <w:ind w:left="108" w:right="0" w:firstLine="0"/>
              <w:jc w:val="left"/>
            </w:pPr>
            <w:r>
              <w:t xml:space="preserve">30.1 </w:t>
            </w:r>
          </w:p>
        </w:tc>
        <w:tc>
          <w:tcPr>
            <w:tcW w:w="1477" w:type="dxa"/>
            <w:tcBorders>
              <w:top w:val="single" w:sz="4" w:space="0" w:color="000000"/>
              <w:left w:val="single" w:sz="4" w:space="0" w:color="000000"/>
              <w:bottom w:val="single" w:sz="4" w:space="0" w:color="000000"/>
              <w:right w:val="single" w:sz="4" w:space="0" w:color="000000"/>
            </w:tcBorders>
          </w:tcPr>
          <w:p w14:paraId="70BFC266" w14:textId="77777777" w:rsidR="00CD1629" w:rsidRDefault="004B6957">
            <w:pPr>
              <w:spacing w:after="0" w:line="259" w:lineRule="auto"/>
              <w:ind w:left="110" w:right="0" w:firstLine="0"/>
              <w:jc w:val="left"/>
            </w:pPr>
            <w:r>
              <w:t xml:space="preserve">24.8 </w:t>
            </w:r>
          </w:p>
        </w:tc>
        <w:tc>
          <w:tcPr>
            <w:tcW w:w="1476" w:type="dxa"/>
            <w:tcBorders>
              <w:top w:val="single" w:sz="4" w:space="0" w:color="000000"/>
              <w:left w:val="single" w:sz="4" w:space="0" w:color="000000"/>
              <w:bottom w:val="single" w:sz="4" w:space="0" w:color="000000"/>
              <w:right w:val="single" w:sz="4" w:space="0" w:color="000000"/>
            </w:tcBorders>
          </w:tcPr>
          <w:p w14:paraId="0791B9E5" w14:textId="77777777" w:rsidR="00CD1629" w:rsidRDefault="004B6957">
            <w:pPr>
              <w:spacing w:after="0" w:line="259" w:lineRule="auto"/>
              <w:ind w:left="110" w:right="0" w:firstLine="0"/>
              <w:jc w:val="left"/>
            </w:pPr>
            <w:r>
              <w:t xml:space="preserve">27.1 </w:t>
            </w:r>
          </w:p>
        </w:tc>
        <w:tc>
          <w:tcPr>
            <w:tcW w:w="1476" w:type="dxa"/>
            <w:tcBorders>
              <w:top w:val="single" w:sz="4" w:space="0" w:color="000000"/>
              <w:left w:val="single" w:sz="4" w:space="0" w:color="000000"/>
              <w:bottom w:val="single" w:sz="4" w:space="0" w:color="000000"/>
              <w:right w:val="single" w:sz="4" w:space="0" w:color="000000"/>
            </w:tcBorders>
          </w:tcPr>
          <w:p w14:paraId="7C953CF6" w14:textId="77777777" w:rsidR="00CD1629" w:rsidRDefault="004B6957">
            <w:pPr>
              <w:spacing w:after="0" w:line="259" w:lineRule="auto"/>
              <w:ind w:left="108" w:right="0" w:firstLine="0"/>
              <w:jc w:val="left"/>
            </w:pPr>
            <w:r>
              <w:t xml:space="preserve">22.4 </w:t>
            </w:r>
          </w:p>
        </w:tc>
      </w:tr>
      <w:tr w:rsidR="00CD1629" w14:paraId="09B30A7A" w14:textId="77777777">
        <w:trPr>
          <w:trHeight w:val="286"/>
        </w:trPr>
        <w:tc>
          <w:tcPr>
            <w:tcW w:w="1476" w:type="dxa"/>
            <w:tcBorders>
              <w:top w:val="single" w:sz="4" w:space="0" w:color="000000"/>
              <w:left w:val="single" w:sz="4" w:space="0" w:color="000000"/>
              <w:bottom w:val="single" w:sz="4" w:space="0" w:color="000000"/>
              <w:right w:val="single" w:sz="4" w:space="0" w:color="000000"/>
            </w:tcBorders>
          </w:tcPr>
          <w:p w14:paraId="2441467A" w14:textId="77777777" w:rsidR="00CD1629" w:rsidRDefault="004B6957">
            <w:pPr>
              <w:spacing w:after="0" w:line="259" w:lineRule="auto"/>
              <w:ind w:left="0" w:right="0" w:firstLine="0"/>
              <w:jc w:val="left"/>
            </w:pPr>
            <w:r>
              <w:rPr>
                <w:sz w:val="20"/>
              </w:rP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77397C9A" w14:textId="77777777" w:rsidR="00CD1629" w:rsidRDefault="004B6957">
            <w:pPr>
              <w:spacing w:after="0" w:line="259" w:lineRule="auto"/>
              <w:ind w:left="108" w:right="0" w:firstLine="0"/>
              <w:jc w:val="left"/>
            </w:pPr>
            <w:r>
              <w:t xml:space="preserve">27.6 </w:t>
            </w:r>
          </w:p>
        </w:tc>
        <w:tc>
          <w:tcPr>
            <w:tcW w:w="1476" w:type="dxa"/>
            <w:tcBorders>
              <w:top w:val="single" w:sz="4" w:space="0" w:color="000000"/>
              <w:left w:val="single" w:sz="4" w:space="0" w:color="000000"/>
              <w:bottom w:val="single" w:sz="4" w:space="0" w:color="000000"/>
              <w:right w:val="single" w:sz="4" w:space="0" w:color="000000"/>
            </w:tcBorders>
          </w:tcPr>
          <w:p w14:paraId="736E0851" w14:textId="77777777" w:rsidR="00CD1629" w:rsidRDefault="004B6957">
            <w:pPr>
              <w:spacing w:after="0" w:line="259" w:lineRule="auto"/>
              <w:ind w:left="108" w:right="0" w:firstLine="0"/>
              <w:jc w:val="left"/>
            </w:pPr>
            <w:r>
              <w:t xml:space="preserve">28.8 </w:t>
            </w:r>
          </w:p>
        </w:tc>
        <w:tc>
          <w:tcPr>
            <w:tcW w:w="1477" w:type="dxa"/>
            <w:tcBorders>
              <w:top w:val="single" w:sz="4" w:space="0" w:color="000000"/>
              <w:left w:val="single" w:sz="4" w:space="0" w:color="000000"/>
              <w:bottom w:val="single" w:sz="4" w:space="0" w:color="000000"/>
              <w:right w:val="single" w:sz="4" w:space="0" w:color="000000"/>
            </w:tcBorders>
          </w:tcPr>
          <w:p w14:paraId="5F420CAD" w14:textId="77777777" w:rsidR="00CD1629" w:rsidRDefault="004B6957">
            <w:pPr>
              <w:spacing w:after="0" w:line="259" w:lineRule="auto"/>
              <w:ind w:left="110" w:right="0" w:firstLine="0"/>
              <w:jc w:val="left"/>
            </w:pPr>
            <w:r>
              <w:t xml:space="preserve">19.2 </w:t>
            </w:r>
          </w:p>
        </w:tc>
        <w:tc>
          <w:tcPr>
            <w:tcW w:w="1476" w:type="dxa"/>
            <w:tcBorders>
              <w:top w:val="single" w:sz="4" w:space="0" w:color="000000"/>
              <w:left w:val="single" w:sz="4" w:space="0" w:color="000000"/>
              <w:bottom w:val="single" w:sz="4" w:space="0" w:color="000000"/>
              <w:right w:val="single" w:sz="4" w:space="0" w:color="000000"/>
            </w:tcBorders>
          </w:tcPr>
          <w:p w14:paraId="03ED2F6E" w14:textId="77777777" w:rsidR="00CD1629" w:rsidRDefault="004B6957">
            <w:pPr>
              <w:spacing w:after="0" w:line="259" w:lineRule="auto"/>
              <w:ind w:left="110" w:right="0" w:firstLine="0"/>
              <w:jc w:val="left"/>
            </w:pPr>
            <w:r>
              <w:t xml:space="preserve">23.5 </w:t>
            </w:r>
          </w:p>
        </w:tc>
        <w:tc>
          <w:tcPr>
            <w:tcW w:w="1476" w:type="dxa"/>
            <w:tcBorders>
              <w:top w:val="single" w:sz="4" w:space="0" w:color="000000"/>
              <w:left w:val="single" w:sz="4" w:space="0" w:color="000000"/>
              <w:bottom w:val="single" w:sz="4" w:space="0" w:color="000000"/>
              <w:right w:val="single" w:sz="4" w:space="0" w:color="000000"/>
            </w:tcBorders>
          </w:tcPr>
          <w:p w14:paraId="3D4135A0" w14:textId="77777777" w:rsidR="00CD1629" w:rsidRDefault="004B6957">
            <w:pPr>
              <w:spacing w:after="0" w:line="259" w:lineRule="auto"/>
              <w:ind w:left="108" w:right="0" w:firstLine="0"/>
              <w:jc w:val="left"/>
            </w:pPr>
            <w:r>
              <w:t xml:space="preserve">19.7 </w:t>
            </w:r>
          </w:p>
        </w:tc>
      </w:tr>
      <w:tr w:rsidR="00CD1629" w14:paraId="554CF753" w14:textId="77777777">
        <w:trPr>
          <w:trHeight w:val="284"/>
        </w:trPr>
        <w:tc>
          <w:tcPr>
            <w:tcW w:w="1476" w:type="dxa"/>
            <w:tcBorders>
              <w:top w:val="single" w:sz="4" w:space="0" w:color="000000"/>
              <w:left w:val="single" w:sz="4" w:space="0" w:color="000000"/>
              <w:bottom w:val="single" w:sz="4" w:space="0" w:color="000000"/>
              <w:right w:val="single" w:sz="4" w:space="0" w:color="000000"/>
            </w:tcBorders>
          </w:tcPr>
          <w:p w14:paraId="34A5AB82" w14:textId="77777777" w:rsidR="00CD1629" w:rsidRDefault="004B6957">
            <w:pPr>
              <w:spacing w:after="0" w:line="259" w:lineRule="auto"/>
              <w:ind w:left="0" w:right="0" w:firstLine="0"/>
              <w:jc w:val="left"/>
            </w:pPr>
            <w:r>
              <w:rPr>
                <w:sz w:val="20"/>
              </w:rP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52B1751D" w14:textId="77777777" w:rsidR="00CD1629" w:rsidRDefault="004B6957">
            <w:pPr>
              <w:spacing w:after="0" w:line="259" w:lineRule="auto"/>
              <w:ind w:left="108" w:right="0" w:firstLine="0"/>
              <w:jc w:val="left"/>
            </w:pPr>
            <w:r>
              <w:t xml:space="preserve">25.7 </w:t>
            </w:r>
          </w:p>
        </w:tc>
        <w:tc>
          <w:tcPr>
            <w:tcW w:w="1476" w:type="dxa"/>
            <w:tcBorders>
              <w:top w:val="single" w:sz="4" w:space="0" w:color="000000"/>
              <w:left w:val="single" w:sz="4" w:space="0" w:color="000000"/>
              <w:bottom w:val="single" w:sz="4" w:space="0" w:color="000000"/>
              <w:right w:val="single" w:sz="4" w:space="0" w:color="000000"/>
            </w:tcBorders>
          </w:tcPr>
          <w:p w14:paraId="7CE6C009" w14:textId="77777777" w:rsidR="00CD1629" w:rsidRDefault="004B6957">
            <w:pPr>
              <w:spacing w:after="0" w:line="259" w:lineRule="auto"/>
              <w:ind w:left="108" w:right="0" w:firstLine="0"/>
              <w:jc w:val="left"/>
            </w:pPr>
            <w:r>
              <w:t xml:space="preserve">21.5 </w:t>
            </w:r>
          </w:p>
        </w:tc>
        <w:tc>
          <w:tcPr>
            <w:tcW w:w="1477" w:type="dxa"/>
            <w:tcBorders>
              <w:top w:val="single" w:sz="4" w:space="0" w:color="000000"/>
              <w:left w:val="single" w:sz="4" w:space="0" w:color="000000"/>
              <w:bottom w:val="single" w:sz="4" w:space="0" w:color="000000"/>
              <w:right w:val="single" w:sz="4" w:space="0" w:color="000000"/>
            </w:tcBorders>
          </w:tcPr>
          <w:p w14:paraId="3B6205B1" w14:textId="77777777" w:rsidR="00CD1629" w:rsidRDefault="004B6957">
            <w:pPr>
              <w:spacing w:after="0" w:line="259" w:lineRule="auto"/>
              <w:ind w:left="110" w:right="0" w:firstLine="0"/>
              <w:jc w:val="left"/>
            </w:pPr>
            <w:r>
              <w:t xml:space="preserve">20.2 </w:t>
            </w:r>
          </w:p>
        </w:tc>
        <w:tc>
          <w:tcPr>
            <w:tcW w:w="1476" w:type="dxa"/>
            <w:tcBorders>
              <w:top w:val="single" w:sz="4" w:space="0" w:color="000000"/>
              <w:left w:val="single" w:sz="4" w:space="0" w:color="000000"/>
              <w:bottom w:val="single" w:sz="4" w:space="0" w:color="000000"/>
              <w:right w:val="single" w:sz="4" w:space="0" w:color="000000"/>
            </w:tcBorders>
          </w:tcPr>
          <w:p w14:paraId="3A812AD9" w14:textId="77777777" w:rsidR="00CD1629" w:rsidRDefault="004B6957">
            <w:pPr>
              <w:spacing w:after="0" w:line="259" w:lineRule="auto"/>
              <w:ind w:left="110" w:right="0" w:firstLine="0"/>
              <w:jc w:val="left"/>
            </w:pPr>
            <w:r>
              <w:t xml:space="preserve">21.4 </w:t>
            </w:r>
          </w:p>
        </w:tc>
        <w:tc>
          <w:tcPr>
            <w:tcW w:w="1476" w:type="dxa"/>
            <w:tcBorders>
              <w:top w:val="single" w:sz="4" w:space="0" w:color="000000"/>
              <w:left w:val="single" w:sz="4" w:space="0" w:color="000000"/>
              <w:bottom w:val="single" w:sz="4" w:space="0" w:color="000000"/>
              <w:right w:val="single" w:sz="4" w:space="0" w:color="000000"/>
            </w:tcBorders>
          </w:tcPr>
          <w:p w14:paraId="08558E9E" w14:textId="77777777" w:rsidR="00CD1629" w:rsidRDefault="004B6957">
            <w:pPr>
              <w:spacing w:after="0" w:line="259" w:lineRule="auto"/>
              <w:ind w:left="108" w:right="0" w:firstLine="0"/>
              <w:jc w:val="left"/>
            </w:pPr>
            <w:r>
              <w:t xml:space="preserve">22.4 </w:t>
            </w:r>
          </w:p>
        </w:tc>
      </w:tr>
      <w:tr w:rsidR="00CD1629" w14:paraId="2BCD9B52" w14:textId="77777777">
        <w:trPr>
          <w:trHeight w:val="286"/>
        </w:trPr>
        <w:tc>
          <w:tcPr>
            <w:tcW w:w="1476" w:type="dxa"/>
            <w:tcBorders>
              <w:top w:val="single" w:sz="4" w:space="0" w:color="000000"/>
              <w:left w:val="single" w:sz="4" w:space="0" w:color="000000"/>
              <w:bottom w:val="single" w:sz="4" w:space="0" w:color="000000"/>
              <w:right w:val="single" w:sz="4" w:space="0" w:color="000000"/>
            </w:tcBorders>
          </w:tcPr>
          <w:p w14:paraId="04B90046" w14:textId="77777777" w:rsidR="00CD1629" w:rsidRDefault="004B6957">
            <w:pPr>
              <w:spacing w:after="0" w:line="259" w:lineRule="auto"/>
              <w:ind w:left="0" w:right="0" w:firstLine="0"/>
              <w:jc w:val="left"/>
            </w:pPr>
            <w:r>
              <w:rPr>
                <w:sz w:val="20"/>
              </w:rP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484C3E18" w14:textId="77777777" w:rsidR="00CD1629" w:rsidRDefault="004B6957">
            <w:pPr>
              <w:spacing w:after="0" w:line="259" w:lineRule="auto"/>
              <w:ind w:left="108" w:right="0" w:firstLine="0"/>
              <w:jc w:val="left"/>
            </w:pPr>
            <w:r>
              <w:t xml:space="preserve">28.6 </w:t>
            </w:r>
          </w:p>
        </w:tc>
        <w:tc>
          <w:tcPr>
            <w:tcW w:w="1476" w:type="dxa"/>
            <w:tcBorders>
              <w:top w:val="single" w:sz="4" w:space="0" w:color="000000"/>
              <w:left w:val="single" w:sz="4" w:space="0" w:color="000000"/>
              <w:bottom w:val="single" w:sz="4" w:space="0" w:color="000000"/>
              <w:right w:val="single" w:sz="4" w:space="0" w:color="000000"/>
            </w:tcBorders>
          </w:tcPr>
          <w:p w14:paraId="2FF6EF31" w14:textId="77777777" w:rsidR="00CD1629" w:rsidRDefault="004B6957">
            <w:pPr>
              <w:spacing w:after="0" w:line="259" w:lineRule="auto"/>
              <w:ind w:left="108" w:right="0" w:firstLine="0"/>
              <w:jc w:val="left"/>
            </w:pPr>
            <w:r>
              <w:t xml:space="preserve">20.7 </w:t>
            </w:r>
          </w:p>
        </w:tc>
        <w:tc>
          <w:tcPr>
            <w:tcW w:w="1477" w:type="dxa"/>
            <w:tcBorders>
              <w:top w:val="single" w:sz="4" w:space="0" w:color="000000"/>
              <w:left w:val="single" w:sz="4" w:space="0" w:color="000000"/>
              <w:bottom w:val="single" w:sz="4" w:space="0" w:color="000000"/>
              <w:right w:val="single" w:sz="4" w:space="0" w:color="000000"/>
            </w:tcBorders>
          </w:tcPr>
          <w:p w14:paraId="2F4307CA" w14:textId="77777777" w:rsidR="00CD1629" w:rsidRDefault="004B6957">
            <w:pPr>
              <w:spacing w:after="0" w:line="259" w:lineRule="auto"/>
              <w:ind w:left="110" w:right="0" w:firstLine="0"/>
              <w:jc w:val="left"/>
            </w:pPr>
            <w:r>
              <w:t>24.0</w:t>
            </w:r>
            <w:r>
              <w:rPr>
                <w:vertAlign w:val="superscript"/>
              </w:rPr>
              <w:t>*</w:t>
            </w:r>
            <w: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398E93D2" w14:textId="77777777" w:rsidR="00CD1629" w:rsidRDefault="004B6957">
            <w:pPr>
              <w:spacing w:after="0" w:line="259" w:lineRule="auto"/>
              <w:ind w:left="110" w:right="0" w:firstLine="0"/>
              <w:jc w:val="left"/>
            </w:pPr>
            <w:r>
              <w:t xml:space="preserve">28.4 </w:t>
            </w:r>
          </w:p>
        </w:tc>
        <w:tc>
          <w:tcPr>
            <w:tcW w:w="1476" w:type="dxa"/>
            <w:tcBorders>
              <w:top w:val="single" w:sz="4" w:space="0" w:color="000000"/>
              <w:left w:val="single" w:sz="4" w:space="0" w:color="000000"/>
              <w:bottom w:val="single" w:sz="4" w:space="0" w:color="000000"/>
              <w:right w:val="single" w:sz="4" w:space="0" w:color="000000"/>
            </w:tcBorders>
          </w:tcPr>
          <w:p w14:paraId="2DC9A50C" w14:textId="77777777" w:rsidR="00CD1629" w:rsidRDefault="004B6957">
            <w:pPr>
              <w:spacing w:after="0" w:line="259" w:lineRule="auto"/>
              <w:ind w:left="108" w:right="0" w:firstLine="0"/>
              <w:jc w:val="left"/>
            </w:pPr>
            <w:r>
              <w:t xml:space="preserve">19.8 </w:t>
            </w:r>
          </w:p>
        </w:tc>
      </w:tr>
      <w:tr w:rsidR="00CD1629" w14:paraId="78FB939A" w14:textId="77777777">
        <w:trPr>
          <w:trHeight w:val="286"/>
        </w:trPr>
        <w:tc>
          <w:tcPr>
            <w:tcW w:w="1476" w:type="dxa"/>
            <w:tcBorders>
              <w:top w:val="single" w:sz="4" w:space="0" w:color="000000"/>
              <w:left w:val="single" w:sz="4" w:space="0" w:color="000000"/>
              <w:bottom w:val="single" w:sz="4" w:space="0" w:color="000000"/>
              <w:right w:val="single" w:sz="4" w:space="0" w:color="000000"/>
            </w:tcBorders>
          </w:tcPr>
          <w:p w14:paraId="09CC6A17" w14:textId="77777777" w:rsidR="00CD1629" w:rsidRDefault="004B6957">
            <w:pPr>
              <w:spacing w:after="0" w:line="259" w:lineRule="auto"/>
              <w:ind w:left="0" w:right="0" w:firstLine="0"/>
              <w:jc w:val="left"/>
            </w:pPr>
            <w:r>
              <w:rPr>
                <w:sz w:val="20"/>
              </w:rP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020EAAE8" w14:textId="77777777" w:rsidR="00CD1629" w:rsidRDefault="004B6957">
            <w:pPr>
              <w:spacing w:after="0" w:line="259" w:lineRule="auto"/>
              <w:ind w:left="108" w:right="0" w:firstLine="0"/>
              <w:jc w:val="left"/>
            </w:pPr>
            <w:r>
              <w:t xml:space="preserve">30.3 </w:t>
            </w:r>
          </w:p>
        </w:tc>
        <w:tc>
          <w:tcPr>
            <w:tcW w:w="1476" w:type="dxa"/>
            <w:tcBorders>
              <w:top w:val="single" w:sz="4" w:space="0" w:color="000000"/>
              <w:left w:val="single" w:sz="4" w:space="0" w:color="000000"/>
              <w:bottom w:val="single" w:sz="4" w:space="0" w:color="000000"/>
              <w:right w:val="single" w:sz="4" w:space="0" w:color="000000"/>
            </w:tcBorders>
          </w:tcPr>
          <w:p w14:paraId="07BF42C1" w14:textId="77777777" w:rsidR="00CD1629" w:rsidRDefault="004B6957">
            <w:pPr>
              <w:spacing w:after="0" w:line="259" w:lineRule="auto"/>
              <w:ind w:left="108" w:right="0" w:firstLine="0"/>
              <w:jc w:val="left"/>
            </w:pPr>
            <w:r>
              <w:t xml:space="preserve">27.6 </w:t>
            </w:r>
          </w:p>
        </w:tc>
        <w:tc>
          <w:tcPr>
            <w:tcW w:w="1477" w:type="dxa"/>
            <w:tcBorders>
              <w:top w:val="single" w:sz="4" w:space="0" w:color="000000"/>
              <w:left w:val="single" w:sz="4" w:space="0" w:color="000000"/>
              <w:bottom w:val="single" w:sz="4" w:space="0" w:color="000000"/>
              <w:right w:val="single" w:sz="4" w:space="0" w:color="000000"/>
            </w:tcBorders>
          </w:tcPr>
          <w:p w14:paraId="4F7089A2" w14:textId="77777777" w:rsidR="00CD1629" w:rsidRDefault="004B6957">
            <w:pPr>
              <w:spacing w:after="0" w:line="259" w:lineRule="auto"/>
              <w:ind w:left="110" w:right="0" w:firstLine="0"/>
              <w:jc w:val="left"/>
            </w:pPr>
            <w:r>
              <w:t xml:space="preserve">21.7 </w:t>
            </w:r>
          </w:p>
        </w:tc>
        <w:tc>
          <w:tcPr>
            <w:tcW w:w="1476" w:type="dxa"/>
            <w:tcBorders>
              <w:top w:val="single" w:sz="4" w:space="0" w:color="000000"/>
              <w:left w:val="single" w:sz="4" w:space="0" w:color="000000"/>
              <w:bottom w:val="single" w:sz="4" w:space="0" w:color="000000"/>
              <w:right w:val="single" w:sz="4" w:space="0" w:color="000000"/>
            </w:tcBorders>
          </w:tcPr>
          <w:p w14:paraId="2B5CDA12" w14:textId="77777777" w:rsidR="00CD1629" w:rsidRDefault="004B6957">
            <w:pPr>
              <w:spacing w:after="0" w:line="259" w:lineRule="auto"/>
              <w:ind w:left="110" w:right="0" w:firstLine="0"/>
              <w:jc w:val="left"/>
            </w:pPr>
            <w:r>
              <w:t xml:space="preserve">21.2 </w:t>
            </w:r>
          </w:p>
        </w:tc>
        <w:tc>
          <w:tcPr>
            <w:tcW w:w="1476" w:type="dxa"/>
            <w:tcBorders>
              <w:top w:val="single" w:sz="4" w:space="0" w:color="000000"/>
              <w:left w:val="single" w:sz="4" w:space="0" w:color="000000"/>
              <w:bottom w:val="single" w:sz="4" w:space="0" w:color="000000"/>
              <w:right w:val="single" w:sz="4" w:space="0" w:color="000000"/>
            </w:tcBorders>
          </w:tcPr>
          <w:p w14:paraId="2426A102" w14:textId="77777777" w:rsidR="00CD1629" w:rsidRDefault="004B6957">
            <w:pPr>
              <w:spacing w:after="0" w:line="259" w:lineRule="auto"/>
              <w:ind w:left="108" w:right="0" w:firstLine="0"/>
              <w:jc w:val="left"/>
            </w:pPr>
            <w:r>
              <w:t xml:space="preserve">31.8 </w:t>
            </w:r>
          </w:p>
        </w:tc>
      </w:tr>
      <w:tr w:rsidR="00CD1629" w14:paraId="43E9B9A9" w14:textId="77777777">
        <w:trPr>
          <w:trHeight w:val="284"/>
        </w:trPr>
        <w:tc>
          <w:tcPr>
            <w:tcW w:w="1476" w:type="dxa"/>
            <w:tcBorders>
              <w:top w:val="single" w:sz="4" w:space="0" w:color="000000"/>
              <w:left w:val="single" w:sz="4" w:space="0" w:color="000000"/>
              <w:bottom w:val="single" w:sz="4" w:space="0" w:color="000000"/>
              <w:right w:val="single" w:sz="4" w:space="0" w:color="000000"/>
            </w:tcBorders>
          </w:tcPr>
          <w:p w14:paraId="665A7EE4" w14:textId="77777777" w:rsidR="00CD1629" w:rsidRDefault="004B6957">
            <w:pPr>
              <w:spacing w:after="0" w:line="259" w:lineRule="auto"/>
              <w:ind w:left="0" w:right="0" w:firstLine="0"/>
              <w:jc w:val="left"/>
            </w:pPr>
            <w:r>
              <w:rPr>
                <w:sz w:val="20"/>
              </w:rP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38C2EC16" w14:textId="77777777" w:rsidR="00CD1629" w:rsidRDefault="004B6957">
            <w:pPr>
              <w:spacing w:after="0" w:line="259" w:lineRule="auto"/>
              <w:ind w:left="108" w:right="0" w:firstLine="0"/>
              <w:jc w:val="left"/>
            </w:pPr>
            <w:r>
              <w:t xml:space="preserve">23.7 </w:t>
            </w:r>
          </w:p>
        </w:tc>
        <w:tc>
          <w:tcPr>
            <w:tcW w:w="1476" w:type="dxa"/>
            <w:tcBorders>
              <w:top w:val="single" w:sz="4" w:space="0" w:color="000000"/>
              <w:left w:val="single" w:sz="4" w:space="0" w:color="000000"/>
              <w:bottom w:val="single" w:sz="4" w:space="0" w:color="000000"/>
              <w:right w:val="single" w:sz="4" w:space="0" w:color="000000"/>
            </w:tcBorders>
          </w:tcPr>
          <w:p w14:paraId="28E7DA1E" w14:textId="77777777" w:rsidR="00CD1629" w:rsidRDefault="004B6957">
            <w:pPr>
              <w:spacing w:after="0" w:line="259" w:lineRule="auto"/>
              <w:ind w:left="108" w:right="0" w:firstLine="0"/>
              <w:jc w:val="left"/>
            </w:pPr>
            <w:r>
              <w:t xml:space="preserve">24.1 </w:t>
            </w:r>
          </w:p>
        </w:tc>
        <w:tc>
          <w:tcPr>
            <w:tcW w:w="1477" w:type="dxa"/>
            <w:tcBorders>
              <w:top w:val="single" w:sz="4" w:space="0" w:color="000000"/>
              <w:left w:val="single" w:sz="4" w:space="0" w:color="000000"/>
              <w:bottom w:val="single" w:sz="4" w:space="0" w:color="000000"/>
              <w:right w:val="single" w:sz="4" w:space="0" w:color="000000"/>
            </w:tcBorders>
          </w:tcPr>
          <w:p w14:paraId="61A7675F" w14:textId="77777777" w:rsidR="00CD1629" w:rsidRDefault="004B6957">
            <w:pPr>
              <w:spacing w:after="0" w:line="259" w:lineRule="auto"/>
              <w:ind w:left="110" w:right="0" w:firstLine="0"/>
              <w:jc w:val="left"/>
            </w:pPr>
            <w:r>
              <w:t xml:space="preserve">27.5 </w:t>
            </w:r>
          </w:p>
        </w:tc>
        <w:tc>
          <w:tcPr>
            <w:tcW w:w="1476" w:type="dxa"/>
            <w:tcBorders>
              <w:top w:val="single" w:sz="4" w:space="0" w:color="000000"/>
              <w:left w:val="single" w:sz="4" w:space="0" w:color="000000"/>
              <w:bottom w:val="single" w:sz="4" w:space="0" w:color="000000"/>
              <w:right w:val="single" w:sz="4" w:space="0" w:color="000000"/>
            </w:tcBorders>
          </w:tcPr>
          <w:p w14:paraId="6E35835F" w14:textId="77777777" w:rsidR="00CD1629" w:rsidRDefault="004B6957">
            <w:pPr>
              <w:spacing w:after="0" w:line="259" w:lineRule="auto"/>
              <w:ind w:left="110" w:right="0" w:firstLine="0"/>
              <w:jc w:val="left"/>
            </w:pPr>
            <w:r>
              <w:t xml:space="preserve">24.5 </w:t>
            </w:r>
          </w:p>
        </w:tc>
        <w:tc>
          <w:tcPr>
            <w:tcW w:w="1476" w:type="dxa"/>
            <w:tcBorders>
              <w:top w:val="single" w:sz="4" w:space="0" w:color="000000"/>
              <w:left w:val="single" w:sz="4" w:space="0" w:color="000000"/>
              <w:bottom w:val="single" w:sz="4" w:space="0" w:color="000000"/>
              <w:right w:val="single" w:sz="4" w:space="0" w:color="000000"/>
            </w:tcBorders>
          </w:tcPr>
          <w:p w14:paraId="15FDC7E1" w14:textId="77777777" w:rsidR="00CD1629" w:rsidRDefault="004B6957">
            <w:pPr>
              <w:spacing w:after="0" w:line="259" w:lineRule="auto"/>
              <w:ind w:left="108" w:right="0" w:firstLine="0"/>
              <w:jc w:val="left"/>
            </w:pPr>
            <w:r>
              <w:t xml:space="preserve">33.6 </w:t>
            </w:r>
          </w:p>
        </w:tc>
      </w:tr>
      <w:tr w:rsidR="00CD1629" w14:paraId="794902BF" w14:textId="77777777">
        <w:trPr>
          <w:trHeight w:val="286"/>
        </w:trPr>
        <w:tc>
          <w:tcPr>
            <w:tcW w:w="1476" w:type="dxa"/>
            <w:tcBorders>
              <w:top w:val="single" w:sz="4" w:space="0" w:color="000000"/>
              <w:left w:val="single" w:sz="4" w:space="0" w:color="000000"/>
              <w:bottom w:val="single" w:sz="4" w:space="0" w:color="000000"/>
              <w:right w:val="single" w:sz="4" w:space="0" w:color="000000"/>
            </w:tcBorders>
          </w:tcPr>
          <w:p w14:paraId="788467B3" w14:textId="77777777" w:rsidR="00CD1629" w:rsidRDefault="004B6957">
            <w:pPr>
              <w:spacing w:after="0" w:line="259" w:lineRule="auto"/>
              <w:ind w:left="108" w:right="0" w:firstLine="0"/>
              <w:jc w:val="left"/>
            </w:pPr>
            <w:r>
              <w:t xml:space="preserve">24.2 </w:t>
            </w:r>
          </w:p>
        </w:tc>
        <w:tc>
          <w:tcPr>
            <w:tcW w:w="1476" w:type="dxa"/>
            <w:tcBorders>
              <w:top w:val="single" w:sz="4" w:space="0" w:color="000000"/>
              <w:left w:val="single" w:sz="4" w:space="0" w:color="000000"/>
              <w:bottom w:val="single" w:sz="4" w:space="0" w:color="000000"/>
              <w:right w:val="single" w:sz="4" w:space="0" w:color="000000"/>
            </w:tcBorders>
          </w:tcPr>
          <w:p w14:paraId="0A8B4008" w14:textId="77777777" w:rsidR="00CD1629" w:rsidRDefault="004B6957">
            <w:pPr>
              <w:spacing w:after="0" w:line="259" w:lineRule="auto"/>
              <w:ind w:left="108" w:right="0" w:firstLine="0"/>
              <w:jc w:val="left"/>
            </w:pPr>
            <w:r>
              <w:t xml:space="preserve">30.9 </w:t>
            </w:r>
          </w:p>
        </w:tc>
        <w:tc>
          <w:tcPr>
            <w:tcW w:w="1476" w:type="dxa"/>
            <w:tcBorders>
              <w:top w:val="single" w:sz="4" w:space="0" w:color="000000"/>
              <w:left w:val="single" w:sz="4" w:space="0" w:color="000000"/>
              <w:bottom w:val="single" w:sz="4" w:space="0" w:color="000000"/>
              <w:right w:val="single" w:sz="4" w:space="0" w:color="000000"/>
            </w:tcBorders>
          </w:tcPr>
          <w:p w14:paraId="1B242C14" w14:textId="77777777" w:rsidR="00CD1629" w:rsidRDefault="004B6957">
            <w:pPr>
              <w:spacing w:after="0" w:line="259" w:lineRule="auto"/>
              <w:ind w:left="108" w:right="0" w:firstLine="0"/>
              <w:jc w:val="left"/>
            </w:pPr>
            <w:r>
              <w:t xml:space="preserve">23.3 </w:t>
            </w:r>
          </w:p>
        </w:tc>
        <w:tc>
          <w:tcPr>
            <w:tcW w:w="1477" w:type="dxa"/>
            <w:tcBorders>
              <w:top w:val="single" w:sz="4" w:space="0" w:color="000000"/>
              <w:left w:val="single" w:sz="4" w:space="0" w:color="000000"/>
              <w:bottom w:val="single" w:sz="4" w:space="0" w:color="000000"/>
              <w:right w:val="single" w:sz="4" w:space="0" w:color="000000"/>
            </w:tcBorders>
          </w:tcPr>
          <w:p w14:paraId="55BBC572" w14:textId="77777777" w:rsidR="00CD1629" w:rsidRDefault="004B6957">
            <w:pPr>
              <w:spacing w:after="0" w:line="259" w:lineRule="auto"/>
              <w:ind w:left="110" w:right="0" w:firstLine="0"/>
              <w:jc w:val="left"/>
            </w:pPr>
            <w:r>
              <w:t xml:space="preserve">21.3 </w:t>
            </w:r>
          </w:p>
        </w:tc>
        <w:tc>
          <w:tcPr>
            <w:tcW w:w="1476" w:type="dxa"/>
            <w:tcBorders>
              <w:top w:val="single" w:sz="4" w:space="0" w:color="000000"/>
              <w:left w:val="single" w:sz="4" w:space="0" w:color="000000"/>
              <w:bottom w:val="single" w:sz="4" w:space="0" w:color="000000"/>
              <w:right w:val="single" w:sz="4" w:space="0" w:color="000000"/>
            </w:tcBorders>
          </w:tcPr>
          <w:p w14:paraId="1F927983" w14:textId="77777777" w:rsidR="00CD1629" w:rsidRDefault="004B6957">
            <w:pPr>
              <w:spacing w:after="0" w:line="259" w:lineRule="auto"/>
              <w:ind w:left="110" w:right="0" w:firstLine="0"/>
              <w:jc w:val="left"/>
            </w:pPr>
            <w:r>
              <w:t xml:space="preserve">25.8 </w:t>
            </w:r>
          </w:p>
        </w:tc>
        <w:tc>
          <w:tcPr>
            <w:tcW w:w="1476" w:type="dxa"/>
            <w:tcBorders>
              <w:top w:val="single" w:sz="4" w:space="0" w:color="000000"/>
              <w:left w:val="single" w:sz="4" w:space="0" w:color="000000"/>
              <w:bottom w:val="single" w:sz="4" w:space="0" w:color="000000"/>
              <w:right w:val="single" w:sz="4" w:space="0" w:color="000000"/>
            </w:tcBorders>
          </w:tcPr>
          <w:p w14:paraId="514C5AEC" w14:textId="77777777" w:rsidR="00CD1629" w:rsidRDefault="004B6957">
            <w:pPr>
              <w:spacing w:after="0" w:line="259" w:lineRule="auto"/>
              <w:ind w:left="0" w:right="0" w:firstLine="0"/>
              <w:jc w:val="left"/>
            </w:pPr>
            <w:r>
              <w:rPr>
                <w:sz w:val="20"/>
              </w:rPr>
              <w:t xml:space="preserve"> </w:t>
            </w:r>
          </w:p>
        </w:tc>
      </w:tr>
      <w:tr w:rsidR="00CD1629" w14:paraId="2F7B1E77" w14:textId="77777777">
        <w:trPr>
          <w:trHeight w:val="286"/>
        </w:trPr>
        <w:tc>
          <w:tcPr>
            <w:tcW w:w="1476" w:type="dxa"/>
            <w:tcBorders>
              <w:top w:val="single" w:sz="4" w:space="0" w:color="000000"/>
              <w:left w:val="single" w:sz="4" w:space="0" w:color="000000"/>
              <w:bottom w:val="single" w:sz="4" w:space="0" w:color="000000"/>
              <w:right w:val="single" w:sz="4" w:space="0" w:color="000000"/>
            </w:tcBorders>
          </w:tcPr>
          <w:p w14:paraId="00FB52A0" w14:textId="77777777" w:rsidR="00CD1629" w:rsidRDefault="004B6957">
            <w:pPr>
              <w:spacing w:after="0" w:line="259" w:lineRule="auto"/>
              <w:ind w:left="108" w:right="0" w:firstLine="0"/>
              <w:jc w:val="left"/>
            </w:pPr>
            <w:r>
              <w:t xml:space="preserve">25.8 </w:t>
            </w:r>
          </w:p>
        </w:tc>
        <w:tc>
          <w:tcPr>
            <w:tcW w:w="1476" w:type="dxa"/>
            <w:tcBorders>
              <w:top w:val="single" w:sz="4" w:space="0" w:color="000000"/>
              <w:left w:val="single" w:sz="4" w:space="0" w:color="000000"/>
              <w:bottom w:val="single" w:sz="4" w:space="0" w:color="000000"/>
              <w:right w:val="single" w:sz="4" w:space="0" w:color="000000"/>
            </w:tcBorders>
          </w:tcPr>
          <w:p w14:paraId="449D73B4" w14:textId="77777777" w:rsidR="00CD1629" w:rsidRDefault="004B6957">
            <w:pPr>
              <w:spacing w:after="0" w:line="259" w:lineRule="auto"/>
              <w:ind w:left="108" w:right="0" w:firstLine="0"/>
              <w:jc w:val="left"/>
            </w:pPr>
            <w:r>
              <w:t xml:space="preserve">28.8 </w:t>
            </w:r>
          </w:p>
        </w:tc>
        <w:tc>
          <w:tcPr>
            <w:tcW w:w="1476" w:type="dxa"/>
            <w:tcBorders>
              <w:top w:val="single" w:sz="4" w:space="0" w:color="000000"/>
              <w:left w:val="single" w:sz="4" w:space="0" w:color="000000"/>
              <w:bottom w:val="single" w:sz="4" w:space="0" w:color="000000"/>
              <w:right w:val="single" w:sz="4" w:space="0" w:color="000000"/>
            </w:tcBorders>
          </w:tcPr>
          <w:p w14:paraId="676CA757" w14:textId="77777777" w:rsidR="00CD1629" w:rsidRDefault="004B6957">
            <w:pPr>
              <w:spacing w:after="0" w:line="259" w:lineRule="auto"/>
              <w:ind w:left="108" w:right="0" w:firstLine="0"/>
              <w:jc w:val="left"/>
            </w:pPr>
            <w:r>
              <w:t xml:space="preserve">21.6 </w:t>
            </w:r>
          </w:p>
        </w:tc>
        <w:tc>
          <w:tcPr>
            <w:tcW w:w="1477" w:type="dxa"/>
            <w:tcBorders>
              <w:top w:val="single" w:sz="4" w:space="0" w:color="000000"/>
              <w:left w:val="single" w:sz="4" w:space="0" w:color="000000"/>
              <w:bottom w:val="single" w:sz="4" w:space="0" w:color="000000"/>
              <w:right w:val="single" w:sz="4" w:space="0" w:color="000000"/>
            </w:tcBorders>
          </w:tcPr>
          <w:p w14:paraId="4E5CAFF0" w14:textId="77777777" w:rsidR="00CD1629" w:rsidRDefault="004B6957">
            <w:pPr>
              <w:spacing w:after="0" w:line="259" w:lineRule="auto"/>
              <w:ind w:left="110" w:right="0" w:firstLine="0"/>
              <w:jc w:val="left"/>
            </w:pPr>
            <w:r>
              <w:t xml:space="preserve">24.9 </w:t>
            </w:r>
          </w:p>
        </w:tc>
        <w:tc>
          <w:tcPr>
            <w:tcW w:w="1476" w:type="dxa"/>
            <w:tcBorders>
              <w:top w:val="single" w:sz="4" w:space="0" w:color="000000"/>
              <w:left w:val="single" w:sz="4" w:space="0" w:color="000000"/>
              <w:bottom w:val="single" w:sz="4" w:space="0" w:color="000000"/>
              <w:right w:val="single" w:sz="4" w:space="0" w:color="000000"/>
            </w:tcBorders>
          </w:tcPr>
          <w:p w14:paraId="54D66347" w14:textId="77777777" w:rsidR="00CD1629" w:rsidRDefault="004B6957">
            <w:pPr>
              <w:spacing w:after="0" w:line="259" w:lineRule="auto"/>
              <w:ind w:left="110" w:right="0" w:firstLine="0"/>
              <w:jc w:val="left"/>
            </w:pPr>
            <w:r>
              <w:t xml:space="preserve">29.3 </w:t>
            </w:r>
          </w:p>
        </w:tc>
        <w:tc>
          <w:tcPr>
            <w:tcW w:w="1476" w:type="dxa"/>
            <w:tcBorders>
              <w:top w:val="single" w:sz="4" w:space="0" w:color="000000"/>
              <w:left w:val="single" w:sz="4" w:space="0" w:color="000000"/>
              <w:bottom w:val="single" w:sz="4" w:space="0" w:color="000000"/>
              <w:right w:val="single" w:sz="4" w:space="0" w:color="000000"/>
            </w:tcBorders>
          </w:tcPr>
          <w:p w14:paraId="3FAB7382" w14:textId="77777777" w:rsidR="00CD1629" w:rsidRDefault="004B6957">
            <w:pPr>
              <w:spacing w:after="0" w:line="259" w:lineRule="auto"/>
              <w:ind w:left="0" w:right="0" w:firstLine="0"/>
              <w:jc w:val="left"/>
            </w:pPr>
            <w:r>
              <w:rPr>
                <w:sz w:val="20"/>
              </w:rPr>
              <w:t xml:space="preserve"> </w:t>
            </w:r>
          </w:p>
        </w:tc>
      </w:tr>
      <w:tr w:rsidR="00CD1629" w14:paraId="60285757" w14:textId="77777777">
        <w:trPr>
          <w:trHeight w:val="284"/>
        </w:trPr>
        <w:tc>
          <w:tcPr>
            <w:tcW w:w="1476" w:type="dxa"/>
            <w:tcBorders>
              <w:top w:val="single" w:sz="4" w:space="0" w:color="000000"/>
              <w:left w:val="single" w:sz="4" w:space="0" w:color="000000"/>
              <w:bottom w:val="single" w:sz="4" w:space="0" w:color="000000"/>
              <w:right w:val="single" w:sz="4" w:space="0" w:color="000000"/>
            </w:tcBorders>
          </w:tcPr>
          <w:p w14:paraId="214C85B6" w14:textId="77777777" w:rsidR="00CD1629" w:rsidRDefault="004B6957">
            <w:pPr>
              <w:spacing w:after="0" w:line="259" w:lineRule="auto"/>
              <w:ind w:left="108" w:right="0" w:firstLine="0"/>
              <w:jc w:val="left"/>
            </w:pPr>
            <w:r>
              <w:t xml:space="preserve">27.9 </w:t>
            </w:r>
          </w:p>
        </w:tc>
        <w:tc>
          <w:tcPr>
            <w:tcW w:w="1476" w:type="dxa"/>
            <w:tcBorders>
              <w:top w:val="single" w:sz="4" w:space="0" w:color="000000"/>
              <w:left w:val="single" w:sz="4" w:space="0" w:color="000000"/>
              <w:bottom w:val="single" w:sz="4" w:space="0" w:color="000000"/>
              <w:right w:val="single" w:sz="4" w:space="0" w:color="000000"/>
            </w:tcBorders>
          </w:tcPr>
          <w:p w14:paraId="0FB25FBA" w14:textId="77777777" w:rsidR="00CD1629" w:rsidRDefault="004B6957">
            <w:pPr>
              <w:spacing w:after="0" w:line="259" w:lineRule="auto"/>
              <w:ind w:left="108" w:right="0" w:firstLine="0"/>
              <w:jc w:val="left"/>
            </w:pPr>
            <w:r>
              <w:t xml:space="preserve">24.2 </w:t>
            </w:r>
          </w:p>
        </w:tc>
        <w:tc>
          <w:tcPr>
            <w:tcW w:w="1476" w:type="dxa"/>
            <w:tcBorders>
              <w:top w:val="single" w:sz="4" w:space="0" w:color="000000"/>
              <w:left w:val="single" w:sz="4" w:space="0" w:color="000000"/>
              <w:bottom w:val="single" w:sz="4" w:space="0" w:color="000000"/>
              <w:right w:val="single" w:sz="4" w:space="0" w:color="000000"/>
            </w:tcBorders>
          </w:tcPr>
          <w:p w14:paraId="490F166C" w14:textId="77777777" w:rsidR="00CD1629" w:rsidRDefault="004B6957">
            <w:pPr>
              <w:spacing w:after="0" w:line="259" w:lineRule="auto"/>
              <w:ind w:left="108" w:right="0" w:firstLine="0"/>
              <w:jc w:val="left"/>
            </w:pPr>
            <w:r>
              <w:t xml:space="preserve">24.7 </w:t>
            </w:r>
          </w:p>
        </w:tc>
        <w:tc>
          <w:tcPr>
            <w:tcW w:w="1477" w:type="dxa"/>
            <w:tcBorders>
              <w:top w:val="single" w:sz="4" w:space="0" w:color="000000"/>
              <w:left w:val="single" w:sz="4" w:space="0" w:color="000000"/>
              <w:bottom w:val="single" w:sz="4" w:space="0" w:color="000000"/>
              <w:right w:val="single" w:sz="4" w:space="0" w:color="000000"/>
            </w:tcBorders>
          </w:tcPr>
          <w:p w14:paraId="62DBFB62" w14:textId="77777777" w:rsidR="00CD1629" w:rsidRDefault="004B6957">
            <w:pPr>
              <w:spacing w:after="0" w:line="259" w:lineRule="auto"/>
              <w:ind w:left="110" w:right="0" w:firstLine="0"/>
              <w:jc w:val="left"/>
            </w:pPr>
            <w:r>
              <w:t xml:space="preserve">22.2 </w:t>
            </w:r>
          </w:p>
        </w:tc>
        <w:tc>
          <w:tcPr>
            <w:tcW w:w="1476" w:type="dxa"/>
            <w:tcBorders>
              <w:top w:val="single" w:sz="4" w:space="0" w:color="000000"/>
              <w:left w:val="single" w:sz="4" w:space="0" w:color="000000"/>
              <w:bottom w:val="single" w:sz="4" w:space="0" w:color="000000"/>
              <w:right w:val="single" w:sz="4" w:space="0" w:color="000000"/>
            </w:tcBorders>
          </w:tcPr>
          <w:p w14:paraId="2C47C9C0" w14:textId="77777777" w:rsidR="00CD1629" w:rsidRDefault="004B6957">
            <w:pPr>
              <w:spacing w:after="0" w:line="259" w:lineRule="auto"/>
              <w:ind w:left="110" w:right="0" w:firstLine="0"/>
              <w:jc w:val="left"/>
            </w:pPr>
            <w:r>
              <w:t xml:space="preserve">17.8 </w:t>
            </w:r>
          </w:p>
        </w:tc>
        <w:tc>
          <w:tcPr>
            <w:tcW w:w="1476" w:type="dxa"/>
            <w:tcBorders>
              <w:top w:val="single" w:sz="4" w:space="0" w:color="000000"/>
              <w:left w:val="single" w:sz="4" w:space="0" w:color="000000"/>
              <w:bottom w:val="single" w:sz="4" w:space="0" w:color="000000"/>
              <w:right w:val="single" w:sz="4" w:space="0" w:color="000000"/>
            </w:tcBorders>
          </w:tcPr>
          <w:p w14:paraId="59139AD9" w14:textId="77777777" w:rsidR="00CD1629" w:rsidRDefault="004B6957">
            <w:pPr>
              <w:spacing w:after="0" w:line="259" w:lineRule="auto"/>
              <w:ind w:left="0" w:right="0" w:firstLine="0"/>
              <w:jc w:val="left"/>
            </w:pPr>
            <w:r>
              <w:rPr>
                <w:sz w:val="20"/>
              </w:rPr>
              <w:t xml:space="preserve"> </w:t>
            </w:r>
          </w:p>
        </w:tc>
      </w:tr>
    </w:tbl>
    <w:p w14:paraId="06AB7CA6" w14:textId="77777777" w:rsidR="00CD1629" w:rsidRDefault="004B6957">
      <w:pPr>
        <w:spacing w:after="0" w:line="259" w:lineRule="auto"/>
        <w:ind w:left="0" w:right="0" w:firstLine="0"/>
        <w:jc w:val="left"/>
      </w:pPr>
      <w:r>
        <w:t xml:space="preserve"> </w:t>
      </w:r>
    </w:p>
    <w:p w14:paraId="7BD9B030" w14:textId="77777777" w:rsidR="00CD1629" w:rsidRDefault="004B6957">
      <w:pPr>
        <w:spacing w:after="0" w:line="259" w:lineRule="auto"/>
        <w:ind w:left="0" w:right="0" w:firstLine="0"/>
        <w:jc w:val="left"/>
      </w:pPr>
      <w:r>
        <w:t xml:space="preserve"> </w:t>
      </w:r>
    </w:p>
    <w:p w14:paraId="69491101" w14:textId="77777777" w:rsidR="00CD1629" w:rsidRDefault="004B6957">
      <w:pPr>
        <w:ind w:left="308" w:right="1030"/>
      </w:pPr>
      <w:r>
        <w:t xml:space="preserve">* Is </w:t>
      </w:r>
      <w:r>
        <w:t xml:space="preserve">23.98 and therefore counted in-group 22 – 24 below. </w:t>
      </w:r>
    </w:p>
    <w:p w14:paraId="331E3F09" w14:textId="77777777" w:rsidR="00CD1629" w:rsidRDefault="004B6957">
      <w:pPr>
        <w:spacing w:after="398" w:line="265" w:lineRule="auto"/>
        <w:ind w:left="10" w:right="528" w:hanging="10"/>
        <w:jc w:val="right"/>
      </w:pPr>
      <w:r>
        <w:t>15</w:t>
      </w:r>
    </w:p>
    <w:p w14:paraId="2A6516C9" w14:textId="77777777" w:rsidR="00CD1629" w:rsidRDefault="004B6957">
      <w:pPr>
        <w:ind w:left="250" w:right="0"/>
      </w:pPr>
      <w:r>
        <w:t xml:space="preserve">The above figures can be put into the form of a grouped frequency distribution as follows: </w:t>
      </w:r>
    </w:p>
    <w:p w14:paraId="0327E0AF" w14:textId="77777777" w:rsidR="00CD1629" w:rsidRDefault="004B6957">
      <w:pPr>
        <w:spacing w:after="0" w:line="259" w:lineRule="auto"/>
        <w:ind w:left="0" w:right="0" w:firstLine="0"/>
        <w:jc w:val="left"/>
      </w:pPr>
      <w:r>
        <w:rPr>
          <w:sz w:val="20"/>
        </w:rPr>
        <w:t xml:space="preserve"> </w:t>
      </w:r>
    </w:p>
    <w:tbl>
      <w:tblPr>
        <w:tblStyle w:val="TableGrid"/>
        <w:tblW w:w="9898" w:type="dxa"/>
        <w:tblInd w:w="133" w:type="dxa"/>
        <w:tblCellMar>
          <w:top w:w="0" w:type="dxa"/>
          <w:left w:w="107" w:type="dxa"/>
          <w:bottom w:w="0" w:type="dxa"/>
          <w:right w:w="107" w:type="dxa"/>
        </w:tblCellMar>
        <w:tblLook w:val="04A0" w:firstRow="1" w:lastRow="0" w:firstColumn="1" w:lastColumn="0" w:noHBand="0" w:noVBand="1"/>
      </w:tblPr>
      <w:tblGrid>
        <w:gridCol w:w="1385"/>
        <w:gridCol w:w="852"/>
        <w:gridCol w:w="850"/>
        <w:gridCol w:w="992"/>
        <w:gridCol w:w="710"/>
        <w:gridCol w:w="710"/>
        <w:gridCol w:w="710"/>
        <w:gridCol w:w="850"/>
        <w:gridCol w:w="710"/>
        <w:gridCol w:w="711"/>
        <w:gridCol w:w="708"/>
        <w:gridCol w:w="710"/>
      </w:tblGrid>
      <w:tr w:rsidR="00CD1629" w14:paraId="7A1E4048" w14:textId="77777777">
        <w:trPr>
          <w:trHeight w:val="716"/>
        </w:trPr>
        <w:tc>
          <w:tcPr>
            <w:tcW w:w="1384" w:type="dxa"/>
            <w:tcBorders>
              <w:top w:val="single" w:sz="4" w:space="0" w:color="000000"/>
              <w:left w:val="single" w:sz="4" w:space="0" w:color="000000"/>
              <w:bottom w:val="single" w:sz="4" w:space="0" w:color="000000"/>
              <w:right w:val="single" w:sz="4" w:space="0" w:color="000000"/>
            </w:tcBorders>
          </w:tcPr>
          <w:p w14:paraId="2BE34DE0" w14:textId="77777777" w:rsidR="00CD1629" w:rsidRDefault="004B6957">
            <w:pPr>
              <w:spacing w:after="0" w:line="259" w:lineRule="auto"/>
              <w:ind w:left="6" w:right="0" w:firstLine="0"/>
              <w:jc w:val="left"/>
            </w:pPr>
            <w:r>
              <w:t xml:space="preserve">Annual Rainfall </w:t>
            </w:r>
          </w:p>
        </w:tc>
        <w:tc>
          <w:tcPr>
            <w:tcW w:w="852" w:type="dxa"/>
            <w:tcBorders>
              <w:top w:val="single" w:sz="4" w:space="0" w:color="000000"/>
              <w:left w:val="single" w:sz="4" w:space="0" w:color="000000"/>
              <w:bottom w:val="single" w:sz="4" w:space="0" w:color="000000"/>
              <w:right w:val="single" w:sz="4" w:space="0" w:color="000000"/>
            </w:tcBorders>
          </w:tcPr>
          <w:p w14:paraId="4A2F5BF9" w14:textId="77777777" w:rsidR="00CD1629" w:rsidRDefault="004B6957">
            <w:pPr>
              <w:spacing w:after="0" w:line="259" w:lineRule="auto"/>
              <w:ind w:right="0" w:firstLine="0"/>
              <w:jc w:val="left"/>
            </w:pPr>
            <w:r>
              <w:t xml:space="preserve">16-18 </w:t>
            </w:r>
          </w:p>
        </w:tc>
        <w:tc>
          <w:tcPr>
            <w:tcW w:w="850" w:type="dxa"/>
            <w:tcBorders>
              <w:top w:val="single" w:sz="4" w:space="0" w:color="000000"/>
              <w:left w:val="single" w:sz="4" w:space="0" w:color="000000"/>
              <w:bottom w:val="single" w:sz="4" w:space="0" w:color="000000"/>
              <w:right w:val="single" w:sz="4" w:space="0" w:color="000000"/>
            </w:tcBorders>
          </w:tcPr>
          <w:p w14:paraId="15E848E2" w14:textId="77777777" w:rsidR="00CD1629" w:rsidRDefault="004B6957">
            <w:pPr>
              <w:spacing w:after="0" w:line="259" w:lineRule="auto"/>
              <w:ind w:left="6" w:right="0" w:firstLine="0"/>
              <w:jc w:val="left"/>
            </w:pPr>
            <w:r>
              <w:t xml:space="preserve">18-20 </w:t>
            </w:r>
          </w:p>
        </w:tc>
        <w:tc>
          <w:tcPr>
            <w:tcW w:w="992" w:type="dxa"/>
            <w:tcBorders>
              <w:top w:val="single" w:sz="4" w:space="0" w:color="000000"/>
              <w:left w:val="single" w:sz="4" w:space="0" w:color="000000"/>
              <w:bottom w:val="single" w:sz="4" w:space="0" w:color="000000"/>
              <w:right w:val="single" w:sz="4" w:space="0" w:color="000000"/>
            </w:tcBorders>
          </w:tcPr>
          <w:p w14:paraId="0B40CF63" w14:textId="77777777" w:rsidR="00CD1629" w:rsidRDefault="004B6957">
            <w:pPr>
              <w:spacing w:after="0" w:line="259" w:lineRule="auto"/>
              <w:ind w:left="4" w:right="0" w:firstLine="0"/>
              <w:jc w:val="left"/>
            </w:pPr>
            <w:r>
              <w:t xml:space="preserve">20-22 </w:t>
            </w:r>
          </w:p>
        </w:tc>
        <w:tc>
          <w:tcPr>
            <w:tcW w:w="710" w:type="dxa"/>
            <w:tcBorders>
              <w:top w:val="single" w:sz="4" w:space="0" w:color="000000"/>
              <w:left w:val="single" w:sz="4" w:space="0" w:color="000000"/>
              <w:bottom w:val="single" w:sz="4" w:space="0" w:color="000000"/>
              <w:right w:val="single" w:sz="4" w:space="0" w:color="000000"/>
            </w:tcBorders>
          </w:tcPr>
          <w:p w14:paraId="5060AECE" w14:textId="77777777" w:rsidR="00CD1629" w:rsidRDefault="004B6957">
            <w:pPr>
              <w:spacing w:after="0" w:line="259" w:lineRule="auto"/>
              <w:ind w:left="6" w:right="0" w:firstLine="0"/>
              <w:jc w:val="left"/>
            </w:pPr>
            <w:r>
              <w:t xml:space="preserve">22-4 </w:t>
            </w:r>
          </w:p>
        </w:tc>
        <w:tc>
          <w:tcPr>
            <w:tcW w:w="710" w:type="dxa"/>
            <w:tcBorders>
              <w:top w:val="single" w:sz="4" w:space="0" w:color="000000"/>
              <w:left w:val="single" w:sz="4" w:space="0" w:color="000000"/>
              <w:bottom w:val="single" w:sz="4" w:space="0" w:color="000000"/>
              <w:right w:val="single" w:sz="4" w:space="0" w:color="000000"/>
            </w:tcBorders>
          </w:tcPr>
          <w:p w14:paraId="281EE443" w14:textId="77777777" w:rsidR="00CD1629" w:rsidRDefault="004B6957">
            <w:pPr>
              <w:spacing w:after="0" w:line="259" w:lineRule="auto"/>
              <w:ind w:left="4" w:right="0" w:firstLine="0"/>
              <w:jc w:val="left"/>
            </w:pPr>
            <w:r>
              <w:t xml:space="preserve">24-6 </w:t>
            </w:r>
          </w:p>
        </w:tc>
        <w:tc>
          <w:tcPr>
            <w:tcW w:w="710" w:type="dxa"/>
            <w:tcBorders>
              <w:top w:val="single" w:sz="4" w:space="0" w:color="000000"/>
              <w:left w:val="single" w:sz="4" w:space="0" w:color="000000"/>
              <w:bottom w:val="single" w:sz="4" w:space="0" w:color="000000"/>
              <w:right w:val="single" w:sz="4" w:space="0" w:color="000000"/>
            </w:tcBorders>
          </w:tcPr>
          <w:p w14:paraId="4427A67F" w14:textId="77777777" w:rsidR="00CD1629" w:rsidRDefault="004B6957">
            <w:pPr>
              <w:spacing w:after="0" w:line="259" w:lineRule="auto"/>
              <w:ind w:left="2" w:right="0" w:firstLine="0"/>
              <w:jc w:val="left"/>
            </w:pPr>
            <w:r>
              <w:t xml:space="preserve">26-8 </w:t>
            </w:r>
          </w:p>
        </w:tc>
        <w:tc>
          <w:tcPr>
            <w:tcW w:w="850" w:type="dxa"/>
            <w:tcBorders>
              <w:top w:val="single" w:sz="4" w:space="0" w:color="000000"/>
              <w:left w:val="single" w:sz="4" w:space="0" w:color="000000"/>
              <w:bottom w:val="single" w:sz="4" w:space="0" w:color="000000"/>
              <w:right w:val="single" w:sz="4" w:space="0" w:color="000000"/>
            </w:tcBorders>
          </w:tcPr>
          <w:p w14:paraId="402B2CE7" w14:textId="77777777" w:rsidR="00CD1629" w:rsidRDefault="004B6957">
            <w:pPr>
              <w:spacing w:after="0" w:line="259" w:lineRule="auto"/>
              <w:ind w:left="2" w:right="0" w:firstLine="0"/>
              <w:jc w:val="left"/>
            </w:pPr>
            <w:r>
              <w:t xml:space="preserve">28-30 </w:t>
            </w:r>
          </w:p>
        </w:tc>
        <w:tc>
          <w:tcPr>
            <w:tcW w:w="710" w:type="dxa"/>
            <w:tcBorders>
              <w:top w:val="single" w:sz="4" w:space="0" w:color="000000"/>
              <w:left w:val="single" w:sz="4" w:space="0" w:color="000000"/>
              <w:bottom w:val="single" w:sz="4" w:space="0" w:color="000000"/>
              <w:right w:val="single" w:sz="4" w:space="0" w:color="000000"/>
            </w:tcBorders>
          </w:tcPr>
          <w:p w14:paraId="536680CB" w14:textId="77777777" w:rsidR="00CD1629" w:rsidRDefault="004B6957">
            <w:pPr>
              <w:spacing w:after="0" w:line="259" w:lineRule="auto"/>
              <w:ind w:left="2" w:right="0" w:firstLine="0"/>
              <w:jc w:val="left"/>
            </w:pPr>
            <w:r>
              <w:t xml:space="preserve">30-2 </w:t>
            </w:r>
          </w:p>
        </w:tc>
        <w:tc>
          <w:tcPr>
            <w:tcW w:w="711" w:type="dxa"/>
            <w:tcBorders>
              <w:top w:val="single" w:sz="4" w:space="0" w:color="000000"/>
              <w:left w:val="single" w:sz="4" w:space="0" w:color="000000"/>
              <w:bottom w:val="single" w:sz="4" w:space="0" w:color="000000"/>
              <w:right w:val="single" w:sz="4" w:space="0" w:color="000000"/>
            </w:tcBorders>
          </w:tcPr>
          <w:p w14:paraId="1E67D4A6" w14:textId="77777777" w:rsidR="00CD1629" w:rsidRDefault="004B6957">
            <w:pPr>
              <w:spacing w:after="0" w:line="259" w:lineRule="auto"/>
              <w:ind w:left="2" w:right="0" w:firstLine="0"/>
              <w:jc w:val="left"/>
            </w:pPr>
            <w:r>
              <w:t xml:space="preserve">32-4 </w:t>
            </w:r>
          </w:p>
        </w:tc>
        <w:tc>
          <w:tcPr>
            <w:tcW w:w="708" w:type="dxa"/>
            <w:tcBorders>
              <w:top w:val="single" w:sz="4" w:space="0" w:color="000000"/>
              <w:left w:val="single" w:sz="4" w:space="0" w:color="000000"/>
              <w:bottom w:val="single" w:sz="4" w:space="0" w:color="000000"/>
              <w:right w:val="single" w:sz="4" w:space="0" w:color="000000"/>
            </w:tcBorders>
          </w:tcPr>
          <w:p w14:paraId="1055A32C" w14:textId="77777777" w:rsidR="00CD1629" w:rsidRDefault="004B6957">
            <w:pPr>
              <w:spacing w:after="0" w:line="259" w:lineRule="auto"/>
              <w:ind w:left="0" w:right="0" w:firstLine="0"/>
              <w:jc w:val="left"/>
            </w:pPr>
            <w:r>
              <w:t xml:space="preserve">34-6 </w:t>
            </w:r>
          </w:p>
        </w:tc>
        <w:tc>
          <w:tcPr>
            <w:tcW w:w="710" w:type="dxa"/>
            <w:tcBorders>
              <w:top w:val="single" w:sz="4" w:space="0" w:color="000000"/>
              <w:left w:val="single" w:sz="4" w:space="0" w:color="000000"/>
              <w:bottom w:val="single" w:sz="4" w:space="0" w:color="000000"/>
              <w:right w:val="single" w:sz="4" w:space="0" w:color="000000"/>
            </w:tcBorders>
          </w:tcPr>
          <w:p w14:paraId="406191AC" w14:textId="77777777" w:rsidR="00CD1629" w:rsidRDefault="004B6957">
            <w:pPr>
              <w:spacing w:after="0" w:line="259" w:lineRule="auto"/>
              <w:ind w:left="0" w:right="0" w:firstLine="0"/>
              <w:jc w:val="left"/>
            </w:pPr>
            <w:r>
              <w:t xml:space="preserve">36-8 </w:t>
            </w:r>
          </w:p>
        </w:tc>
      </w:tr>
      <w:tr w:rsidR="00CD1629" w14:paraId="574ABA3F" w14:textId="77777777">
        <w:trPr>
          <w:trHeight w:val="286"/>
        </w:trPr>
        <w:tc>
          <w:tcPr>
            <w:tcW w:w="1384" w:type="dxa"/>
            <w:tcBorders>
              <w:top w:val="single" w:sz="4" w:space="0" w:color="000000"/>
              <w:left w:val="single" w:sz="4" w:space="0" w:color="000000"/>
              <w:bottom w:val="single" w:sz="4" w:space="0" w:color="000000"/>
              <w:right w:val="single" w:sz="4" w:space="0" w:color="000000"/>
            </w:tcBorders>
          </w:tcPr>
          <w:p w14:paraId="75951153" w14:textId="77777777" w:rsidR="00CD1629" w:rsidRDefault="004B6957">
            <w:pPr>
              <w:spacing w:after="0" w:line="259" w:lineRule="auto"/>
              <w:ind w:left="6" w:right="0" w:firstLine="0"/>
              <w:jc w:val="left"/>
            </w:pPr>
            <w:r>
              <w:t xml:space="preserve">Frequency </w:t>
            </w:r>
          </w:p>
        </w:tc>
        <w:tc>
          <w:tcPr>
            <w:tcW w:w="852" w:type="dxa"/>
            <w:tcBorders>
              <w:top w:val="single" w:sz="4" w:space="0" w:color="000000"/>
              <w:left w:val="single" w:sz="4" w:space="0" w:color="000000"/>
              <w:bottom w:val="single" w:sz="4" w:space="0" w:color="000000"/>
              <w:right w:val="single" w:sz="4" w:space="0" w:color="000000"/>
            </w:tcBorders>
          </w:tcPr>
          <w:p w14:paraId="72C69110" w14:textId="77777777" w:rsidR="00CD1629" w:rsidRDefault="004B6957">
            <w:pPr>
              <w:spacing w:after="0" w:line="259" w:lineRule="auto"/>
              <w:ind w:left="6" w:right="0" w:firstLine="0"/>
              <w:jc w:val="left"/>
            </w:pPr>
            <w:r>
              <w:t xml:space="preserve">1 </w:t>
            </w:r>
          </w:p>
        </w:tc>
        <w:tc>
          <w:tcPr>
            <w:tcW w:w="850" w:type="dxa"/>
            <w:tcBorders>
              <w:top w:val="single" w:sz="4" w:space="0" w:color="000000"/>
              <w:left w:val="single" w:sz="4" w:space="0" w:color="000000"/>
              <w:bottom w:val="single" w:sz="4" w:space="0" w:color="000000"/>
              <w:right w:val="single" w:sz="4" w:space="0" w:color="000000"/>
            </w:tcBorders>
          </w:tcPr>
          <w:p w14:paraId="46B81304" w14:textId="77777777" w:rsidR="00CD1629" w:rsidRDefault="004B6957">
            <w:pPr>
              <w:spacing w:after="0" w:line="259" w:lineRule="auto"/>
              <w:ind w:left="4" w:right="0" w:firstLine="0"/>
              <w:jc w:val="left"/>
            </w:pPr>
            <w:r>
              <w:t xml:space="preserve">4 </w:t>
            </w:r>
          </w:p>
        </w:tc>
        <w:tc>
          <w:tcPr>
            <w:tcW w:w="992" w:type="dxa"/>
            <w:tcBorders>
              <w:top w:val="single" w:sz="4" w:space="0" w:color="000000"/>
              <w:left w:val="single" w:sz="4" w:space="0" w:color="000000"/>
              <w:bottom w:val="single" w:sz="4" w:space="0" w:color="000000"/>
              <w:right w:val="single" w:sz="4" w:space="0" w:color="000000"/>
            </w:tcBorders>
          </w:tcPr>
          <w:p w14:paraId="1EBE5234" w14:textId="77777777" w:rsidR="00CD1629" w:rsidRDefault="004B6957">
            <w:pPr>
              <w:spacing w:after="0" w:line="259" w:lineRule="auto"/>
              <w:ind w:left="4" w:right="0" w:firstLine="0"/>
              <w:jc w:val="left"/>
            </w:pPr>
            <w:r>
              <w:t xml:space="preserve">8 </w:t>
            </w:r>
          </w:p>
        </w:tc>
        <w:tc>
          <w:tcPr>
            <w:tcW w:w="710" w:type="dxa"/>
            <w:tcBorders>
              <w:top w:val="single" w:sz="4" w:space="0" w:color="000000"/>
              <w:left w:val="single" w:sz="4" w:space="0" w:color="000000"/>
              <w:bottom w:val="single" w:sz="4" w:space="0" w:color="000000"/>
              <w:right w:val="single" w:sz="4" w:space="0" w:color="000000"/>
            </w:tcBorders>
          </w:tcPr>
          <w:p w14:paraId="06644EE4" w14:textId="77777777" w:rsidR="00CD1629" w:rsidRDefault="004B6957">
            <w:pPr>
              <w:spacing w:after="0" w:line="259" w:lineRule="auto"/>
              <w:ind w:left="6" w:right="0" w:firstLine="0"/>
              <w:jc w:val="left"/>
            </w:pPr>
            <w:r>
              <w:t xml:space="preserve">7 </w:t>
            </w:r>
          </w:p>
        </w:tc>
        <w:tc>
          <w:tcPr>
            <w:tcW w:w="710" w:type="dxa"/>
            <w:tcBorders>
              <w:top w:val="single" w:sz="4" w:space="0" w:color="000000"/>
              <w:left w:val="single" w:sz="4" w:space="0" w:color="000000"/>
              <w:bottom w:val="single" w:sz="4" w:space="0" w:color="000000"/>
              <w:right w:val="single" w:sz="4" w:space="0" w:color="000000"/>
            </w:tcBorders>
          </w:tcPr>
          <w:p w14:paraId="51332491" w14:textId="77777777" w:rsidR="00CD1629" w:rsidRDefault="004B6957">
            <w:pPr>
              <w:spacing w:after="0" w:line="259" w:lineRule="auto"/>
              <w:ind w:left="6" w:right="0" w:firstLine="0"/>
              <w:jc w:val="left"/>
            </w:pPr>
            <w:r>
              <w:t xml:space="preserve">12 </w:t>
            </w:r>
          </w:p>
        </w:tc>
        <w:tc>
          <w:tcPr>
            <w:tcW w:w="710" w:type="dxa"/>
            <w:tcBorders>
              <w:top w:val="single" w:sz="4" w:space="0" w:color="000000"/>
              <w:left w:val="single" w:sz="4" w:space="0" w:color="000000"/>
              <w:bottom w:val="single" w:sz="4" w:space="0" w:color="000000"/>
              <w:right w:val="single" w:sz="4" w:space="0" w:color="000000"/>
            </w:tcBorders>
          </w:tcPr>
          <w:p w14:paraId="320EC12B" w14:textId="77777777" w:rsidR="00CD1629" w:rsidRDefault="004B6957">
            <w:pPr>
              <w:spacing w:after="0" w:line="259" w:lineRule="auto"/>
              <w:ind w:left="4" w:right="0" w:firstLine="0"/>
              <w:jc w:val="left"/>
            </w:pPr>
            <w:r>
              <w:t xml:space="preserve">6 </w:t>
            </w:r>
          </w:p>
        </w:tc>
        <w:tc>
          <w:tcPr>
            <w:tcW w:w="850" w:type="dxa"/>
            <w:tcBorders>
              <w:top w:val="single" w:sz="4" w:space="0" w:color="000000"/>
              <w:left w:val="single" w:sz="4" w:space="0" w:color="000000"/>
              <w:bottom w:val="single" w:sz="4" w:space="0" w:color="000000"/>
              <w:right w:val="single" w:sz="4" w:space="0" w:color="000000"/>
            </w:tcBorders>
          </w:tcPr>
          <w:p w14:paraId="7B155713" w14:textId="77777777" w:rsidR="00CD1629" w:rsidRDefault="004B6957">
            <w:pPr>
              <w:spacing w:after="0" w:line="259" w:lineRule="auto"/>
              <w:ind w:left="2" w:right="0" w:firstLine="0"/>
              <w:jc w:val="left"/>
            </w:pPr>
            <w:r>
              <w:t xml:space="preserve">5 </w:t>
            </w:r>
          </w:p>
        </w:tc>
        <w:tc>
          <w:tcPr>
            <w:tcW w:w="710" w:type="dxa"/>
            <w:tcBorders>
              <w:top w:val="single" w:sz="4" w:space="0" w:color="000000"/>
              <w:left w:val="single" w:sz="4" w:space="0" w:color="000000"/>
              <w:bottom w:val="single" w:sz="4" w:space="0" w:color="000000"/>
              <w:right w:val="single" w:sz="4" w:space="0" w:color="000000"/>
            </w:tcBorders>
          </w:tcPr>
          <w:p w14:paraId="7CBA668A" w14:textId="77777777" w:rsidR="00CD1629" w:rsidRDefault="004B6957">
            <w:pPr>
              <w:spacing w:after="0" w:line="259" w:lineRule="auto"/>
              <w:ind w:left="2" w:right="0" w:firstLine="0"/>
              <w:jc w:val="left"/>
            </w:pPr>
            <w:r>
              <w:t xml:space="preserve">4 </w:t>
            </w:r>
          </w:p>
        </w:tc>
        <w:tc>
          <w:tcPr>
            <w:tcW w:w="711" w:type="dxa"/>
            <w:tcBorders>
              <w:top w:val="single" w:sz="4" w:space="0" w:color="000000"/>
              <w:left w:val="single" w:sz="4" w:space="0" w:color="000000"/>
              <w:bottom w:val="single" w:sz="4" w:space="0" w:color="000000"/>
              <w:right w:val="single" w:sz="4" w:space="0" w:color="000000"/>
            </w:tcBorders>
          </w:tcPr>
          <w:p w14:paraId="15FCB90B" w14:textId="77777777" w:rsidR="00CD1629" w:rsidRDefault="004B6957">
            <w:pPr>
              <w:spacing w:after="0" w:line="259" w:lineRule="auto"/>
              <w:ind w:left="2" w:right="0" w:firstLine="0"/>
              <w:jc w:val="left"/>
            </w:pPr>
            <w:r>
              <w:t xml:space="preserve">1 </w:t>
            </w:r>
          </w:p>
        </w:tc>
        <w:tc>
          <w:tcPr>
            <w:tcW w:w="708" w:type="dxa"/>
            <w:tcBorders>
              <w:top w:val="single" w:sz="4" w:space="0" w:color="000000"/>
              <w:left w:val="single" w:sz="4" w:space="0" w:color="000000"/>
              <w:bottom w:val="single" w:sz="4" w:space="0" w:color="000000"/>
              <w:right w:val="single" w:sz="4" w:space="0" w:color="000000"/>
            </w:tcBorders>
          </w:tcPr>
          <w:p w14:paraId="1B5386AF" w14:textId="77777777" w:rsidR="00CD1629" w:rsidRDefault="004B6957">
            <w:pPr>
              <w:spacing w:after="0" w:line="259" w:lineRule="auto"/>
              <w:ind w:left="0" w:right="0" w:firstLine="0"/>
              <w:jc w:val="left"/>
            </w:pPr>
            <w:r>
              <w:t xml:space="preserve">0 </w:t>
            </w:r>
          </w:p>
        </w:tc>
        <w:tc>
          <w:tcPr>
            <w:tcW w:w="710" w:type="dxa"/>
            <w:tcBorders>
              <w:top w:val="single" w:sz="4" w:space="0" w:color="000000"/>
              <w:left w:val="single" w:sz="4" w:space="0" w:color="000000"/>
              <w:bottom w:val="single" w:sz="4" w:space="0" w:color="000000"/>
              <w:right w:val="single" w:sz="4" w:space="0" w:color="000000"/>
            </w:tcBorders>
          </w:tcPr>
          <w:p w14:paraId="6E629714" w14:textId="77777777" w:rsidR="00CD1629" w:rsidRDefault="004B6957">
            <w:pPr>
              <w:spacing w:after="0" w:line="259" w:lineRule="auto"/>
              <w:ind w:left="0" w:right="0" w:firstLine="0"/>
              <w:jc w:val="left"/>
            </w:pPr>
            <w:r>
              <w:t xml:space="preserve">2 </w:t>
            </w:r>
          </w:p>
        </w:tc>
      </w:tr>
    </w:tbl>
    <w:p w14:paraId="68D7F6F3" w14:textId="77777777" w:rsidR="00CD1629" w:rsidRDefault="004B6957">
      <w:pPr>
        <w:ind w:left="248" w:right="1030"/>
      </w:pPr>
      <w:r>
        <w:t xml:space="preserve">This frequency distribution can be illustrated by a histogram as shown below. </w:t>
      </w:r>
    </w:p>
    <w:p w14:paraId="4029AFFA" w14:textId="77777777" w:rsidR="00CD1629" w:rsidRDefault="004B6957">
      <w:pPr>
        <w:spacing w:after="0" w:line="259" w:lineRule="auto"/>
        <w:ind w:left="0" w:right="0" w:firstLine="0"/>
        <w:jc w:val="left"/>
      </w:pPr>
      <w:r>
        <w:rPr>
          <w:sz w:val="20"/>
        </w:rPr>
        <w:t xml:space="preserve"> </w:t>
      </w:r>
    </w:p>
    <w:p w14:paraId="1A50F2A6" w14:textId="77777777" w:rsidR="00CD1629" w:rsidRDefault="004B6957">
      <w:pPr>
        <w:spacing w:after="30" w:line="259" w:lineRule="auto"/>
        <w:ind w:left="481" w:right="0" w:firstLine="0"/>
        <w:jc w:val="left"/>
      </w:pPr>
      <w:r>
        <w:rPr>
          <w:rFonts w:ascii="Calibri" w:eastAsia="Calibri" w:hAnsi="Calibri" w:cs="Calibri"/>
          <w:noProof/>
          <w:sz w:val="22"/>
        </w:rPr>
        <w:lastRenderedPageBreak/>
        <mc:AlternateContent>
          <mc:Choice Requires="wpg">
            <w:drawing>
              <wp:inline distT="0" distB="0" distL="0" distR="0" wp14:anchorId="6650AE25" wp14:editId="4035B116">
                <wp:extent cx="4150614" cy="2344801"/>
                <wp:effectExtent l="0" t="0" r="0" b="0"/>
                <wp:docPr id="137970" name="Group 137970"/>
                <wp:cNvGraphicFramePr/>
                <a:graphic xmlns:a="http://schemas.openxmlformats.org/drawingml/2006/main">
                  <a:graphicData uri="http://schemas.microsoft.com/office/word/2010/wordprocessingGroup">
                    <wpg:wgp>
                      <wpg:cNvGrpSpPr/>
                      <wpg:grpSpPr>
                        <a:xfrm>
                          <a:off x="0" y="0"/>
                          <a:ext cx="4150614" cy="2344801"/>
                          <a:chOff x="0" y="0"/>
                          <a:chExt cx="4150614" cy="2344801"/>
                        </a:xfrm>
                      </wpg:grpSpPr>
                      <wps:wsp>
                        <wps:cNvPr id="5418" name="Shape 5418"/>
                        <wps:cNvSpPr/>
                        <wps:spPr>
                          <a:xfrm>
                            <a:off x="0" y="0"/>
                            <a:ext cx="4150614" cy="2344801"/>
                          </a:xfrm>
                          <a:custGeom>
                            <a:avLst/>
                            <a:gdLst/>
                            <a:ahLst/>
                            <a:cxnLst/>
                            <a:rect l="0" t="0" r="0" b="0"/>
                            <a:pathLst>
                              <a:path w="4150614" h="2344801">
                                <a:moveTo>
                                  <a:pt x="0" y="2344801"/>
                                </a:moveTo>
                                <a:lnTo>
                                  <a:pt x="4150614" y="2344801"/>
                                </a:lnTo>
                                <a:lnTo>
                                  <a:pt x="4150614" y="0"/>
                                </a:lnTo>
                                <a:lnTo>
                                  <a:pt x="0" y="0"/>
                                </a:lnTo>
                                <a:close/>
                              </a:path>
                            </a:pathLst>
                          </a:custGeom>
                          <a:ln w="21299" cap="flat">
                            <a:round/>
                          </a:ln>
                        </wps:spPr>
                        <wps:style>
                          <a:lnRef idx="1">
                            <a:srgbClr val="000000"/>
                          </a:lnRef>
                          <a:fillRef idx="0">
                            <a:srgbClr val="000000">
                              <a:alpha val="0"/>
                            </a:srgbClr>
                          </a:fillRef>
                          <a:effectRef idx="0">
                            <a:scrgbClr r="0" g="0" b="0"/>
                          </a:effectRef>
                          <a:fontRef idx="none"/>
                        </wps:style>
                        <wps:bodyPr/>
                      </wps:wsp>
                      <wps:wsp>
                        <wps:cNvPr id="5419" name="Shape 5419"/>
                        <wps:cNvSpPr/>
                        <wps:spPr>
                          <a:xfrm>
                            <a:off x="1121664" y="633985"/>
                            <a:ext cx="1900428" cy="1072896"/>
                          </a:xfrm>
                          <a:custGeom>
                            <a:avLst/>
                            <a:gdLst/>
                            <a:ahLst/>
                            <a:cxnLst/>
                            <a:rect l="0" t="0" r="0" b="0"/>
                            <a:pathLst>
                              <a:path w="1900428" h="1072896">
                                <a:moveTo>
                                  <a:pt x="0" y="0"/>
                                </a:moveTo>
                                <a:lnTo>
                                  <a:pt x="1900428" y="1072896"/>
                                </a:lnTo>
                              </a:path>
                            </a:pathLst>
                          </a:custGeom>
                          <a:ln w="198984" cap="flat">
                            <a:round/>
                          </a:ln>
                        </wps:spPr>
                        <wps:style>
                          <a:lnRef idx="1">
                            <a:srgbClr val="FF0033"/>
                          </a:lnRef>
                          <a:fillRef idx="0">
                            <a:srgbClr val="000000">
                              <a:alpha val="0"/>
                            </a:srgbClr>
                          </a:fillRef>
                          <a:effectRef idx="0">
                            <a:scrgbClr r="0" g="0" b="0"/>
                          </a:effectRef>
                          <a:fontRef idx="none"/>
                        </wps:style>
                        <wps:bodyPr/>
                      </wps:wsp>
                      <wps:wsp>
                        <wps:cNvPr id="5420" name="Shape 5420"/>
                        <wps:cNvSpPr/>
                        <wps:spPr>
                          <a:xfrm>
                            <a:off x="1121664" y="633985"/>
                            <a:ext cx="1900428" cy="1072896"/>
                          </a:xfrm>
                          <a:custGeom>
                            <a:avLst/>
                            <a:gdLst/>
                            <a:ahLst/>
                            <a:cxnLst/>
                            <a:rect l="0" t="0" r="0" b="0"/>
                            <a:pathLst>
                              <a:path w="1900428" h="1072896">
                                <a:moveTo>
                                  <a:pt x="1900428" y="0"/>
                                </a:moveTo>
                                <a:lnTo>
                                  <a:pt x="0" y="1072896"/>
                                </a:lnTo>
                              </a:path>
                            </a:pathLst>
                          </a:custGeom>
                          <a:ln w="198984" cap="flat">
                            <a:round/>
                          </a:ln>
                        </wps:spPr>
                        <wps:style>
                          <a:lnRef idx="1">
                            <a:srgbClr val="FF00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970" style="width:326.82pt;height:184.63pt;mso-position-horizontal-relative:char;mso-position-vertical-relative:line" coordsize="41506,23448">
                <v:shape id="Shape 5418" style="position:absolute;width:41506;height:23448;left:0;top:0;" coordsize="4150614,2344801" path="m0,2344801l4150614,2344801l4150614,0l0,0x">
                  <v:stroke weight="1.6771pt" endcap="flat" joinstyle="round" on="true" color="#000000"/>
                  <v:fill on="false" color="#000000" opacity="0"/>
                </v:shape>
                <v:shape id="Shape 5419" style="position:absolute;width:19004;height:10728;left:11216;top:6339;" coordsize="1900428,1072896" path="m0,0l1900428,1072896">
                  <v:stroke weight="15.668pt" endcap="flat" joinstyle="round" on="true" color="#ff0033"/>
                  <v:fill on="false" color="#000000" opacity="0"/>
                </v:shape>
                <v:shape id="Shape 5420" style="position:absolute;width:19004;height:10728;left:11216;top:6339;" coordsize="1900428,1072896" path="m1900428,0l0,1072896">
                  <v:stroke weight="15.668pt" endcap="flat" joinstyle="round" on="true" color="#ff0033"/>
                  <v:fill on="false" color="#000000" opacity="0"/>
                </v:shape>
              </v:group>
            </w:pict>
          </mc:Fallback>
        </mc:AlternateContent>
      </w:r>
    </w:p>
    <w:p w14:paraId="2E798234" w14:textId="77777777" w:rsidR="00CD1629" w:rsidRDefault="004B6957">
      <w:pPr>
        <w:spacing w:after="253"/>
        <w:ind w:left="248" w:right="1030"/>
      </w:pPr>
      <w:r>
        <w:t xml:space="preserve">The mean and standard deviation have been calculated to be: </w:t>
      </w:r>
    </w:p>
    <w:p w14:paraId="0684CBB4" w14:textId="77777777" w:rsidR="00CD1629" w:rsidRDefault="004B6957">
      <w:pPr>
        <w:ind w:left="250" w:right="1030"/>
      </w:pPr>
      <w:r>
        <w:t xml:space="preserve">Mean (m) =25.3 inches </w:t>
      </w:r>
    </w:p>
    <w:p w14:paraId="2F875E75" w14:textId="77777777" w:rsidR="00CD1629" w:rsidRDefault="004B6957">
      <w:pPr>
        <w:ind w:left="250" w:right="1030"/>
      </w:pPr>
      <w:r>
        <w:t xml:space="preserve">Std. Deviation (6) =4.3 inches </w:t>
      </w:r>
    </w:p>
    <w:p w14:paraId="773F6C77" w14:textId="77777777" w:rsidR="00CD1629" w:rsidRDefault="004B6957">
      <w:pPr>
        <w:spacing w:after="0" w:line="259" w:lineRule="auto"/>
        <w:ind w:left="0" w:right="0" w:firstLine="0"/>
        <w:jc w:val="left"/>
      </w:pPr>
      <w:r>
        <w:t xml:space="preserve"> </w:t>
      </w:r>
    </w:p>
    <w:p w14:paraId="573119C0" w14:textId="77777777" w:rsidR="00CD1629" w:rsidRDefault="004B6957">
      <w:pPr>
        <w:ind w:left="250" w:right="519"/>
      </w:pPr>
      <w:r>
        <w:t xml:space="preserve">As this is an actual distribution, we are not surprised that it does not posses the regularity of the binomial distribution shown above. The question which arises is if there is a regular hypothetical frequency distribution i.e. a probability distribution to which this would approximate in the long run (i.e. with a much longer run of years, assuming no longer term climate change) </w:t>
      </w:r>
    </w:p>
    <w:p w14:paraId="11B5B2CB" w14:textId="77777777" w:rsidR="00CD1629" w:rsidRDefault="004B6957">
      <w:pPr>
        <w:spacing w:after="0" w:line="259" w:lineRule="auto"/>
        <w:ind w:left="0" w:right="0" w:firstLine="0"/>
        <w:jc w:val="left"/>
      </w:pPr>
      <w:r>
        <w:t xml:space="preserve"> </w:t>
      </w:r>
    </w:p>
    <w:p w14:paraId="0298D9A3" w14:textId="77777777" w:rsidR="00CD1629" w:rsidRDefault="004B6957">
      <w:pPr>
        <w:spacing w:after="267"/>
        <w:ind w:left="250" w:right="0"/>
      </w:pPr>
      <w:r>
        <w:t xml:space="preserve">Because if there is, and if its mathematical properties can be determined, it will provide a means of calculating rainfall probabilities for Derby. </w:t>
      </w:r>
    </w:p>
    <w:p w14:paraId="3CE1E50F" w14:textId="77777777" w:rsidR="00CD1629" w:rsidRDefault="004B6957">
      <w:pPr>
        <w:ind w:left="250" w:right="1030"/>
      </w:pPr>
      <w:r>
        <w:t xml:space="preserve">There are both empirical and logical reasons for believing that there is. </w:t>
      </w:r>
    </w:p>
    <w:p w14:paraId="411D35B0" w14:textId="77777777" w:rsidR="00CD1629" w:rsidRDefault="004B6957">
      <w:pPr>
        <w:ind w:left="250" w:right="518"/>
      </w:pPr>
      <w:r>
        <w:t xml:space="preserve">Empirically, the shape of the histogram shown above, while not perfectly regular is by no means random and shows some symmetry. Most of the values are clustered near the mean, and frequencies decline about equally in both directions with increasing distance from the mean. Rainfall data for other stations with widely differing regimes have similar characteristics (except for stations with very low rainfalls). Logically one would expect such a pattern. </w:t>
      </w:r>
    </w:p>
    <w:p w14:paraId="18A16520" w14:textId="77777777" w:rsidR="00CD1629" w:rsidRDefault="004B6957">
      <w:pPr>
        <w:spacing w:after="398" w:line="265" w:lineRule="auto"/>
        <w:ind w:left="10" w:right="528" w:hanging="10"/>
        <w:jc w:val="right"/>
      </w:pPr>
      <w:r>
        <w:t>16</w:t>
      </w:r>
    </w:p>
    <w:p w14:paraId="02B13B58" w14:textId="77777777" w:rsidR="00CD1629" w:rsidRDefault="004B6957">
      <w:pPr>
        <w:ind w:left="250" w:right="520"/>
      </w:pPr>
      <w:r>
        <w:t xml:space="preserve">Rainfall appears to be affected by two groups of factors: one dominant group that act consistently and causes clustering about the mean (e.g. latitude, altitude and exposure to sea influence) and another group of factors that acts randomly and causes in the long run a symmetrical variation about the mean (e.g. the pressure pattern). </w:t>
      </w:r>
    </w:p>
    <w:p w14:paraId="643E53B7" w14:textId="77777777" w:rsidR="00CD1629" w:rsidRDefault="004B6957">
      <w:pPr>
        <w:spacing w:after="0" w:line="259" w:lineRule="auto"/>
        <w:ind w:left="0" w:right="0" w:firstLine="0"/>
        <w:jc w:val="left"/>
      </w:pPr>
      <w:r>
        <w:t xml:space="preserve"> </w:t>
      </w:r>
    </w:p>
    <w:p w14:paraId="461E8EE4" w14:textId="77777777" w:rsidR="00CD1629" w:rsidRDefault="004B6957">
      <w:pPr>
        <w:ind w:left="250" w:right="514"/>
      </w:pPr>
      <w:r>
        <w:t xml:space="preserve">It is generally agreed, therefore, that a frequency distribution of annual rainfall totals such as that just presented has a corresponding probability distribution, which is symmetrical with the highest probabilities near the mean, and with probability decreasing as distance </w:t>
      </w:r>
      <w:r>
        <w:lastRenderedPageBreak/>
        <w:t xml:space="preserve">from the mean increases. It has a general bell – like shape as indicated below, where it is shown by a curve in relation to the rainfall data discussed above. It is called a “normal distribution” and the curve is called “normal curve.” </w:t>
      </w:r>
    </w:p>
    <w:p w14:paraId="1D5C9187" w14:textId="77777777" w:rsidR="00CD1629" w:rsidRDefault="004B6957">
      <w:pPr>
        <w:spacing w:after="58" w:line="259" w:lineRule="auto"/>
        <w:ind w:left="0" w:right="0" w:firstLine="0"/>
        <w:jc w:val="left"/>
      </w:pPr>
      <w:r>
        <w:rPr>
          <w:sz w:val="20"/>
        </w:rPr>
        <w:t xml:space="preserve"> </w:t>
      </w:r>
    </w:p>
    <w:p w14:paraId="0347B393" w14:textId="77777777" w:rsidR="00CD1629" w:rsidRDefault="004B6957">
      <w:pPr>
        <w:spacing w:after="0" w:line="259" w:lineRule="auto"/>
        <w:ind w:left="0" w:right="0" w:firstLine="0"/>
        <w:jc w:val="left"/>
      </w:pPr>
      <w:r>
        <w:rPr>
          <w:sz w:val="20"/>
        </w:rPr>
        <w:t xml:space="preserve"> </w:t>
      </w:r>
    </w:p>
    <w:p w14:paraId="70C0C579" w14:textId="77777777" w:rsidR="00CD1629" w:rsidRDefault="004B6957">
      <w:pPr>
        <w:spacing w:after="12" w:line="259" w:lineRule="auto"/>
        <w:ind w:left="0" w:right="0" w:firstLine="0"/>
        <w:jc w:val="left"/>
      </w:pPr>
      <w:r>
        <w:rPr>
          <w:rFonts w:ascii="Calibri" w:eastAsia="Calibri" w:hAnsi="Calibri" w:cs="Calibri"/>
          <w:noProof/>
          <w:sz w:val="22"/>
        </w:rPr>
        <mc:AlternateContent>
          <mc:Choice Requires="wpg">
            <w:drawing>
              <wp:inline distT="0" distB="0" distL="0" distR="0" wp14:anchorId="66D76531" wp14:editId="7051FE96">
                <wp:extent cx="5690553" cy="1042950"/>
                <wp:effectExtent l="0" t="0" r="0" b="0"/>
                <wp:docPr id="141883" name="Group 141883"/>
                <wp:cNvGraphicFramePr/>
                <a:graphic xmlns:a="http://schemas.openxmlformats.org/drawingml/2006/main">
                  <a:graphicData uri="http://schemas.microsoft.com/office/word/2010/wordprocessingGroup">
                    <wpg:wgp>
                      <wpg:cNvGrpSpPr/>
                      <wpg:grpSpPr>
                        <a:xfrm>
                          <a:off x="0" y="0"/>
                          <a:ext cx="5690553" cy="1042950"/>
                          <a:chOff x="0" y="0"/>
                          <a:chExt cx="5690553" cy="1042950"/>
                        </a:xfrm>
                      </wpg:grpSpPr>
                      <wps:wsp>
                        <wps:cNvPr id="5765" name="Shape 5765"/>
                        <wps:cNvSpPr/>
                        <wps:spPr>
                          <a:xfrm>
                            <a:off x="2301685" y="80417"/>
                            <a:ext cx="296418" cy="296418"/>
                          </a:xfrm>
                          <a:custGeom>
                            <a:avLst/>
                            <a:gdLst/>
                            <a:ahLst/>
                            <a:cxnLst/>
                            <a:rect l="0" t="0" r="0" b="0"/>
                            <a:pathLst>
                              <a:path w="296418" h="296418">
                                <a:moveTo>
                                  <a:pt x="0" y="0"/>
                                </a:moveTo>
                                <a:lnTo>
                                  <a:pt x="296418" y="296418"/>
                                </a:lnTo>
                              </a:path>
                            </a:pathLst>
                          </a:custGeom>
                          <a:ln w="9143" cap="flat">
                            <a:round/>
                          </a:ln>
                        </wps:spPr>
                        <wps:style>
                          <a:lnRef idx="1">
                            <a:srgbClr val="000000"/>
                          </a:lnRef>
                          <a:fillRef idx="0">
                            <a:srgbClr val="000000">
                              <a:alpha val="0"/>
                            </a:srgbClr>
                          </a:fillRef>
                          <a:effectRef idx="0">
                            <a:scrgbClr r="0" g="0" b="0"/>
                          </a:effectRef>
                          <a:fontRef idx="none"/>
                        </wps:style>
                        <wps:bodyPr/>
                      </wps:wsp>
                      <wps:wsp>
                        <wps:cNvPr id="5766" name="Shape 5766"/>
                        <wps:cNvSpPr/>
                        <wps:spPr>
                          <a:xfrm>
                            <a:off x="2561527" y="340259"/>
                            <a:ext cx="105918" cy="105918"/>
                          </a:xfrm>
                          <a:custGeom>
                            <a:avLst/>
                            <a:gdLst/>
                            <a:ahLst/>
                            <a:cxnLst/>
                            <a:rect l="0" t="0" r="0" b="0"/>
                            <a:pathLst>
                              <a:path w="105918" h="105918">
                                <a:moveTo>
                                  <a:pt x="70866" y="0"/>
                                </a:moveTo>
                                <a:lnTo>
                                  <a:pt x="105918" y="105918"/>
                                </a:lnTo>
                                <a:lnTo>
                                  <a:pt x="0" y="70866"/>
                                </a:lnTo>
                                <a:lnTo>
                                  <a:pt x="7086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767" name="Shape 5767"/>
                        <wps:cNvSpPr/>
                        <wps:spPr>
                          <a:xfrm>
                            <a:off x="1112964" y="65177"/>
                            <a:ext cx="4572000" cy="853440"/>
                          </a:xfrm>
                          <a:custGeom>
                            <a:avLst/>
                            <a:gdLst/>
                            <a:ahLst/>
                            <a:cxnLst/>
                            <a:rect l="0" t="0" r="0" b="0"/>
                            <a:pathLst>
                              <a:path w="4572000" h="853440">
                                <a:moveTo>
                                  <a:pt x="0" y="853440"/>
                                </a:moveTo>
                                <a:lnTo>
                                  <a:pt x="51054" y="843788"/>
                                </a:lnTo>
                                <a:lnTo>
                                  <a:pt x="102108" y="834136"/>
                                </a:lnTo>
                                <a:lnTo>
                                  <a:pt x="153035" y="824357"/>
                                </a:lnTo>
                                <a:lnTo>
                                  <a:pt x="203835" y="814578"/>
                                </a:lnTo>
                                <a:lnTo>
                                  <a:pt x="254381" y="804926"/>
                                </a:lnTo>
                                <a:lnTo>
                                  <a:pt x="304546" y="795147"/>
                                </a:lnTo>
                                <a:lnTo>
                                  <a:pt x="354457" y="785368"/>
                                </a:lnTo>
                                <a:lnTo>
                                  <a:pt x="403987" y="775716"/>
                                </a:lnTo>
                                <a:lnTo>
                                  <a:pt x="453136" y="765937"/>
                                </a:lnTo>
                                <a:lnTo>
                                  <a:pt x="501650" y="756158"/>
                                </a:lnTo>
                                <a:lnTo>
                                  <a:pt x="549656" y="746379"/>
                                </a:lnTo>
                                <a:lnTo>
                                  <a:pt x="597154" y="736727"/>
                                </a:lnTo>
                                <a:lnTo>
                                  <a:pt x="643890" y="726948"/>
                                </a:lnTo>
                                <a:lnTo>
                                  <a:pt x="689864" y="717169"/>
                                </a:lnTo>
                                <a:lnTo>
                                  <a:pt x="735076" y="707517"/>
                                </a:lnTo>
                                <a:lnTo>
                                  <a:pt x="779526" y="697865"/>
                                </a:lnTo>
                                <a:lnTo>
                                  <a:pt x="822960" y="688086"/>
                                </a:lnTo>
                                <a:lnTo>
                                  <a:pt x="878713" y="675767"/>
                                </a:lnTo>
                                <a:lnTo>
                                  <a:pt x="933323" y="664083"/>
                                </a:lnTo>
                                <a:lnTo>
                                  <a:pt x="986917" y="653034"/>
                                </a:lnTo>
                                <a:lnTo>
                                  <a:pt x="1039368" y="642366"/>
                                </a:lnTo>
                                <a:lnTo>
                                  <a:pt x="1090803" y="631698"/>
                                </a:lnTo>
                                <a:lnTo>
                                  <a:pt x="1141095" y="620903"/>
                                </a:lnTo>
                                <a:lnTo>
                                  <a:pt x="1190371" y="609854"/>
                                </a:lnTo>
                                <a:lnTo>
                                  <a:pt x="1238504" y="598043"/>
                                </a:lnTo>
                                <a:lnTo>
                                  <a:pt x="1285621" y="585597"/>
                                </a:lnTo>
                                <a:lnTo>
                                  <a:pt x="1331595" y="572008"/>
                                </a:lnTo>
                                <a:lnTo>
                                  <a:pt x="1376426" y="557149"/>
                                </a:lnTo>
                                <a:lnTo>
                                  <a:pt x="1420241" y="540766"/>
                                </a:lnTo>
                                <a:lnTo>
                                  <a:pt x="1463040" y="522732"/>
                                </a:lnTo>
                                <a:lnTo>
                                  <a:pt x="1511808" y="498221"/>
                                </a:lnTo>
                                <a:lnTo>
                                  <a:pt x="1558544" y="470281"/>
                                </a:lnTo>
                                <a:lnTo>
                                  <a:pt x="1603375" y="439801"/>
                                </a:lnTo>
                                <a:lnTo>
                                  <a:pt x="1646555" y="407416"/>
                                </a:lnTo>
                                <a:lnTo>
                                  <a:pt x="1688338" y="374015"/>
                                </a:lnTo>
                                <a:lnTo>
                                  <a:pt x="1728851" y="340106"/>
                                </a:lnTo>
                                <a:lnTo>
                                  <a:pt x="1768348" y="306578"/>
                                </a:lnTo>
                                <a:lnTo>
                                  <a:pt x="1807083" y="274320"/>
                                </a:lnTo>
                                <a:lnTo>
                                  <a:pt x="1845183" y="243713"/>
                                </a:lnTo>
                                <a:lnTo>
                                  <a:pt x="1882775" y="215900"/>
                                </a:lnTo>
                                <a:lnTo>
                                  <a:pt x="1920240" y="191262"/>
                                </a:lnTo>
                                <a:lnTo>
                                  <a:pt x="1970278" y="161672"/>
                                </a:lnTo>
                                <a:lnTo>
                                  <a:pt x="2018157" y="134620"/>
                                </a:lnTo>
                                <a:lnTo>
                                  <a:pt x="2064131" y="109982"/>
                                </a:lnTo>
                                <a:lnTo>
                                  <a:pt x="2108835" y="88011"/>
                                </a:lnTo>
                                <a:lnTo>
                                  <a:pt x="2152904" y="68580"/>
                                </a:lnTo>
                                <a:lnTo>
                                  <a:pt x="2196719" y="51816"/>
                                </a:lnTo>
                                <a:lnTo>
                                  <a:pt x="2240915" y="37592"/>
                                </a:lnTo>
                                <a:lnTo>
                                  <a:pt x="2286000" y="25908"/>
                                </a:lnTo>
                                <a:lnTo>
                                  <a:pt x="2336673" y="15113"/>
                                </a:lnTo>
                                <a:lnTo>
                                  <a:pt x="2385187" y="6731"/>
                                </a:lnTo>
                                <a:lnTo>
                                  <a:pt x="2433193" y="1524"/>
                                </a:lnTo>
                                <a:lnTo>
                                  <a:pt x="2482215" y="0"/>
                                </a:lnTo>
                                <a:lnTo>
                                  <a:pt x="2533904" y="3175"/>
                                </a:lnTo>
                                <a:lnTo>
                                  <a:pt x="2589911" y="11557"/>
                                </a:lnTo>
                                <a:lnTo>
                                  <a:pt x="2651760" y="25908"/>
                                </a:lnTo>
                                <a:lnTo>
                                  <a:pt x="2691384" y="37465"/>
                                </a:lnTo>
                                <a:lnTo>
                                  <a:pt x="2733675" y="51181"/>
                                </a:lnTo>
                                <a:lnTo>
                                  <a:pt x="2778252" y="66929"/>
                                </a:lnTo>
                                <a:lnTo>
                                  <a:pt x="2824480" y="84455"/>
                                </a:lnTo>
                                <a:lnTo>
                                  <a:pt x="2871978" y="103632"/>
                                </a:lnTo>
                                <a:lnTo>
                                  <a:pt x="2920365" y="124460"/>
                                </a:lnTo>
                                <a:lnTo>
                                  <a:pt x="2969006" y="146685"/>
                                </a:lnTo>
                                <a:lnTo>
                                  <a:pt x="3017520" y="170180"/>
                                </a:lnTo>
                                <a:lnTo>
                                  <a:pt x="3065399" y="194818"/>
                                </a:lnTo>
                                <a:lnTo>
                                  <a:pt x="3112135" y="220472"/>
                                </a:lnTo>
                                <a:lnTo>
                                  <a:pt x="3157347" y="247015"/>
                                </a:lnTo>
                                <a:lnTo>
                                  <a:pt x="3200400" y="274320"/>
                                </a:lnTo>
                                <a:lnTo>
                                  <a:pt x="3237357" y="301625"/>
                                </a:lnTo>
                                <a:lnTo>
                                  <a:pt x="3271139" y="332232"/>
                                </a:lnTo>
                                <a:lnTo>
                                  <a:pt x="3302762" y="365379"/>
                                </a:lnTo>
                                <a:lnTo>
                                  <a:pt x="3332861" y="400304"/>
                                </a:lnTo>
                                <a:lnTo>
                                  <a:pt x="3362071" y="436499"/>
                                </a:lnTo>
                                <a:lnTo>
                                  <a:pt x="3391281" y="473202"/>
                                </a:lnTo>
                                <a:lnTo>
                                  <a:pt x="3421253" y="509778"/>
                                </a:lnTo>
                                <a:lnTo>
                                  <a:pt x="3452622" y="545465"/>
                                </a:lnTo>
                                <a:lnTo>
                                  <a:pt x="3486150" y="579628"/>
                                </a:lnTo>
                                <a:lnTo>
                                  <a:pt x="3522726" y="611759"/>
                                </a:lnTo>
                                <a:lnTo>
                                  <a:pt x="3562985" y="640969"/>
                                </a:lnTo>
                                <a:lnTo>
                                  <a:pt x="3607689" y="666623"/>
                                </a:lnTo>
                                <a:lnTo>
                                  <a:pt x="3657600" y="688086"/>
                                </a:lnTo>
                                <a:lnTo>
                                  <a:pt x="3696716" y="701040"/>
                                </a:lnTo>
                                <a:lnTo>
                                  <a:pt x="3737864" y="712597"/>
                                </a:lnTo>
                                <a:lnTo>
                                  <a:pt x="3780917" y="722757"/>
                                </a:lnTo>
                                <a:lnTo>
                                  <a:pt x="3825621" y="731647"/>
                                </a:lnTo>
                                <a:lnTo>
                                  <a:pt x="3872103" y="739394"/>
                                </a:lnTo>
                                <a:lnTo>
                                  <a:pt x="3920109" y="745998"/>
                                </a:lnTo>
                                <a:lnTo>
                                  <a:pt x="3969385" y="751586"/>
                                </a:lnTo>
                                <a:lnTo>
                                  <a:pt x="4020058" y="756285"/>
                                </a:lnTo>
                                <a:lnTo>
                                  <a:pt x="4071874" y="760095"/>
                                </a:lnTo>
                                <a:lnTo>
                                  <a:pt x="4124833" y="763143"/>
                                </a:lnTo>
                                <a:lnTo>
                                  <a:pt x="4178681" y="765556"/>
                                </a:lnTo>
                                <a:lnTo>
                                  <a:pt x="4233291" y="767334"/>
                                </a:lnTo>
                                <a:lnTo>
                                  <a:pt x="4288663" y="768604"/>
                                </a:lnTo>
                                <a:lnTo>
                                  <a:pt x="4344670" y="769493"/>
                                </a:lnTo>
                                <a:lnTo>
                                  <a:pt x="4401058" y="770001"/>
                                </a:lnTo>
                                <a:lnTo>
                                  <a:pt x="4457827" y="770255"/>
                                </a:lnTo>
                                <a:lnTo>
                                  <a:pt x="4514850" y="770382"/>
                                </a:lnTo>
                                <a:lnTo>
                                  <a:pt x="4572000" y="770382"/>
                                </a:lnTo>
                              </a:path>
                            </a:pathLst>
                          </a:custGeom>
                          <a:ln w="914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769" name="Picture 5769"/>
                          <pic:cNvPicPr/>
                        </pic:nvPicPr>
                        <pic:blipFill>
                          <a:blip r:embed="rId22"/>
                          <a:stretch>
                            <a:fillRect/>
                          </a:stretch>
                        </pic:blipFill>
                        <pic:spPr>
                          <a:xfrm>
                            <a:off x="1108392" y="915"/>
                            <a:ext cx="4582160" cy="923290"/>
                          </a:xfrm>
                          <a:prstGeom prst="rect">
                            <a:avLst/>
                          </a:prstGeom>
                        </pic:spPr>
                      </pic:pic>
                      <wps:wsp>
                        <wps:cNvPr id="5770" name="Rectangle 5770"/>
                        <wps:cNvSpPr/>
                        <wps:spPr>
                          <a:xfrm>
                            <a:off x="1525207" y="0"/>
                            <a:ext cx="618987" cy="224380"/>
                          </a:xfrm>
                          <a:prstGeom prst="rect">
                            <a:avLst/>
                          </a:prstGeom>
                          <a:ln>
                            <a:noFill/>
                          </a:ln>
                        </wps:spPr>
                        <wps:txbx>
                          <w:txbxContent>
                            <w:p w14:paraId="17FE77EF" w14:textId="77777777" w:rsidR="00CD1629" w:rsidRDefault="004B6957">
                              <w:pPr>
                                <w:spacing w:after="160" w:line="259" w:lineRule="auto"/>
                                <w:ind w:left="0" w:right="0" w:firstLine="0"/>
                                <w:jc w:val="left"/>
                              </w:pPr>
                              <w:r>
                                <w:t>Normal</w:t>
                              </w:r>
                            </w:p>
                          </w:txbxContent>
                        </wps:txbx>
                        <wps:bodyPr horzOverflow="overflow" vert="horz" lIns="0" tIns="0" rIns="0" bIns="0" rtlCol="0">
                          <a:noAutofit/>
                        </wps:bodyPr>
                      </wps:wsp>
                      <wps:wsp>
                        <wps:cNvPr id="5771" name="Rectangle 5771"/>
                        <wps:cNvSpPr/>
                        <wps:spPr>
                          <a:xfrm>
                            <a:off x="1990407" y="0"/>
                            <a:ext cx="50673" cy="224380"/>
                          </a:xfrm>
                          <a:prstGeom prst="rect">
                            <a:avLst/>
                          </a:prstGeom>
                          <a:ln>
                            <a:noFill/>
                          </a:ln>
                        </wps:spPr>
                        <wps:txbx>
                          <w:txbxContent>
                            <w:p w14:paraId="2F80616B"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5772" name="Rectangle 5772"/>
                        <wps:cNvSpPr/>
                        <wps:spPr>
                          <a:xfrm>
                            <a:off x="2027238" y="0"/>
                            <a:ext cx="444675" cy="224380"/>
                          </a:xfrm>
                          <a:prstGeom prst="rect">
                            <a:avLst/>
                          </a:prstGeom>
                          <a:ln>
                            <a:noFill/>
                          </a:ln>
                        </wps:spPr>
                        <wps:txbx>
                          <w:txbxContent>
                            <w:p w14:paraId="2EF1EDEE" w14:textId="77777777" w:rsidR="00CD1629" w:rsidRDefault="004B6957">
                              <w:pPr>
                                <w:spacing w:after="160" w:line="259" w:lineRule="auto"/>
                                <w:ind w:left="0" w:right="0" w:firstLine="0"/>
                                <w:jc w:val="left"/>
                              </w:pPr>
                              <w:r>
                                <w:t>curve</w:t>
                              </w:r>
                            </w:p>
                          </w:txbxContent>
                        </wps:txbx>
                        <wps:bodyPr horzOverflow="overflow" vert="horz" lIns="0" tIns="0" rIns="0" bIns="0" rtlCol="0">
                          <a:noAutofit/>
                        </wps:bodyPr>
                      </wps:wsp>
                      <wps:wsp>
                        <wps:cNvPr id="5773" name="Rectangle 5773"/>
                        <wps:cNvSpPr/>
                        <wps:spPr>
                          <a:xfrm>
                            <a:off x="2361248" y="0"/>
                            <a:ext cx="50673" cy="224380"/>
                          </a:xfrm>
                          <a:prstGeom prst="rect">
                            <a:avLst/>
                          </a:prstGeom>
                          <a:ln>
                            <a:noFill/>
                          </a:ln>
                        </wps:spPr>
                        <wps:txbx>
                          <w:txbxContent>
                            <w:p w14:paraId="799B6BE2"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5774" name="Shape 5774"/>
                        <wps:cNvSpPr/>
                        <wps:spPr>
                          <a:xfrm>
                            <a:off x="1067753" y="1042950"/>
                            <a:ext cx="4571873" cy="0"/>
                          </a:xfrm>
                          <a:custGeom>
                            <a:avLst/>
                            <a:gdLst/>
                            <a:ahLst/>
                            <a:cxnLst/>
                            <a:rect l="0" t="0" r="0" b="0"/>
                            <a:pathLst>
                              <a:path w="4571873">
                                <a:moveTo>
                                  <a:pt x="0" y="0"/>
                                </a:moveTo>
                                <a:lnTo>
                                  <a:pt x="4571873" y="0"/>
                                </a:lnTo>
                              </a:path>
                            </a:pathLst>
                          </a:custGeom>
                          <a:ln w="6099" cap="flat">
                            <a:round/>
                          </a:ln>
                        </wps:spPr>
                        <wps:style>
                          <a:lnRef idx="1">
                            <a:srgbClr val="000000"/>
                          </a:lnRef>
                          <a:fillRef idx="0">
                            <a:srgbClr val="000000">
                              <a:alpha val="0"/>
                            </a:srgbClr>
                          </a:fillRef>
                          <a:effectRef idx="0">
                            <a:scrgbClr r="0" g="0" b="0"/>
                          </a:effectRef>
                          <a:fontRef idx="none"/>
                        </wps:style>
                        <wps:bodyPr/>
                      </wps:wsp>
                      <wps:wsp>
                        <wps:cNvPr id="5824" name="Rectangle 5824"/>
                        <wps:cNvSpPr/>
                        <wps:spPr>
                          <a:xfrm>
                            <a:off x="0" y="929450"/>
                            <a:ext cx="29559" cy="130888"/>
                          </a:xfrm>
                          <a:prstGeom prst="rect">
                            <a:avLst/>
                          </a:prstGeom>
                          <a:ln>
                            <a:noFill/>
                          </a:ln>
                        </wps:spPr>
                        <wps:txbx>
                          <w:txbxContent>
                            <w:p w14:paraId="7E1EEAD2" w14:textId="77777777" w:rsidR="00CD1629" w:rsidRDefault="004B6957">
                              <w:pPr>
                                <w:spacing w:after="160" w:line="259" w:lineRule="auto"/>
                                <w:ind w:left="0" w:right="0" w:firstLine="0"/>
                                <w:jc w:val="left"/>
                              </w:pPr>
                              <w:r>
                                <w:rPr>
                                  <w:sz w:val="14"/>
                                </w:rPr>
                                <w:t xml:space="preserve"> </w:t>
                              </w:r>
                            </w:p>
                          </w:txbxContent>
                        </wps:txbx>
                        <wps:bodyPr horzOverflow="overflow" vert="horz" lIns="0" tIns="0" rIns="0" bIns="0" rtlCol="0">
                          <a:noAutofit/>
                        </wps:bodyPr>
                      </wps:wsp>
                    </wpg:wgp>
                  </a:graphicData>
                </a:graphic>
              </wp:inline>
            </w:drawing>
          </mc:Choice>
          <mc:Fallback>
            <w:pict>
              <v:group w14:anchorId="66D76531" id="Group 141883" o:spid="_x0000_s1185" style="width:448.1pt;height:82.1pt;mso-position-horizontal-relative:char;mso-position-vertical-relative:line" coordsize="56905,10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">
                <v:shape id="Shape 5765" o:spid="_x0000_s1186" style="position:absolute;left:23016;top:804;width:2965;height:2964;visibility:visible;mso-wrap-style:square;v-text-anchor:top" coordsize="296418,296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" path="m,l296418,296418e" filled="f" strokeweight=".25397mm">
                  <v:path arrowok="t" textboxrect="0,0,296418,296418"/>
                </v:shape>
                <v:shape id="Shape 5766" o:spid="_x0000_s1187" style="position:absolute;left:25615;top:3402;width:1059;height:1059;visibility:visible;mso-wrap-style:square;v-text-anchor:top" coordsize="105918,105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" path="m70866,r35052,105918l,70866,70866,xe" fillcolor="black" stroked="f" strokeweight="0">
                  <v:path arrowok="t" textboxrect="0,0,105918,105918"/>
                </v:shape>
                <v:shape id="Shape 5767" o:spid="_x0000_s1188" style="position:absolute;left:11129;top:651;width:45720;height:8535;visibility:visible;mso-wrap-style:square;v-text-anchor:top" coordsize="4572000,85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" path="m,853440r51054,-9652l102108,834136r50927,-9779l203835,814578r50546,-9652l304546,795147r49911,-9779l403987,775716r49149,-9779l501650,756158r48006,-9779l597154,736727r46736,-9779l689864,717169r45212,-9652l779526,697865r43434,-9779l878713,675767r54610,-11684l986917,653034r52451,-10668l1090803,631698r50292,-10795l1190371,609854r48133,-11811l1285621,585597r45974,-13589l1376426,557149r43815,-16383l1463040,522732r48768,-24511l1558544,470281r44831,-30480l1646555,407416r41783,-33401l1728851,340106r39497,-33528l1807083,274320r38100,-30607l1882775,215900r37465,-24638l1970278,161672r47879,-27052l2064131,109982r44704,-21971l2152904,68580r43815,-16764l2240915,37592r45085,-11684l2336673,15113r48514,-8382l2433193,1524,2482215,r51689,3175l2589911,11557r61849,14351l2691384,37465r42291,13716l2778252,66929r46228,17526l2871978,103632r48387,20828l2969006,146685r48514,23495l3065399,194818r46736,25654l3157347,247015r43053,27305l3237357,301625r33782,30607l3302762,365379r30099,34925l3362071,436499r29210,36703l3421253,509778r31369,35687l3486150,579628r36576,32131l3562985,640969r44704,25654l3657600,688086r39116,12954l3737864,712597r43053,10160l3825621,731647r46482,7747l3920109,745998r49276,5588l4020058,756285r51816,3810l4124833,763143r53848,2413l4233291,767334r55372,1270l4344670,769493r56388,508l4457827,770255r57023,127l4572000,770382e" filled="f" strokeweight=".72pt">
                  <v:path arrowok="t" textboxrect="0,0,4572000,853440"/>
                </v:shape>
                <v:shape id="Picture 5769" o:spid="_x0000_s1189" type="#_x0000_t75" style="position:absolute;left:11083;top:9;width:45822;height:9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">
                  <v:imagedata r:id="rId23" o:title=""/>
                </v:shape>
                <v:rect id="Rectangle 5770" o:spid="_x0000_s1190" style="position:absolute;left:15252;width:618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" filled="f" stroked="f">
                  <v:textbox inset="0,0,0,0">
                    <w:txbxContent>
                      <w:p w14:paraId="17FE77EF" w14:textId="77777777" w:rsidR="00CD1629" w:rsidRDefault="004B6957">
                        <w:pPr>
                          <w:spacing w:after="160" w:line="259" w:lineRule="auto"/>
                          <w:ind w:left="0" w:right="0" w:firstLine="0"/>
                          <w:jc w:val="left"/>
                        </w:pPr>
                        <w:r>
                          <w:t>Normal</w:t>
                        </w:r>
                      </w:p>
                    </w:txbxContent>
                  </v:textbox>
                </v:rect>
                <v:rect id="Rectangle 5771" o:spid="_x0000_s1191" style="position:absolute;left:1990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" filled="f" stroked="f">
                  <v:textbox inset="0,0,0,0">
                    <w:txbxContent>
                      <w:p w14:paraId="2F80616B" w14:textId="77777777" w:rsidR="00CD1629" w:rsidRDefault="004B6957">
                        <w:pPr>
                          <w:spacing w:after="160" w:line="259" w:lineRule="auto"/>
                          <w:ind w:left="0" w:right="0" w:firstLine="0"/>
                          <w:jc w:val="left"/>
                        </w:pPr>
                        <w:r>
                          <w:t xml:space="preserve"> </w:t>
                        </w:r>
                      </w:p>
                    </w:txbxContent>
                  </v:textbox>
                </v:rect>
                <v:rect id="Rectangle 5772" o:spid="_x0000_s1192" style="position:absolute;left:20272;width:444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P3xwAAAN0AAAAPAAAAZHJzL2Rvd25yZXYueG1sRI9Ba8JA&#10;FITvBf/D8oTe6qZCq0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M38U/fHAAAA3QAA&#10;AA8AAAAAAAAAAAAAAAAABwIAAGRycy9kb3ducmV2LnhtbFBLBQYAAAAAAwADALcAAAD7AgAAAAA=&#10;" filled="f" stroked="f">
                  <v:textbox inset="0,0,0,0">
                    <w:txbxContent>
                      <w:p w14:paraId="2EF1EDEE" w14:textId="77777777" w:rsidR="00CD1629" w:rsidRDefault="004B6957">
                        <w:pPr>
                          <w:spacing w:after="160" w:line="259" w:lineRule="auto"/>
                          <w:ind w:left="0" w:right="0" w:firstLine="0"/>
                          <w:jc w:val="left"/>
                        </w:pPr>
                        <w:r>
                          <w:t>curve</w:t>
                        </w:r>
                      </w:p>
                    </w:txbxContent>
                  </v:textbox>
                </v:rect>
                <v:rect id="Rectangle 5773" o:spid="_x0000_s1193" style="position:absolute;left:2361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PZs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Nx29wfxOegEx/AQAA//8DAFBLAQItABQABgAIAAAAIQDb4fbL7gAAAIUBAAATAAAAAAAA&#10;AAAAAAAAAAAAAABbQ29udGVudF9UeXBlc10ueG1sUEsBAi0AFAAGAAgAAAAhAFr0LFu/AAAAFQEA&#10;AAsAAAAAAAAAAAAAAAAAHwEAAF9yZWxzLy5yZWxzUEsBAi0AFAAGAAgAAAAhAKKw9mzHAAAA3QAA&#10;AA8AAAAAAAAAAAAAAAAABwIAAGRycy9kb3ducmV2LnhtbFBLBQYAAAAAAwADALcAAAD7AgAAAAA=&#10;" filled="f" stroked="f">
                  <v:textbox inset="0,0,0,0">
                    <w:txbxContent>
                      <w:p w14:paraId="799B6BE2" w14:textId="77777777" w:rsidR="00CD1629" w:rsidRDefault="004B6957">
                        <w:pPr>
                          <w:spacing w:after="160" w:line="259" w:lineRule="auto"/>
                          <w:ind w:left="0" w:right="0" w:firstLine="0"/>
                          <w:jc w:val="left"/>
                        </w:pPr>
                        <w:r>
                          <w:t xml:space="preserve"> </w:t>
                        </w:r>
                      </w:p>
                    </w:txbxContent>
                  </v:textbox>
                </v:rect>
                <v:shape id="Shape 5774" o:spid="_x0000_s1194" style="position:absolute;left:10677;top:10429;width:45719;height:0;visibility:visible;mso-wrap-style:square;v-text-anchor:top" coordsize="4571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" path="m,l4571873,e" filled="f" strokeweight=".16942mm">
                  <v:path arrowok="t" textboxrect="0,0,4571873,0"/>
                </v:shape>
                <v:rect id="Rectangle 5824" o:spid="_x0000_s1195" style="position:absolute;top:9294;width:295;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tVT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f9L3i8CU9ATu4AAAD//wMAUEsBAi0AFAAGAAgAAAAhANvh9svuAAAAhQEAABMAAAAAAAAA&#10;AAAAAAAAAAAAAFtDb250ZW50X1R5cGVzXS54bWxQSwECLQAUAAYACAAAACEAWvQsW78AAAAVAQAA&#10;CwAAAAAAAAAAAAAAAAAfAQAAX3JlbHMvLnJlbHNQSwECLQAUAAYACAAAACEAyF7VU8YAAADdAAAA&#10;DwAAAAAAAAAAAAAAAAAHAgAAZHJzL2Rvd25yZXYueG1sUEsFBgAAAAADAAMAtwAAAPoCAAAAAA==&#10;" filled="f" stroked="f">
                  <v:textbox inset="0,0,0,0">
                    <w:txbxContent>
                      <w:p w14:paraId="7E1EEAD2" w14:textId="77777777" w:rsidR="00CD1629" w:rsidRDefault="004B6957">
                        <w:pPr>
                          <w:spacing w:after="160" w:line="259" w:lineRule="auto"/>
                          <w:ind w:left="0" w:right="0" w:firstLine="0"/>
                          <w:jc w:val="left"/>
                        </w:pPr>
                        <w:r>
                          <w:rPr>
                            <w:sz w:val="14"/>
                          </w:rPr>
                          <w:t xml:space="preserve"> </w:t>
                        </w:r>
                      </w:p>
                    </w:txbxContent>
                  </v:textbox>
                </v:rect>
                <w10:anchorlock/>
              </v:group>
            </w:pict>
          </mc:Fallback>
        </mc:AlternateContent>
      </w:r>
    </w:p>
    <w:p w14:paraId="2E64A035" w14:textId="77777777" w:rsidR="00CD1629" w:rsidRDefault="004B6957">
      <w:pPr>
        <w:spacing w:after="0" w:line="259" w:lineRule="auto"/>
        <w:ind w:left="0" w:right="0" w:firstLine="0"/>
        <w:jc w:val="left"/>
      </w:pPr>
      <w:r>
        <w:t xml:space="preserve"> </w:t>
      </w:r>
    </w:p>
    <w:p w14:paraId="6562D55D" w14:textId="77777777" w:rsidR="00CD1629" w:rsidRDefault="004B6957">
      <w:pPr>
        <w:spacing w:after="0" w:line="259" w:lineRule="auto"/>
        <w:ind w:left="0" w:right="0" w:firstLine="0"/>
        <w:jc w:val="left"/>
      </w:pPr>
      <w:r>
        <w:t xml:space="preserve"> </w:t>
      </w:r>
    </w:p>
    <w:p w14:paraId="1BA02EE6" w14:textId="77777777" w:rsidR="00CD1629" w:rsidRDefault="004B6957">
      <w:pPr>
        <w:ind w:left="248" w:right="516"/>
      </w:pPr>
      <w:r>
        <w:t xml:space="preserve">It can be said that whenever there appears to be two groups of factors affecting a variable one dominant group acting consistently and another acting randomly, then there are a priori grounds for expecting that a frequency distribution of values will in the long run, approximate to a normal distribution. For </w:t>
      </w:r>
      <w:proofErr w:type="gramStart"/>
      <w:r>
        <w:t>instance</w:t>
      </w:r>
      <w:proofErr w:type="gramEnd"/>
      <w:r>
        <w:t xml:space="preserve"> the roundness of pebbles on a beach, temperature and other weather data, crop yields under uniform conditions, pedestrians and traffic densities for particular places at particular times of the week. </w:t>
      </w:r>
      <w:proofErr w:type="gramStart"/>
      <w:r>
        <w:t>Also</w:t>
      </w:r>
      <w:proofErr w:type="gramEnd"/>
      <w:r>
        <w:t xml:space="preserve"> population data for towns such as average age, percentage employed in distributive trades, or rates of population growth, are a few variables that are likely to show a tendency towards a normal distribution. </w:t>
      </w:r>
    </w:p>
    <w:p w14:paraId="6B33E66C" w14:textId="77777777" w:rsidR="00CD1629" w:rsidRDefault="004B6957">
      <w:pPr>
        <w:spacing w:after="0" w:line="259" w:lineRule="auto"/>
        <w:ind w:left="0" w:right="0" w:firstLine="0"/>
        <w:jc w:val="left"/>
      </w:pPr>
      <w:r>
        <w:t xml:space="preserve"> </w:t>
      </w:r>
    </w:p>
    <w:p w14:paraId="411BB844" w14:textId="77777777" w:rsidR="00CD1629" w:rsidRDefault="004B6957">
      <w:pPr>
        <w:pStyle w:val="Heading6"/>
        <w:tabs>
          <w:tab w:val="center" w:pos="390"/>
          <w:tab w:val="center" w:pos="2332"/>
        </w:tabs>
        <w:spacing w:after="256"/>
        <w:ind w:left="0" w:firstLine="0"/>
      </w:pPr>
      <w:r>
        <w:rPr>
          <w:rFonts w:ascii="Calibri" w:eastAsia="Calibri" w:hAnsi="Calibri" w:cs="Calibri"/>
          <w:b w:val="0"/>
          <w:i w:val="0"/>
          <w:sz w:val="22"/>
        </w:rPr>
        <w:tab/>
      </w:r>
      <w:r>
        <w:rPr>
          <w:i w:val="0"/>
        </w:rPr>
        <w:t>1.7</w:t>
      </w:r>
      <w:r>
        <w:rPr>
          <w:rFonts w:ascii="Arial" w:eastAsia="Arial" w:hAnsi="Arial" w:cs="Arial"/>
          <w:i w:val="0"/>
        </w:rPr>
        <w:t xml:space="preserve"> </w:t>
      </w:r>
      <w:r>
        <w:rPr>
          <w:rFonts w:ascii="Arial" w:eastAsia="Arial" w:hAnsi="Arial" w:cs="Arial"/>
          <w:i w:val="0"/>
        </w:rPr>
        <w:tab/>
      </w:r>
      <w:r>
        <w:rPr>
          <w:i w:val="0"/>
        </w:rPr>
        <w:t xml:space="preserve">Properties of a </w:t>
      </w:r>
      <w:r>
        <w:rPr>
          <w:i w:val="0"/>
        </w:rPr>
        <w:t xml:space="preserve">Normal Curve </w:t>
      </w:r>
    </w:p>
    <w:p w14:paraId="5F78EC6E" w14:textId="77777777" w:rsidR="00CD1629" w:rsidRDefault="004B6957">
      <w:pPr>
        <w:ind w:left="248" w:right="515"/>
      </w:pPr>
      <w:r>
        <w:t xml:space="preserve">In both binomial and normal distributions, probabilities fall away symmetrically from peak at the mean. </w:t>
      </w:r>
      <w:proofErr w:type="gramStart"/>
      <w:r>
        <w:t>But,</w:t>
      </w:r>
      <w:proofErr w:type="gramEnd"/>
      <w:r>
        <w:t xml:space="preserve"> whereas the normal distributions represented by a curve, the binomial is represented by a histogram. This is because the normal distribution is related to values on a continuous scale. Rainfall can have any value whereas a number of boys in a family must be a whole number. For </w:t>
      </w:r>
      <w:proofErr w:type="gramStart"/>
      <w:r>
        <w:t>example</w:t>
      </w:r>
      <w:proofErr w:type="gramEnd"/>
      <w:r>
        <w:t xml:space="preserve"> one can have 4.75 inches of rain, but not 4.75 boys. </w:t>
      </w:r>
      <w:proofErr w:type="gramStart"/>
      <w:r>
        <w:t>Similarly</w:t>
      </w:r>
      <w:proofErr w:type="gramEnd"/>
      <w:r>
        <w:t xml:space="preserve"> a normal curve gives probabilities for any values of rainfall, while Binomial can only do so for discrete values such as whole numbers. </w:t>
      </w:r>
    </w:p>
    <w:p w14:paraId="3D132F19" w14:textId="77777777" w:rsidR="00CD1629" w:rsidRDefault="004B6957">
      <w:pPr>
        <w:spacing w:after="0" w:line="259" w:lineRule="auto"/>
        <w:ind w:left="0" w:right="0" w:firstLine="0"/>
        <w:jc w:val="left"/>
      </w:pPr>
      <w:r>
        <w:t xml:space="preserve"> </w:t>
      </w:r>
    </w:p>
    <w:p w14:paraId="2402A495" w14:textId="77777777" w:rsidR="00CD1629" w:rsidRDefault="004B6957">
      <w:pPr>
        <w:spacing w:after="390"/>
        <w:ind w:left="250" w:right="520"/>
      </w:pPr>
      <w:r>
        <w:t>Implicit in the normal curve being related to a continuous scale is the fact that it is related to an infinite number of possible values such as 25, 25.1, 25.01, and 25.001. The probability of any particular value occurring is therefore infinitesimally small and can be regarded as zero. One can only speak of the probability of values occurring within a 17</w:t>
      </w:r>
    </w:p>
    <w:p w14:paraId="14709B15" w14:textId="77777777" w:rsidR="00CD1629" w:rsidRDefault="004B6957">
      <w:pPr>
        <w:ind w:left="250" w:right="319"/>
      </w:pPr>
      <w:r>
        <w:t xml:space="preserve">given range and this is shown by the area under the appropriate part of the curve, and not by its height as shown. </w:t>
      </w:r>
    </w:p>
    <w:p w14:paraId="3EFA3BE3" w14:textId="77777777" w:rsidR="00CD1629" w:rsidRDefault="004B6957">
      <w:pPr>
        <w:spacing w:after="0" w:line="259" w:lineRule="auto"/>
        <w:ind w:left="0" w:right="0" w:firstLine="0"/>
        <w:jc w:val="left"/>
      </w:pPr>
      <w:r>
        <w:rPr>
          <w:sz w:val="20"/>
        </w:rPr>
        <w:t xml:space="preserve"> </w:t>
      </w:r>
    </w:p>
    <w:p w14:paraId="20D84357" w14:textId="77777777" w:rsidR="00CD1629" w:rsidRDefault="004B6957">
      <w:pPr>
        <w:spacing w:after="0" w:line="259" w:lineRule="auto"/>
        <w:ind w:left="0" w:right="0" w:firstLine="0"/>
        <w:jc w:val="left"/>
      </w:pPr>
      <w:r>
        <w:rPr>
          <w:sz w:val="20"/>
        </w:rPr>
        <w:t xml:space="preserve"> </w:t>
      </w:r>
    </w:p>
    <w:p w14:paraId="239C2C36" w14:textId="77777777" w:rsidR="00CD1629" w:rsidRDefault="004B6957">
      <w:pPr>
        <w:spacing w:after="0" w:line="259" w:lineRule="auto"/>
        <w:ind w:left="0" w:right="0" w:firstLine="0"/>
        <w:jc w:val="left"/>
      </w:pPr>
      <w:r>
        <w:rPr>
          <w:sz w:val="20"/>
        </w:rPr>
        <w:t xml:space="preserve"> </w:t>
      </w:r>
    </w:p>
    <w:p w14:paraId="3958D1A9" w14:textId="77777777" w:rsidR="00CD1629" w:rsidRDefault="004B6957">
      <w:pPr>
        <w:spacing w:after="34" w:line="259" w:lineRule="auto"/>
        <w:ind w:left="0" w:right="0" w:firstLine="0"/>
        <w:jc w:val="left"/>
      </w:pPr>
      <w:r>
        <w:rPr>
          <w:sz w:val="20"/>
        </w:rPr>
        <w:t xml:space="preserve"> </w:t>
      </w:r>
    </w:p>
    <w:p w14:paraId="1F700328" w14:textId="77777777" w:rsidR="00CD1629" w:rsidRDefault="004B6957">
      <w:pPr>
        <w:spacing w:after="0" w:line="259" w:lineRule="auto"/>
        <w:ind w:left="0" w:right="0" w:firstLine="0"/>
        <w:jc w:val="left"/>
      </w:pPr>
      <w:r>
        <w:rPr>
          <w:sz w:val="20"/>
        </w:rPr>
        <w:lastRenderedPageBreak/>
        <w:t xml:space="preserve"> </w:t>
      </w:r>
    </w:p>
    <w:p w14:paraId="2735E94E" w14:textId="77777777" w:rsidR="00CD1629" w:rsidRDefault="004B6957">
      <w:pPr>
        <w:spacing w:after="38" w:line="259" w:lineRule="auto"/>
        <w:ind w:left="241" w:right="0" w:firstLine="0"/>
        <w:jc w:val="left"/>
      </w:pPr>
      <w:r>
        <w:rPr>
          <w:rFonts w:ascii="Calibri" w:eastAsia="Calibri" w:hAnsi="Calibri" w:cs="Calibri"/>
          <w:noProof/>
          <w:sz w:val="22"/>
        </w:rPr>
        <mc:AlternateContent>
          <mc:Choice Requires="wpg">
            <w:drawing>
              <wp:inline distT="0" distB="0" distL="0" distR="0" wp14:anchorId="14A0AF04" wp14:editId="7366DCEE">
                <wp:extent cx="3428365" cy="789559"/>
                <wp:effectExtent l="0" t="0" r="0" b="0"/>
                <wp:docPr id="141754" name="Group 141754"/>
                <wp:cNvGraphicFramePr/>
                <a:graphic xmlns:a="http://schemas.openxmlformats.org/drawingml/2006/main">
                  <a:graphicData uri="http://schemas.microsoft.com/office/word/2010/wordprocessingGroup">
                    <wpg:wgp>
                      <wpg:cNvGrpSpPr/>
                      <wpg:grpSpPr>
                        <a:xfrm>
                          <a:off x="0" y="0"/>
                          <a:ext cx="3428365" cy="789559"/>
                          <a:chOff x="0" y="0"/>
                          <a:chExt cx="3428365" cy="789559"/>
                        </a:xfrm>
                      </wpg:grpSpPr>
                      <wps:wsp>
                        <wps:cNvPr id="5994" name="Shape 5994"/>
                        <wps:cNvSpPr/>
                        <wps:spPr>
                          <a:xfrm>
                            <a:off x="0" y="789559"/>
                            <a:ext cx="3428365" cy="0"/>
                          </a:xfrm>
                          <a:custGeom>
                            <a:avLst/>
                            <a:gdLst/>
                            <a:ahLst/>
                            <a:cxnLst/>
                            <a:rect l="0" t="0" r="0" b="0"/>
                            <a:pathLst>
                              <a:path w="3428365">
                                <a:moveTo>
                                  <a:pt x="0" y="0"/>
                                </a:moveTo>
                                <a:lnTo>
                                  <a:pt x="3428365" y="0"/>
                                </a:lnTo>
                              </a:path>
                            </a:pathLst>
                          </a:custGeom>
                          <a:ln w="6099" cap="flat">
                            <a:round/>
                          </a:ln>
                        </wps:spPr>
                        <wps:style>
                          <a:lnRef idx="1">
                            <a:srgbClr val="000000"/>
                          </a:lnRef>
                          <a:fillRef idx="0">
                            <a:srgbClr val="000000">
                              <a:alpha val="0"/>
                            </a:srgbClr>
                          </a:fillRef>
                          <a:effectRef idx="0">
                            <a:scrgbClr r="0" g="0" b="0"/>
                          </a:effectRef>
                          <a:fontRef idx="none"/>
                        </wps:style>
                        <wps:bodyPr/>
                      </wps:wsp>
                      <wps:wsp>
                        <wps:cNvPr id="5995" name="Shape 5995"/>
                        <wps:cNvSpPr/>
                        <wps:spPr>
                          <a:xfrm>
                            <a:off x="45707" y="0"/>
                            <a:ext cx="3009278" cy="710946"/>
                          </a:xfrm>
                          <a:custGeom>
                            <a:avLst/>
                            <a:gdLst/>
                            <a:ahLst/>
                            <a:cxnLst/>
                            <a:rect l="0" t="0" r="0" b="0"/>
                            <a:pathLst>
                              <a:path w="3009278" h="710946">
                                <a:moveTo>
                                  <a:pt x="0" y="710946"/>
                                </a:moveTo>
                                <a:lnTo>
                                  <a:pt x="44336" y="709041"/>
                                </a:lnTo>
                                <a:lnTo>
                                  <a:pt x="89040" y="708152"/>
                                </a:lnTo>
                                <a:lnTo>
                                  <a:pt x="133617" y="705485"/>
                                </a:lnTo>
                                <a:lnTo>
                                  <a:pt x="177559" y="697992"/>
                                </a:lnTo>
                                <a:lnTo>
                                  <a:pt x="208928" y="685165"/>
                                </a:lnTo>
                                <a:lnTo>
                                  <a:pt x="237249" y="665607"/>
                                </a:lnTo>
                                <a:lnTo>
                                  <a:pt x="264173" y="643128"/>
                                </a:lnTo>
                                <a:lnTo>
                                  <a:pt x="291732" y="621792"/>
                                </a:lnTo>
                                <a:lnTo>
                                  <a:pt x="312941" y="610616"/>
                                </a:lnTo>
                                <a:lnTo>
                                  <a:pt x="335547" y="601853"/>
                                </a:lnTo>
                                <a:lnTo>
                                  <a:pt x="358534" y="593598"/>
                                </a:lnTo>
                                <a:lnTo>
                                  <a:pt x="380886" y="583692"/>
                                </a:lnTo>
                                <a:lnTo>
                                  <a:pt x="394094" y="575310"/>
                                </a:lnTo>
                                <a:lnTo>
                                  <a:pt x="406794" y="565531"/>
                                </a:lnTo>
                                <a:lnTo>
                                  <a:pt x="419113" y="555244"/>
                                </a:lnTo>
                                <a:lnTo>
                                  <a:pt x="431940" y="545592"/>
                                </a:lnTo>
                                <a:lnTo>
                                  <a:pt x="461023" y="527304"/>
                                </a:lnTo>
                                <a:lnTo>
                                  <a:pt x="490868" y="510032"/>
                                </a:lnTo>
                                <a:lnTo>
                                  <a:pt x="519824" y="491490"/>
                                </a:lnTo>
                                <a:lnTo>
                                  <a:pt x="546240" y="469392"/>
                                </a:lnTo>
                                <a:lnTo>
                                  <a:pt x="570243" y="444119"/>
                                </a:lnTo>
                                <a:lnTo>
                                  <a:pt x="581165" y="433324"/>
                                </a:lnTo>
                                <a:lnTo>
                                  <a:pt x="593738" y="427990"/>
                                </a:lnTo>
                                <a:lnTo>
                                  <a:pt x="622440" y="419100"/>
                                </a:lnTo>
                                <a:lnTo>
                                  <a:pt x="663588" y="387350"/>
                                </a:lnTo>
                                <a:lnTo>
                                  <a:pt x="708419" y="352171"/>
                                </a:lnTo>
                                <a:lnTo>
                                  <a:pt x="757822" y="330073"/>
                                </a:lnTo>
                                <a:lnTo>
                                  <a:pt x="789826" y="320294"/>
                                </a:lnTo>
                                <a:lnTo>
                                  <a:pt x="838086" y="304800"/>
                                </a:lnTo>
                                <a:lnTo>
                                  <a:pt x="850913" y="295529"/>
                                </a:lnTo>
                                <a:lnTo>
                                  <a:pt x="864121" y="286639"/>
                                </a:lnTo>
                                <a:lnTo>
                                  <a:pt x="877075" y="277241"/>
                                </a:lnTo>
                                <a:lnTo>
                                  <a:pt x="889140" y="266700"/>
                                </a:lnTo>
                                <a:lnTo>
                                  <a:pt x="909079" y="240665"/>
                                </a:lnTo>
                                <a:lnTo>
                                  <a:pt x="915937" y="222885"/>
                                </a:lnTo>
                                <a:lnTo>
                                  <a:pt x="922922" y="209296"/>
                                </a:lnTo>
                                <a:lnTo>
                                  <a:pt x="990359" y="177546"/>
                                </a:lnTo>
                                <a:lnTo>
                                  <a:pt x="1037349" y="162052"/>
                                </a:lnTo>
                                <a:lnTo>
                                  <a:pt x="1115835" y="120650"/>
                                </a:lnTo>
                                <a:lnTo>
                                  <a:pt x="1167397" y="105283"/>
                                </a:lnTo>
                                <a:lnTo>
                                  <a:pt x="1219467" y="91059"/>
                                </a:lnTo>
                                <a:lnTo>
                                  <a:pt x="1270013" y="76200"/>
                                </a:lnTo>
                                <a:lnTo>
                                  <a:pt x="1311415" y="60833"/>
                                </a:lnTo>
                                <a:lnTo>
                                  <a:pt x="1352055" y="44196"/>
                                </a:lnTo>
                                <a:lnTo>
                                  <a:pt x="1392695" y="27559"/>
                                </a:lnTo>
                                <a:lnTo>
                                  <a:pt x="1434605" y="12192"/>
                                </a:lnTo>
                                <a:lnTo>
                                  <a:pt x="1472705" y="0"/>
                                </a:lnTo>
                                <a:lnTo>
                                  <a:pt x="1525283" y="1270"/>
                                </a:lnTo>
                                <a:lnTo>
                                  <a:pt x="1577988" y="2032"/>
                                </a:lnTo>
                                <a:lnTo>
                                  <a:pt x="1630693" y="2794"/>
                                </a:lnTo>
                                <a:lnTo>
                                  <a:pt x="1683398" y="3810"/>
                                </a:lnTo>
                                <a:lnTo>
                                  <a:pt x="1736103" y="5461"/>
                                </a:lnTo>
                                <a:lnTo>
                                  <a:pt x="1788808" y="8128"/>
                                </a:lnTo>
                                <a:lnTo>
                                  <a:pt x="1841386" y="12192"/>
                                </a:lnTo>
                                <a:lnTo>
                                  <a:pt x="1869961" y="30988"/>
                                </a:lnTo>
                                <a:lnTo>
                                  <a:pt x="1879486" y="38100"/>
                                </a:lnTo>
                                <a:lnTo>
                                  <a:pt x="1919491" y="55118"/>
                                </a:lnTo>
                                <a:lnTo>
                                  <a:pt x="1888249" y="29210"/>
                                </a:lnTo>
                                <a:lnTo>
                                  <a:pt x="1887106" y="28702"/>
                                </a:lnTo>
                                <a:lnTo>
                                  <a:pt x="1891297" y="31877"/>
                                </a:lnTo>
                                <a:lnTo>
                                  <a:pt x="1902600" y="39751"/>
                                </a:lnTo>
                                <a:lnTo>
                                  <a:pt x="1922285" y="53340"/>
                                </a:lnTo>
                                <a:lnTo>
                                  <a:pt x="1952130" y="73533"/>
                                </a:lnTo>
                                <a:lnTo>
                                  <a:pt x="1993786" y="101346"/>
                                </a:lnTo>
                                <a:lnTo>
                                  <a:pt x="2035950" y="130937"/>
                                </a:lnTo>
                                <a:lnTo>
                                  <a:pt x="2078622" y="162052"/>
                                </a:lnTo>
                                <a:lnTo>
                                  <a:pt x="2122310" y="192913"/>
                                </a:lnTo>
                                <a:lnTo>
                                  <a:pt x="2166887" y="221742"/>
                                </a:lnTo>
                                <a:lnTo>
                                  <a:pt x="2212861" y="247015"/>
                                </a:lnTo>
                                <a:lnTo>
                                  <a:pt x="2260486" y="266700"/>
                                </a:lnTo>
                                <a:lnTo>
                                  <a:pt x="2287918" y="294767"/>
                                </a:lnTo>
                                <a:lnTo>
                                  <a:pt x="2299094" y="306832"/>
                                </a:lnTo>
                                <a:lnTo>
                                  <a:pt x="2300364" y="308229"/>
                                </a:lnTo>
                                <a:lnTo>
                                  <a:pt x="2298332" y="304546"/>
                                </a:lnTo>
                                <a:lnTo>
                                  <a:pt x="2299348" y="301117"/>
                                </a:lnTo>
                                <a:lnTo>
                                  <a:pt x="2309889" y="303530"/>
                                </a:lnTo>
                                <a:lnTo>
                                  <a:pt x="2336559" y="316992"/>
                                </a:lnTo>
                                <a:lnTo>
                                  <a:pt x="2371992" y="339090"/>
                                </a:lnTo>
                                <a:lnTo>
                                  <a:pt x="2385073" y="350393"/>
                                </a:lnTo>
                                <a:lnTo>
                                  <a:pt x="2386978" y="354838"/>
                                </a:lnTo>
                                <a:lnTo>
                                  <a:pt x="2389010" y="356489"/>
                                </a:lnTo>
                                <a:lnTo>
                                  <a:pt x="2402218" y="359537"/>
                                </a:lnTo>
                                <a:lnTo>
                                  <a:pt x="2437905" y="368046"/>
                                </a:lnTo>
                                <a:lnTo>
                                  <a:pt x="2447430" y="374650"/>
                                </a:lnTo>
                                <a:lnTo>
                                  <a:pt x="2456701" y="381508"/>
                                </a:lnTo>
                                <a:lnTo>
                                  <a:pt x="2466099" y="387858"/>
                                </a:lnTo>
                                <a:lnTo>
                                  <a:pt x="2476005" y="393192"/>
                                </a:lnTo>
                                <a:lnTo>
                                  <a:pt x="2495055" y="399542"/>
                                </a:lnTo>
                                <a:lnTo>
                                  <a:pt x="2514994" y="404368"/>
                                </a:lnTo>
                                <a:lnTo>
                                  <a:pt x="2534425" y="410083"/>
                                </a:lnTo>
                                <a:lnTo>
                                  <a:pt x="2552205" y="419100"/>
                                </a:lnTo>
                                <a:lnTo>
                                  <a:pt x="2573033" y="433451"/>
                                </a:lnTo>
                                <a:lnTo>
                                  <a:pt x="2588273" y="443230"/>
                                </a:lnTo>
                                <a:lnTo>
                                  <a:pt x="2604656" y="450596"/>
                                </a:lnTo>
                                <a:lnTo>
                                  <a:pt x="2628405" y="457200"/>
                                </a:lnTo>
                                <a:lnTo>
                                  <a:pt x="2656218" y="461899"/>
                                </a:lnTo>
                                <a:lnTo>
                                  <a:pt x="2685809" y="466090"/>
                                </a:lnTo>
                                <a:lnTo>
                                  <a:pt x="2715273" y="472059"/>
                                </a:lnTo>
                                <a:lnTo>
                                  <a:pt x="2742705" y="482346"/>
                                </a:lnTo>
                                <a:lnTo>
                                  <a:pt x="2780551" y="501904"/>
                                </a:lnTo>
                                <a:lnTo>
                                  <a:pt x="2818016" y="521589"/>
                                </a:lnTo>
                                <a:lnTo>
                                  <a:pt x="2855989" y="540639"/>
                                </a:lnTo>
                                <a:lnTo>
                                  <a:pt x="2895105" y="558546"/>
                                </a:lnTo>
                                <a:lnTo>
                                  <a:pt x="2923553" y="573532"/>
                                </a:lnTo>
                                <a:lnTo>
                                  <a:pt x="2950731" y="590296"/>
                                </a:lnTo>
                                <a:lnTo>
                                  <a:pt x="2978671" y="604012"/>
                                </a:lnTo>
                                <a:lnTo>
                                  <a:pt x="3009278" y="60960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5996" name="Shape 5996"/>
                        <wps:cNvSpPr/>
                        <wps:spPr>
                          <a:xfrm>
                            <a:off x="3022346" y="611886"/>
                            <a:ext cx="406019" cy="89916"/>
                          </a:xfrm>
                          <a:custGeom>
                            <a:avLst/>
                            <a:gdLst/>
                            <a:ahLst/>
                            <a:cxnLst/>
                            <a:rect l="0" t="0" r="0" b="0"/>
                            <a:pathLst>
                              <a:path w="406019" h="89916">
                                <a:moveTo>
                                  <a:pt x="0" y="0"/>
                                </a:moveTo>
                                <a:lnTo>
                                  <a:pt x="31115" y="26924"/>
                                </a:lnTo>
                                <a:lnTo>
                                  <a:pt x="69215" y="47879"/>
                                </a:lnTo>
                                <a:lnTo>
                                  <a:pt x="112776" y="63627"/>
                                </a:lnTo>
                                <a:lnTo>
                                  <a:pt x="160401" y="74803"/>
                                </a:lnTo>
                                <a:lnTo>
                                  <a:pt x="210566" y="82296"/>
                                </a:lnTo>
                                <a:lnTo>
                                  <a:pt x="261620" y="86741"/>
                                </a:lnTo>
                                <a:lnTo>
                                  <a:pt x="312293" y="89027"/>
                                </a:lnTo>
                                <a:lnTo>
                                  <a:pt x="360807" y="89789"/>
                                </a:lnTo>
                                <a:lnTo>
                                  <a:pt x="406019" y="89916"/>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5997" name="Shape 5997"/>
                        <wps:cNvSpPr/>
                        <wps:spPr>
                          <a:xfrm>
                            <a:off x="411353" y="581406"/>
                            <a:ext cx="0" cy="182880"/>
                          </a:xfrm>
                          <a:custGeom>
                            <a:avLst/>
                            <a:gdLst/>
                            <a:ahLst/>
                            <a:cxnLst/>
                            <a:rect l="0" t="0" r="0" b="0"/>
                            <a:pathLst>
                              <a:path h="182880">
                                <a:moveTo>
                                  <a:pt x="0" y="0"/>
                                </a:moveTo>
                                <a:lnTo>
                                  <a:pt x="0" y="18288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5998" name="Shape 5998"/>
                        <wps:cNvSpPr/>
                        <wps:spPr>
                          <a:xfrm>
                            <a:off x="1417066" y="32766"/>
                            <a:ext cx="0" cy="731520"/>
                          </a:xfrm>
                          <a:custGeom>
                            <a:avLst/>
                            <a:gdLst/>
                            <a:ahLst/>
                            <a:cxnLst/>
                            <a:rect l="0" t="0" r="0" b="0"/>
                            <a:pathLst>
                              <a:path h="731520">
                                <a:moveTo>
                                  <a:pt x="0" y="0"/>
                                </a:moveTo>
                                <a:lnTo>
                                  <a:pt x="0" y="73152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5999" name="Shape 5999"/>
                        <wps:cNvSpPr/>
                        <wps:spPr>
                          <a:xfrm>
                            <a:off x="959993" y="215646"/>
                            <a:ext cx="457073" cy="0"/>
                          </a:xfrm>
                          <a:custGeom>
                            <a:avLst/>
                            <a:gdLst/>
                            <a:ahLst/>
                            <a:cxnLst/>
                            <a:rect l="0" t="0" r="0" b="0"/>
                            <a:pathLst>
                              <a:path w="457073">
                                <a:moveTo>
                                  <a:pt x="0" y="0"/>
                                </a:moveTo>
                                <a:lnTo>
                                  <a:pt x="457073"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000" name="Shape 6000"/>
                        <wps:cNvSpPr/>
                        <wps:spPr>
                          <a:xfrm>
                            <a:off x="868553" y="307086"/>
                            <a:ext cx="548513" cy="0"/>
                          </a:xfrm>
                          <a:custGeom>
                            <a:avLst/>
                            <a:gdLst/>
                            <a:ahLst/>
                            <a:cxnLst/>
                            <a:rect l="0" t="0" r="0" b="0"/>
                            <a:pathLst>
                              <a:path w="548513">
                                <a:moveTo>
                                  <a:pt x="0" y="0"/>
                                </a:moveTo>
                                <a:lnTo>
                                  <a:pt x="548513"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001" name="Shape 6001"/>
                        <wps:cNvSpPr/>
                        <wps:spPr>
                          <a:xfrm>
                            <a:off x="685673" y="398526"/>
                            <a:ext cx="731393" cy="0"/>
                          </a:xfrm>
                          <a:custGeom>
                            <a:avLst/>
                            <a:gdLst/>
                            <a:ahLst/>
                            <a:cxnLst/>
                            <a:rect l="0" t="0" r="0" b="0"/>
                            <a:pathLst>
                              <a:path w="731393">
                                <a:moveTo>
                                  <a:pt x="0" y="0"/>
                                </a:moveTo>
                                <a:lnTo>
                                  <a:pt x="731393"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002" name="Shape 6002"/>
                        <wps:cNvSpPr/>
                        <wps:spPr>
                          <a:xfrm>
                            <a:off x="594233" y="489966"/>
                            <a:ext cx="822833" cy="0"/>
                          </a:xfrm>
                          <a:custGeom>
                            <a:avLst/>
                            <a:gdLst/>
                            <a:ahLst/>
                            <a:cxnLst/>
                            <a:rect l="0" t="0" r="0" b="0"/>
                            <a:pathLst>
                              <a:path w="822833">
                                <a:moveTo>
                                  <a:pt x="0" y="0"/>
                                </a:moveTo>
                                <a:lnTo>
                                  <a:pt x="822833"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003" name="Shape 6003"/>
                        <wps:cNvSpPr/>
                        <wps:spPr>
                          <a:xfrm>
                            <a:off x="411353" y="581406"/>
                            <a:ext cx="1005713" cy="0"/>
                          </a:xfrm>
                          <a:custGeom>
                            <a:avLst/>
                            <a:gdLst/>
                            <a:ahLst/>
                            <a:cxnLst/>
                            <a:rect l="0" t="0" r="0" b="0"/>
                            <a:pathLst>
                              <a:path w="1005713">
                                <a:moveTo>
                                  <a:pt x="0" y="0"/>
                                </a:moveTo>
                                <a:lnTo>
                                  <a:pt x="1005713"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004" name="Shape 6004"/>
                        <wps:cNvSpPr/>
                        <wps:spPr>
                          <a:xfrm>
                            <a:off x="411353" y="672846"/>
                            <a:ext cx="1005713" cy="0"/>
                          </a:xfrm>
                          <a:custGeom>
                            <a:avLst/>
                            <a:gdLst/>
                            <a:ahLst/>
                            <a:cxnLst/>
                            <a:rect l="0" t="0" r="0" b="0"/>
                            <a:pathLst>
                              <a:path w="1005713">
                                <a:moveTo>
                                  <a:pt x="0" y="0"/>
                                </a:moveTo>
                                <a:lnTo>
                                  <a:pt x="1005713"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005" name="Shape 6005"/>
                        <wps:cNvSpPr/>
                        <wps:spPr>
                          <a:xfrm>
                            <a:off x="1142746" y="124206"/>
                            <a:ext cx="274320" cy="0"/>
                          </a:xfrm>
                          <a:custGeom>
                            <a:avLst/>
                            <a:gdLst/>
                            <a:ahLst/>
                            <a:cxnLst/>
                            <a:rect l="0" t="0" r="0" b="0"/>
                            <a:pathLst>
                              <a:path w="274320">
                                <a:moveTo>
                                  <a:pt x="0" y="0"/>
                                </a:moveTo>
                                <a:lnTo>
                                  <a:pt x="2743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754" style="width:269.95pt;height:62.17pt;mso-position-horizontal-relative:char;mso-position-vertical-relative:line" coordsize="34283,7895">
                <v:shape id="Shape 5994" style="position:absolute;width:34283;height:0;left:0;top:7895;" coordsize="3428365,0" path="m0,0l3428365,0">
                  <v:stroke weight="0.48024pt" endcap="flat" joinstyle="round" on="true" color="#000000"/>
                  <v:fill on="false" color="#000000" opacity="0"/>
                </v:shape>
                <v:shape id="Shape 5995" style="position:absolute;width:30092;height:7109;left:457;top:0;" coordsize="3009278,710946" path="m0,710946l44336,709041l89040,708152l133617,705485l177559,697992l208928,685165l237249,665607l264173,643128l291732,621792l312941,610616l335547,601853l358534,593598l380886,583692l394094,575310l406794,565531l419113,555244l431940,545592l461023,527304l490868,510032l519824,491490l546240,469392l570243,444119l581165,433324l593738,427990l622440,419100l663588,387350l708419,352171l757822,330073l789826,320294l838086,304800l850913,295529l864121,286639l877075,277241l889140,266700l909079,240665l915937,222885l922922,209296l990359,177546l1037349,162052l1115835,120650l1167397,105283l1219467,91059l1270013,76200l1311415,60833l1352055,44196l1392695,27559l1434605,12192l1472705,0l1525283,1270l1577988,2032l1630693,2794l1683398,3810l1736103,5461l1788808,8128l1841386,12192l1869961,30988l1879486,38100l1919491,55118l1888249,29210l1887106,28702l1891297,31877l1902600,39751l1922285,53340l1952130,73533l1993786,101346l2035950,130937l2078622,162052l2122310,192913l2166887,221742l2212861,247015l2260486,266700l2287918,294767l2299094,306832l2300364,308229l2298332,304546l2299348,301117l2309889,303530l2336559,316992l2371992,339090l2385073,350393l2386978,354838l2389010,356489l2402218,359537l2437905,368046l2447430,374650l2456701,381508l2466099,387858l2476005,393192l2495055,399542l2514994,404368l2534425,410083l2552205,419100l2573033,433451l2588273,443230l2604656,450596l2628405,457200l2656218,461899l2685809,466090l2715273,472059l2742705,482346l2780551,501904l2818016,521589l2855989,540639l2895105,558546l2923553,573532l2950731,590296l2978671,604012l3009278,609600">
                  <v:stroke weight="0.72pt" endcap="flat" joinstyle="round" on="true" color="#000000"/>
                  <v:fill on="false" color="#000000" opacity="0"/>
                </v:shape>
                <v:shape id="Shape 5996" style="position:absolute;width:4060;height:899;left:30223;top:6118;" coordsize="406019,89916" path="m0,0l31115,26924l69215,47879l112776,63627l160401,74803l210566,82296l261620,86741l312293,89027l360807,89789l406019,89916">
                  <v:stroke weight="0.72pt" endcap="flat" joinstyle="round" on="true" color="#000000"/>
                  <v:fill on="false" color="#000000" opacity="0"/>
                </v:shape>
                <v:shape id="Shape 5997" style="position:absolute;width:0;height:1828;left:4113;top:5814;" coordsize="0,182880" path="m0,0l0,182880">
                  <v:stroke weight="0.72pt" endcap="flat" joinstyle="round" on="true" color="#000000"/>
                  <v:fill on="false" color="#000000" opacity="0"/>
                </v:shape>
                <v:shape id="Shape 5998" style="position:absolute;width:0;height:7315;left:14170;top:327;" coordsize="0,731520" path="m0,0l0,731520">
                  <v:stroke weight="0.72pt" endcap="flat" joinstyle="round" on="true" color="#000000"/>
                  <v:fill on="false" color="#000000" opacity="0"/>
                </v:shape>
                <v:shape id="Shape 5999" style="position:absolute;width:4570;height:0;left:9599;top:2156;" coordsize="457073,0" path="m0,0l457073,0">
                  <v:stroke weight="0.72pt" endcap="flat" joinstyle="round" on="true" color="#000000"/>
                  <v:fill on="false" color="#000000" opacity="0"/>
                </v:shape>
                <v:shape id="Shape 6000" style="position:absolute;width:5485;height:0;left:8685;top:3070;" coordsize="548513,0" path="m0,0l548513,0">
                  <v:stroke weight="0.72pt" endcap="flat" joinstyle="round" on="true" color="#000000"/>
                  <v:fill on="false" color="#000000" opacity="0"/>
                </v:shape>
                <v:shape id="Shape 6001" style="position:absolute;width:7313;height:0;left:6856;top:3985;" coordsize="731393,0" path="m0,0l731393,0">
                  <v:stroke weight="0.72pt" endcap="flat" joinstyle="round" on="true" color="#000000"/>
                  <v:fill on="false" color="#000000" opacity="0"/>
                </v:shape>
                <v:shape id="Shape 6002" style="position:absolute;width:8228;height:0;left:5942;top:4899;" coordsize="822833,0" path="m0,0l822833,0">
                  <v:stroke weight="0.72pt" endcap="flat" joinstyle="round" on="true" color="#000000"/>
                  <v:fill on="false" color="#000000" opacity="0"/>
                </v:shape>
                <v:shape id="Shape 6003" style="position:absolute;width:10057;height:0;left:4113;top:5814;" coordsize="1005713,0" path="m0,0l1005713,0">
                  <v:stroke weight="0.72pt" endcap="flat" joinstyle="round" on="true" color="#000000"/>
                  <v:fill on="false" color="#000000" opacity="0"/>
                </v:shape>
                <v:shape id="Shape 6004" style="position:absolute;width:10057;height:0;left:4113;top:6728;" coordsize="1005713,0" path="m0,0l1005713,0">
                  <v:stroke weight="0.72pt" endcap="flat" joinstyle="round" on="true" color="#000000"/>
                  <v:fill on="false" color="#000000" opacity="0"/>
                </v:shape>
                <v:shape id="Shape 6005" style="position:absolute;width:2743;height:0;left:11427;top:1242;" coordsize="274320,0" path="m0,0l274320,0">
                  <v:stroke weight="0.72pt" endcap="flat" joinstyle="round" on="true" color="#000000"/>
                  <v:fill on="false" color="#000000" opacity="0"/>
                </v:shape>
              </v:group>
            </w:pict>
          </mc:Fallback>
        </mc:AlternateContent>
      </w:r>
    </w:p>
    <w:p w14:paraId="5A440BA8" w14:textId="77777777" w:rsidR="00CD1629" w:rsidRDefault="004B6957">
      <w:pPr>
        <w:tabs>
          <w:tab w:val="center" w:pos="966"/>
          <w:tab w:val="center" w:pos="2524"/>
        </w:tabs>
        <w:ind w:left="0" w:right="0" w:firstLine="0"/>
        <w:jc w:val="left"/>
      </w:pPr>
      <w:r>
        <w:rPr>
          <w:rFonts w:ascii="Calibri" w:eastAsia="Calibri" w:hAnsi="Calibri" w:cs="Calibri"/>
          <w:sz w:val="22"/>
        </w:rPr>
        <w:tab/>
      </w:r>
      <w:r>
        <w:t>X</w:t>
      </w:r>
      <w:r>
        <w:rPr>
          <w:vertAlign w:val="subscript"/>
        </w:rPr>
        <w:t>1</w:t>
      </w:r>
      <w:r>
        <w:t xml:space="preserve"> </w:t>
      </w:r>
      <w:r>
        <w:tab/>
        <w:t>X</w:t>
      </w:r>
      <w:r>
        <w:rPr>
          <w:vertAlign w:val="subscript"/>
        </w:rPr>
        <w:t>2</w:t>
      </w:r>
      <w:r>
        <w:t xml:space="preserve"> </w:t>
      </w:r>
    </w:p>
    <w:p w14:paraId="7F802051" w14:textId="77777777" w:rsidR="00CD1629" w:rsidRDefault="004B6957">
      <w:pPr>
        <w:spacing w:after="0" w:line="259" w:lineRule="auto"/>
        <w:ind w:left="0" w:right="0" w:firstLine="0"/>
        <w:jc w:val="left"/>
      </w:pPr>
      <w:r>
        <w:rPr>
          <w:sz w:val="16"/>
        </w:rPr>
        <w:t xml:space="preserve"> </w:t>
      </w:r>
    </w:p>
    <w:p w14:paraId="7164C007" w14:textId="77777777" w:rsidR="00CD1629" w:rsidRDefault="004B6957">
      <w:pPr>
        <w:spacing w:after="0" w:line="259" w:lineRule="auto"/>
        <w:ind w:left="0" w:right="0" w:firstLine="0"/>
        <w:jc w:val="left"/>
      </w:pPr>
      <w:r>
        <w:rPr>
          <w:sz w:val="16"/>
        </w:rPr>
        <w:t xml:space="preserve"> </w:t>
      </w:r>
    </w:p>
    <w:p w14:paraId="4127CF71" w14:textId="77777777" w:rsidR="00CD1629" w:rsidRDefault="004B6957">
      <w:pPr>
        <w:spacing w:after="61" w:line="259" w:lineRule="auto"/>
        <w:ind w:left="0" w:right="0" w:firstLine="0"/>
        <w:jc w:val="left"/>
      </w:pPr>
      <w:r>
        <w:rPr>
          <w:sz w:val="16"/>
        </w:rPr>
        <w:t xml:space="preserve"> </w:t>
      </w:r>
    </w:p>
    <w:p w14:paraId="2F4E087B" w14:textId="77777777" w:rsidR="00CD1629" w:rsidRDefault="004B6957">
      <w:pPr>
        <w:ind w:left="250" w:right="514"/>
      </w:pPr>
      <w:r>
        <w:t>In the figure above the probability of values lying between x</w:t>
      </w:r>
      <w:r>
        <w:rPr>
          <w:vertAlign w:val="subscript"/>
        </w:rPr>
        <w:t>1</w:t>
      </w:r>
      <w:r>
        <w:t xml:space="preserve"> and x</w:t>
      </w:r>
      <w:r>
        <w:rPr>
          <w:vertAlign w:val="subscript"/>
        </w:rPr>
        <w:t>2</w:t>
      </w:r>
      <w:r>
        <w:t xml:space="preserve"> is proportional to the shaded area under the curve. </w:t>
      </w:r>
      <w:proofErr w:type="gramStart"/>
      <w:r>
        <w:t>Furthermore</w:t>
      </w:r>
      <w:proofErr w:type="gramEnd"/>
      <w:r>
        <w:t xml:space="preserve"> since the normal curve describes a probability distribution, the total area under the curve is proportional to the total probability, which equal to one (1). </w:t>
      </w:r>
    </w:p>
    <w:p w14:paraId="5FA815C6" w14:textId="77777777" w:rsidR="00CD1629" w:rsidRDefault="004B6957">
      <w:pPr>
        <w:spacing w:after="0" w:line="259" w:lineRule="auto"/>
        <w:ind w:left="0" w:right="0" w:firstLine="0"/>
        <w:jc w:val="left"/>
      </w:pPr>
      <w:r>
        <w:t xml:space="preserve"> </w:t>
      </w:r>
    </w:p>
    <w:p w14:paraId="4E582485" w14:textId="77777777" w:rsidR="00CD1629" w:rsidRDefault="004B6957">
      <w:pPr>
        <w:ind w:left="250" w:right="514"/>
      </w:pPr>
      <w:r>
        <w:t xml:space="preserve">As the normal curve is symmetrical about the mean half the area beneath the curve lies on each side of the mean. This implies that in a frequency distribution which approximate to normal, 50% of the values will be less than the mean, and 50% more than the mean, in other words, the probability of a value being less than the mean is equal to the probability of it being greater than the mean and both are equal to 0.5. </w:t>
      </w:r>
    </w:p>
    <w:p w14:paraId="267DE91F" w14:textId="77777777" w:rsidR="00CD1629" w:rsidRDefault="004B6957">
      <w:pPr>
        <w:spacing w:after="0" w:line="259" w:lineRule="auto"/>
        <w:ind w:left="0" w:right="0" w:firstLine="0"/>
        <w:jc w:val="left"/>
      </w:pPr>
      <w:r>
        <w:t xml:space="preserve"> </w:t>
      </w:r>
    </w:p>
    <w:p w14:paraId="476505D4" w14:textId="77777777" w:rsidR="00CD1629" w:rsidRDefault="004B6957">
      <w:pPr>
        <w:spacing w:after="265"/>
        <w:ind w:left="250" w:right="517"/>
      </w:pPr>
      <w:r>
        <w:t>Less obvious property of the normal curve arises from the mathematical equation determining its shape and is related to its standard deviation (</w:t>
      </w:r>
      <w:r>
        <w:rPr>
          <w:rFonts w:ascii="Segoe UI Symbol" w:eastAsia="Segoe UI Symbol" w:hAnsi="Segoe UI Symbol" w:cs="Segoe UI Symbol"/>
        </w:rPr>
        <w:t></w:t>
      </w:r>
      <w:r>
        <w:t>) and the mean (</w:t>
      </w:r>
      <w:r>
        <w:rPr>
          <w:rFonts w:ascii="Segoe UI Symbol" w:eastAsia="Segoe UI Symbol" w:hAnsi="Segoe UI Symbol" w:cs="Segoe UI Symbol"/>
        </w:rPr>
        <w:t></w:t>
      </w:r>
      <w:r>
        <w:t xml:space="preserve">). It is found that approximately 68% of the area under a normal curve lies within one standard deviation of the mean, 95% of the area lies within two standard deviation of the mean and 99.7% of the are lies within three standard </w:t>
      </w:r>
      <w:proofErr w:type="gramStart"/>
      <w:r>
        <w:t>deviation</w:t>
      </w:r>
      <w:proofErr w:type="gramEnd"/>
      <w:r>
        <w:t xml:space="preserve"> of the mean. </w:t>
      </w:r>
    </w:p>
    <w:p w14:paraId="099D7F5E" w14:textId="77777777" w:rsidR="00CD1629" w:rsidRDefault="004B6957">
      <w:pPr>
        <w:ind w:left="248" w:right="515"/>
      </w:pPr>
      <w:r>
        <w:t xml:space="preserve">With this information, it is possible to estimate certain probabilities about any variable, whose distribution is approximately normal, if we know the men and standard deviation. For instance, we have seen that the distribution of annual rainfall totals is approximately normal, and that on the basis of data already quoted, the mean annual rainfall of Derby is 25.3 inches, with a standard deviation of 43 inches. We can therefore make the following probability statements about Derby’s annual rainfall (R) </w:t>
      </w:r>
    </w:p>
    <w:p w14:paraId="7A2BFB75" w14:textId="77777777" w:rsidR="00CD1629" w:rsidRDefault="004B6957">
      <w:pPr>
        <w:spacing w:after="0" w:line="259" w:lineRule="auto"/>
        <w:ind w:left="0" w:right="0" w:firstLine="0"/>
        <w:jc w:val="left"/>
      </w:pPr>
      <w:r>
        <w:t xml:space="preserve"> </w:t>
      </w:r>
    </w:p>
    <w:p w14:paraId="045AAE32" w14:textId="77777777" w:rsidR="00CD1629" w:rsidRDefault="004B6957">
      <w:pPr>
        <w:pStyle w:val="Heading4"/>
        <w:spacing w:after="251"/>
        <w:ind w:left="250" w:right="594"/>
      </w:pPr>
      <w:r>
        <w:t xml:space="preserve">Note </w:t>
      </w:r>
    </w:p>
    <w:p w14:paraId="25D95CDA" w14:textId="77777777" w:rsidR="00CD1629" w:rsidRDefault="004B6957">
      <w:pPr>
        <w:numPr>
          <w:ilvl w:val="0"/>
          <w:numId w:val="7"/>
        </w:numPr>
        <w:ind w:right="796" w:hanging="722"/>
      </w:pPr>
      <w:r>
        <w:t>The probability that R will be less than 25.3 = 0.5 i.e. P(R&lt;</w:t>
      </w:r>
      <w:proofErr w:type="gramStart"/>
      <w:r>
        <w:t>25.3)=</w:t>
      </w:r>
      <w:proofErr w:type="gramEnd"/>
      <w:r>
        <w:t xml:space="preserve"> 0.5 equally. </w:t>
      </w:r>
    </w:p>
    <w:p w14:paraId="1ECBE2E0" w14:textId="77777777" w:rsidR="00CD1629" w:rsidRDefault="004B6957">
      <w:pPr>
        <w:spacing w:after="0" w:line="259" w:lineRule="auto"/>
        <w:ind w:left="0" w:right="0" w:firstLine="0"/>
        <w:jc w:val="left"/>
      </w:pPr>
      <w:r>
        <w:t xml:space="preserve"> </w:t>
      </w:r>
    </w:p>
    <w:p w14:paraId="0ECB7063" w14:textId="77777777" w:rsidR="00CD1629" w:rsidRDefault="004B6957">
      <w:pPr>
        <w:numPr>
          <w:ilvl w:val="0"/>
          <w:numId w:val="7"/>
        </w:numPr>
        <w:spacing w:after="237"/>
        <w:ind w:right="796" w:hanging="722"/>
      </w:pPr>
      <w:r>
        <w:t xml:space="preserve">The probability that R lies between 21 inches and 29.6 inches is 0.68 (21 inches is 1 std deviation below the mean 25.3 – 4.3 = 21), and 29.6 in is 1 SD above the mean </w:t>
      </w:r>
      <w:r>
        <w:t xml:space="preserve">(i.e. 25.3 + 4.3 = 29.6). Similarly, </w:t>
      </w:r>
    </w:p>
    <w:p w14:paraId="2DA3449B" w14:textId="77777777" w:rsidR="00CD1629" w:rsidRDefault="004B6957">
      <w:pPr>
        <w:numPr>
          <w:ilvl w:val="0"/>
          <w:numId w:val="7"/>
        </w:numPr>
        <w:ind w:right="796" w:hanging="722"/>
      </w:pPr>
      <w:r>
        <w:t xml:space="preserve">P(12.4&lt;R&lt;33.9) = 0.95 (i.e. two SD’s below and above the mean) </w:t>
      </w:r>
    </w:p>
    <w:p w14:paraId="6B8BC273" w14:textId="77777777" w:rsidR="00CD1629" w:rsidRDefault="004B6957">
      <w:pPr>
        <w:spacing w:after="276" w:line="265" w:lineRule="auto"/>
        <w:ind w:left="10" w:right="528" w:hanging="10"/>
        <w:jc w:val="right"/>
      </w:pPr>
      <w:r>
        <w:t>18</w:t>
      </w:r>
    </w:p>
    <w:p w14:paraId="6BAFB54E" w14:textId="77777777" w:rsidR="00CD1629" w:rsidRDefault="004B6957">
      <w:pPr>
        <w:spacing w:after="58" w:line="259" w:lineRule="auto"/>
        <w:ind w:left="0" w:right="0" w:firstLine="0"/>
        <w:jc w:val="left"/>
      </w:pPr>
      <w:r>
        <w:lastRenderedPageBreak/>
        <w:t xml:space="preserve"> </w:t>
      </w:r>
    </w:p>
    <w:p w14:paraId="4ECB512B" w14:textId="77777777" w:rsidR="00CD1629" w:rsidRDefault="004B6957">
      <w:pPr>
        <w:spacing w:after="0" w:line="259" w:lineRule="auto"/>
        <w:ind w:left="0" w:right="0" w:firstLine="0"/>
        <w:jc w:val="left"/>
      </w:pPr>
      <w:r>
        <w:t xml:space="preserve"> </w:t>
      </w:r>
    </w:p>
    <w:p w14:paraId="68F5C4BF" w14:textId="77777777" w:rsidR="00CD1629" w:rsidRDefault="004B6957">
      <w:pPr>
        <w:numPr>
          <w:ilvl w:val="0"/>
          <w:numId w:val="7"/>
        </w:numPr>
        <w:ind w:right="796" w:hanging="722"/>
      </w:pPr>
      <w:proofErr w:type="gramStart"/>
      <w:r>
        <w:t>P(</w:t>
      </w:r>
      <w:proofErr w:type="gramEnd"/>
      <w:r>
        <w:t xml:space="preserve">12.4 &lt;R&lt;38.2) = 0.997 (i.e. three SD’s below and above the mean) </w:t>
      </w:r>
    </w:p>
    <w:p w14:paraId="3789C355" w14:textId="77777777" w:rsidR="00CD1629" w:rsidRDefault="004B6957">
      <w:pPr>
        <w:spacing w:after="180" w:line="259" w:lineRule="auto"/>
        <w:ind w:left="0" w:right="0" w:firstLine="0"/>
        <w:jc w:val="left"/>
      </w:pPr>
      <w:r>
        <w:t xml:space="preserve"> </w:t>
      </w:r>
    </w:p>
    <w:p w14:paraId="3B175597" w14:textId="77777777" w:rsidR="00CD1629" w:rsidRDefault="004B6957">
      <w:pPr>
        <w:spacing w:after="0" w:line="259" w:lineRule="auto"/>
        <w:ind w:left="0" w:right="0" w:firstLine="0"/>
        <w:jc w:val="left"/>
      </w:pPr>
      <w:r>
        <w:t xml:space="preserve"> </w:t>
      </w:r>
    </w:p>
    <w:p w14:paraId="093B672A" w14:textId="77777777" w:rsidR="00CD1629" w:rsidRDefault="004B6957">
      <w:pPr>
        <w:ind w:left="248" w:right="526"/>
      </w:pPr>
      <w:r>
        <w:t xml:space="preserve">From these statements, we can deduce the number of occasions in 50 years when we would expect the annual rainfall to be within the stated ranges, and it is interesting to compare these expected frequencies with the actual frequencies between 1919 and 1966. </w:t>
      </w:r>
    </w:p>
    <w:p w14:paraId="46F1598D" w14:textId="77777777" w:rsidR="00CD1629" w:rsidRDefault="004B6957">
      <w:pPr>
        <w:spacing w:after="0" w:line="259" w:lineRule="auto"/>
        <w:ind w:left="0" w:right="0" w:firstLine="0"/>
        <w:jc w:val="left"/>
      </w:pPr>
      <w:r>
        <w:rPr>
          <w:sz w:val="20"/>
        </w:rPr>
        <w:t xml:space="preserve"> </w:t>
      </w:r>
    </w:p>
    <w:p w14:paraId="34053EE7" w14:textId="77777777" w:rsidR="00CD1629" w:rsidRDefault="004B6957">
      <w:pPr>
        <w:spacing w:after="56" w:line="259" w:lineRule="auto"/>
        <w:ind w:left="0" w:right="0" w:firstLine="0"/>
        <w:jc w:val="left"/>
      </w:pPr>
      <w:r>
        <w:rPr>
          <w:sz w:val="20"/>
        </w:rPr>
        <w:t xml:space="preserve"> </w:t>
      </w:r>
    </w:p>
    <w:p w14:paraId="484B051A" w14:textId="77777777" w:rsidR="00CD1629" w:rsidRDefault="004B6957">
      <w:pPr>
        <w:spacing w:after="0" w:line="259" w:lineRule="auto"/>
        <w:ind w:left="0" w:right="546" w:firstLine="0"/>
        <w:jc w:val="left"/>
      </w:pPr>
      <w:r>
        <w:rPr>
          <w:sz w:val="20"/>
        </w:rPr>
        <w:t xml:space="preserve"> </w:t>
      </w:r>
    </w:p>
    <w:tbl>
      <w:tblPr>
        <w:tblStyle w:val="TableGrid"/>
        <w:tblW w:w="8660" w:type="dxa"/>
        <w:tblInd w:w="198" w:type="dxa"/>
        <w:tblCellMar>
          <w:top w:w="0" w:type="dxa"/>
          <w:left w:w="0" w:type="dxa"/>
          <w:bottom w:w="0" w:type="dxa"/>
          <w:right w:w="0" w:type="dxa"/>
        </w:tblCellMar>
        <w:tblLook w:val="04A0" w:firstRow="1" w:lastRow="0" w:firstColumn="1" w:lastColumn="0" w:noHBand="0" w:noVBand="1"/>
      </w:tblPr>
      <w:tblGrid>
        <w:gridCol w:w="5089"/>
        <w:gridCol w:w="2880"/>
        <w:gridCol w:w="691"/>
      </w:tblGrid>
      <w:tr w:rsidR="00CD1629" w14:paraId="247905B5" w14:textId="77777777">
        <w:trPr>
          <w:trHeight w:val="391"/>
        </w:trPr>
        <w:tc>
          <w:tcPr>
            <w:tcW w:w="5089" w:type="dxa"/>
            <w:tcBorders>
              <w:top w:val="nil"/>
              <w:left w:val="nil"/>
              <w:bottom w:val="nil"/>
              <w:right w:val="nil"/>
            </w:tcBorders>
          </w:tcPr>
          <w:p w14:paraId="010F807B" w14:textId="77777777" w:rsidR="00CD1629" w:rsidRDefault="004B6957">
            <w:pPr>
              <w:spacing w:after="0" w:line="259" w:lineRule="auto"/>
              <w:ind w:left="0" w:right="0" w:firstLine="0"/>
              <w:jc w:val="left"/>
            </w:pPr>
            <w:r>
              <w:rPr>
                <w:sz w:val="22"/>
              </w:rPr>
              <w:t xml:space="preserve"> </w:t>
            </w:r>
          </w:p>
        </w:tc>
        <w:tc>
          <w:tcPr>
            <w:tcW w:w="2880" w:type="dxa"/>
            <w:tcBorders>
              <w:top w:val="nil"/>
              <w:left w:val="nil"/>
              <w:bottom w:val="nil"/>
              <w:right w:val="nil"/>
            </w:tcBorders>
          </w:tcPr>
          <w:p w14:paraId="4AC08D7B" w14:textId="77777777" w:rsidR="00CD1629" w:rsidRDefault="004B6957">
            <w:pPr>
              <w:spacing w:after="0" w:line="259" w:lineRule="auto"/>
              <w:ind w:left="4" w:right="0" w:firstLine="0"/>
              <w:jc w:val="left"/>
            </w:pPr>
            <w:r>
              <w:t xml:space="preserve">Expected </w:t>
            </w:r>
          </w:p>
        </w:tc>
        <w:tc>
          <w:tcPr>
            <w:tcW w:w="691" w:type="dxa"/>
            <w:tcBorders>
              <w:top w:val="nil"/>
              <w:left w:val="nil"/>
              <w:bottom w:val="nil"/>
              <w:right w:val="nil"/>
            </w:tcBorders>
          </w:tcPr>
          <w:p w14:paraId="58007443" w14:textId="77777777" w:rsidR="00CD1629" w:rsidRDefault="004B6957">
            <w:pPr>
              <w:spacing w:after="0" w:line="259" w:lineRule="auto"/>
              <w:ind w:left="2" w:right="0" w:firstLine="0"/>
            </w:pPr>
            <w:r>
              <w:t xml:space="preserve">Actual </w:t>
            </w:r>
          </w:p>
        </w:tc>
      </w:tr>
      <w:tr w:rsidR="00CD1629" w14:paraId="2B72BB14" w14:textId="77777777">
        <w:trPr>
          <w:trHeight w:val="506"/>
        </w:trPr>
        <w:tc>
          <w:tcPr>
            <w:tcW w:w="5089" w:type="dxa"/>
            <w:tcBorders>
              <w:top w:val="nil"/>
              <w:left w:val="nil"/>
              <w:bottom w:val="nil"/>
              <w:right w:val="nil"/>
            </w:tcBorders>
            <w:vAlign w:val="center"/>
          </w:tcPr>
          <w:p w14:paraId="51DCC2A6" w14:textId="77777777" w:rsidR="00CD1629" w:rsidRDefault="004B6957">
            <w:pPr>
              <w:tabs>
                <w:tab w:val="center" w:pos="3314"/>
              </w:tabs>
              <w:spacing w:after="0" w:line="259" w:lineRule="auto"/>
              <w:ind w:left="0" w:right="0" w:firstLine="0"/>
              <w:jc w:val="left"/>
            </w:pPr>
            <w:r>
              <w:t xml:space="preserve">R less than 25.3 inches </w:t>
            </w:r>
            <w:r>
              <w:tab/>
              <w:t xml:space="preserve">0.5 x 50 </w:t>
            </w:r>
          </w:p>
        </w:tc>
        <w:tc>
          <w:tcPr>
            <w:tcW w:w="2880" w:type="dxa"/>
            <w:tcBorders>
              <w:top w:val="nil"/>
              <w:left w:val="nil"/>
              <w:bottom w:val="nil"/>
              <w:right w:val="nil"/>
            </w:tcBorders>
            <w:vAlign w:val="center"/>
          </w:tcPr>
          <w:p w14:paraId="1D24489A" w14:textId="77777777" w:rsidR="00CD1629" w:rsidRDefault="004B6957">
            <w:pPr>
              <w:spacing w:after="0" w:line="259" w:lineRule="auto"/>
              <w:ind w:left="0" w:right="0" w:firstLine="0"/>
              <w:jc w:val="left"/>
            </w:pPr>
            <w:r>
              <w:t xml:space="preserve">25 </w:t>
            </w:r>
          </w:p>
        </w:tc>
        <w:tc>
          <w:tcPr>
            <w:tcW w:w="691" w:type="dxa"/>
            <w:tcBorders>
              <w:top w:val="nil"/>
              <w:left w:val="nil"/>
              <w:bottom w:val="nil"/>
              <w:right w:val="nil"/>
            </w:tcBorders>
            <w:vAlign w:val="center"/>
          </w:tcPr>
          <w:p w14:paraId="1401FDCF" w14:textId="77777777" w:rsidR="00CD1629" w:rsidRDefault="004B6957">
            <w:pPr>
              <w:spacing w:after="0" w:line="259" w:lineRule="auto"/>
              <w:ind w:left="0" w:right="0" w:firstLine="0"/>
              <w:jc w:val="left"/>
            </w:pPr>
            <w:r>
              <w:t xml:space="preserve">29 </w:t>
            </w:r>
          </w:p>
        </w:tc>
      </w:tr>
      <w:tr w:rsidR="00CD1629" w14:paraId="43141A07" w14:textId="77777777">
        <w:trPr>
          <w:trHeight w:val="516"/>
        </w:trPr>
        <w:tc>
          <w:tcPr>
            <w:tcW w:w="5089" w:type="dxa"/>
            <w:tcBorders>
              <w:top w:val="nil"/>
              <w:left w:val="nil"/>
              <w:bottom w:val="nil"/>
              <w:right w:val="nil"/>
            </w:tcBorders>
            <w:vAlign w:val="center"/>
          </w:tcPr>
          <w:p w14:paraId="6B7FAFAD" w14:textId="77777777" w:rsidR="00CD1629" w:rsidRDefault="004B6957">
            <w:pPr>
              <w:tabs>
                <w:tab w:val="center" w:pos="3317"/>
              </w:tabs>
              <w:spacing w:after="0" w:line="259" w:lineRule="auto"/>
              <w:ind w:left="0" w:right="0" w:firstLine="0"/>
              <w:jc w:val="left"/>
            </w:pPr>
            <w:r>
              <w:t xml:space="preserve">R more than 25,3 inches </w:t>
            </w:r>
            <w:r>
              <w:tab/>
              <w:t xml:space="preserve">0.5 x 50 </w:t>
            </w:r>
          </w:p>
        </w:tc>
        <w:tc>
          <w:tcPr>
            <w:tcW w:w="2880" w:type="dxa"/>
            <w:tcBorders>
              <w:top w:val="nil"/>
              <w:left w:val="nil"/>
              <w:bottom w:val="nil"/>
              <w:right w:val="nil"/>
            </w:tcBorders>
            <w:vAlign w:val="center"/>
          </w:tcPr>
          <w:p w14:paraId="1C836FA5" w14:textId="77777777" w:rsidR="00CD1629" w:rsidRDefault="004B6957">
            <w:pPr>
              <w:spacing w:after="0" w:line="259" w:lineRule="auto"/>
              <w:ind w:left="4" w:right="0" w:firstLine="0"/>
              <w:jc w:val="left"/>
            </w:pPr>
            <w:r>
              <w:t xml:space="preserve">25 </w:t>
            </w:r>
          </w:p>
        </w:tc>
        <w:tc>
          <w:tcPr>
            <w:tcW w:w="691" w:type="dxa"/>
            <w:tcBorders>
              <w:top w:val="nil"/>
              <w:left w:val="nil"/>
              <w:bottom w:val="nil"/>
              <w:right w:val="nil"/>
            </w:tcBorders>
            <w:vAlign w:val="center"/>
          </w:tcPr>
          <w:p w14:paraId="795EC0B7" w14:textId="77777777" w:rsidR="00CD1629" w:rsidRDefault="004B6957">
            <w:pPr>
              <w:spacing w:after="0" w:line="259" w:lineRule="auto"/>
              <w:ind w:left="0" w:right="0" w:firstLine="0"/>
              <w:jc w:val="left"/>
            </w:pPr>
            <w:r>
              <w:t xml:space="preserve">21 </w:t>
            </w:r>
          </w:p>
        </w:tc>
      </w:tr>
      <w:tr w:rsidR="00CD1629" w14:paraId="6B5417D5" w14:textId="77777777">
        <w:trPr>
          <w:trHeight w:val="525"/>
        </w:trPr>
        <w:tc>
          <w:tcPr>
            <w:tcW w:w="5089" w:type="dxa"/>
            <w:tcBorders>
              <w:top w:val="nil"/>
              <w:left w:val="nil"/>
              <w:bottom w:val="nil"/>
              <w:right w:val="nil"/>
            </w:tcBorders>
            <w:vAlign w:val="center"/>
          </w:tcPr>
          <w:p w14:paraId="75374798" w14:textId="77777777" w:rsidR="00CD1629" w:rsidRDefault="004B6957">
            <w:pPr>
              <w:spacing w:after="0" w:line="259" w:lineRule="auto"/>
              <w:ind w:left="50" w:right="0" w:firstLine="0"/>
              <w:jc w:val="left"/>
            </w:pPr>
            <w:r>
              <w:t xml:space="preserve">R between 21 and 29.6 inches0.68 x 50 </w:t>
            </w:r>
          </w:p>
        </w:tc>
        <w:tc>
          <w:tcPr>
            <w:tcW w:w="2880" w:type="dxa"/>
            <w:tcBorders>
              <w:top w:val="nil"/>
              <w:left w:val="nil"/>
              <w:bottom w:val="nil"/>
              <w:right w:val="nil"/>
            </w:tcBorders>
            <w:vAlign w:val="center"/>
          </w:tcPr>
          <w:p w14:paraId="64C2963E" w14:textId="77777777" w:rsidR="00CD1629" w:rsidRDefault="004B6957">
            <w:pPr>
              <w:spacing w:after="0" w:line="259" w:lineRule="auto"/>
              <w:ind w:left="4" w:right="0" w:firstLine="0"/>
              <w:jc w:val="left"/>
            </w:pPr>
            <w:r>
              <w:t xml:space="preserve">34 </w:t>
            </w:r>
          </w:p>
        </w:tc>
        <w:tc>
          <w:tcPr>
            <w:tcW w:w="691" w:type="dxa"/>
            <w:tcBorders>
              <w:top w:val="nil"/>
              <w:left w:val="nil"/>
              <w:bottom w:val="nil"/>
              <w:right w:val="nil"/>
            </w:tcBorders>
            <w:vAlign w:val="center"/>
          </w:tcPr>
          <w:p w14:paraId="180AA477" w14:textId="77777777" w:rsidR="00CD1629" w:rsidRDefault="004B6957">
            <w:pPr>
              <w:spacing w:after="0" w:line="259" w:lineRule="auto"/>
              <w:ind w:left="0" w:right="0" w:firstLine="0"/>
              <w:jc w:val="left"/>
            </w:pPr>
            <w:r>
              <w:t xml:space="preserve">36 </w:t>
            </w:r>
          </w:p>
        </w:tc>
      </w:tr>
      <w:tr w:rsidR="00CD1629" w14:paraId="401C4C60" w14:textId="77777777">
        <w:trPr>
          <w:trHeight w:val="505"/>
        </w:trPr>
        <w:tc>
          <w:tcPr>
            <w:tcW w:w="5089" w:type="dxa"/>
            <w:tcBorders>
              <w:top w:val="nil"/>
              <w:left w:val="nil"/>
              <w:bottom w:val="nil"/>
              <w:right w:val="nil"/>
            </w:tcBorders>
            <w:vAlign w:val="center"/>
          </w:tcPr>
          <w:p w14:paraId="142345D6" w14:textId="77777777" w:rsidR="00CD1629" w:rsidRDefault="004B6957">
            <w:pPr>
              <w:spacing w:after="0" w:line="259" w:lineRule="auto"/>
              <w:ind w:left="50" w:right="0" w:firstLine="0"/>
              <w:jc w:val="left"/>
            </w:pPr>
            <w:r>
              <w:t xml:space="preserve">R between 16.7 and 33.9 inches 0.95 x 50 </w:t>
            </w:r>
          </w:p>
        </w:tc>
        <w:tc>
          <w:tcPr>
            <w:tcW w:w="2880" w:type="dxa"/>
            <w:tcBorders>
              <w:top w:val="nil"/>
              <w:left w:val="nil"/>
              <w:bottom w:val="nil"/>
              <w:right w:val="nil"/>
            </w:tcBorders>
            <w:vAlign w:val="center"/>
          </w:tcPr>
          <w:p w14:paraId="283AD52C" w14:textId="77777777" w:rsidR="00CD1629" w:rsidRDefault="004B6957">
            <w:pPr>
              <w:spacing w:after="0" w:line="259" w:lineRule="auto"/>
              <w:ind w:left="4" w:right="0" w:firstLine="0"/>
              <w:jc w:val="left"/>
            </w:pPr>
            <w:r>
              <w:t xml:space="preserve">47 or 48 </w:t>
            </w:r>
          </w:p>
        </w:tc>
        <w:tc>
          <w:tcPr>
            <w:tcW w:w="691" w:type="dxa"/>
            <w:tcBorders>
              <w:top w:val="nil"/>
              <w:left w:val="nil"/>
              <w:bottom w:val="nil"/>
              <w:right w:val="nil"/>
            </w:tcBorders>
            <w:vAlign w:val="center"/>
          </w:tcPr>
          <w:p w14:paraId="7410B5D3" w14:textId="77777777" w:rsidR="00CD1629" w:rsidRDefault="004B6957">
            <w:pPr>
              <w:spacing w:after="0" w:line="259" w:lineRule="auto"/>
              <w:ind w:left="0" w:right="0" w:firstLine="0"/>
              <w:jc w:val="left"/>
            </w:pPr>
            <w:r>
              <w:t xml:space="preserve">48 </w:t>
            </w:r>
          </w:p>
        </w:tc>
      </w:tr>
      <w:tr w:rsidR="00CD1629" w14:paraId="1AE141D5" w14:textId="77777777">
        <w:trPr>
          <w:trHeight w:val="381"/>
        </w:trPr>
        <w:tc>
          <w:tcPr>
            <w:tcW w:w="5089" w:type="dxa"/>
            <w:tcBorders>
              <w:top w:val="nil"/>
              <w:left w:val="nil"/>
              <w:bottom w:val="nil"/>
              <w:right w:val="nil"/>
            </w:tcBorders>
            <w:vAlign w:val="bottom"/>
          </w:tcPr>
          <w:p w14:paraId="18AAC7EF" w14:textId="77777777" w:rsidR="00CD1629" w:rsidRDefault="004B6957">
            <w:pPr>
              <w:spacing w:after="0" w:line="259" w:lineRule="auto"/>
              <w:ind w:left="50" w:right="0" w:firstLine="0"/>
              <w:jc w:val="left"/>
            </w:pPr>
            <w:r>
              <w:t xml:space="preserve">R between 12.4 and 38.2 </w:t>
            </w:r>
            <w:r>
              <w:t xml:space="preserve">inches 0.997 x 50 </w:t>
            </w:r>
          </w:p>
        </w:tc>
        <w:tc>
          <w:tcPr>
            <w:tcW w:w="2880" w:type="dxa"/>
            <w:tcBorders>
              <w:top w:val="nil"/>
              <w:left w:val="nil"/>
              <w:bottom w:val="nil"/>
              <w:right w:val="nil"/>
            </w:tcBorders>
            <w:vAlign w:val="bottom"/>
          </w:tcPr>
          <w:p w14:paraId="6AC4D31E" w14:textId="77777777" w:rsidR="00CD1629" w:rsidRDefault="004B6957">
            <w:pPr>
              <w:spacing w:after="0" w:line="259" w:lineRule="auto"/>
              <w:ind w:left="4" w:right="0" w:firstLine="0"/>
              <w:jc w:val="left"/>
            </w:pPr>
            <w:r>
              <w:t xml:space="preserve">50 </w:t>
            </w:r>
          </w:p>
        </w:tc>
        <w:tc>
          <w:tcPr>
            <w:tcW w:w="691" w:type="dxa"/>
            <w:tcBorders>
              <w:top w:val="nil"/>
              <w:left w:val="nil"/>
              <w:bottom w:val="nil"/>
              <w:right w:val="nil"/>
            </w:tcBorders>
            <w:vAlign w:val="bottom"/>
          </w:tcPr>
          <w:p w14:paraId="1BE4280D" w14:textId="77777777" w:rsidR="00CD1629" w:rsidRDefault="004B6957">
            <w:pPr>
              <w:spacing w:after="0" w:line="259" w:lineRule="auto"/>
              <w:ind w:left="0" w:right="0" w:firstLine="0"/>
              <w:jc w:val="left"/>
            </w:pPr>
            <w:r>
              <w:t xml:space="preserve">60 </w:t>
            </w:r>
          </w:p>
        </w:tc>
      </w:tr>
    </w:tbl>
    <w:p w14:paraId="4EA74A51" w14:textId="77777777" w:rsidR="00CD1629" w:rsidRDefault="004B6957">
      <w:pPr>
        <w:spacing w:after="184" w:line="259" w:lineRule="auto"/>
        <w:ind w:left="0" w:right="0" w:firstLine="0"/>
        <w:jc w:val="left"/>
      </w:pPr>
      <w:r>
        <w:t xml:space="preserve"> </w:t>
      </w:r>
    </w:p>
    <w:p w14:paraId="02DAD946" w14:textId="77777777" w:rsidR="00CD1629" w:rsidRDefault="004B6957">
      <w:pPr>
        <w:spacing w:after="0" w:line="259" w:lineRule="auto"/>
        <w:ind w:left="0" w:right="0" w:firstLine="0"/>
        <w:jc w:val="left"/>
      </w:pPr>
      <w:r>
        <w:t xml:space="preserve"> </w:t>
      </w:r>
    </w:p>
    <w:p w14:paraId="20CE0FB9" w14:textId="77777777" w:rsidR="00CD1629" w:rsidRDefault="004B6957">
      <w:pPr>
        <w:ind w:left="248" w:right="525"/>
      </w:pPr>
      <w:r>
        <w:t>The discrepancies between the two sets of figures could simply be due to the expected frequencies being derived from a regular probability distribution (</w:t>
      </w:r>
      <w:proofErr w:type="spellStart"/>
      <w:proofErr w:type="gramStart"/>
      <w:r>
        <w:t>i</w:t>
      </w:r>
      <w:proofErr w:type="spellEnd"/>
      <w:r>
        <w:t xml:space="preserve"> .</w:t>
      </w:r>
      <w:proofErr w:type="gramEnd"/>
      <w:r>
        <w:t xml:space="preserve">e. the normal distribution), while the actual frequencies contain the usual incidental irregularities. </w:t>
      </w:r>
    </w:p>
    <w:p w14:paraId="1C3DF604" w14:textId="77777777" w:rsidR="00CD1629" w:rsidRDefault="004B6957">
      <w:pPr>
        <w:spacing w:after="182" w:line="259" w:lineRule="auto"/>
        <w:ind w:left="0" w:right="0" w:firstLine="0"/>
        <w:jc w:val="left"/>
      </w:pPr>
      <w:r>
        <w:t xml:space="preserve"> </w:t>
      </w:r>
    </w:p>
    <w:p w14:paraId="1013BEB7" w14:textId="77777777" w:rsidR="00CD1629" w:rsidRDefault="004B6957">
      <w:pPr>
        <w:spacing w:after="0" w:line="259" w:lineRule="auto"/>
        <w:ind w:left="0" w:right="0" w:firstLine="0"/>
        <w:jc w:val="left"/>
      </w:pPr>
      <w:r>
        <w:t xml:space="preserve"> </w:t>
      </w:r>
    </w:p>
    <w:p w14:paraId="60881BFD" w14:textId="77777777" w:rsidR="00CD1629" w:rsidRDefault="004B6957">
      <w:pPr>
        <w:pStyle w:val="Heading4"/>
        <w:spacing w:after="214"/>
        <w:ind w:left="250" w:right="594"/>
      </w:pPr>
      <w:r>
        <w:t xml:space="preserve">Activity </w:t>
      </w:r>
    </w:p>
    <w:p w14:paraId="60A6AAE0" w14:textId="77777777" w:rsidR="00CD1629" w:rsidRDefault="004B6957">
      <w:pPr>
        <w:ind w:left="250" w:right="0"/>
      </w:pPr>
      <w:r>
        <w:t xml:space="preserve">The figure below represents the probability of any normally distributed variable lying between the values indicated. Thus </w:t>
      </w:r>
    </w:p>
    <w:tbl>
      <w:tblPr>
        <w:tblStyle w:val="TableGrid"/>
        <w:tblW w:w="2100" w:type="dxa"/>
        <w:tblInd w:w="1680" w:type="dxa"/>
        <w:tblCellMar>
          <w:top w:w="0" w:type="dxa"/>
          <w:left w:w="0" w:type="dxa"/>
          <w:bottom w:w="0" w:type="dxa"/>
          <w:right w:w="0" w:type="dxa"/>
        </w:tblCellMar>
        <w:tblLook w:val="04A0" w:firstRow="1" w:lastRow="0" w:firstColumn="1" w:lastColumn="0" w:noHBand="0" w:noVBand="1"/>
      </w:tblPr>
      <w:tblGrid>
        <w:gridCol w:w="1384"/>
        <w:gridCol w:w="716"/>
      </w:tblGrid>
      <w:tr w:rsidR="00CD1629" w14:paraId="7650FAB6" w14:textId="77777777">
        <w:trPr>
          <w:trHeight w:val="391"/>
        </w:trPr>
        <w:tc>
          <w:tcPr>
            <w:tcW w:w="1384" w:type="dxa"/>
            <w:tcBorders>
              <w:top w:val="nil"/>
              <w:left w:val="nil"/>
              <w:bottom w:val="nil"/>
              <w:right w:val="nil"/>
            </w:tcBorders>
          </w:tcPr>
          <w:p w14:paraId="74F637C7" w14:textId="77777777" w:rsidR="00CD1629" w:rsidRDefault="004B6957">
            <w:pPr>
              <w:spacing w:after="0" w:line="259" w:lineRule="auto"/>
              <w:ind w:left="0" w:right="0" w:firstLine="0"/>
              <w:jc w:val="left"/>
            </w:pPr>
            <w:r>
              <w:t xml:space="preserve">a + b + c </w:t>
            </w:r>
          </w:p>
        </w:tc>
        <w:tc>
          <w:tcPr>
            <w:tcW w:w="716" w:type="dxa"/>
            <w:tcBorders>
              <w:top w:val="nil"/>
              <w:left w:val="nil"/>
              <w:bottom w:val="nil"/>
              <w:right w:val="nil"/>
            </w:tcBorders>
          </w:tcPr>
          <w:p w14:paraId="24C6B66B" w14:textId="77777777" w:rsidR="00CD1629" w:rsidRDefault="004B6957">
            <w:pPr>
              <w:spacing w:after="0" w:line="259" w:lineRule="auto"/>
              <w:ind w:left="58" w:right="0" w:firstLine="0"/>
              <w:jc w:val="left"/>
            </w:pPr>
            <w:r>
              <w:t xml:space="preserve">= 0.5 </w:t>
            </w:r>
          </w:p>
        </w:tc>
      </w:tr>
      <w:tr w:rsidR="00CD1629" w14:paraId="047F1EAE" w14:textId="77777777">
        <w:trPr>
          <w:trHeight w:val="516"/>
        </w:trPr>
        <w:tc>
          <w:tcPr>
            <w:tcW w:w="1384" w:type="dxa"/>
            <w:tcBorders>
              <w:top w:val="nil"/>
              <w:left w:val="nil"/>
              <w:bottom w:val="nil"/>
              <w:right w:val="nil"/>
            </w:tcBorders>
            <w:vAlign w:val="center"/>
          </w:tcPr>
          <w:p w14:paraId="1BAF2223" w14:textId="77777777" w:rsidR="00CD1629" w:rsidRDefault="004B6957">
            <w:pPr>
              <w:spacing w:after="0" w:line="259" w:lineRule="auto"/>
              <w:ind w:left="0" w:right="0" w:firstLine="0"/>
              <w:jc w:val="left"/>
            </w:pPr>
            <w:r>
              <w:t xml:space="preserve">c + c </w:t>
            </w:r>
          </w:p>
        </w:tc>
        <w:tc>
          <w:tcPr>
            <w:tcW w:w="716" w:type="dxa"/>
            <w:tcBorders>
              <w:top w:val="nil"/>
              <w:left w:val="nil"/>
              <w:bottom w:val="nil"/>
              <w:right w:val="nil"/>
            </w:tcBorders>
            <w:vAlign w:val="center"/>
          </w:tcPr>
          <w:p w14:paraId="28BD62AC" w14:textId="77777777" w:rsidR="00CD1629" w:rsidRDefault="004B6957">
            <w:pPr>
              <w:spacing w:after="0" w:line="259" w:lineRule="auto"/>
              <w:ind w:left="58" w:right="0" w:firstLine="0"/>
            </w:pPr>
            <w:r>
              <w:t xml:space="preserve">= 0.68 </w:t>
            </w:r>
          </w:p>
        </w:tc>
      </w:tr>
      <w:tr w:rsidR="00CD1629" w14:paraId="07A39C67" w14:textId="77777777">
        <w:trPr>
          <w:trHeight w:val="391"/>
        </w:trPr>
        <w:tc>
          <w:tcPr>
            <w:tcW w:w="1384" w:type="dxa"/>
            <w:tcBorders>
              <w:top w:val="nil"/>
              <w:left w:val="nil"/>
              <w:bottom w:val="nil"/>
              <w:right w:val="nil"/>
            </w:tcBorders>
            <w:vAlign w:val="bottom"/>
          </w:tcPr>
          <w:p w14:paraId="1BC8A38C" w14:textId="77777777" w:rsidR="00CD1629" w:rsidRDefault="004B6957">
            <w:pPr>
              <w:spacing w:after="0" w:line="259" w:lineRule="auto"/>
              <w:ind w:left="0" w:right="0" w:firstLine="0"/>
              <w:jc w:val="left"/>
            </w:pPr>
            <w:r>
              <w:t xml:space="preserve">2b + 2c </w:t>
            </w:r>
          </w:p>
        </w:tc>
        <w:tc>
          <w:tcPr>
            <w:tcW w:w="716" w:type="dxa"/>
            <w:tcBorders>
              <w:top w:val="nil"/>
              <w:left w:val="nil"/>
              <w:bottom w:val="nil"/>
              <w:right w:val="nil"/>
            </w:tcBorders>
            <w:vAlign w:val="bottom"/>
          </w:tcPr>
          <w:p w14:paraId="7B36FD62" w14:textId="77777777" w:rsidR="00CD1629" w:rsidRDefault="004B6957">
            <w:pPr>
              <w:spacing w:after="0" w:line="259" w:lineRule="auto"/>
              <w:ind w:left="56" w:right="0" w:firstLine="0"/>
            </w:pPr>
            <w:r>
              <w:t xml:space="preserve">= 0.95 </w:t>
            </w:r>
          </w:p>
        </w:tc>
      </w:tr>
    </w:tbl>
    <w:p w14:paraId="2AB3E260" w14:textId="77777777" w:rsidR="00CD1629" w:rsidRDefault="004B6957">
      <w:pPr>
        <w:spacing w:after="454" w:line="265" w:lineRule="auto"/>
        <w:ind w:left="10" w:right="528" w:hanging="10"/>
        <w:jc w:val="right"/>
      </w:pPr>
      <w:r>
        <w:t>19</w:t>
      </w:r>
    </w:p>
    <w:p w14:paraId="5200573D" w14:textId="77777777" w:rsidR="00CD1629" w:rsidRDefault="004B6957">
      <w:pPr>
        <w:spacing w:after="0" w:line="259" w:lineRule="auto"/>
        <w:ind w:left="0" w:right="0" w:firstLine="0"/>
        <w:jc w:val="left"/>
      </w:pPr>
      <w:r>
        <w:rPr>
          <w:sz w:val="20"/>
        </w:rPr>
        <w:t xml:space="preserve"> </w:t>
      </w:r>
    </w:p>
    <w:p w14:paraId="721F9B3F" w14:textId="77777777" w:rsidR="00CD1629" w:rsidRDefault="004B6957">
      <w:pPr>
        <w:spacing w:after="0" w:line="259" w:lineRule="auto"/>
        <w:ind w:left="961" w:right="0" w:firstLine="0"/>
        <w:jc w:val="left"/>
      </w:pPr>
      <w:r>
        <w:rPr>
          <w:rFonts w:ascii="Calibri" w:eastAsia="Calibri" w:hAnsi="Calibri" w:cs="Calibri"/>
          <w:noProof/>
          <w:sz w:val="22"/>
        </w:rPr>
        <w:lastRenderedPageBreak/>
        <mc:AlternateContent>
          <mc:Choice Requires="wpg">
            <w:drawing>
              <wp:inline distT="0" distB="0" distL="0" distR="0" wp14:anchorId="4C36844E" wp14:editId="627E8943">
                <wp:extent cx="3668776" cy="1013841"/>
                <wp:effectExtent l="0" t="0" r="0" b="0"/>
                <wp:docPr id="141753" name="Group 141753"/>
                <wp:cNvGraphicFramePr/>
                <a:graphic xmlns:a="http://schemas.openxmlformats.org/drawingml/2006/main">
                  <a:graphicData uri="http://schemas.microsoft.com/office/word/2010/wordprocessingGroup">
                    <wpg:wgp>
                      <wpg:cNvGrpSpPr/>
                      <wpg:grpSpPr>
                        <a:xfrm>
                          <a:off x="0" y="0"/>
                          <a:ext cx="3668776" cy="1013841"/>
                          <a:chOff x="0" y="0"/>
                          <a:chExt cx="3668776" cy="1013841"/>
                        </a:xfrm>
                      </wpg:grpSpPr>
                      <wps:wsp>
                        <wps:cNvPr id="6648" name="Rectangle 6648"/>
                        <wps:cNvSpPr/>
                        <wps:spPr>
                          <a:xfrm>
                            <a:off x="3637026" y="873253"/>
                            <a:ext cx="42228" cy="186982"/>
                          </a:xfrm>
                          <a:prstGeom prst="rect">
                            <a:avLst/>
                          </a:prstGeom>
                          <a:ln>
                            <a:noFill/>
                          </a:ln>
                        </wps:spPr>
                        <wps:txbx>
                          <w:txbxContent>
                            <w:p w14:paraId="02DCE86D" w14:textId="77777777" w:rsidR="00CD1629" w:rsidRDefault="004B695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6926" name="Shape 6926"/>
                        <wps:cNvSpPr/>
                        <wps:spPr>
                          <a:xfrm>
                            <a:off x="1210691" y="941960"/>
                            <a:ext cx="457200" cy="0"/>
                          </a:xfrm>
                          <a:custGeom>
                            <a:avLst/>
                            <a:gdLst/>
                            <a:ahLst/>
                            <a:cxnLst/>
                            <a:rect l="0" t="0" r="0" b="0"/>
                            <a:pathLst>
                              <a:path w="457200">
                                <a:moveTo>
                                  <a:pt x="0" y="0"/>
                                </a:moveTo>
                                <a:lnTo>
                                  <a:pt x="457200" y="0"/>
                                </a:lnTo>
                              </a:path>
                            </a:pathLst>
                          </a:custGeom>
                          <a:ln w="6099" cap="flat">
                            <a:round/>
                          </a:ln>
                        </wps:spPr>
                        <wps:style>
                          <a:lnRef idx="1">
                            <a:srgbClr val="000000"/>
                          </a:lnRef>
                          <a:fillRef idx="0">
                            <a:srgbClr val="000000">
                              <a:alpha val="0"/>
                            </a:srgbClr>
                          </a:fillRef>
                          <a:effectRef idx="0">
                            <a:scrgbClr r="0" g="0" b="0"/>
                          </a:effectRef>
                          <a:fontRef idx="none"/>
                        </wps:style>
                        <wps:bodyPr/>
                      </wps:wsp>
                      <wps:wsp>
                        <wps:cNvPr id="6927" name="Shape 6927"/>
                        <wps:cNvSpPr/>
                        <wps:spPr>
                          <a:xfrm>
                            <a:off x="1735455" y="941960"/>
                            <a:ext cx="457200" cy="0"/>
                          </a:xfrm>
                          <a:custGeom>
                            <a:avLst/>
                            <a:gdLst/>
                            <a:ahLst/>
                            <a:cxnLst/>
                            <a:rect l="0" t="0" r="0" b="0"/>
                            <a:pathLst>
                              <a:path w="457200">
                                <a:moveTo>
                                  <a:pt x="0" y="0"/>
                                </a:moveTo>
                                <a:lnTo>
                                  <a:pt x="457200" y="0"/>
                                </a:lnTo>
                              </a:path>
                            </a:pathLst>
                          </a:custGeom>
                          <a:ln w="6099" cap="flat">
                            <a:round/>
                          </a:ln>
                        </wps:spPr>
                        <wps:style>
                          <a:lnRef idx="1">
                            <a:srgbClr val="000000"/>
                          </a:lnRef>
                          <a:fillRef idx="0">
                            <a:srgbClr val="000000">
                              <a:alpha val="0"/>
                            </a:srgbClr>
                          </a:fillRef>
                          <a:effectRef idx="0">
                            <a:scrgbClr r="0" g="0" b="0"/>
                          </a:effectRef>
                          <a:fontRef idx="none"/>
                        </wps:style>
                        <wps:bodyPr/>
                      </wps:wsp>
                      <wps:wsp>
                        <wps:cNvPr id="6928" name="Shape 6928"/>
                        <wps:cNvSpPr/>
                        <wps:spPr>
                          <a:xfrm>
                            <a:off x="2260346" y="941960"/>
                            <a:ext cx="457200" cy="0"/>
                          </a:xfrm>
                          <a:custGeom>
                            <a:avLst/>
                            <a:gdLst/>
                            <a:ahLst/>
                            <a:cxnLst/>
                            <a:rect l="0" t="0" r="0" b="0"/>
                            <a:pathLst>
                              <a:path w="457200">
                                <a:moveTo>
                                  <a:pt x="0" y="0"/>
                                </a:moveTo>
                                <a:lnTo>
                                  <a:pt x="457200" y="0"/>
                                </a:lnTo>
                              </a:path>
                            </a:pathLst>
                          </a:custGeom>
                          <a:ln w="6099" cap="flat">
                            <a:round/>
                          </a:ln>
                        </wps:spPr>
                        <wps:style>
                          <a:lnRef idx="1">
                            <a:srgbClr val="000000"/>
                          </a:lnRef>
                          <a:fillRef idx="0">
                            <a:srgbClr val="000000">
                              <a:alpha val="0"/>
                            </a:srgbClr>
                          </a:fillRef>
                          <a:effectRef idx="0">
                            <a:scrgbClr r="0" g="0" b="0"/>
                          </a:effectRef>
                          <a:fontRef idx="none"/>
                        </wps:style>
                        <wps:bodyPr/>
                      </wps:wsp>
                      <wps:wsp>
                        <wps:cNvPr id="6929" name="Shape 6929"/>
                        <wps:cNvSpPr/>
                        <wps:spPr>
                          <a:xfrm>
                            <a:off x="76200" y="0"/>
                            <a:ext cx="1676146" cy="838200"/>
                          </a:xfrm>
                          <a:custGeom>
                            <a:avLst/>
                            <a:gdLst/>
                            <a:ahLst/>
                            <a:cxnLst/>
                            <a:rect l="0" t="0" r="0" b="0"/>
                            <a:pathLst>
                              <a:path w="1676146" h="838200">
                                <a:moveTo>
                                  <a:pt x="0" y="838200"/>
                                </a:moveTo>
                                <a:lnTo>
                                  <a:pt x="41275" y="835914"/>
                                </a:lnTo>
                                <a:lnTo>
                                  <a:pt x="82677" y="833755"/>
                                </a:lnTo>
                                <a:lnTo>
                                  <a:pt x="124079" y="830962"/>
                                </a:lnTo>
                                <a:lnTo>
                                  <a:pt x="165354" y="826009"/>
                                </a:lnTo>
                                <a:lnTo>
                                  <a:pt x="211328" y="813054"/>
                                </a:lnTo>
                                <a:lnTo>
                                  <a:pt x="250190" y="792988"/>
                                </a:lnTo>
                                <a:lnTo>
                                  <a:pt x="287782" y="770510"/>
                                </a:lnTo>
                                <a:lnTo>
                                  <a:pt x="329819" y="749809"/>
                                </a:lnTo>
                                <a:lnTo>
                                  <a:pt x="367030" y="736981"/>
                                </a:lnTo>
                                <a:lnTo>
                                  <a:pt x="406400" y="725678"/>
                                </a:lnTo>
                                <a:lnTo>
                                  <a:pt x="445516" y="713740"/>
                                </a:lnTo>
                                <a:lnTo>
                                  <a:pt x="482219" y="698754"/>
                                </a:lnTo>
                                <a:lnTo>
                                  <a:pt x="525145" y="676911"/>
                                </a:lnTo>
                                <a:lnTo>
                                  <a:pt x="567563" y="654559"/>
                                </a:lnTo>
                                <a:lnTo>
                                  <a:pt x="609600" y="631825"/>
                                </a:lnTo>
                                <a:lnTo>
                                  <a:pt x="651510" y="608838"/>
                                </a:lnTo>
                                <a:lnTo>
                                  <a:pt x="693293" y="585725"/>
                                </a:lnTo>
                                <a:lnTo>
                                  <a:pt x="735330" y="562737"/>
                                </a:lnTo>
                                <a:lnTo>
                                  <a:pt x="777494" y="539877"/>
                                </a:lnTo>
                                <a:lnTo>
                                  <a:pt x="820039" y="517399"/>
                                </a:lnTo>
                                <a:lnTo>
                                  <a:pt x="863219" y="495300"/>
                                </a:lnTo>
                                <a:lnTo>
                                  <a:pt x="874014" y="487680"/>
                                </a:lnTo>
                                <a:lnTo>
                                  <a:pt x="883031" y="477648"/>
                                </a:lnTo>
                                <a:lnTo>
                                  <a:pt x="891794" y="466852"/>
                                </a:lnTo>
                                <a:lnTo>
                                  <a:pt x="901319" y="457200"/>
                                </a:lnTo>
                                <a:lnTo>
                                  <a:pt x="910336" y="450597"/>
                                </a:lnTo>
                                <a:lnTo>
                                  <a:pt x="919988" y="444374"/>
                                </a:lnTo>
                                <a:lnTo>
                                  <a:pt x="929894" y="438277"/>
                                </a:lnTo>
                                <a:lnTo>
                                  <a:pt x="939419" y="432054"/>
                                </a:lnTo>
                                <a:lnTo>
                                  <a:pt x="969772" y="385953"/>
                                </a:lnTo>
                                <a:lnTo>
                                  <a:pt x="1041400" y="324866"/>
                                </a:lnTo>
                                <a:lnTo>
                                  <a:pt x="1072261" y="281560"/>
                                </a:lnTo>
                                <a:lnTo>
                                  <a:pt x="1076071" y="270384"/>
                                </a:lnTo>
                                <a:lnTo>
                                  <a:pt x="1080135" y="266447"/>
                                </a:lnTo>
                                <a:lnTo>
                                  <a:pt x="1092327" y="258191"/>
                                </a:lnTo>
                                <a:lnTo>
                                  <a:pt x="1117600" y="241554"/>
                                </a:lnTo>
                                <a:lnTo>
                                  <a:pt x="1145794" y="205994"/>
                                </a:lnTo>
                                <a:lnTo>
                                  <a:pt x="1178179" y="178309"/>
                                </a:lnTo>
                                <a:lnTo>
                                  <a:pt x="1215136" y="156845"/>
                                </a:lnTo>
                                <a:lnTo>
                                  <a:pt x="1257046" y="140209"/>
                                </a:lnTo>
                                <a:lnTo>
                                  <a:pt x="1279398" y="117602"/>
                                </a:lnTo>
                                <a:lnTo>
                                  <a:pt x="1292606" y="104140"/>
                                </a:lnTo>
                                <a:lnTo>
                                  <a:pt x="1298575" y="97917"/>
                                </a:lnTo>
                                <a:lnTo>
                                  <a:pt x="1299083" y="97410"/>
                                </a:lnTo>
                                <a:lnTo>
                                  <a:pt x="1296035" y="100965"/>
                                </a:lnTo>
                                <a:lnTo>
                                  <a:pt x="1291463" y="106807"/>
                                </a:lnTo>
                                <a:lnTo>
                                  <a:pt x="1287018" y="113538"/>
                                </a:lnTo>
                                <a:lnTo>
                                  <a:pt x="1284732" y="119253"/>
                                </a:lnTo>
                                <a:lnTo>
                                  <a:pt x="1286510" y="122428"/>
                                </a:lnTo>
                                <a:lnTo>
                                  <a:pt x="1294130" y="121286"/>
                                </a:lnTo>
                                <a:lnTo>
                                  <a:pt x="1309624" y="114427"/>
                                </a:lnTo>
                                <a:lnTo>
                                  <a:pt x="1334643" y="99823"/>
                                </a:lnTo>
                                <a:lnTo>
                                  <a:pt x="1371346" y="76200"/>
                                </a:lnTo>
                                <a:lnTo>
                                  <a:pt x="1417193" y="50419"/>
                                </a:lnTo>
                                <a:lnTo>
                                  <a:pt x="1466469" y="30735"/>
                                </a:lnTo>
                                <a:lnTo>
                                  <a:pt x="1518031" y="16383"/>
                                </a:lnTo>
                                <a:lnTo>
                                  <a:pt x="1570863" y="6858"/>
                                </a:lnTo>
                                <a:lnTo>
                                  <a:pt x="1623949" y="1651"/>
                                </a:lnTo>
                                <a:lnTo>
                                  <a:pt x="1676146"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930" name="Shape 6930"/>
                        <wps:cNvSpPr/>
                        <wps:spPr>
                          <a:xfrm>
                            <a:off x="1727200" y="0"/>
                            <a:ext cx="1840611" cy="876300"/>
                          </a:xfrm>
                          <a:custGeom>
                            <a:avLst/>
                            <a:gdLst/>
                            <a:ahLst/>
                            <a:cxnLst/>
                            <a:rect l="0" t="0" r="0" b="0"/>
                            <a:pathLst>
                              <a:path w="1840611" h="876300">
                                <a:moveTo>
                                  <a:pt x="0" y="0"/>
                                </a:moveTo>
                                <a:lnTo>
                                  <a:pt x="48895" y="1651"/>
                                </a:lnTo>
                                <a:lnTo>
                                  <a:pt x="97917" y="2794"/>
                                </a:lnTo>
                                <a:lnTo>
                                  <a:pt x="146939" y="3937"/>
                                </a:lnTo>
                                <a:lnTo>
                                  <a:pt x="195834" y="5080"/>
                                </a:lnTo>
                                <a:lnTo>
                                  <a:pt x="244856" y="6858"/>
                                </a:lnTo>
                                <a:lnTo>
                                  <a:pt x="293751" y="9399"/>
                                </a:lnTo>
                                <a:lnTo>
                                  <a:pt x="342773" y="12954"/>
                                </a:lnTo>
                                <a:lnTo>
                                  <a:pt x="390906" y="23495"/>
                                </a:lnTo>
                                <a:lnTo>
                                  <a:pt x="435483" y="43942"/>
                                </a:lnTo>
                                <a:lnTo>
                                  <a:pt x="477647" y="70993"/>
                                </a:lnTo>
                                <a:lnTo>
                                  <a:pt x="518795" y="101219"/>
                                </a:lnTo>
                                <a:lnTo>
                                  <a:pt x="559943" y="131445"/>
                                </a:lnTo>
                                <a:lnTo>
                                  <a:pt x="602488" y="158242"/>
                                </a:lnTo>
                                <a:lnTo>
                                  <a:pt x="647573" y="178309"/>
                                </a:lnTo>
                                <a:lnTo>
                                  <a:pt x="667385" y="208915"/>
                                </a:lnTo>
                                <a:lnTo>
                                  <a:pt x="674116" y="206756"/>
                                </a:lnTo>
                                <a:lnTo>
                                  <a:pt x="685927" y="210948"/>
                                </a:lnTo>
                                <a:lnTo>
                                  <a:pt x="710819" y="228600"/>
                                </a:lnTo>
                                <a:lnTo>
                                  <a:pt x="737108" y="252857"/>
                                </a:lnTo>
                                <a:lnTo>
                                  <a:pt x="742061" y="263779"/>
                                </a:lnTo>
                                <a:lnTo>
                                  <a:pt x="736981" y="266700"/>
                                </a:lnTo>
                                <a:lnTo>
                                  <a:pt x="733044" y="266700"/>
                                </a:lnTo>
                                <a:lnTo>
                                  <a:pt x="741680" y="269240"/>
                                </a:lnTo>
                                <a:lnTo>
                                  <a:pt x="774065" y="279654"/>
                                </a:lnTo>
                                <a:lnTo>
                                  <a:pt x="793242" y="309626"/>
                                </a:lnTo>
                                <a:lnTo>
                                  <a:pt x="799211" y="319913"/>
                                </a:lnTo>
                                <a:lnTo>
                                  <a:pt x="799465" y="318898"/>
                                </a:lnTo>
                                <a:lnTo>
                                  <a:pt x="801116" y="314706"/>
                                </a:lnTo>
                                <a:lnTo>
                                  <a:pt x="811530" y="315850"/>
                                </a:lnTo>
                                <a:lnTo>
                                  <a:pt x="837946" y="330709"/>
                                </a:lnTo>
                                <a:lnTo>
                                  <a:pt x="870331" y="354203"/>
                                </a:lnTo>
                                <a:lnTo>
                                  <a:pt x="879729" y="365125"/>
                                </a:lnTo>
                                <a:lnTo>
                                  <a:pt x="877570" y="368174"/>
                                </a:lnTo>
                                <a:lnTo>
                                  <a:pt x="875030" y="368427"/>
                                </a:lnTo>
                                <a:lnTo>
                                  <a:pt x="883412" y="371094"/>
                                </a:lnTo>
                                <a:lnTo>
                                  <a:pt x="914146" y="381000"/>
                                </a:lnTo>
                                <a:lnTo>
                                  <a:pt x="923671" y="390525"/>
                                </a:lnTo>
                                <a:lnTo>
                                  <a:pt x="933577" y="399797"/>
                                </a:lnTo>
                                <a:lnTo>
                                  <a:pt x="943229" y="409194"/>
                                </a:lnTo>
                                <a:lnTo>
                                  <a:pt x="952246" y="419100"/>
                                </a:lnTo>
                                <a:lnTo>
                                  <a:pt x="958342" y="428625"/>
                                </a:lnTo>
                                <a:lnTo>
                                  <a:pt x="963676" y="439039"/>
                                </a:lnTo>
                                <a:lnTo>
                                  <a:pt x="969645" y="448945"/>
                                </a:lnTo>
                                <a:lnTo>
                                  <a:pt x="977392" y="457200"/>
                                </a:lnTo>
                                <a:lnTo>
                                  <a:pt x="985774" y="462153"/>
                                </a:lnTo>
                                <a:lnTo>
                                  <a:pt x="995299" y="465075"/>
                                </a:lnTo>
                                <a:lnTo>
                                  <a:pt x="1005459" y="467361"/>
                                </a:lnTo>
                                <a:lnTo>
                                  <a:pt x="1015492" y="470154"/>
                                </a:lnTo>
                                <a:lnTo>
                                  <a:pt x="1021334" y="480187"/>
                                </a:lnTo>
                                <a:lnTo>
                                  <a:pt x="1026922" y="490348"/>
                                </a:lnTo>
                                <a:lnTo>
                                  <a:pt x="1033145" y="499873"/>
                                </a:lnTo>
                                <a:lnTo>
                                  <a:pt x="1071372" y="532130"/>
                                </a:lnTo>
                                <a:lnTo>
                                  <a:pt x="1114171" y="561975"/>
                                </a:lnTo>
                                <a:lnTo>
                                  <a:pt x="1161796" y="592710"/>
                                </a:lnTo>
                                <a:lnTo>
                                  <a:pt x="1207516" y="618872"/>
                                </a:lnTo>
                                <a:lnTo>
                                  <a:pt x="1244092" y="635509"/>
                                </a:lnTo>
                                <a:lnTo>
                                  <a:pt x="1253363" y="645034"/>
                                </a:lnTo>
                                <a:lnTo>
                                  <a:pt x="1282192" y="673609"/>
                                </a:lnTo>
                                <a:lnTo>
                                  <a:pt x="1310767" y="682752"/>
                                </a:lnTo>
                                <a:lnTo>
                                  <a:pt x="1320292" y="685800"/>
                                </a:lnTo>
                                <a:lnTo>
                                  <a:pt x="1342771" y="697992"/>
                                </a:lnTo>
                                <a:lnTo>
                                  <a:pt x="1364869" y="711327"/>
                                </a:lnTo>
                                <a:lnTo>
                                  <a:pt x="1386967" y="724536"/>
                                </a:lnTo>
                                <a:lnTo>
                                  <a:pt x="1409446" y="736854"/>
                                </a:lnTo>
                                <a:lnTo>
                                  <a:pt x="1429258" y="767842"/>
                                </a:lnTo>
                                <a:lnTo>
                                  <a:pt x="1440942" y="779653"/>
                                </a:lnTo>
                                <a:lnTo>
                                  <a:pt x="1510792" y="800100"/>
                                </a:lnTo>
                                <a:lnTo>
                                  <a:pt x="1539113" y="819786"/>
                                </a:lnTo>
                                <a:lnTo>
                                  <a:pt x="1548765" y="826009"/>
                                </a:lnTo>
                                <a:lnTo>
                                  <a:pt x="1585341" y="838074"/>
                                </a:lnTo>
                                <a:lnTo>
                                  <a:pt x="1627632" y="844804"/>
                                </a:lnTo>
                                <a:lnTo>
                                  <a:pt x="1668526" y="848487"/>
                                </a:lnTo>
                                <a:lnTo>
                                  <a:pt x="1771015" y="853567"/>
                                </a:lnTo>
                                <a:lnTo>
                                  <a:pt x="1812417" y="849123"/>
                                </a:lnTo>
                                <a:lnTo>
                                  <a:pt x="1832991" y="845948"/>
                                </a:lnTo>
                                <a:lnTo>
                                  <a:pt x="1839976" y="852298"/>
                                </a:lnTo>
                                <a:lnTo>
                                  <a:pt x="1840611" y="87630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931" name="Shape 6931"/>
                        <wps:cNvSpPr/>
                        <wps:spPr>
                          <a:xfrm>
                            <a:off x="1874139" y="56388"/>
                            <a:ext cx="0" cy="914400"/>
                          </a:xfrm>
                          <a:custGeom>
                            <a:avLst/>
                            <a:gdLst/>
                            <a:ahLst/>
                            <a:cxnLst/>
                            <a:rect l="0" t="0" r="0" b="0"/>
                            <a:pathLst>
                              <a:path h="914400">
                                <a:moveTo>
                                  <a:pt x="0" y="0"/>
                                </a:moveTo>
                                <a:lnTo>
                                  <a:pt x="0" y="91440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932" name="Shape 6932"/>
                        <wps:cNvSpPr/>
                        <wps:spPr>
                          <a:xfrm>
                            <a:off x="1325626" y="147828"/>
                            <a:ext cx="0" cy="822960"/>
                          </a:xfrm>
                          <a:custGeom>
                            <a:avLst/>
                            <a:gdLst/>
                            <a:ahLst/>
                            <a:cxnLst/>
                            <a:rect l="0" t="0" r="0" b="0"/>
                            <a:pathLst>
                              <a:path h="822960">
                                <a:moveTo>
                                  <a:pt x="0" y="0"/>
                                </a:moveTo>
                                <a:lnTo>
                                  <a:pt x="0" y="82296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933" name="Shape 6933"/>
                        <wps:cNvSpPr/>
                        <wps:spPr>
                          <a:xfrm>
                            <a:off x="868553" y="543306"/>
                            <a:ext cx="0" cy="365760"/>
                          </a:xfrm>
                          <a:custGeom>
                            <a:avLst/>
                            <a:gdLst/>
                            <a:ahLst/>
                            <a:cxnLst/>
                            <a:rect l="0" t="0" r="0" b="0"/>
                            <a:pathLst>
                              <a:path h="365760">
                                <a:moveTo>
                                  <a:pt x="0" y="0"/>
                                </a:moveTo>
                                <a:lnTo>
                                  <a:pt x="0" y="36576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934" name="Shape 6934"/>
                        <wps:cNvSpPr/>
                        <wps:spPr>
                          <a:xfrm>
                            <a:off x="2422779" y="239268"/>
                            <a:ext cx="0" cy="731520"/>
                          </a:xfrm>
                          <a:custGeom>
                            <a:avLst/>
                            <a:gdLst/>
                            <a:ahLst/>
                            <a:cxnLst/>
                            <a:rect l="0" t="0" r="0" b="0"/>
                            <a:pathLst>
                              <a:path h="731520">
                                <a:moveTo>
                                  <a:pt x="0" y="0"/>
                                </a:moveTo>
                                <a:lnTo>
                                  <a:pt x="0" y="73152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935" name="Shape 6935"/>
                        <wps:cNvSpPr/>
                        <wps:spPr>
                          <a:xfrm>
                            <a:off x="2788412" y="543306"/>
                            <a:ext cx="0" cy="365760"/>
                          </a:xfrm>
                          <a:custGeom>
                            <a:avLst/>
                            <a:gdLst/>
                            <a:ahLst/>
                            <a:cxnLst/>
                            <a:rect l="0" t="0" r="0" b="0"/>
                            <a:pathLst>
                              <a:path h="365760">
                                <a:moveTo>
                                  <a:pt x="0" y="0"/>
                                </a:moveTo>
                                <a:lnTo>
                                  <a:pt x="0" y="365760"/>
                                </a:lnTo>
                              </a:path>
                            </a:pathLst>
                          </a:custGeom>
                          <a:ln w="914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937" name="Picture 6937"/>
                          <pic:cNvPicPr/>
                        </pic:nvPicPr>
                        <pic:blipFill>
                          <a:blip r:embed="rId24"/>
                          <a:stretch>
                            <a:fillRect/>
                          </a:stretch>
                        </pic:blipFill>
                        <pic:spPr>
                          <a:xfrm>
                            <a:off x="0" y="776478"/>
                            <a:ext cx="1224280" cy="168910"/>
                          </a:xfrm>
                          <a:prstGeom prst="rect">
                            <a:avLst/>
                          </a:prstGeom>
                        </pic:spPr>
                      </pic:pic>
                      <wps:wsp>
                        <wps:cNvPr id="6938" name="Rectangle 6938"/>
                        <wps:cNvSpPr/>
                        <wps:spPr>
                          <a:xfrm>
                            <a:off x="254" y="775564"/>
                            <a:ext cx="50673" cy="224380"/>
                          </a:xfrm>
                          <a:prstGeom prst="rect">
                            <a:avLst/>
                          </a:prstGeom>
                          <a:ln>
                            <a:noFill/>
                          </a:ln>
                        </wps:spPr>
                        <wps:txbx>
                          <w:txbxContent>
                            <w:p w14:paraId="2F8FF266"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6939" name="Rectangle 6939"/>
                        <wps:cNvSpPr/>
                        <wps:spPr>
                          <a:xfrm>
                            <a:off x="609854" y="775564"/>
                            <a:ext cx="89964" cy="224380"/>
                          </a:xfrm>
                          <a:prstGeom prst="rect">
                            <a:avLst/>
                          </a:prstGeom>
                          <a:ln>
                            <a:noFill/>
                          </a:ln>
                        </wps:spPr>
                        <wps:txbx>
                          <w:txbxContent>
                            <w:p w14:paraId="492EAC63" w14:textId="77777777" w:rsidR="00CD1629" w:rsidRDefault="004B6957">
                              <w:pPr>
                                <w:spacing w:after="160" w:line="259" w:lineRule="auto"/>
                                <w:ind w:left="0" w:right="0" w:firstLine="0"/>
                                <w:jc w:val="left"/>
                              </w:pPr>
                              <w:r>
                                <w:t>a</w:t>
                              </w:r>
                            </w:p>
                          </w:txbxContent>
                        </wps:txbx>
                        <wps:bodyPr horzOverflow="overflow" vert="horz" lIns="0" tIns="0" rIns="0" bIns="0" rtlCol="0">
                          <a:noAutofit/>
                        </wps:bodyPr>
                      </wps:wsp>
                      <wps:wsp>
                        <wps:cNvPr id="6940" name="Rectangle 6940"/>
                        <wps:cNvSpPr/>
                        <wps:spPr>
                          <a:xfrm>
                            <a:off x="670941" y="775564"/>
                            <a:ext cx="50673" cy="224380"/>
                          </a:xfrm>
                          <a:prstGeom prst="rect">
                            <a:avLst/>
                          </a:prstGeom>
                          <a:ln>
                            <a:noFill/>
                          </a:ln>
                        </wps:spPr>
                        <wps:txbx>
                          <w:txbxContent>
                            <w:p w14:paraId="4DB01CB3"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6941" name="Rectangle 6941"/>
                        <wps:cNvSpPr/>
                        <wps:spPr>
                          <a:xfrm>
                            <a:off x="1134745" y="775564"/>
                            <a:ext cx="101346" cy="224380"/>
                          </a:xfrm>
                          <a:prstGeom prst="rect">
                            <a:avLst/>
                          </a:prstGeom>
                          <a:ln>
                            <a:noFill/>
                          </a:ln>
                        </wps:spPr>
                        <wps:txbx>
                          <w:txbxContent>
                            <w:p w14:paraId="43C111F1" w14:textId="77777777" w:rsidR="00CD1629" w:rsidRDefault="004B6957">
                              <w:pPr>
                                <w:spacing w:after="160" w:line="259" w:lineRule="auto"/>
                                <w:ind w:left="0" w:right="0" w:firstLine="0"/>
                                <w:jc w:val="left"/>
                              </w:pPr>
                              <w:r>
                                <w:t>b</w:t>
                              </w:r>
                            </w:p>
                          </w:txbxContent>
                        </wps:txbx>
                        <wps:bodyPr horzOverflow="overflow" vert="horz" lIns="0" tIns="0" rIns="0" bIns="0" rtlCol="0">
                          <a:noAutofit/>
                        </wps:bodyPr>
                      </wps:wsp>
                      <wps:wsp>
                        <wps:cNvPr id="6942" name="Rectangle 6942"/>
                        <wps:cNvSpPr/>
                        <wps:spPr>
                          <a:xfrm>
                            <a:off x="1204595" y="775564"/>
                            <a:ext cx="50673" cy="224380"/>
                          </a:xfrm>
                          <a:prstGeom prst="rect">
                            <a:avLst/>
                          </a:prstGeom>
                          <a:ln>
                            <a:noFill/>
                          </a:ln>
                        </wps:spPr>
                        <wps:txbx>
                          <w:txbxContent>
                            <w:p w14:paraId="2BB2E200"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67125" name="Shape 167125"/>
                        <wps:cNvSpPr/>
                        <wps:spPr>
                          <a:xfrm>
                            <a:off x="0" y="927609"/>
                            <a:ext cx="609600" cy="9144"/>
                          </a:xfrm>
                          <a:custGeom>
                            <a:avLst/>
                            <a:gdLst/>
                            <a:ahLst/>
                            <a:cxnLst/>
                            <a:rect l="0" t="0" r="0" b="0"/>
                            <a:pathLst>
                              <a:path w="609600" h="9144">
                                <a:moveTo>
                                  <a:pt x="0" y="0"/>
                                </a:moveTo>
                                <a:lnTo>
                                  <a:pt x="609600" y="0"/>
                                </a:lnTo>
                                <a:lnTo>
                                  <a:pt x="6096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26" name="Shape 167126"/>
                        <wps:cNvSpPr/>
                        <wps:spPr>
                          <a:xfrm>
                            <a:off x="670560" y="927609"/>
                            <a:ext cx="463550" cy="9144"/>
                          </a:xfrm>
                          <a:custGeom>
                            <a:avLst/>
                            <a:gdLst/>
                            <a:ahLst/>
                            <a:cxnLst/>
                            <a:rect l="0" t="0" r="0" b="0"/>
                            <a:pathLst>
                              <a:path w="463550" h="9144">
                                <a:moveTo>
                                  <a:pt x="0" y="0"/>
                                </a:moveTo>
                                <a:lnTo>
                                  <a:pt x="463550" y="0"/>
                                </a:lnTo>
                                <a:lnTo>
                                  <a:pt x="4635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946" name="Picture 6946"/>
                          <pic:cNvPicPr/>
                        </pic:nvPicPr>
                        <pic:blipFill>
                          <a:blip r:embed="rId25"/>
                          <a:stretch>
                            <a:fillRect/>
                          </a:stretch>
                        </pic:blipFill>
                        <pic:spPr>
                          <a:xfrm>
                            <a:off x="1668780" y="776478"/>
                            <a:ext cx="80010" cy="168910"/>
                          </a:xfrm>
                          <a:prstGeom prst="rect">
                            <a:avLst/>
                          </a:prstGeom>
                        </pic:spPr>
                      </pic:pic>
                      <wps:wsp>
                        <wps:cNvPr id="6947" name="Rectangle 6947"/>
                        <wps:cNvSpPr/>
                        <wps:spPr>
                          <a:xfrm>
                            <a:off x="1669415" y="775564"/>
                            <a:ext cx="89964" cy="224380"/>
                          </a:xfrm>
                          <a:prstGeom prst="rect">
                            <a:avLst/>
                          </a:prstGeom>
                          <a:ln>
                            <a:noFill/>
                          </a:ln>
                        </wps:spPr>
                        <wps:txbx>
                          <w:txbxContent>
                            <w:p w14:paraId="554A118D" w14:textId="77777777" w:rsidR="00CD1629" w:rsidRDefault="004B6957">
                              <w:pPr>
                                <w:spacing w:after="160" w:line="259" w:lineRule="auto"/>
                                <w:ind w:left="0" w:right="0" w:firstLine="0"/>
                                <w:jc w:val="left"/>
                              </w:pPr>
                              <w:r>
                                <w:t>c</w:t>
                              </w:r>
                            </w:p>
                          </w:txbxContent>
                        </wps:txbx>
                        <wps:bodyPr horzOverflow="overflow" vert="horz" lIns="0" tIns="0" rIns="0" bIns="0" rtlCol="0">
                          <a:noAutofit/>
                        </wps:bodyPr>
                      </wps:wsp>
                      <wps:wsp>
                        <wps:cNvPr id="6948" name="Rectangle 6948"/>
                        <wps:cNvSpPr/>
                        <wps:spPr>
                          <a:xfrm>
                            <a:off x="1730375" y="775564"/>
                            <a:ext cx="50673" cy="224380"/>
                          </a:xfrm>
                          <a:prstGeom prst="rect">
                            <a:avLst/>
                          </a:prstGeom>
                          <a:ln>
                            <a:noFill/>
                          </a:ln>
                        </wps:spPr>
                        <wps:txbx>
                          <w:txbxContent>
                            <w:p w14:paraId="5A011595"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950" name="Picture 6950"/>
                          <pic:cNvPicPr/>
                        </pic:nvPicPr>
                        <pic:blipFill>
                          <a:blip r:embed="rId25"/>
                          <a:stretch>
                            <a:fillRect/>
                          </a:stretch>
                        </pic:blipFill>
                        <pic:spPr>
                          <a:xfrm>
                            <a:off x="2193290" y="776478"/>
                            <a:ext cx="80010" cy="168910"/>
                          </a:xfrm>
                          <a:prstGeom prst="rect">
                            <a:avLst/>
                          </a:prstGeom>
                        </pic:spPr>
                      </pic:pic>
                      <wps:wsp>
                        <wps:cNvPr id="6951" name="Rectangle 6951"/>
                        <wps:cNvSpPr/>
                        <wps:spPr>
                          <a:xfrm>
                            <a:off x="2192655" y="775564"/>
                            <a:ext cx="89964" cy="224380"/>
                          </a:xfrm>
                          <a:prstGeom prst="rect">
                            <a:avLst/>
                          </a:prstGeom>
                          <a:ln>
                            <a:noFill/>
                          </a:ln>
                        </wps:spPr>
                        <wps:txbx>
                          <w:txbxContent>
                            <w:p w14:paraId="5310059C" w14:textId="77777777" w:rsidR="00CD1629" w:rsidRDefault="004B6957">
                              <w:pPr>
                                <w:spacing w:after="160" w:line="259" w:lineRule="auto"/>
                                <w:ind w:left="0" w:right="0" w:firstLine="0"/>
                                <w:jc w:val="left"/>
                              </w:pPr>
                              <w:r>
                                <w:t>c</w:t>
                              </w:r>
                            </w:p>
                          </w:txbxContent>
                        </wps:txbx>
                        <wps:bodyPr horzOverflow="overflow" vert="horz" lIns="0" tIns="0" rIns="0" bIns="0" rtlCol="0">
                          <a:noAutofit/>
                        </wps:bodyPr>
                      </wps:wsp>
                      <wps:wsp>
                        <wps:cNvPr id="6952" name="Rectangle 6952"/>
                        <wps:cNvSpPr/>
                        <wps:spPr>
                          <a:xfrm>
                            <a:off x="2253615" y="775564"/>
                            <a:ext cx="50673" cy="224380"/>
                          </a:xfrm>
                          <a:prstGeom prst="rect">
                            <a:avLst/>
                          </a:prstGeom>
                          <a:ln>
                            <a:noFill/>
                          </a:ln>
                        </wps:spPr>
                        <wps:txbx>
                          <w:txbxContent>
                            <w:p w14:paraId="1D897982"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954" name="Picture 6954"/>
                          <pic:cNvPicPr/>
                        </pic:nvPicPr>
                        <pic:blipFill>
                          <a:blip r:embed="rId26"/>
                          <a:stretch>
                            <a:fillRect/>
                          </a:stretch>
                        </pic:blipFill>
                        <pic:spPr>
                          <a:xfrm>
                            <a:off x="2717800" y="776478"/>
                            <a:ext cx="918210" cy="168910"/>
                          </a:xfrm>
                          <a:prstGeom prst="rect">
                            <a:avLst/>
                          </a:prstGeom>
                        </pic:spPr>
                      </pic:pic>
                      <wps:wsp>
                        <wps:cNvPr id="6955" name="Rectangle 6955"/>
                        <wps:cNvSpPr/>
                        <wps:spPr>
                          <a:xfrm>
                            <a:off x="2718435" y="775564"/>
                            <a:ext cx="101346" cy="224380"/>
                          </a:xfrm>
                          <a:prstGeom prst="rect">
                            <a:avLst/>
                          </a:prstGeom>
                          <a:ln>
                            <a:noFill/>
                          </a:ln>
                        </wps:spPr>
                        <wps:txbx>
                          <w:txbxContent>
                            <w:p w14:paraId="32F741CE" w14:textId="77777777" w:rsidR="00CD1629" w:rsidRDefault="004B6957">
                              <w:pPr>
                                <w:spacing w:after="160" w:line="259" w:lineRule="auto"/>
                                <w:ind w:left="0" w:right="0" w:firstLine="0"/>
                                <w:jc w:val="left"/>
                              </w:pPr>
                              <w:r>
                                <w:t>b</w:t>
                              </w:r>
                            </w:p>
                          </w:txbxContent>
                        </wps:txbx>
                        <wps:bodyPr horzOverflow="overflow" vert="horz" lIns="0" tIns="0" rIns="0" bIns="0" rtlCol="0">
                          <a:noAutofit/>
                        </wps:bodyPr>
                      </wps:wsp>
                      <wps:wsp>
                        <wps:cNvPr id="6956" name="Rectangle 6956"/>
                        <wps:cNvSpPr/>
                        <wps:spPr>
                          <a:xfrm>
                            <a:off x="2788285" y="775564"/>
                            <a:ext cx="50673" cy="224380"/>
                          </a:xfrm>
                          <a:prstGeom prst="rect">
                            <a:avLst/>
                          </a:prstGeom>
                          <a:ln>
                            <a:noFill/>
                          </a:ln>
                        </wps:spPr>
                        <wps:txbx>
                          <w:txbxContent>
                            <w:p w14:paraId="042A2E86"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6957" name="Rectangle 6957"/>
                        <wps:cNvSpPr/>
                        <wps:spPr>
                          <a:xfrm>
                            <a:off x="3099816" y="775564"/>
                            <a:ext cx="89964" cy="224380"/>
                          </a:xfrm>
                          <a:prstGeom prst="rect">
                            <a:avLst/>
                          </a:prstGeom>
                          <a:ln>
                            <a:noFill/>
                          </a:ln>
                        </wps:spPr>
                        <wps:txbx>
                          <w:txbxContent>
                            <w:p w14:paraId="1154B876" w14:textId="77777777" w:rsidR="00CD1629" w:rsidRDefault="004B6957">
                              <w:pPr>
                                <w:spacing w:after="160" w:line="259" w:lineRule="auto"/>
                                <w:ind w:left="0" w:right="0" w:firstLine="0"/>
                                <w:jc w:val="left"/>
                              </w:pPr>
                              <w:r>
                                <w:t>a</w:t>
                              </w:r>
                            </w:p>
                          </w:txbxContent>
                        </wps:txbx>
                        <wps:bodyPr horzOverflow="overflow" vert="horz" lIns="0" tIns="0" rIns="0" bIns="0" rtlCol="0">
                          <a:noAutofit/>
                        </wps:bodyPr>
                      </wps:wsp>
                      <wps:wsp>
                        <wps:cNvPr id="6958" name="Rectangle 6958"/>
                        <wps:cNvSpPr/>
                        <wps:spPr>
                          <a:xfrm>
                            <a:off x="3160776" y="775564"/>
                            <a:ext cx="50673" cy="224380"/>
                          </a:xfrm>
                          <a:prstGeom prst="rect">
                            <a:avLst/>
                          </a:prstGeom>
                          <a:ln>
                            <a:noFill/>
                          </a:ln>
                        </wps:spPr>
                        <wps:txbx>
                          <w:txbxContent>
                            <w:p w14:paraId="68AA0104"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6959" name="Rectangle 6959"/>
                        <wps:cNvSpPr/>
                        <wps:spPr>
                          <a:xfrm>
                            <a:off x="3624326" y="775564"/>
                            <a:ext cx="50673" cy="224380"/>
                          </a:xfrm>
                          <a:prstGeom prst="rect">
                            <a:avLst/>
                          </a:prstGeom>
                          <a:ln>
                            <a:noFill/>
                          </a:ln>
                        </wps:spPr>
                        <wps:txbx>
                          <w:txbxContent>
                            <w:p w14:paraId="6046FC42" w14:textId="77777777" w:rsidR="00CD1629" w:rsidRDefault="004B6957">
                              <w:pPr>
                                <w:spacing w:after="160" w:line="259" w:lineRule="auto"/>
                                <w:ind w:left="0" w:right="0" w:firstLine="0"/>
                                <w:jc w:val="left"/>
                              </w:pPr>
                              <w:r>
                                <w:t xml:space="preserve"> </w:t>
                              </w:r>
                            </w:p>
                          </w:txbxContent>
                        </wps:txbx>
                        <wps:bodyPr horzOverflow="overflow" vert="horz" lIns="0" tIns="0" rIns="0" bIns="0" rtlCol="0">
                          <a:noAutofit/>
                        </wps:bodyPr>
                      </wps:wsp>
                      <wps:wsp>
                        <wps:cNvPr id="167127" name="Shape 167127"/>
                        <wps:cNvSpPr/>
                        <wps:spPr>
                          <a:xfrm>
                            <a:off x="2787650" y="927609"/>
                            <a:ext cx="311150" cy="9144"/>
                          </a:xfrm>
                          <a:custGeom>
                            <a:avLst/>
                            <a:gdLst/>
                            <a:ahLst/>
                            <a:cxnLst/>
                            <a:rect l="0" t="0" r="0" b="0"/>
                            <a:pathLst>
                              <a:path w="311150" h="9144">
                                <a:moveTo>
                                  <a:pt x="0" y="0"/>
                                </a:moveTo>
                                <a:lnTo>
                                  <a:pt x="311150" y="0"/>
                                </a:lnTo>
                                <a:lnTo>
                                  <a:pt x="3111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28" name="Shape 167128"/>
                        <wps:cNvSpPr/>
                        <wps:spPr>
                          <a:xfrm>
                            <a:off x="3159760" y="927609"/>
                            <a:ext cx="463550" cy="9144"/>
                          </a:xfrm>
                          <a:custGeom>
                            <a:avLst/>
                            <a:gdLst/>
                            <a:ahLst/>
                            <a:cxnLst/>
                            <a:rect l="0" t="0" r="0" b="0"/>
                            <a:pathLst>
                              <a:path w="463550" h="9144">
                                <a:moveTo>
                                  <a:pt x="0" y="0"/>
                                </a:moveTo>
                                <a:lnTo>
                                  <a:pt x="463550" y="0"/>
                                </a:lnTo>
                                <a:lnTo>
                                  <a:pt x="4635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C36844E" id="Group 141753" o:spid="_x0000_s1196" style="width:288.9pt;height:79.85pt;mso-position-horizontal-relative:char;mso-position-vertical-relative:line" coordsize="36687,101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">
                <v:rect id="Rectangle 6648" o:spid="_x0000_s1197" style="position:absolute;left:36370;top:8732;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" filled="f" stroked="f">
                  <v:textbox inset="0,0,0,0">
                    <w:txbxContent>
                      <w:p w14:paraId="02DCE86D" w14:textId="77777777" w:rsidR="00CD1629" w:rsidRDefault="004B6957">
                        <w:pPr>
                          <w:spacing w:after="160" w:line="259" w:lineRule="auto"/>
                          <w:ind w:left="0" w:right="0" w:firstLine="0"/>
                          <w:jc w:val="left"/>
                        </w:pPr>
                        <w:r>
                          <w:rPr>
                            <w:sz w:val="20"/>
                          </w:rPr>
                          <w:t xml:space="preserve"> </w:t>
                        </w:r>
                      </w:p>
                    </w:txbxContent>
                  </v:textbox>
                </v:rect>
                <v:shape id="Shape 6926" o:spid="_x0000_s1198" style="position:absolute;left:12106;top:9419;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" path="m,l457200,e" filled="f" strokeweight=".16942mm">
                  <v:path arrowok="t" textboxrect="0,0,457200,0"/>
                </v:shape>
                <v:shape id="Shape 6927" o:spid="_x0000_s1199" style="position:absolute;left:17354;top:9419;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" path="m,l457200,e" filled="f" strokeweight=".16942mm">
                  <v:path arrowok="t" textboxrect="0,0,457200,0"/>
                </v:shape>
                <v:shape id="Shape 6928" o:spid="_x0000_s1200" style="position:absolute;left:22603;top:9419;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" path="m,l457200,e" filled="f" strokeweight=".16942mm">
                  <v:path arrowok="t" textboxrect="0,0,457200,0"/>
                </v:shape>
                <v:shape id="Shape 6929" o:spid="_x0000_s1201" style="position:absolute;left:762;width:16761;height:8382;visibility:visible;mso-wrap-style:square;v-text-anchor:top" coordsize="1676146,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" path="m,838200r41275,-2286l82677,833755r41402,-2793l165354,826009r45974,-12955l250190,792988r37592,-22478l329819,749809r37211,-12828l406400,725678r39116,-11938l482219,698754r42926,-21843l567563,654559r42037,-22734l651510,608838r41783,-23113l735330,562737r42164,-22860l820039,517399r43180,-22099l874014,487680r9017,-10032l891794,466852r9525,-9652l910336,450597r9652,-6223l929894,438277r9525,-6223l969772,385953r71628,-61087l1072261,281560r3810,-11176l1080135,266447r12192,-8256l1117600,241554r28194,-35560l1178179,178309r36957,-21464l1257046,140209r22352,-22607l1292606,104140r5969,-6223l1299083,97410r-3048,3555l1291463,106807r-4445,6731l1284732,119253r1778,3175l1294130,121286r15494,-6859l1334643,99823r36703,-23623l1417193,50419r49276,-19684l1518031,16383r52832,-9525l1623949,1651,1676146,e" filled="f" strokeweight=".72pt">
                  <v:path arrowok="t" textboxrect="0,0,1676146,838200"/>
                </v:shape>
                <v:shape id="Shape 6930" o:spid="_x0000_s1202" style="position:absolute;left:17272;width:18406;height:8763;visibility:visible;mso-wrap-style:square;v-text-anchor:top" coordsize="1840611,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" path="m,l48895,1651,97917,2794r49022,1143l195834,5080r49022,1778l293751,9399r49022,3555l390906,23495r44577,20447l477647,70993r41148,30226l559943,131445r42545,26797l647573,178309r19812,30606l674116,206756r11811,4192l710819,228600r26289,24257l742061,263779r-5080,2921l733044,266700r8636,2540l774065,279654r19177,29972l799211,319913r254,-1015l801116,314706r10414,1144l837946,330709r32385,23494l879729,365125r-2159,3049l875030,368427r8382,2667l914146,381000r9525,9525l933577,399797r9652,9397l952246,419100r6096,9525l963676,439039r5969,9906l977392,457200r8382,4953l995299,465075r10160,2286l1015492,470154r5842,10033l1026922,490348r6223,9525l1071372,532130r42799,29845l1161796,592710r45720,26162l1244092,635509r9271,9525l1282192,673609r28575,9143l1320292,685800r22479,12192l1364869,711327r22098,13209l1409446,736854r19812,30988l1440942,779653r69850,20447l1539113,819786r9652,6223l1585341,838074r42291,6730l1668526,848487r102489,5080l1812417,849123r20574,-3175l1839976,852298r635,24002e" filled="f" strokeweight=".72pt">
                  <v:path arrowok="t" textboxrect="0,0,1840611,876300"/>
                </v:shape>
                <v:shape id="Shape 6931" o:spid="_x0000_s1203" style="position:absolute;left:18741;top:563;width:0;height:9144;visibility:visible;mso-wrap-style:square;v-text-anchor:top" coordsize="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" path="m,l,914400e" filled="f" strokeweight=".72pt">
                  <v:path arrowok="t" textboxrect="0,0,0,914400"/>
                </v:shape>
                <v:shape id="Shape 6932" o:spid="_x0000_s1204" style="position:absolute;left:13256;top:1478;width:0;height:8229;visibility:visible;mso-wrap-style:square;v-text-anchor:top" coordsize="0,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" path="m,l,822960e" filled="f" strokeweight=".72pt">
                  <v:path arrowok="t" textboxrect="0,0,0,822960"/>
                </v:shape>
                <v:shape id="Shape 6933" o:spid="_x0000_s1205" style="position:absolute;left:8685;top:5433;width:0;height:3657;visibility:visible;mso-wrap-style:square;v-text-anchor:top" coordsize="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" path="m,l,365760e" filled="f" strokeweight=".72pt">
                  <v:path arrowok="t" textboxrect="0,0,0,365760"/>
                </v:shape>
                <v:shape id="Shape 6934" o:spid="_x0000_s1206" style="position:absolute;left:24227;top:2392;width:0;height:7315;visibility:visible;mso-wrap-style:square;v-text-anchor:top" coordsize="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" path="m,l,731520e" filled="f" strokeweight=".72pt">
                  <v:path arrowok="t" textboxrect="0,0,0,731520"/>
                </v:shape>
                <v:shape id="Shape 6935" o:spid="_x0000_s1207" style="position:absolute;left:27884;top:5433;width:0;height:3657;visibility:visible;mso-wrap-style:square;v-text-anchor:top" coordsize="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" path="m,l,365760e" filled="f" strokeweight=".72pt">
                  <v:path arrowok="t" textboxrect="0,0,0,365760"/>
                </v:shape>
                <v:shape id="Picture 6937" o:spid="_x0000_s1208" type="#_x0000_t75" style="position:absolute;top:7764;width:12242;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">
                  <v:imagedata r:id="rId27" o:title=""/>
                </v:shape>
                <v:rect id="Rectangle 6938" o:spid="_x0000_s1209" style="position:absolute;left:2;top:77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" filled="f" stroked="f">
                  <v:textbox inset="0,0,0,0">
                    <w:txbxContent>
                      <w:p w14:paraId="2F8FF266" w14:textId="77777777" w:rsidR="00CD1629" w:rsidRDefault="004B6957">
                        <w:pPr>
                          <w:spacing w:after="160" w:line="259" w:lineRule="auto"/>
                          <w:ind w:left="0" w:right="0" w:firstLine="0"/>
                          <w:jc w:val="left"/>
                        </w:pPr>
                        <w:r>
                          <w:t xml:space="preserve"> </w:t>
                        </w:r>
                      </w:p>
                    </w:txbxContent>
                  </v:textbox>
                </v:rect>
                <v:rect id="Rectangle 6939" o:spid="_x0000_s1210" style="position:absolute;left:6098;top:7755;width:9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" filled="f" stroked="f">
                  <v:textbox inset="0,0,0,0">
                    <w:txbxContent>
                      <w:p w14:paraId="492EAC63" w14:textId="77777777" w:rsidR="00CD1629" w:rsidRDefault="004B6957">
                        <w:pPr>
                          <w:spacing w:after="160" w:line="259" w:lineRule="auto"/>
                          <w:ind w:left="0" w:right="0" w:firstLine="0"/>
                          <w:jc w:val="left"/>
                        </w:pPr>
                        <w:r>
                          <w:t>a</w:t>
                        </w:r>
                      </w:p>
                    </w:txbxContent>
                  </v:textbox>
                </v:rect>
                <v:rect id="Rectangle 6940" o:spid="_x0000_s1211" style="position:absolute;left:6709;top:77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" filled="f" stroked="f">
                  <v:textbox inset="0,0,0,0">
                    <w:txbxContent>
                      <w:p w14:paraId="4DB01CB3" w14:textId="77777777" w:rsidR="00CD1629" w:rsidRDefault="004B6957">
                        <w:pPr>
                          <w:spacing w:after="160" w:line="259" w:lineRule="auto"/>
                          <w:ind w:left="0" w:right="0" w:firstLine="0"/>
                          <w:jc w:val="left"/>
                        </w:pPr>
                        <w:r>
                          <w:t xml:space="preserve"> </w:t>
                        </w:r>
                      </w:p>
                    </w:txbxContent>
                  </v:textbox>
                </v:rect>
                <v:rect id="Rectangle 6941" o:spid="_x0000_s1212" style="position:absolute;left:11347;top:7755;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" filled="f" stroked="f">
                  <v:textbox inset="0,0,0,0">
                    <w:txbxContent>
                      <w:p w14:paraId="43C111F1" w14:textId="77777777" w:rsidR="00CD1629" w:rsidRDefault="004B6957">
                        <w:pPr>
                          <w:spacing w:after="160" w:line="259" w:lineRule="auto"/>
                          <w:ind w:left="0" w:right="0" w:firstLine="0"/>
                          <w:jc w:val="left"/>
                        </w:pPr>
                        <w:r>
                          <w:t>b</w:t>
                        </w:r>
                      </w:p>
                    </w:txbxContent>
                  </v:textbox>
                </v:rect>
                <v:rect id="Rectangle 6942" o:spid="_x0000_s1213" style="position:absolute;left:12045;top:77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3+Q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" filled="f" stroked="f">
                  <v:textbox inset="0,0,0,0">
                    <w:txbxContent>
                      <w:p w14:paraId="2BB2E200" w14:textId="77777777" w:rsidR="00CD1629" w:rsidRDefault="004B6957">
                        <w:pPr>
                          <w:spacing w:after="160" w:line="259" w:lineRule="auto"/>
                          <w:ind w:left="0" w:right="0" w:firstLine="0"/>
                          <w:jc w:val="left"/>
                        </w:pPr>
                        <w:r>
                          <w:t xml:space="preserve"> </w:t>
                        </w:r>
                      </w:p>
                    </w:txbxContent>
                  </v:textbox>
                </v:rect>
                <v:shape id="Shape 167125" o:spid="_x0000_s1214" style="position:absolute;top:9276;width:6096;height:91;visibility:visible;mso-wrap-style:square;v-text-anchor:top" coordsize="609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" path="m,l609600,r,9144l,9144,,e" fillcolor="black" stroked="f" strokeweight="0">
                  <v:path arrowok="t" textboxrect="0,0,609600,9144"/>
                </v:shape>
                <v:shape id="Shape 167126" o:spid="_x0000_s1215" style="position:absolute;left:6705;top:9276;width:4636;height:91;visibility:visible;mso-wrap-style:square;v-text-anchor:top" coordsize="463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" path="m,l463550,r,9144l,9144,,e" fillcolor="black" stroked="f" strokeweight="0">
                  <v:path arrowok="t" textboxrect="0,0,463550,9144"/>
                </v:shape>
                <v:shape id="Picture 6946" o:spid="_x0000_s1216" type="#_x0000_t75" style="position:absolute;left:16687;top:7764;width:800;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">
                  <v:imagedata r:id="rId28" o:title=""/>
                </v:shape>
                <v:rect id="Rectangle 6947" o:spid="_x0000_s1217" style="position:absolute;left:16694;top:7755;width:8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" filled="f" stroked="f">
                  <v:textbox inset="0,0,0,0">
                    <w:txbxContent>
                      <w:p w14:paraId="554A118D" w14:textId="77777777" w:rsidR="00CD1629" w:rsidRDefault="004B6957">
                        <w:pPr>
                          <w:spacing w:after="160" w:line="259" w:lineRule="auto"/>
                          <w:ind w:left="0" w:right="0" w:firstLine="0"/>
                          <w:jc w:val="left"/>
                        </w:pPr>
                        <w:r>
                          <w:t>c</w:t>
                        </w:r>
                      </w:p>
                    </w:txbxContent>
                  </v:textbox>
                </v:rect>
                <v:rect id="Rectangle 6948" o:spid="_x0000_s1218" style="position:absolute;left:17303;top:77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" filled="f" stroked="f">
                  <v:textbox inset="0,0,0,0">
                    <w:txbxContent>
                      <w:p w14:paraId="5A011595" w14:textId="77777777" w:rsidR="00CD1629" w:rsidRDefault="004B6957">
                        <w:pPr>
                          <w:spacing w:after="160" w:line="259" w:lineRule="auto"/>
                          <w:ind w:left="0" w:right="0" w:firstLine="0"/>
                          <w:jc w:val="left"/>
                        </w:pPr>
                        <w:r>
                          <w:t xml:space="preserve"> </w:t>
                        </w:r>
                      </w:p>
                    </w:txbxContent>
                  </v:textbox>
                </v:rect>
                <v:shape id="Picture 6950" o:spid="_x0000_s1219" type="#_x0000_t75" style="position:absolute;left:21932;top:7764;width:801;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">
                  <v:imagedata r:id="rId28" o:title=""/>
                </v:shape>
                <v:rect id="Rectangle 6951" o:spid="_x0000_s1220" style="position:absolute;left:21926;top:7755;width:9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" filled="f" stroked="f">
                  <v:textbox inset="0,0,0,0">
                    <w:txbxContent>
                      <w:p w14:paraId="5310059C" w14:textId="77777777" w:rsidR="00CD1629" w:rsidRDefault="004B6957">
                        <w:pPr>
                          <w:spacing w:after="160" w:line="259" w:lineRule="auto"/>
                          <w:ind w:left="0" w:right="0" w:firstLine="0"/>
                          <w:jc w:val="left"/>
                        </w:pPr>
                        <w:r>
                          <w:t>c</w:t>
                        </w:r>
                      </w:p>
                    </w:txbxContent>
                  </v:textbox>
                </v:rect>
                <v:rect id="Rectangle 6952" o:spid="_x0000_s1221" style="position:absolute;left:22536;top:775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l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" filled="f" stroked="f">
                  <v:textbox inset="0,0,0,0">
                    <w:txbxContent>
                      <w:p w14:paraId="1D897982" w14:textId="77777777" w:rsidR="00CD1629" w:rsidRDefault="004B6957">
                        <w:pPr>
                          <w:spacing w:after="160" w:line="259" w:lineRule="auto"/>
                          <w:ind w:left="0" w:right="0" w:firstLine="0"/>
                          <w:jc w:val="left"/>
                        </w:pPr>
                        <w:r>
                          <w:t xml:space="preserve"> </w:t>
                        </w:r>
                      </w:p>
                    </w:txbxContent>
                  </v:textbox>
                </v:rect>
                <v:shape id="Picture 6954" o:spid="_x0000_s1222" type="#_x0000_t75" style="position:absolute;left:27178;top:7764;width:9182;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">
                  <v:imagedata r:id="rId29" o:title=""/>
                </v:shape>
                <v:rect id="Rectangle 6955" o:spid="_x0000_s1223" style="position:absolute;left:27184;top:7755;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" filled="f" stroked="f">
                  <v:textbox inset="0,0,0,0">
                    <w:txbxContent>
                      <w:p w14:paraId="32F741CE" w14:textId="77777777" w:rsidR="00CD1629" w:rsidRDefault="004B6957">
                        <w:pPr>
                          <w:spacing w:after="160" w:line="259" w:lineRule="auto"/>
                          <w:ind w:left="0" w:right="0" w:firstLine="0"/>
                          <w:jc w:val="left"/>
                        </w:pPr>
                        <w:r>
                          <w:t>b</w:t>
                        </w:r>
                      </w:p>
                    </w:txbxContent>
                  </v:textbox>
                </v:rect>
                <v:rect id="Rectangle 6956" o:spid="_x0000_s1224" style="position:absolute;left:27882;top:77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" filled="f" stroked="f">
                  <v:textbox inset="0,0,0,0">
                    <w:txbxContent>
                      <w:p w14:paraId="042A2E86" w14:textId="77777777" w:rsidR="00CD1629" w:rsidRDefault="004B6957">
                        <w:pPr>
                          <w:spacing w:after="160" w:line="259" w:lineRule="auto"/>
                          <w:ind w:left="0" w:right="0" w:firstLine="0"/>
                          <w:jc w:val="left"/>
                        </w:pPr>
                        <w:r>
                          <w:t xml:space="preserve"> </w:t>
                        </w:r>
                      </w:p>
                    </w:txbxContent>
                  </v:textbox>
                </v:rect>
                <v:rect id="Rectangle 6957" o:spid="_x0000_s1225" style="position:absolute;left:30998;top:7755;width:8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" filled="f" stroked="f">
                  <v:textbox inset="0,0,0,0">
                    <w:txbxContent>
                      <w:p w14:paraId="1154B876" w14:textId="77777777" w:rsidR="00CD1629" w:rsidRDefault="004B6957">
                        <w:pPr>
                          <w:spacing w:after="160" w:line="259" w:lineRule="auto"/>
                          <w:ind w:left="0" w:right="0" w:firstLine="0"/>
                          <w:jc w:val="left"/>
                        </w:pPr>
                        <w:r>
                          <w:t>a</w:t>
                        </w:r>
                      </w:p>
                    </w:txbxContent>
                  </v:textbox>
                </v:rect>
                <v:rect id="Rectangle 6958" o:spid="_x0000_s1226" style="position:absolute;left:31607;top:77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" filled="f" stroked="f">
                  <v:textbox inset="0,0,0,0">
                    <w:txbxContent>
                      <w:p w14:paraId="68AA0104" w14:textId="77777777" w:rsidR="00CD1629" w:rsidRDefault="004B6957">
                        <w:pPr>
                          <w:spacing w:after="160" w:line="259" w:lineRule="auto"/>
                          <w:ind w:left="0" w:right="0" w:firstLine="0"/>
                          <w:jc w:val="left"/>
                        </w:pPr>
                        <w:r>
                          <w:t xml:space="preserve"> </w:t>
                        </w:r>
                      </w:p>
                    </w:txbxContent>
                  </v:textbox>
                </v:rect>
                <v:rect id="Rectangle 6959" o:spid="_x0000_s1227" style="position:absolute;left:36243;top:775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" filled="f" stroked="f">
                  <v:textbox inset="0,0,0,0">
                    <w:txbxContent>
                      <w:p w14:paraId="6046FC42" w14:textId="77777777" w:rsidR="00CD1629" w:rsidRDefault="004B6957">
                        <w:pPr>
                          <w:spacing w:after="160" w:line="259" w:lineRule="auto"/>
                          <w:ind w:left="0" w:right="0" w:firstLine="0"/>
                          <w:jc w:val="left"/>
                        </w:pPr>
                        <w:r>
                          <w:t xml:space="preserve"> </w:t>
                        </w:r>
                      </w:p>
                    </w:txbxContent>
                  </v:textbox>
                </v:rect>
                <v:shape id="Shape 167127" o:spid="_x0000_s1228" style="position:absolute;left:27876;top:9276;width:3112;height:91;visibility:visible;mso-wrap-style:square;v-text-anchor:top" coordsize="311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" path="m,l311150,r,9144l,9144,,e" fillcolor="black" stroked="f" strokeweight="0">
                  <v:path arrowok="t" textboxrect="0,0,311150,9144"/>
                </v:shape>
                <v:shape id="Shape 167128" o:spid="_x0000_s1229" style="position:absolute;left:31597;top:9276;width:4636;height:91;visibility:visible;mso-wrap-style:square;v-text-anchor:top" coordsize="463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" path="m,l463550,r,9144l,9144,,e" fillcolor="black" stroked="f" strokeweight="0">
                  <v:path arrowok="t" textboxrect="0,0,463550,9144"/>
                </v:shape>
                <w10:anchorlock/>
              </v:group>
            </w:pict>
          </mc:Fallback>
        </mc:AlternateContent>
      </w:r>
    </w:p>
    <w:p w14:paraId="4193A2CB" w14:textId="77777777" w:rsidR="00CD1629" w:rsidRDefault="004B6957">
      <w:pPr>
        <w:spacing w:after="0" w:line="259" w:lineRule="auto"/>
        <w:ind w:left="0" w:right="2665" w:firstLine="0"/>
        <w:jc w:val="left"/>
      </w:pPr>
      <w:r>
        <w:rPr>
          <w:sz w:val="14"/>
        </w:rPr>
        <w:t xml:space="preserve"> </w:t>
      </w:r>
    </w:p>
    <w:tbl>
      <w:tblPr>
        <w:tblStyle w:val="TableGrid"/>
        <w:tblW w:w="7543" w:type="dxa"/>
        <w:tblInd w:w="248" w:type="dxa"/>
        <w:tblCellMar>
          <w:top w:w="15" w:type="dxa"/>
          <w:left w:w="0" w:type="dxa"/>
          <w:bottom w:w="1" w:type="dxa"/>
          <w:right w:w="0" w:type="dxa"/>
        </w:tblCellMar>
        <w:tblLook w:val="04A0" w:firstRow="1" w:lastRow="0" w:firstColumn="1" w:lastColumn="0" w:noHBand="0" w:noVBand="1"/>
      </w:tblPr>
      <w:tblGrid>
        <w:gridCol w:w="6233"/>
        <w:gridCol w:w="208"/>
        <w:gridCol w:w="1102"/>
      </w:tblGrid>
      <w:tr w:rsidR="00CD1629" w14:paraId="32F47133" w14:textId="77777777">
        <w:trPr>
          <w:trHeight w:val="281"/>
        </w:trPr>
        <w:tc>
          <w:tcPr>
            <w:tcW w:w="6233" w:type="dxa"/>
            <w:tcBorders>
              <w:top w:val="nil"/>
              <w:left w:val="nil"/>
              <w:bottom w:val="nil"/>
              <w:right w:val="nil"/>
            </w:tcBorders>
          </w:tcPr>
          <w:p w14:paraId="57D91698" w14:textId="77777777" w:rsidR="00CD1629" w:rsidRDefault="004B6957">
            <w:pPr>
              <w:tabs>
                <w:tab w:val="center" w:pos="2022"/>
                <w:tab w:val="center" w:pos="2853"/>
                <w:tab w:val="center" w:pos="3622"/>
                <w:tab w:val="center" w:pos="4460"/>
                <w:tab w:val="center" w:pos="5358"/>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rPr>
              <w:t></w:t>
            </w:r>
            <w:r>
              <w:t xml:space="preserve"> -2</w:t>
            </w:r>
            <w:r>
              <w:rPr>
                <w:rFonts w:ascii="Segoe UI Symbol" w:eastAsia="Segoe UI Symbol" w:hAnsi="Segoe UI Symbol" w:cs="Segoe UI Symbol"/>
              </w:rPr>
              <w:t xml:space="preserve"> </w:t>
            </w:r>
            <w:r>
              <w:rPr>
                <w:rFonts w:ascii="Segoe UI Symbol" w:eastAsia="Segoe UI Symbol" w:hAnsi="Segoe UI Symbol" w:cs="Segoe UI Symbol"/>
              </w:rPr>
              <w:tab/>
            </w:r>
            <w:r>
              <w:rPr>
                <w:rFonts w:ascii="Segoe UI Symbol" w:eastAsia="Segoe UI Symbol" w:hAnsi="Segoe UI Symbol" w:cs="Segoe UI Symbol"/>
              </w:rPr>
              <w:t></w:t>
            </w:r>
            <w:r>
              <w:t xml:space="preserve"> -</w:t>
            </w:r>
            <w:r>
              <w:rPr>
                <w:rFonts w:ascii="Segoe UI Symbol" w:eastAsia="Segoe UI Symbol" w:hAnsi="Segoe UI Symbol" w:cs="Segoe UI Symbol"/>
              </w:rPr>
              <w:t xml:space="preserve"> </w:t>
            </w:r>
            <w:r>
              <w:rPr>
                <w:rFonts w:ascii="Segoe UI Symbol" w:eastAsia="Segoe UI Symbol" w:hAnsi="Segoe UI Symbol" w:cs="Segoe UI Symbol"/>
              </w:rPr>
              <w:tab/>
            </w:r>
            <w:r>
              <w:rPr>
                <w:rFonts w:ascii="Segoe UI Symbol" w:eastAsia="Segoe UI Symbol" w:hAnsi="Segoe UI Symbol" w:cs="Segoe UI Symbol"/>
              </w:rPr>
              <w:t xml:space="preserve"> </w:t>
            </w:r>
            <w:r>
              <w:rPr>
                <w:rFonts w:ascii="Segoe UI Symbol" w:eastAsia="Segoe UI Symbol" w:hAnsi="Segoe UI Symbol" w:cs="Segoe UI Symbol"/>
              </w:rPr>
              <w:tab/>
            </w:r>
            <w:r>
              <w:rPr>
                <w:rFonts w:ascii="Segoe UI Symbol" w:eastAsia="Segoe UI Symbol" w:hAnsi="Segoe UI Symbol" w:cs="Segoe UI Symbol"/>
              </w:rPr>
              <w:t></w:t>
            </w:r>
            <w:r>
              <w:t xml:space="preserve"> +</w:t>
            </w:r>
            <w:r>
              <w:rPr>
                <w:rFonts w:ascii="Segoe UI Symbol" w:eastAsia="Segoe UI Symbol" w:hAnsi="Segoe UI Symbol" w:cs="Segoe UI Symbol"/>
              </w:rPr>
              <w:t xml:space="preserve"> </w:t>
            </w:r>
            <w:r>
              <w:rPr>
                <w:rFonts w:ascii="Segoe UI Symbol" w:eastAsia="Segoe UI Symbol" w:hAnsi="Segoe UI Symbol" w:cs="Segoe UI Symbol"/>
              </w:rPr>
              <w:tab/>
            </w:r>
            <w:r>
              <w:rPr>
                <w:rFonts w:ascii="Segoe UI Symbol" w:eastAsia="Segoe UI Symbol" w:hAnsi="Segoe UI Symbol" w:cs="Segoe UI Symbol"/>
              </w:rPr>
              <w:t></w:t>
            </w:r>
            <w:r>
              <w:t xml:space="preserve"> +2</w:t>
            </w:r>
            <w:r>
              <w:rPr>
                <w:rFonts w:ascii="Segoe UI Symbol" w:eastAsia="Segoe UI Symbol" w:hAnsi="Segoe UI Symbol" w:cs="Segoe UI Symbol"/>
              </w:rPr>
              <w:t xml:space="preserve"> </w:t>
            </w:r>
          </w:p>
        </w:tc>
        <w:tc>
          <w:tcPr>
            <w:tcW w:w="208" w:type="dxa"/>
            <w:tcBorders>
              <w:top w:val="nil"/>
              <w:left w:val="nil"/>
              <w:bottom w:val="nil"/>
              <w:right w:val="nil"/>
            </w:tcBorders>
          </w:tcPr>
          <w:p w14:paraId="3E449EAF" w14:textId="77777777" w:rsidR="00CD1629" w:rsidRDefault="00CD1629">
            <w:pPr>
              <w:spacing w:after="160" w:line="259" w:lineRule="auto"/>
              <w:ind w:left="0" w:right="0" w:firstLine="0"/>
              <w:jc w:val="left"/>
            </w:pPr>
          </w:p>
        </w:tc>
        <w:tc>
          <w:tcPr>
            <w:tcW w:w="1102" w:type="dxa"/>
            <w:tcBorders>
              <w:top w:val="nil"/>
              <w:left w:val="nil"/>
              <w:bottom w:val="nil"/>
              <w:right w:val="nil"/>
            </w:tcBorders>
          </w:tcPr>
          <w:p w14:paraId="698874C4" w14:textId="77777777" w:rsidR="00CD1629" w:rsidRDefault="00CD1629">
            <w:pPr>
              <w:spacing w:after="160" w:line="259" w:lineRule="auto"/>
              <w:ind w:left="0" w:right="0" w:firstLine="0"/>
              <w:jc w:val="left"/>
            </w:pPr>
          </w:p>
        </w:tc>
      </w:tr>
      <w:tr w:rsidR="00CD1629" w14:paraId="19D87A06" w14:textId="77777777">
        <w:trPr>
          <w:trHeight w:val="589"/>
        </w:trPr>
        <w:tc>
          <w:tcPr>
            <w:tcW w:w="6233" w:type="dxa"/>
            <w:tcBorders>
              <w:top w:val="nil"/>
              <w:left w:val="nil"/>
              <w:bottom w:val="nil"/>
              <w:right w:val="nil"/>
            </w:tcBorders>
          </w:tcPr>
          <w:p w14:paraId="66A77DE1" w14:textId="77777777" w:rsidR="00CD1629" w:rsidRDefault="004B6957">
            <w:pPr>
              <w:spacing w:after="0" w:line="259" w:lineRule="auto"/>
              <w:ind w:left="3587" w:right="0" w:firstLine="0"/>
              <w:jc w:val="center"/>
            </w:pPr>
            <w:r>
              <w:rPr>
                <w:sz w:val="22"/>
              </w:rPr>
              <w:t xml:space="preserve"> </w:t>
            </w:r>
          </w:p>
          <w:p w14:paraId="4294FE19" w14:textId="77777777" w:rsidR="00CD1629" w:rsidRDefault="004B6957">
            <w:pPr>
              <w:spacing w:after="0" w:line="259" w:lineRule="auto"/>
              <w:ind w:left="0" w:right="0" w:firstLine="0"/>
              <w:jc w:val="left"/>
            </w:pPr>
            <w:r>
              <w:t xml:space="preserve">(1) What are the values of a, b, and c? </w:t>
            </w:r>
          </w:p>
        </w:tc>
        <w:tc>
          <w:tcPr>
            <w:tcW w:w="208" w:type="dxa"/>
            <w:tcBorders>
              <w:top w:val="nil"/>
              <w:left w:val="nil"/>
              <w:bottom w:val="nil"/>
              <w:right w:val="nil"/>
            </w:tcBorders>
          </w:tcPr>
          <w:p w14:paraId="68E4EB5B" w14:textId="77777777" w:rsidR="00CD1629" w:rsidRDefault="004B6957">
            <w:pPr>
              <w:spacing w:after="0" w:line="259" w:lineRule="auto"/>
              <w:ind w:left="0" w:right="0" w:firstLine="0"/>
              <w:jc w:val="left"/>
            </w:pPr>
            <w:r>
              <w:rPr>
                <w:sz w:val="22"/>
              </w:rPr>
              <w:t xml:space="preserve"> </w:t>
            </w:r>
          </w:p>
        </w:tc>
        <w:tc>
          <w:tcPr>
            <w:tcW w:w="1102" w:type="dxa"/>
            <w:tcBorders>
              <w:top w:val="nil"/>
              <w:left w:val="nil"/>
              <w:bottom w:val="nil"/>
              <w:right w:val="nil"/>
            </w:tcBorders>
          </w:tcPr>
          <w:p w14:paraId="3125FFF0" w14:textId="77777777" w:rsidR="00CD1629" w:rsidRDefault="00CD1629">
            <w:pPr>
              <w:spacing w:after="160" w:line="259" w:lineRule="auto"/>
              <w:ind w:left="0" w:right="0" w:firstLine="0"/>
              <w:jc w:val="left"/>
            </w:pPr>
          </w:p>
        </w:tc>
      </w:tr>
      <w:tr w:rsidR="00CD1629" w14:paraId="4A2C4EB8" w14:textId="77777777">
        <w:trPr>
          <w:trHeight w:val="1052"/>
        </w:trPr>
        <w:tc>
          <w:tcPr>
            <w:tcW w:w="6233" w:type="dxa"/>
            <w:tcBorders>
              <w:top w:val="nil"/>
              <w:left w:val="nil"/>
              <w:bottom w:val="nil"/>
              <w:right w:val="nil"/>
            </w:tcBorders>
            <w:vAlign w:val="bottom"/>
          </w:tcPr>
          <w:p w14:paraId="20CDF7DF" w14:textId="77777777" w:rsidR="00CD1629" w:rsidRDefault="004B6957">
            <w:pPr>
              <w:tabs>
                <w:tab w:val="center" w:pos="4883"/>
              </w:tabs>
              <w:spacing w:after="0" w:line="259" w:lineRule="auto"/>
              <w:ind w:left="0" w:right="0" w:firstLine="0"/>
              <w:jc w:val="left"/>
            </w:pPr>
            <w:r>
              <w:t xml:space="preserve">(2) What is the probability of x being less than: </w:t>
            </w:r>
            <w:r>
              <w:tab/>
            </w:r>
            <w:r>
              <w:rPr>
                <w:sz w:val="37"/>
                <w:vertAlign w:val="superscript"/>
              </w:rPr>
              <w:t xml:space="preserve"> </w:t>
            </w:r>
          </w:p>
          <w:p w14:paraId="18AAE8A0" w14:textId="77777777" w:rsidR="00CD1629" w:rsidRDefault="004B6957">
            <w:pPr>
              <w:spacing w:after="11" w:line="259" w:lineRule="auto"/>
              <w:ind w:left="3592" w:right="0" w:firstLine="0"/>
              <w:jc w:val="center"/>
            </w:pPr>
            <w:r>
              <w:t xml:space="preserve"> </w:t>
            </w:r>
          </w:p>
          <w:p w14:paraId="6FAB07F5" w14:textId="77777777" w:rsidR="00CD1629" w:rsidRDefault="004B6957">
            <w:pPr>
              <w:tabs>
                <w:tab w:val="center" w:pos="1161"/>
                <w:tab w:val="center" w:pos="2607"/>
                <w:tab w:val="center" w:pos="3877"/>
                <w:tab w:val="center" w:pos="5511"/>
              </w:tabs>
              <w:spacing w:after="0" w:line="259" w:lineRule="auto"/>
              <w:ind w:left="0" w:right="0" w:firstLine="0"/>
              <w:jc w:val="left"/>
            </w:pPr>
            <w:r>
              <w:rPr>
                <w:rFonts w:ascii="Calibri" w:eastAsia="Calibri" w:hAnsi="Calibri" w:cs="Calibri"/>
                <w:sz w:val="22"/>
              </w:rPr>
              <w:tab/>
            </w:r>
            <w:r>
              <w:t>(</w:t>
            </w:r>
            <w:proofErr w:type="spellStart"/>
            <w:r>
              <w:t>i</w:t>
            </w:r>
            <w:proofErr w:type="spellEnd"/>
            <w:r>
              <w:t xml:space="preserve">) </w:t>
            </w:r>
            <w:r>
              <w:rPr>
                <w:rFonts w:ascii="Segoe UI Symbol" w:eastAsia="Segoe UI Symbol" w:hAnsi="Segoe UI Symbol" w:cs="Segoe UI Symbol"/>
              </w:rPr>
              <w:t></w:t>
            </w:r>
            <w:r>
              <w:t xml:space="preserve"> - 2</w:t>
            </w:r>
            <w:r>
              <w:rPr>
                <w:rFonts w:ascii="Segoe UI Symbol" w:eastAsia="Segoe UI Symbol" w:hAnsi="Segoe UI Symbol" w:cs="Segoe UI Symbol"/>
              </w:rPr>
              <w:t></w:t>
            </w:r>
            <w:r>
              <w:t xml:space="preserve"> </w:t>
            </w:r>
            <w:r>
              <w:tab/>
              <w:t xml:space="preserve">(ii) </w:t>
            </w:r>
            <w:r>
              <w:rPr>
                <w:rFonts w:ascii="Segoe UI Symbol" w:eastAsia="Segoe UI Symbol" w:hAnsi="Segoe UI Symbol" w:cs="Segoe UI Symbol"/>
              </w:rPr>
              <w:t></w:t>
            </w:r>
            <w:r>
              <w:t xml:space="preserve"> - </w:t>
            </w:r>
            <w:r>
              <w:rPr>
                <w:rFonts w:ascii="Segoe UI Symbol" w:eastAsia="Segoe UI Symbol" w:hAnsi="Segoe UI Symbol" w:cs="Segoe UI Symbol"/>
              </w:rPr>
              <w:t></w:t>
            </w:r>
            <w:r>
              <w:t xml:space="preserve"> </w:t>
            </w:r>
            <w:r>
              <w:tab/>
              <w:t xml:space="preserve">(iii) </w:t>
            </w:r>
            <w:r>
              <w:rPr>
                <w:rFonts w:ascii="Segoe UI Symbol" w:eastAsia="Segoe UI Symbol" w:hAnsi="Segoe UI Symbol" w:cs="Segoe UI Symbol"/>
              </w:rPr>
              <w:t xml:space="preserve"> </w:t>
            </w:r>
            <w:r>
              <w:rPr>
                <w:rFonts w:ascii="Segoe UI Symbol" w:eastAsia="Segoe UI Symbol" w:hAnsi="Segoe UI Symbol" w:cs="Segoe UI Symbol"/>
              </w:rPr>
              <w:tab/>
            </w:r>
            <w:r>
              <w:t xml:space="preserve">(iv) </w:t>
            </w:r>
            <w:r>
              <w:rPr>
                <w:rFonts w:ascii="Segoe UI Symbol" w:eastAsia="Segoe UI Symbol" w:hAnsi="Segoe UI Symbol" w:cs="Segoe UI Symbol"/>
              </w:rPr>
              <w:t></w:t>
            </w:r>
            <w:r>
              <w:t xml:space="preserve"> + </w:t>
            </w:r>
            <w:r>
              <w:rPr>
                <w:rFonts w:ascii="Segoe UI Symbol" w:eastAsia="Segoe UI Symbol" w:hAnsi="Segoe UI Symbol" w:cs="Segoe UI Symbol"/>
              </w:rPr>
              <w:t xml:space="preserve"> </w:t>
            </w:r>
          </w:p>
        </w:tc>
        <w:tc>
          <w:tcPr>
            <w:tcW w:w="208" w:type="dxa"/>
            <w:tcBorders>
              <w:top w:val="nil"/>
              <w:left w:val="nil"/>
              <w:bottom w:val="nil"/>
              <w:right w:val="nil"/>
            </w:tcBorders>
          </w:tcPr>
          <w:p w14:paraId="0F5D26F0" w14:textId="77777777" w:rsidR="00CD1629" w:rsidRDefault="004B6957">
            <w:pPr>
              <w:spacing w:after="54" w:line="259" w:lineRule="auto"/>
              <w:ind w:left="0" w:right="0" w:firstLine="0"/>
              <w:jc w:val="left"/>
            </w:pPr>
            <w:r>
              <w:t xml:space="preserve"> </w:t>
            </w:r>
          </w:p>
          <w:p w14:paraId="03AB6C14" w14:textId="77777777" w:rsidR="00CD1629" w:rsidRDefault="004B6957">
            <w:pPr>
              <w:spacing w:after="0" w:line="259" w:lineRule="auto"/>
              <w:ind w:left="0" w:right="0" w:firstLine="0"/>
              <w:jc w:val="left"/>
            </w:pPr>
            <w:r>
              <w:t xml:space="preserve"> </w:t>
            </w:r>
          </w:p>
        </w:tc>
        <w:tc>
          <w:tcPr>
            <w:tcW w:w="1102" w:type="dxa"/>
            <w:tcBorders>
              <w:top w:val="nil"/>
              <w:left w:val="nil"/>
              <w:bottom w:val="nil"/>
              <w:right w:val="nil"/>
            </w:tcBorders>
            <w:vAlign w:val="bottom"/>
          </w:tcPr>
          <w:p w14:paraId="625DF928" w14:textId="77777777" w:rsidR="00CD1629" w:rsidRDefault="004B6957">
            <w:pPr>
              <w:spacing w:after="0" w:line="259" w:lineRule="auto"/>
              <w:ind w:left="54" w:right="0" w:firstLine="0"/>
            </w:pPr>
            <w:r>
              <w:t xml:space="preserve">(v) </w:t>
            </w:r>
            <w:r>
              <w:rPr>
                <w:rFonts w:ascii="Segoe UI Symbol" w:eastAsia="Segoe UI Symbol" w:hAnsi="Segoe UI Symbol" w:cs="Segoe UI Symbol"/>
              </w:rPr>
              <w:t></w:t>
            </w:r>
            <w:r>
              <w:t xml:space="preserve"> +2 </w:t>
            </w:r>
            <w:r>
              <w:rPr>
                <w:rFonts w:ascii="Segoe UI Symbol" w:eastAsia="Segoe UI Symbol" w:hAnsi="Segoe UI Symbol" w:cs="Segoe UI Symbol"/>
              </w:rPr>
              <w:t xml:space="preserve"> </w:t>
            </w:r>
          </w:p>
        </w:tc>
      </w:tr>
      <w:tr w:rsidR="00CD1629" w14:paraId="490CFFD0" w14:textId="77777777">
        <w:trPr>
          <w:trHeight w:val="962"/>
        </w:trPr>
        <w:tc>
          <w:tcPr>
            <w:tcW w:w="6233" w:type="dxa"/>
            <w:tcBorders>
              <w:top w:val="nil"/>
              <w:left w:val="nil"/>
              <w:bottom w:val="nil"/>
              <w:right w:val="nil"/>
            </w:tcBorders>
            <w:vAlign w:val="bottom"/>
          </w:tcPr>
          <w:p w14:paraId="20D4C4DC" w14:textId="77777777" w:rsidR="00CD1629" w:rsidRDefault="004B6957">
            <w:pPr>
              <w:spacing w:after="0" w:line="259" w:lineRule="auto"/>
              <w:ind w:left="0" w:right="0" w:firstLine="0"/>
              <w:jc w:val="left"/>
            </w:pPr>
            <w:r>
              <w:t xml:space="preserve">(3) What is the probability of x being more </w:t>
            </w:r>
            <w:r>
              <w:t xml:space="preserve">than: </w:t>
            </w:r>
            <w:r>
              <w:rPr>
                <w:sz w:val="37"/>
                <w:vertAlign w:val="superscript"/>
              </w:rPr>
              <w:t xml:space="preserve"> </w:t>
            </w:r>
          </w:p>
          <w:p w14:paraId="1D90E17F" w14:textId="77777777" w:rsidR="00CD1629" w:rsidRDefault="004B6957">
            <w:pPr>
              <w:spacing w:after="0" w:line="259" w:lineRule="auto"/>
              <w:ind w:left="3592" w:right="0" w:firstLine="0"/>
              <w:jc w:val="center"/>
            </w:pPr>
            <w:r>
              <w:t xml:space="preserve"> </w:t>
            </w:r>
          </w:p>
          <w:p w14:paraId="5A279A1B" w14:textId="77777777" w:rsidR="00CD1629" w:rsidRDefault="004B6957">
            <w:pPr>
              <w:tabs>
                <w:tab w:val="center" w:pos="1161"/>
                <w:tab w:val="center" w:pos="2607"/>
                <w:tab w:val="center" w:pos="3877"/>
                <w:tab w:val="center" w:pos="5511"/>
              </w:tabs>
              <w:spacing w:after="0" w:line="259" w:lineRule="auto"/>
              <w:ind w:left="0" w:right="0" w:firstLine="0"/>
              <w:jc w:val="left"/>
            </w:pPr>
            <w:r>
              <w:rPr>
                <w:rFonts w:ascii="Calibri" w:eastAsia="Calibri" w:hAnsi="Calibri" w:cs="Calibri"/>
                <w:sz w:val="22"/>
              </w:rPr>
              <w:tab/>
            </w:r>
            <w:r>
              <w:t>(</w:t>
            </w:r>
            <w:proofErr w:type="spellStart"/>
            <w:r>
              <w:t>i</w:t>
            </w:r>
            <w:proofErr w:type="spellEnd"/>
            <w:r>
              <w:t xml:space="preserve">) </w:t>
            </w:r>
            <w:r>
              <w:rPr>
                <w:rFonts w:ascii="Segoe UI Symbol" w:eastAsia="Segoe UI Symbol" w:hAnsi="Segoe UI Symbol" w:cs="Segoe UI Symbol"/>
              </w:rPr>
              <w:t></w:t>
            </w:r>
            <w:r>
              <w:t xml:space="preserve"> - 2</w:t>
            </w:r>
            <w:r>
              <w:rPr>
                <w:rFonts w:ascii="Segoe UI Symbol" w:eastAsia="Segoe UI Symbol" w:hAnsi="Segoe UI Symbol" w:cs="Segoe UI Symbol"/>
              </w:rPr>
              <w:t></w:t>
            </w:r>
            <w:r>
              <w:t xml:space="preserve"> </w:t>
            </w:r>
            <w:r>
              <w:tab/>
              <w:t xml:space="preserve">(ii) </w:t>
            </w:r>
            <w:r>
              <w:rPr>
                <w:rFonts w:ascii="Segoe UI Symbol" w:eastAsia="Segoe UI Symbol" w:hAnsi="Segoe UI Symbol" w:cs="Segoe UI Symbol"/>
              </w:rPr>
              <w:t></w:t>
            </w:r>
            <w:r>
              <w:t xml:space="preserve"> - </w:t>
            </w:r>
            <w:r>
              <w:rPr>
                <w:rFonts w:ascii="Segoe UI Symbol" w:eastAsia="Segoe UI Symbol" w:hAnsi="Segoe UI Symbol" w:cs="Segoe UI Symbol"/>
              </w:rPr>
              <w:t></w:t>
            </w:r>
            <w:r>
              <w:t xml:space="preserve"> </w:t>
            </w:r>
            <w:r>
              <w:tab/>
              <w:t xml:space="preserve">(iii) </w:t>
            </w:r>
            <w:r>
              <w:rPr>
                <w:rFonts w:ascii="Segoe UI Symbol" w:eastAsia="Segoe UI Symbol" w:hAnsi="Segoe UI Symbol" w:cs="Segoe UI Symbol"/>
              </w:rPr>
              <w:t xml:space="preserve"> </w:t>
            </w:r>
            <w:r>
              <w:rPr>
                <w:rFonts w:ascii="Segoe UI Symbol" w:eastAsia="Segoe UI Symbol" w:hAnsi="Segoe UI Symbol" w:cs="Segoe UI Symbol"/>
              </w:rPr>
              <w:tab/>
            </w:r>
            <w:r>
              <w:t xml:space="preserve">(iv) </w:t>
            </w:r>
            <w:r>
              <w:rPr>
                <w:rFonts w:ascii="Segoe UI Symbol" w:eastAsia="Segoe UI Symbol" w:hAnsi="Segoe UI Symbol" w:cs="Segoe UI Symbol"/>
              </w:rPr>
              <w:t></w:t>
            </w:r>
            <w:r>
              <w:t xml:space="preserve"> + </w:t>
            </w:r>
            <w:r>
              <w:rPr>
                <w:rFonts w:ascii="Segoe UI Symbol" w:eastAsia="Segoe UI Symbol" w:hAnsi="Segoe UI Symbol" w:cs="Segoe UI Symbol"/>
              </w:rPr>
              <w:t xml:space="preserve"> </w:t>
            </w:r>
          </w:p>
        </w:tc>
        <w:tc>
          <w:tcPr>
            <w:tcW w:w="208" w:type="dxa"/>
            <w:tcBorders>
              <w:top w:val="nil"/>
              <w:left w:val="nil"/>
              <w:bottom w:val="nil"/>
              <w:right w:val="nil"/>
            </w:tcBorders>
          </w:tcPr>
          <w:p w14:paraId="3C4FD6E6" w14:textId="77777777" w:rsidR="00CD1629" w:rsidRDefault="004B6957">
            <w:pPr>
              <w:spacing w:after="54" w:line="259" w:lineRule="auto"/>
              <w:ind w:left="0" w:right="0" w:firstLine="0"/>
              <w:jc w:val="left"/>
            </w:pPr>
            <w:r>
              <w:t xml:space="preserve"> </w:t>
            </w:r>
          </w:p>
          <w:p w14:paraId="5DF40E45" w14:textId="77777777" w:rsidR="00CD1629" w:rsidRDefault="004B6957">
            <w:pPr>
              <w:spacing w:after="0" w:line="259" w:lineRule="auto"/>
              <w:ind w:left="0" w:right="0" w:firstLine="0"/>
              <w:jc w:val="left"/>
            </w:pPr>
            <w:r>
              <w:t xml:space="preserve"> </w:t>
            </w:r>
          </w:p>
        </w:tc>
        <w:tc>
          <w:tcPr>
            <w:tcW w:w="1102" w:type="dxa"/>
            <w:tcBorders>
              <w:top w:val="nil"/>
              <w:left w:val="nil"/>
              <w:bottom w:val="nil"/>
              <w:right w:val="nil"/>
            </w:tcBorders>
            <w:vAlign w:val="bottom"/>
          </w:tcPr>
          <w:p w14:paraId="76D4494D" w14:textId="77777777" w:rsidR="00CD1629" w:rsidRDefault="004B6957">
            <w:pPr>
              <w:spacing w:after="0" w:line="259" w:lineRule="auto"/>
              <w:ind w:left="54" w:right="0" w:firstLine="0"/>
            </w:pPr>
            <w:r>
              <w:t xml:space="preserve">(v) </w:t>
            </w:r>
            <w:r>
              <w:rPr>
                <w:rFonts w:ascii="Segoe UI Symbol" w:eastAsia="Segoe UI Symbol" w:hAnsi="Segoe UI Symbol" w:cs="Segoe UI Symbol"/>
              </w:rPr>
              <w:t></w:t>
            </w:r>
            <w:r>
              <w:t xml:space="preserve"> +2 </w:t>
            </w:r>
            <w:r>
              <w:rPr>
                <w:rFonts w:ascii="Segoe UI Symbol" w:eastAsia="Segoe UI Symbol" w:hAnsi="Segoe UI Symbol" w:cs="Segoe UI Symbol"/>
              </w:rPr>
              <w:t xml:space="preserve"> </w:t>
            </w:r>
          </w:p>
        </w:tc>
      </w:tr>
    </w:tbl>
    <w:p w14:paraId="12BEBDAF" w14:textId="77777777" w:rsidR="00CD1629" w:rsidRDefault="004B6957">
      <w:pPr>
        <w:spacing w:after="232"/>
        <w:ind w:left="630" w:right="516" w:hanging="390"/>
      </w:pPr>
      <w:r>
        <w:t>(4)</w:t>
      </w:r>
      <w:r>
        <w:rPr>
          <w:rFonts w:ascii="Arial" w:eastAsia="Arial" w:hAnsi="Arial" w:cs="Arial"/>
        </w:rPr>
        <w:t xml:space="preserve"> </w:t>
      </w:r>
      <w:r>
        <w:t>The ‘A’ horizon of a podzolic soil in a locality of generally uniform terrain has a mean depth of 10 cm, with a standard deviation of 2 cm. Assuming the depth of the ‘</w:t>
      </w:r>
      <w:proofErr w:type="gramStart"/>
      <w:r>
        <w:t>A ’</w:t>
      </w:r>
      <w:proofErr w:type="gramEnd"/>
      <w:r>
        <w:t xml:space="preserve"> horizon to be normally distributed, what is the probability that a randomly selected soil profile will have an ‘A ’horizon of the following depths. </w:t>
      </w:r>
    </w:p>
    <w:p w14:paraId="3A7FA45D" w14:textId="77777777" w:rsidR="00CD1629" w:rsidRDefault="004B6957">
      <w:pPr>
        <w:numPr>
          <w:ilvl w:val="0"/>
          <w:numId w:val="8"/>
        </w:numPr>
        <w:spacing w:after="237"/>
        <w:ind w:right="1030" w:hanging="720"/>
      </w:pPr>
      <w:r>
        <w:t xml:space="preserve">less than 8 cm </w:t>
      </w:r>
    </w:p>
    <w:p w14:paraId="4DD149B1" w14:textId="77777777" w:rsidR="00CD1629" w:rsidRDefault="004B6957">
      <w:pPr>
        <w:numPr>
          <w:ilvl w:val="0"/>
          <w:numId w:val="8"/>
        </w:numPr>
        <w:spacing w:after="237"/>
        <w:ind w:right="1030" w:hanging="720"/>
      </w:pPr>
      <w:r>
        <w:t xml:space="preserve">more than 14 cm </w:t>
      </w:r>
    </w:p>
    <w:p w14:paraId="7104F732" w14:textId="77777777" w:rsidR="00CD1629" w:rsidRDefault="004B6957">
      <w:pPr>
        <w:numPr>
          <w:ilvl w:val="0"/>
          <w:numId w:val="8"/>
        </w:numPr>
        <w:spacing w:after="237"/>
        <w:ind w:right="1030" w:hanging="720"/>
      </w:pPr>
      <w:r>
        <w:t xml:space="preserve">between 10 and 12 cm </w:t>
      </w:r>
    </w:p>
    <w:p w14:paraId="668C2895" w14:textId="77777777" w:rsidR="00CD1629" w:rsidRDefault="004B6957">
      <w:pPr>
        <w:numPr>
          <w:ilvl w:val="0"/>
          <w:numId w:val="8"/>
        </w:numPr>
        <w:spacing w:after="237"/>
        <w:ind w:right="1030" w:hanging="720"/>
      </w:pPr>
      <w:r>
        <w:t xml:space="preserve">exactly 10 cm </w:t>
      </w:r>
    </w:p>
    <w:p w14:paraId="29FDB9DE" w14:textId="77777777" w:rsidR="00CD1629" w:rsidRDefault="004B6957">
      <w:pPr>
        <w:numPr>
          <w:ilvl w:val="0"/>
          <w:numId w:val="8"/>
        </w:numPr>
        <w:spacing w:after="234"/>
        <w:ind w:right="1030" w:hanging="720"/>
      </w:pPr>
      <w:r>
        <w:t xml:space="preserve">between 10 and 14 cm? </w:t>
      </w:r>
    </w:p>
    <w:p w14:paraId="05D0360B" w14:textId="77777777" w:rsidR="00CD1629" w:rsidRDefault="004B6957">
      <w:pPr>
        <w:spacing w:after="269"/>
        <w:ind w:left="248" w:right="517"/>
      </w:pPr>
      <w:r>
        <w:t xml:space="preserve">Suppose we wish to determine the probability of the annual rainfall being less than 20 inches. We know that the mean annual rainfall is 25.3 inches and the standard deviation is 4.3 inches, so that 20 inches is not a whole number of standard deviations from the mean. It is 5.3 inches from the mean, which is more than one S D but less than two S D’ s from the mean. To solve this problem, we need to know probabilities corresponding to values between whole number standard deviations from the mean. To do </w:t>
      </w:r>
      <w:proofErr w:type="gramStart"/>
      <w:r>
        <w:t>this two steps</w:t>
      </w:r>
      <w:proofErr w:type="gramEnd"/>
      <w:r>
        <w:t xml:space="preserve"> are necessary. </w:t>
      </w:r>
    </w:p>
    <w:p w14:paraId="1FB606E9" w14:textId="77777777" w:rsidR="00CD1629" w:rsidRDefault="004B6957">
      <w:pPr>
        <w:spacing w:after="231"/>
        <w:ind w:left="600" w:right="0" w:hanging="360"/>
      </w:pPr>
      <w:r>
        <w:t>1</w:t>
      </w:r>
      <w:r>
        <w:rPr>
          <w:rFonts w:ascii="Arial" w:eastAsia="Arial" w:hAnsi="Arial" w:cs="Arial"/>
        </w:rPr>
        <w:t xml:space="preserve"> </w:t>
      </w:r>
      <w:r>
        <w:t>Convert the value in question (</w:t>
      </w:r>
      <w:proofErr w:type="spellStart"/>
      <w:r>
        <w:t>i</w:t>
      </w:r>
      <w:proofErr w:type="spellEnd"/>
      <w:r>
        <w:t xml:space="preserve">. E. 20 inches) into a “Z – score”. This is simply the number of standard deviations of a value above or below the mean. </w:t>
      </w:r>
    </w:p>
    <w:p w14:paraId="2533D3FD" w14:textId="77777777" w:rsidR="00CD1629" w:rsidRDefault="004B6957">
      <w:pPr>
        <w:spacing w:after="231"/>
        <w:ind w:left="248" w:right="1030"/>
      </w:pPr>
      <w:r>
        <w:t xml:space="preserve">Thus, if the value in question is x, then </w:t>
      </w:r>
    </w:p>
    <w:p w14:paraId="5058655B" w14:textId="77777777" w:rsidR="00CD1629" w:rsidRDefault="004B6957">
      <w:pPr>
        <w:spacing w:after="0" w:line="259" w:lineRule="auto"/>
        <w:ind w:left="0" w:right="1128" w:firstLine="0"/>
        <w:jc w:val="center"/>
      </w:pPr>
      <w:r>
        <w:rPr>
          <w:b/>
        </w:rPr>
        <w:lastRenderedPageBreak/>
        <w:t xml:space="preserve">Z = (x – mean)/standard deviation </w:t>
      </w:r>
    </w:p>
    <w:p w14:paraId="6A3522BB" w14:textId="77777777" w:rsidR="00CD1629" w:rsidRDefault="004B6957">
      <w:pPr>
        <w:spacing w:after="398" w:line="265" w:lineRule="auto"/>
        <w:ind w:left="10" w:right="528" w:hanging="10"/>
        <w:jc w:val="right"/>
      </w:pPr>
      <w:r>
        <w:t>20</w:t>
      </w:r>
    </w:p>
    <w:p w14:paraId="13825580" w14:textId="77777777" w:rsidR="00CD1629" w:rsidRDefault="004B6957">
      <w:pPr>
        <w:spacing w:after="263"/>
        <w:ind w:left="250" w:right="1030"/>
      </w:pPr>
      <w:r>
        <w:t xml:space="preserve">This may be written as either: </w:t>
      </w:r>
    </w:p>
    <w:p w14:paraId="0A16C2C1" w14:textId="77777777" w:rsidR="00CD1629" w:rsidRDefault="004B6957">
      <w:pPr>
        <w:pStyle w:val="Heading4"/>
        <w:spacing w:after="192"/>
        <w:ind w:left="2412" w:right="594"/>
      </w:pPr>
      <w:r>
        <w:t>Z = x -</w:t>
      </w:r>
      <w:r>
        <w:rPr>
          <w:rFonts w:ascii="Segoe UI Symbol" w:eastAsia="Segoe UI Symbol" w:hAnsi="Segoe UI Symbol" w:cs="Segoe UI Symbol"/>
          <w:b w:val="0"/>
        </w:rPr>
        <w:t></w:t>
      </w:r>
      <w:r>
        <w:t>/</w:t>
      </w:r>
      <w:r>
        <w:rPr>
          <w:rFonts w:ascii="Segoe UI Symbol" w:eastAsia="Segoe UI Symbol" w:hAnsi="Segoe UI Symbol" w:cs="Segoe UI Symbol"/>
          <w:b w:val="0"/>
        </w:rPr>
        <w:t xml:space="preserve"> </w:t>
      </w:r>
    </w:p>
    <w:p w14:paraId="263A22E2" w14:textId="77777777" w:rsidR="00CD1629" w:rsidRDefault="004B6957">
      <w:pPr>
        <w:ind w:left="248" w:right="1030"/>
      </w:pPr>
      <w:r>
        <w:t xml:space="preserve">Where </w:t>
      </w:r>
      <w:r>
        <w:rPr>
          <w:rFonts w:ascii="Segoe UI Symbol" w:eastAsia="Segoe UI Symbol" w:hAnsi="Segoe UI Symbol" w:cs="Segoe UI Symbol"/>
        </w:rPr>
        <w:t></w:t>
      </w:r>
      <w:r>
        <w:t xml:space="preserve"> and </w:t>
      </w:r>
      <w:r>
        <w:rPr>
          <w:rFonts w:ascii="Segoe UI Symbol" w:eastAsia="Segoe UI Symbol" w:hAnsi="Segoe UI Symbol" w:cs="Segoe UI Symbol"/>
        </w:rPr>
        <w:t></w:t>
      </w:r>
      <w:r>
        <w:t xml:space="preserve"> are the mean and standard </w:t>
      </w:r>
      <w:r>
        <w:t xml:space="preserve">deviation of a population. Or </w:t>
      </w:r>
    </w:p>
    <w:p w14:paraId="1F58F77E" w14:textId="77777777" w:rsidR="00CD1629" w:rsidRDefault="004B6957">
      <w:pPr>
        <w:spacing w:after="125" w:line="259" w:lineRule="auto"/>
        <w:ind w:left="0" w:right="0" w:firstLine="0"/>
        <w:jc w:val="left"/>
      </w:pPr>
      <w:r>
        <w:rPr>
          <w:sz w:val="18"/>
        </w:rPr>
        <w:t xml:space="preserve"> </w:t>
      </w:r>
    </w:p>
    <w:p w14:paraId="331B69E0" w14:textId="77777777" w:rsidR="00CD1629" w:rsidRDefault="004B6957">
      <w:pPr>
        <w:spacing w:after="231"/>
        <w:ind w:left="240" w:right="380" w:hanging="24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B64C2E1" wp14:editId="53950F06">
                <wp:simplePos x="0" y="0"/>
                <wp:positionH relativeFrom="column">
                  <wp:posOffset>2043113</wp:posOffset>
                </wp:positionH>
                <wp:positionV relativeFrom="paragraph">
                  <wp:posOffset>2783</wp:posOffset>
                </wp:positionV>
                <wp:extent cx="69342" cy="6337"/>
                <wp:effectExtent l="0" t="0" r="0" b="0"/>
                <wp:wrapNone/>
                <wp:docPr id="140429" name="Group 140429"/>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7010" name="Shape 7010"/>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429" style="width:5.45999pt;height:0.49898pt;position:absolute;z-index:2;mso-position-horizontal-relative:text;mso-position-horizontal:absolute;margin-left:160.875pt;mso-position-vertical-relative:text;margin-top:0.219147pt;" coordsize="693,63">
                <v:shape id="Shape 7010" style="position:absolute;width:693;height:0;left:0;top:0;" coordsize="69342,0" path="m0,0l69342,0">
                  <v:stroke weight="0.49898pt" endcap="flat" joinstyle="round"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86E387E" wp14:editId="5779EF0C">
                <wp:simplePos x="0" y="0"/>
                <wp:positionH relativeFrom="column">
                  <wp:posOffset>2771458</wp:posOffset>
                </wp:positionH>
                <wp:positionV relativeFrom="paragraph">
                  <wp:posOffset>2783</wp:posOffset>
                </wp:positionV>
                <wp:extent cx="69342" cy="6337"/>
                <wp:effectExtent l="0" t="0" r="0" b="0"/>
                <wp:wrapNone/>
                <wp:docPr id="140430" name="Group 140430"/>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7011" name="Shape 7011"/>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430" style="width:5.45999pt;height:0.49898pt;position:absolute;z-index:3;mso-position-horizontal-relative:text;mso-position-horizontal:absolute;margin-left:218.225pt;mso-position-vertical-relative:text;margin-top:0.219147pt;" coordsize="693,63">
                <v:shape id="Shape 7011" style="position:absolute;width:693;height:0;left:0;top:0;" coordsize="69342,0" path="m0,0l69342,0">
                  <v:stroke weight="0.49898pt" endcap="flat" joinstyle="round" on="true" color="#000000"/>
                  <v:fill on="false" color="#000000" opacity="0"/>
                </v:shape>
              </v:group>
            </w:pict>
          </mc:Fallback>
        </mc:AlternateContent>
      </w:r>
      <w:r>
        <w:t xml:space="preserve"> </w:t>
      </w:r>
      <w:r>
        <w:rPr>
          <w:b/>
        </w:rPr>
        <w:t xml:space="preserve">Z = x - </w:t>
      </w:r>
      <w:r>
        <w:rPr>
          <w:i/>
        </w:rPr>
        <w:t xml:space="preserve">x </w:t>
      </w:r>
      <w:r>
        <w:rPr>
          <w:b/>
        </w:rPr>
        <w:t>/s</w:t>
      </w:r>
      <w:r>
        <w:t xml:space="preserve">, where </w:t>
      </w:r>
      <w:r>
        <w:rPr>
          <w:i/>
        </w:rPr>
        <w:t xml:space="preserve">x </w:t>
      </w:r>
      <w:r>
        <w:t xml:space="preserve">and s are the mean and standard deviation of a sample. </w:t>
      </w:r>
    </w:p>
    <w:p w14:paraId="3DB98CB1" w14:textId="77777777" w:rsidR="00CD1629" w:rsidRDefault="004B6957">
      <w:pPr>
        <w:pStyle w:val="Heading4"/>
        <w:spacing w:after="214"/>
        <w:ind w:left="250" w:right="594"/>
      </w:pPr>
      <w:r>
        <w:t xml:space="preserve">Note </w:t>
      </w:r>
    </w:p>
    <w:p w14:paraId="125745BC" w14:textId="77777777" w:rsidR="00CD1629" w:rsidRDefault="004B6957">
      <w:pPr>
        <w:ind w:left="248" w:right="1030"/>
      </w:pPr>
      <w:r>
        <w:t xml:space="preserve">In our problem: </w:t>
      </w:r>
    </w:p>
    <w:p w14:paraId="391AF232" w14:textId="77777777" w:rsidR="00CD1629" w:rsidRDefault="004B6957">
      <w:pPr>
        <w:spacing w:after="257" w:line="259" w:lineRule="auto"/>
        <w:ind w:left="0" w:right="0" w:firstLine="0"/>
        <w:jc w:val="left"/>
      </w:pPr>
      <w:r>
        <w:rPr>
          <w:sz w:val="13"/>
        </w:rPr>
        <w:t xml:space="preserve"> </w:t>
      </w:r>
    </w:p>
    <w:p w14:paraId="59CA4B25" w14:textId="77777777" w:rsidR="00CD1629" w:rsidRDefault="004B6957">
      <w:pPr>
        <w:tabs>
          <w:tab w:val="center" w:pos="3144"/>
        </w:tabs>
        <w:ind w:left="0" w:right="0" w:firstLine="0"/>
        <w:jc w:val="left"/>
      </w:pPr>
      <w:r>
        <w:rPr>
          <w:sz w:val="37"/>
          <w:vertAlign w:val="superscript"/>
        </w:rPr>
        <w:t xml:space="preserve"> </w:t>
      </w:r>
      <w:r>
        <w:rPr>
          <w:sz w:val="37"/>
          <w:vertAlign w:val="superscript"/>
        </w:rPr>
        <w:tab/>
      </w:r>
      <w:r>
        <w:t xml:space="preserve">X = 20 inches. Mean = 25.3 in </w:t>
      </w:r>
    </w:p>
    <w:p w14:paraId="40B1A242" w14:textId="77777777" w:rsidR="00CD1629" w:rsidRDefault="004B6957">
      <w:pPr>
        <w:spacing w:after="71" w:line="259" w:lineRule="auto"/>
        <w:ind w:left="0" w:right="0" w:firstLine="0"/>
        <w:jc w:val="left"/>
      </w:pPr>
      <w:r>
        <w:t xml:space="preserve"> </w:t>
      </w:r>
    </w:p>
    <w:p w14:paraId="79AA9351" w14:textId="77777777" w:rsidR="00CD1629" w:rsidRDefault="004B6957">
      <w:pPr>
        <w:tabs>
          <w:tab w:val="center" w:pos="2572"/>
          <w:tab w:val="center" w:pos="4236"/>
        </w:tabs>
        <w:ind w:left="0" w:right="0" w:firstLine="0"/>
        <w:jc w:val="left"/>
      </w:pPr>
      <w:r>
        <w:t xml:space="preserve"> </w:t>
      </w:r>
      <w:r>
        <w:tab/>
        <w:t xml:space="preserve">Standard deviation </w:t>
      </w:r>
      <w:r>
        <w:tab/>
        <w:t xml:space="preserve">= 4.3 in. </w:t>
      </w:r>
    </w:p>
    <w:p w14:paraId="1FE2865C" w14:textId="77777777" w:rsidR="00CD1629" w:rsidRDefault="004B6957">
      <w:pPr>
        <w:spacing w:after="0" w:line="259" w:lineRule="auto"/>
        <w:ind w:left="0" w:right="0" w:firstLine="0"/>
        <w:jc w:val="left"/>
      </w:pPr>
      <w:r>
        <w:t xml:space="preserve"> </w:t>
      </w:r>
    </w:p>
    <w:p w14:paraId="50493BAE" w14:textId="77777777" w:rsidR="00CD1629" w:rsidRDefault="004B6957">
      <w:pPr>
        <w:ind w:left="248" w:right="1030"/>
      </w:pPr>
      <w:r>
        <w:t xml:space="preserve">That is </w:t>
      </w:r>
    </w:p>
    <w:p w14:paraId="24836E42" w14:textId="77777777" w:rsidR="00CD1629" w:rsidRDefault="004B6957">
      <w:pPr>
        <w:spacing w:after="0" w:line="259" w:lineRule="auto"/>
        <w:ind w:left="1440" w:right="0" w:firstLine="0"/>
        <w:jc w:val="left"/>
      </w:pPr>
      <w:r>
        <w:t xml:space="preserve"> </w:t>
      </w:r>
    </w:p>
    <w:p w14:paraId="6129B0F7" w14:textId="77777777" w:rsidR="00CD1629" w:rsidRDefault="004B6957">
      <w:pPr>
        <w:ind w:left="1690" w:right="1030"/>
      </w:pPr>
      <w:r>
        <w:t xml:space="preserve">Z = (20 – 25.3)/4.3 = -1.2 </w:t>
      </w:r>
    </w:p>
    <w:p w14:paraId="1776EF84" w14:textId="77777777" w:rsidR="00CD1629" w:rsidRDefault="004B6957">
      <w:pPr>
        <w:spacing w:after="180" w:line="259" w:lineRule="auto"/>
        <w:ind w:left="0" w:right="0" w:firstLine="0"/>
        <w:jc w:val="left"/>
      </w:pPr>
      <w:r>
        <w:t xml:space="preserve"> </w:t>
      </w:r>
    </w:p>
    <w:p w14:paraId="48CF5120" w14:textId="77777777" w:rsidR="00CD1629" w:rsidRDefault="004B6957">
      <w:pPr>
        <w:spacing w:after="0" w:line="259" w:lineRule="auto"/>
        <w:ind w:left="0" w:right="0" w:firstLine="0"/>
        <w:jc w:val="left"/>
      </w:pPr>
      <w:r>
        <w:t xml:space="preserve"> </w:t>
      </w:r>
    </w:p>
    <w:p w14:paraId="54681EFA" w14:textId="77777777" w:rsidR="00CD1629" w:rsidRDefault="004B6957">
      <w:pPr>
        <w:spacing w:after="231"/>
        <w:ind w:left="600" w:right="0" w:hanging="360"/>
      </w:pPr>
      <w:r>
        <w:t>2</w:t>
      </w:r>
      <w:r>
        <w:rPr>
          <w:rFonts w:ascii="Arial" w:eastAsia="Arial" w:hAnsi="Arial" w:cs="Arial"/>
        </w:rPr>
        <w:t xml:space="preserve"> </w:t>
      </w:r>
      <w:r>
        <w:t xml:space="preserve">Consult one of the tables of probabilities associated with different Z scores in a normal distribution (Appendix 2). </w:t>
      </w:r>
    </w:p>
    <w:p w14:paraId="39793B4E" w14:textId="77777777" w:rsidR="00CD1629" w:rsidRDefault="004B6957">
      <w:pPr>
        <w:spacing w:after="231"/>
        <w:ind w:left="248" w:right="517"/>
      </w:pPr>
      <w:r>
        <w:t xml:space="preserve">It should be noted that P value in the table relate to only half of a normal distribution and that one half of a normal distribution is a mirror image of the other. </w:t>
      </w:r>
      <w:proofErr w:type="gramStart"/>
      <w:r>
        <w:t>Therefore</w:t>
      </w:r>
      <w:proofErr w:type="gramEnd"/>
      <w:r>
        <w:t xml:space="preserve"> a negative Z score has the same P value as a positive Z score of equal magnitude, that we can ignore the sign of Z when using the normal distribution tables associated with the Z score. </w:t>
      </w:r>
    </w:p>
    <w:p w14:paraId="7AE4FB0B" w14:textId="77777777" w:rsidR="00CD1629" w:rsidRDefault="004B6957">
      <w:pPr>
        <w:spacing w:after="233"/>
        <w:ind w:left="248" w:right="516"/>
      </w:pPr>
      <w:r>
        <w:t xml:space="preserve">In our problem Z is 1.2 and we must know the probability of a variate being more extreme than, </w:t>
      </w:r>
      <w:proofErr w:type="spellStart"/>
      <w:r>
        <w:t>i</w:t>
      </w:r>
      <w:proofErr w:type="spellEnd"/>
      <w:r>
        <w:t xml:space="preserve"> e (lying beyond) this Z score. The table value of P corresponding to Z = 1.2 is 0.115. It follows that the probability of the rainfall being less than 20 inches is 0.11 or 0.12 meaning that an annual rainfall of under 20 inches can be expected at Derby eleven years in every hundred years. </w:t>
      </w:r>
    </w:p>
    <w:p w14:paraId="3D7FE1C9" w14:textId="77777777" w:rsidR="00CD1629" w:rsidRDefault="004B6957">
      <w:pPr>
        <w:pStyle w:val="Heading4"/>
        <w:spacing w:after="104"/>
        <w:ind w:left="250" w:right="594"/>
      </w:pPr>
      <w:r>
        <w:t xml:space="preserve">Activity </w:t>
      </w:r>
    </w:p>
    <w:p w14:paraId="6E05C18B" w14:textId="77777777" w:rsidR="00CD1629" w:rsidRDefault="004B6957">
      <w:pPr>
        <w:spacing w:after="90" w:line="259" w:lineRule="auto"/>
        <w:ind w:left="0" w:right="0" w:firstLine="0"/>
        <w:jc w:val="left"/>
      </w:pPr>
      <w:r>
        <w:rPr>
          <w:b/>
          <w:sz w:val="20"/>
        </w:rPr>
        <w:t xml:space="preserve"> </w:t>
      </w:r>
    </w:p>
    <w:p w14:paraId="6DDEF66B" w14:textId="77777777" w:rsidR="00CD1629" w:rsidRDefault="004B6957">
      <w:pPr>
        <w:pBdr>
          <w:top w:val="single" w:sz="6" w:space="0" w:color="000000"/>
          <w:left w:val="single" w:sz="6" w:space="0" w:color="000000"/>
          <w:bottom w:val="single" w:sz="6" w:space="0" w:color="000000"/>
          <w:right w:val="single" w:sz="6" w:space="0" w:color="000000"/>
        </w:pBdr>
        <w:spacing w:after="0" w:line="259" w:lineRule="auto"/>
        <w:ind w:left="1171" w:right="1399" w:firstLine="0"/>
        <w:jc w:val="left"/>
      </w:pPr>
      <w:r>
        <w:rPr>
          <w:b/>
        </w:rPr>
        <w:t xml:space="preserve"> </w:t>
      </w:r>
    </w:p>
    <w:p w14:paraId="1DA049B4" w14:textId="77777777" w:rsidR="00CD1629" w:rsidRDefault="004B6957">
      <w:pPr>
        <w:pBdr>
          <w:top w:val="single" w:sz="6" w:space="0" w:color="000000"/>
          <w:left w:val="single" w:sz="6" w:space="0" w:color="000000"/>
          <w:bottom w:val="single" w:sz="6" w:space="0" w:color="000000"/>
          <w:right w:val="single" w:sz="6" w:space="0" w:color="000000"/>
        </w:pBdr>
        <w:spacing w:after="11" w:line="249" w:lineRule="auto"/>
        <w:ind w:left="1181" w:right="1399" w:hanging="10"/>
      </w:pPr>
      <w:r>
        <w:t xml:space="preserve">What is the probability that rainfall at Nakuru will be at least 28 inches. </w:t>
      </w:r>
    </w:p>
    <w:p w14:paraId="29384859" w14:textId="77777777" w:rsidR="00CD1629" w:rsidRDefault="004B6957">
      <w:pPr>
        <w:pBdr>
          <w:top w:val="single" w:sz="6" w:space="0" w:color="000000"/>
          <w:left w:val="single" w:sz="6" w:space="0" w:color="000000"/>
          <w:bottom w:val="single" w:sz="6" w:space="0" w:color="000000"/>
          <w:right w:val="single" w:sz="6" w:space="0" w:color="000000"/>
        </w:pBdr>
        <w:spacing w:after="11" w:line="249" w:lineRule="auto"/>
        <w:ind w:left="1181" w:right="1399" w:hanging="10"/>
      </w:pPr>
      <w:r>
        <w:lastRenderedPageBreak/>
        <w:t xml:space="preserve">What is the probability that it will be between 20 inches and </w:t>
      </w:r>
      <w:r>
        <w:t xml:space="preserve">30 inches? </w:t>
      </w:r>
    </w:p>
    <w:p w14:paraId="6F3C3C85" w14:textId="77777777" w:rsidR="00CD1629" w:rsidRDefault="004B6957">
      <w:pPr>
        <w:spacing w:after="626" w:line="265" w:lineRule="auto"/>
        <w:ind w:left="10" w:right="528" w:hanging="10"/>
        <w:jc w:val="right"/>
      </w:pPr>
      <w:r>
        <w:t>21</w:t>
      </w:r>
    </w:p>
    <w:p w14:paraId="74EAB160" w14:textId="77777777" w:rsidR="00CD1629" w:rsidRDefault="004B6957">
      <w:pPr>
        <w:spacing w:after="0" w:line="259" w:lineRule="auto"/>
        <w:ind w:left="0" w:right="0" w:firstLine="0"/>
        <w:jc w:val="left"/>
      </w:pPr>
      <w:r>
        <w:rPr>
          <w:b/>
          <w:sz w:val="28"/>
        </w:rPr>
        <w:t xml:space="preserve"> </w:t>
      </w:r>
    </w:p>
    <w:p w14:paraId="6AA3A1D7" w14:textId="77777777" w:rsidR="00CD1629" w:rsidRDefault="004B6957">
      <w:pPr>
        <w:pStyle w:val="Heading4"/>
        <w:spacing w:after="211"/>
        <w:ind w:left="250"/>
      </w:pPr>
      <w:r>
        <w:rPr>
          <w:b w:val="0"/>
          <w:sz w:val="28"/>
        </w:rPr>
        <w:t xml:space="preserve">References </w:t>
      </w:r>
    </w:p>
    <w:p w14:paraId="22849996" w14:textId="77777777" w:rsidR="00CD1629" w:rsidRDefault="004B6957">
      <w:pPr>
        <w:spacing w:after="0" w:line="259" w:lineRule="auto"/>
        <w:ind w:left="0" w:right="0" w:firstLine="0"/>
        <w:jc w:val="left"/>
      </w:pPr>
      <w:r>
        <w:rPr>
          <w:sz w:val="28"/>
        </w:rPr>
        <w:t xml:space="preserve"> </w:t>
      </w:r>
    </w:p>
    <w:p w14:paraId="5404D939" w14:textId="77777777" w:rsidR="00CD1629" w:rsidRDefault="004B6957">
      <w:pPr>
        <w:spacing w:after="13" w:line="249" w:lineRule="auto"/>
        <w:ind w:left="2402" w:right="2410" w:hanging="2162"/>
        <w:jc w:val="left"/>
      </w:pPr>
      <w:proofErr w:type="spellStart"/>
      <w:r>
        <w:t>Ebdon</w:t>
      </w:r>
      <w:proofErr w:type="spellEnd"/>
      <w:r>
        <w:t xml:space="preserve">, D. (1977) </w:t>
      </w:r>
      <w:r>
        <w:rPr>
          <w:u w:val="single" w:color="000000"/>
        </w:rPr>
        <w:t>Statistics in Geography: A Practical Approach.</w:t>
      </w:r>
      <w:r>
        <w:t xml:space="preserve"> Basil Blackwell, London </w:t>
      </w:r>
    </w:p>
    <w:p w14:paraId="590E2F5B" w14:textId="77777777" w:rsidR="00CD1629" w:rsidRDefault="004B6957">
      <w:pPr>
        <w:ind w:left="2400" w:right="1314" w:hanging="2158"/>
      </w:pPr>
      <w:r>
        <w:t xml:space="preserve">Gregory, S. (1978) </w:t>
      </w:r>
      <w:r>
        <w:rPr>
          <w:u w:val="single" w:color="000000"/>
        </w:rPr>
        <w:t>Statistical Methods and the Geographer</w:t>
      </w:r>
      <w:r>
        <w:t>. 4</w:t>
      </w:r>
      <w:r>
        <w:rPr>
          <w:vertAlign w:val="superscript"/>
        </w:rPr>
        <w:t>th</w:t>
      </w:r>
      <w:r>
        <w:t xml:space="preserve"> Edition, Longman, London </w:t>
      </w:r>
    </w:p>
    <w:p w14:paraId="103B931F" w14:textId="77777777" w:rsidR="00CD1629" w:rsidRDefault="004B6957">
      <w:pPr>
        <w:ind w:left="2400" w:right="2322" w:hanging="2158"/>
      </w:pPr>
      <w:proofErr w:type="spellStart"/>
      <w:r>
        <w:t>Hagget</w:t>
      </w:r>
      <w:proofErr w:type="spellEnd"/>
      <w:r>
        <w:t xml:space="preserve">, P. And Chorley, R. (1970) </w:t>
      </w:r>
      <w:r>
        <w:rPr>
          <w:u w:val="single" w:color="000000"/>
        </w:rPr>
        <w:t>Network Analysis in Geography</w:t>
      </w:r>
      <w:r>
        <w:t xml:space="preserve">. St. Martins Press, New York, </w:t>
      </w:r>
    </w:p>
    <w:p w14:paraId="5887D6AA" w14:textId="77777777" w:rsidR="00CD1629" w:rsidRDefault="004B6957">
      <w:pPr>
        <w:spacing w:after="13" w:line="249" w:lineRule="auto"/>
        <w:ind w:left="252" w:right="770" w:hanging="10"/>
        <w:jc w:val="left"/>
      </w:pPr>
      <w:r>
        <w:t xml:space="preserve">Hammond, R. And McCullagh, P.S. (1977) </w:t>
      </w:r>
      <w:proofErr w:type="spellStart"/>
      <w:r>
        <w:rPr>
          <w:u w:val="single" w:color="000000"/>
        </w:rPr>
        <w:t>Qunatitative</w:t>
      </w:r>
      <w:proofErr w:type="spellEnd"/>
      <w:r>
        <w:rPr>
          <w:u w:val="single" w:color="000000"/>
        </w:rPr>
        <w:t xml:space="preserve"> Techniques in Geography:</w:t>
      </w:r>
      <w:r>
        <w:t xml:space="preserve"> </w:t>
      </w:r>
    </w:p>
    <w:p w14:paraId="6E431FC1" w14:textId="77777777" w:rsidR="00CD1629" w:rsidRDefault="004B6957">
      <w:pPr>
        <w:spacing w:after="13" w:line="249" w:lineRule="auto"/>
        <w:ind w:left="1063" w:right="2127" w:hanging="10"/>
        <w:jc w:val="center"/>
      </w:pPr>
      <w:r>
        <w:rPr>
          <w:u w:val="single" w:color="000000"/>
        </w:rPr>
        <w:t xml:space="preserve">An Introduction. </w:t>
      </w:r>
      <w:r>
        <w:t xml:space="preserve">Clarendon, London </w:t>
      </w:r>
      <w:r>
        <w:br w:type="page"/>
      </w:r>
    </w:p>
    <w:p w14:paraId="202633D0" w14:textId="77777777" w:rsidR="00CD1629" w:rsidRDefault="004B6957">
      <w:pPr>
        <w:spacing w:after="445" w:line="265" w:lineRule="auto"/>
        <w:ind w:left="10" w:right="528" w:hanging="10"/>
        <w:jc w:val="right"/>
      </w:pPr>
      <w:r>
        <w:lastRenderedPageBreak/>
        <w:t>22</w:t>
      </w:r>
    </w:p>
    <w:p w14:paraId="749E8069" w14:textId="77777777" w:rsidR="00CD1629" w:rsidRDefault="004B6957">
      <w:pPr>
        <w:shd w:val="clear" w:color="auto" w:fill="CCCCCC"/>
        <w:tabs>
          <w:tab w:val="center" w:pos="4538"/>
          <w:tab w:val="center" w:pos="8912"/>
        </w:tabs>
        <w:spacing w:after="54" w:line="259" w:lineRule="auto"/>
        <w:ind w:left="195" w:right="0" w:firstLine="0"/>
        <w:jc w:val="left"/>
      </w:pPr>
      <w:r>
        <w:rPr>
          <w:b/>
        </w:rPr>
        <w:t xml:space="preserve"> </w:t>
      </w:r>
      <w:r>
        <w:rPr>
          <w:b/>
        </w:rPr>
        <w:tab/>
        <w:t xml:space="preserve">LESSON 2:  </w:t>
      </w:r>
      <w:r>
        <w:rPr>
          <w:b/>
          <w:sz w:val="28"/>
        </w:rPr>
        <w:t xml:space="preserve">SAMPLES AND ESTIMATES. </w:t>
      </w:r>
      <w:r>
        <w:rPr>
          <w:b/>
          <w:sz w:val="28"/>
        </w:rPr>
        <w:tab/>
        <w:t xml:space="preserve"> </w:t>
      </w:r>
    </w:p>
    <w:p w14:paraId="7FB131C7" w14:textId="77777777" w:rsidR="00CD1629" w:rsidRDefault="004B6957">
      <w:pPr>
        <w:pStyle w:val="Heading5"/>
        <w:tabs>
          <w:tab w:val="center" w:pos="390"/>
          <w:tab w:val="center" w:pos="1459"/>
        </w:tabs>
        <w:spacing w:after="256"/>
        <w:ind w:left="0" w:firstLine="0"/>
      </w:pPr>
      <w:r>
        <w:rPr>
          <w:rFonts w:ascii="Calibri" w:eastAsia="Calibri" w:hAnsi="Calibri" w:cs="Calibri"/>
          <w:b w:val="0"/>
          <w:sz w:val="22"/>
        </w:rPr>
        <w:tab/>
      </w:r>
      <w:r>
        <w:t>2.1</w:t>
      </w:r>
      <w:r>
        <w:rPr>
          <w:rFonts w:ascii="Arial" w:eastAsia="Arial" w:hAnsi="Arial" w:cs="Arial"/>
        </w:rPr>
        <w:t xml:space="preserve"> </w:t>
      </w:r>
      <w:r>
        <w:rPr>
          <w:rFonts w:ascii="Arial" w:eastAsia="Arial" w:hAnsi="Arial" w:cs="Arial"/>
        </w:rPr>
        <w:tab/>
      </w:r>
      <w:r>
        <w:t xml:space="preserve">Introduction </w:t>
      </w:r>
    </w:p>
    <w:p w14:paraId="4BCFA663" w14:textId="77777777" w:rsidR="00CD1629" w:rsidRDefault="004B6957">
      <w:pPr>
        <w:ind w:left="248" w:right="517"/>
      </w:pPr>
      <w:r>
        <w:t xml:space="preserve">Geographers are often required to undertake research in which data is collected, </w:t>
      </w:r>
      <w:proofErr w:type="spellStart"/>
      <w:r>
        <w:t>analyzed</w:t>
      </w:r>
      <w:proofErr w:type="spellEnd"/>
      <w:r>
        <w:t xml:space="preserve"> and presented. To do this effectively, knowledge of sampling techniques is important. In this lesson the basics concepts and procedures of sampling will be discussed. A distinction will be made between population and samples and between population parameters and sample statistics. </w:t>
      </w:r>
      <w:proofErr w:type="gramStart"/>
      <w:r>
        <w:t>Finally</w:t>
      </w:r>
      <w:proofErr w:type="gramEnd"/>
      <w:r>
        <w:t xml:space="preserve"> a discussion of the sampling distribution and the standard error and how it is used to estimate population parameters will be done. </w:t>
      </w:r>
    </w:p>
    <w:p w14:paraId="782F10FB" w14:textId="77777777" w:rsidR="00CD1629" w:rsidRDefault="004B6957">
      <w:pPr>
        <w:spacing w:after="0" w:line="259" w:lineRule="auto"/>
        <w:ind w:left="0" w:right="0" w:firstLine="0"/>
        <w:jc w:val="left"/>
      </w:pPr>
      <w:r>
        <w:t xml:space="preserve"> </w:t>
      </w:r>
    </w:p>
    <w:p w14:paraId="40AB7867" w14:textId="77777777" w:rsidR="00CD1629" w:rsidRDefault="004B6957">
      <w:pPr>
        <w:pStyle w:val="Heading5"/>
        <w:tabs>
          <w:tab w:val="center" w:pos="390"/>
          <w:tab w:val="center" w:pos="1492"/>
        </w:tabs>
        <w:spacing w:after="150"/>
        <w:ind w:left="0" w:firstLine="0"/>
      </w:pPr>
      <w:r>
        <w:rPr>
          <w:rFonts w:ascii="Calibri" w:eastAsia="Calibri" w:hAnsi="Calibri" w:cs="Calibri"/>
          <w:b w:val="0"/>
          <w:sz w:val="22"/>
        </w:rPr>
        <w:tab/>
      </w:r>
      <w:r>
        <w:t>2.2</w:t>
      </w:r>
      <w:r>
        <w:rPr>
          <w:rFonts w:ascii="Arial" w:eastAsia="Arial" w:hAnsi="Arial" w:cs="Arial"/>
        </w:rPr>
        <w:t xml:space="preserve"> </w:t>
      </w:r>
      <w:r>
        <w:rPr>
          <w:rFonts w:ascii="Arial" w:eastAsia="Arial" w:hAnsi="Arial" w:cs="Arial"/>
        </w:rPr>
        <w:tab/>
      </w:r>
      <w:r>
        <w:t xml:space="preserve">Objectives </w:t>
      </w:r>
    </w:p>
    <w:p w14:paraId="0D36CDC7" w14:textId="77777777" w:rsidR="00CD1629" w:rsidRDefault="004B6957">
      <w:pPr>
        <w:spacing w:after="0" w:line="259" w:lineRule="auto"/>
        <w:ind w:left="0" w:right="0" w:firstLine="0"/>
        <w:jc w:val="left"/>
      </w:pPr>
      <w:r>
        <w:rPr>
          <w:b/>
          <w:sz w:val="20"/>
        </w:rPr>
        <w:t xml:space="preserve"> </w:t>
      </w:r>
    </w:p>
    <w:tbl>
      <w:tblPr>
        <w:tblStyle w:val="TableGrid"/>
        <w:tblW w:w="7776" w:type="dxa"/>
        <w:tblInd w:w="1034" w:type="dxa"/>
        <w:tblCellMar>
          <w:top w:w="88" w:type="dxa"/>
          <w:left w:w="7" w:type="dxa"/>
          <w:bottom w:w="0" w:type="dxa"/>
          <w:right w:w="381" w:type="dxa"/>
        </w:tblCellMar>
        <w:tblLook w:val="04A0" w:firstRow="1" w:lastRow="0" w:firstColumn="1" w:lastColumn="0" w:noHBand="0" w:noVBand="1"/>
      </w:tblPr>
      <w:tblGrid>
        <w:gridCol w:w="7776"/>
      </w:tblGrid>
      <w:tr w:rsidR="00CD1629" w14:paraId="560865D0" w14:textId="77777777">
        <w:trPr>
          <w:trHeight w:val="3324"/>
        </w:trPr>
        <w:tc>
          <w:tcPr>
            <w:tcW w:w="7776" w:type="dxa"/>
            <w:tcBorders>
              <w:top w:val="single" w:sz="6" w:space="0" w:color="000000"/>
              <w:left w:val="single" w:sz="6" w:space="0" w:color="000000"/>
              <w:bottom w:val="single" w:sz="6" w:space="0" w:color="000000"/>
              <w:right w:val="single" w:sz="6" w:space="0" w:color="000000"/>
            </w:tcBorders>
          </w:tcPr>
          <w:p w14:paraId="0A811447" w14:textId="77777777" w:rsidR="00CD1629" w:rsidRDefault="004B6957">
            <w:pPr>
              <w:spacing w:after="256" w:line="259" w:lineRule="auto"/>
              <w:ind w:left="146" w:right="0" w:firstLine="0"/>
              <w:jc w:val="left"/>
            </w:pPr>
            <w:r>
              <w:t xml:space="preserve">By the end of this lesson the learner should be able to: </w:t>
            </w:r>
          </w:p>
          <w:p w14:paraId="14F39820" w14:textId="77777777" w:rsidR="00CD1629" w:rsidRDefault="004B6957">
            <w:pPr>
              <w:numPr>
                <w:ilvl w:val="0"/>
                <w:numId w:val="51"/>
              </w:numPr>
              <w:spacing w:after="0" w:line="238" w:lineRule="auto"/>
              <w:ind w:right="0" w:hanging="360"/>
            </w:pPr>
            <w:r>
              <w:t xml:space="preserve">Distinguish between population and samples, and also between population parameters and sample statistics </w:t>
            </w:r>
          </w:p>
          <w:p w14:paraId="601FBD2B" w14:textId="77777777" w:rsidR="00CD1629" w:rsidRDefault="004B6957">
            <w:pPr>
              <w:spacing w:after="0" w:line="259" w:lineRule="auto"/>
              <w:ind w:left="0" w:right="0" w:firstLine="0"/>
              <w:jc w:val="left"/>
            </w:pPr>
            <w:r>
              <w:t xml:space="preserve"> </w:t>
            </w:r>
          </w:p>
          <w:p w14:paraId="3CA907A4" w14:textId="77777777" w:rsidR="00CD1629" w:rsidRDefault="004B6957">
            <w:pPr>
              <w:numPr>
                <w:ilvl w:val="0"/>
                <w:numId w:val="51"/>
              </w:numPr>
              <w:spacing w:after="0" w:line="238" w:lineRule="auto"/>
              <w:ind w:right="0" w:hanging="360"/>
            </w:pPr>
            <w:r>
              <w:t xml:space="preserve">Explain and use the various sampling procedures to collect data from a given population </w:t>
            </w:r>
          </w:p>
          <w:p w14:paraId="3B97036F" w14:textId="77777777" w:rsidR="00CD1629" w:rsidRDefault="004B6957">
            <w:pPr>
              <w:spacing w:after="0" w:line="259" w:lineRule="auto"/>
              <w:ind w:left="0" w:right="0" w:firstLine="0"/>
              <w:jc w:val="left"/>
            </w:pPr>
            <w:r>
              <w:t xml:space="preserve"> </w:t>
            </w:r>
          </w:p>
          <w:p w14:paraId="2B6B7F89" w14:textId="77777777" w:rsidR="00CD1629" w:rsidRDefault="004B6957">
            <w:pPr>
              <w:numPr>
                <w:ilvl w:val="0"/>
                <w:numId w:val="51"/>
              </w:numPr>
              <w:spacing w:after="0" w:line="259" w:lineRule="auto"/>
              <w:ind w:right="0" w:hanging="360"/>
            </w:pPr>
            <w:r>
              <w:t xml:space="preserve">Estimate population parameters from sample measurements and counts and also estimate required sample size from a given population. </w:t>
            </w:r>
          </w:p>
        </w:tc>
      </w:tr>
    </w:tbl>
    <w:p w14:paraId="1B36BB80" w14:textId="77777777" w:rsidR="00CD1629" w:rsidRDefault="004B6957">
      <w:pPr>
        <w:spacing w:after="0" w:line="259" w:lineRule="auto"/>
        <w:ind w:left="0" w:right="0" w:firstLine="0"/>
        <w:jc w:val="left"/>
      </w:pPr>
      <w:r>
        <w:rPr>
          <w:b/>
        </w:rPr>
        <w:t xml:space="preserve"> </w:t>
      </w:r>
    </w:p>
    <w:p w14:paraId="1DC3D64C" w14:textId="77777777" w:rsidR="00CD1629" w:rsidRDefault="004B6957">
      <w:pPr>
        <w:pStyle w:val="Heading5"/>
        <w:tabs>
          <w:tab w:val="center" w:pos="390"/>
          <w:tab w:val="center" w:pos="2044"/>
        </w:tabs>
        <w:spacing w:after="255"/>
        <w:ind w:left="0" w:firstLine="0"/>
      </w:pPr>
      <w:r>
        <w:rPr>
          <w:rFonts w:ascii="Calibri" w:eastAsia="Calibri" w:hAnsi="Calibri" w:cs="Calibri"/>
          <w:b w:val="0"/>
          <w:sz w:val="22"/>
        </w:rPr>
        <w:tab/>
      </w:r>
      <w:r>
        <w:t>2.2</w:t>
      </w:r>
      <w:r>
        <w:rPr>
          <w:rFonts w:ascii="Arial" w:eastAsia="Arial" w:hAnsi="Arial" w:cs="Arial"/>
        </w:rPr>
        <w:t xml:space="preserve"> </w:t>
      </w:r>
      <w:r>
        <w:rPr>
          <w:rFonts w:ascii="Arial" w:eastAsia="Arial" w:hAnsi="Arial" w:cs="Arial"/>
        </w:rPr>
        <w:tab/>
      </w:r>
      <w:r>
        <w:t xml:space="preserve">Population and Samples </w:t>
      </w:r>
    </w:p>
    <w:p w14:paraId="7D00EF4E" w14:textId="77777777" w:rsidR="00CD1629" w:rsidRDefault="004B6957">
      <w:pPr>
        <w:ind w:left="248" w:right="520"/>
      </w:pPr>
      <w:r>
        <w:t xml:space="preserve">In statistics the word population has a technical meaning, which may have nothing to do with people. Statistically population may be defined as a complete set of counts or measurements derived from all objects possessing one or more common characteristics. </w:t>
      </w:r>
    </w:p>
    <w:p w14:paraId="27E99167" w14:textId="77777777" w:rsidR="00CD1629" w:rsidRDefault="004B6957">
      <w:pPr>
        <w:spacing w:after="0" w:line="259" w:lineRule="auto"/>
        <w:ind w:left="0" w:right="0" w:firstLine="0"/>
        <w:jc w:val="left"/>
      </w:pPr>
      <w:r>
        <w:t xml:space="preserve"> </w:t>
      </w:r>
    </w:p>
    <w:p w14:paraId="467BDEE1" w14:textId="77777777" w:rsidR="00CD1629" w:rsidRDefault="004B6957">
      <w:pPr>
        <w:spacing w:after="267"/>
        <w:ind w:left="248" w:right="520"/>
      </w:pPr>
      <w:r>
        <w:t xml:space="preserve">A population may have a finite number of individual counts or measurements (e.g. the size of factories in a town); it may be almost infinite (e.g. the composition of pebbles on a beach); or it may be infinite (e.g. the slope of the land at point locations on a map), there being an infinite number of points on a map. </w:t>
      </w:r>
    </w:p>
    <w:p w14:paraId="19223C00" w14:textId="77777777" w:rsidR="00CD1629" w:rsidRDefault="004B6957">
      <w:pPr>
        <w:spacing w:after="264"/>
        <w:ind w:left="248" w:right="519"/>
      </w:pPr>
      <w:r>
        <w:t xml:space="preserve">It is often neither necessary nor practicable to obtain all the counts or measurements for a complete population. One can obtain fairly good, and for most purposes perfectly adequate, approximations by measuring or counting only a fraction of all the population, and thereby save a great deal of time and trouble. The data so collected would constitute a “sample” which may be defined simply as part of a population. </w:t>
      </w:r>
    </w:p>
    <w:p w14:paraId="516492CE" w14:textId="77777777" w:rsidR="00CD1629" w:rsidRDefault="004B6957">
      <w:pPr>
        <w:spacing w:after="422"/>
        <w:ind w:left="248" w:right="521"/>
      </w:pPr>
      <w:r>
        <w:lastRenderedPageBreak/>
        <w:t>A sample is therefore, used as a substitute for populations, to save time or where measuring or counting the whole population is impractical. If it is to be a reliable substitute, it must be a “representative sample”, that is, it must represent the variability in 23</w:t>
      </w:r>
    </w:p>
    <w:p w14:paraId="1A60DBA1" w14:textId="77777777" w:rsidR="00CD1629" w:rsidRDefault="004B6957">
      <w:pPr>
        <w:ind w:left="250"/>
      </w:pPr>
      <w:r>
        <w:t xml:space="preserve">the population as closely as possible. To achieve this, it is important to avoid “bias” which results in the inclusion in the sample of unrepresentative proportions of data from different parts of the population. </w:t>
      </w:r>
    </w:p>
    <w:p w14:paraId="10D66D75" w14:textId="77777777" w:rsidR="00CD1629" w:rsidRDefault="004B6957">
      <w:pPr>
        <w:spacing w:after="23" w:line="259" w:lineRule="auto"/>
        <w:ind w:left="0" w:right="0" w:firstLine="0"/>
        <w:jc w:val="left"/>
      </w:pPr>
      <w:r>
        <w:t xml:space="preserve"> </w:t>
      </w:r>
    </w:p>
    <w:p w14:paraId="0D31DD4D" w14:textId="77777777" w:rsidR="00CD1629" w:rsidRDefault="004B6957">
      <w:pPr>
        <w:ind w:left="248" w:right="514"/>
      </w:pPr>
      <w:r>
        <w:t>If samples are selected entirely by personal judgement on the part of the sampler,” bias'' is almost bound to occur. Subjective selection cannot free itself from subconscious predilections of the</w:t>
      </w:r>
      <w:r>
        <w:rPr>
          <w:noProof/>
        </w:rPr>
        <w:drawing>
          <wp:inline distT="0" distB="0" distL="0" distR="0" wp14:anchorId="7BD47ED1" wp14:editId="22120180">
            <wp:extent cx="62865" cy="7574"/>
            <wp:effectExtent l="0" t="0" r="0" b="0"/>
            <wp:docPr id="7938" name="Picture 7938"/>
            <wp:cNvGraphicFramePr/>
            <a:graphic xmlns:a="http://schemas.openxmlformats.org/drawingml/2006/main">
              <a:graphicData uri="http://schemas.openxmlformats.org/drawingml/2006/picture">
                <pic:pic xmlns:pic="http://schemas.openxmlformats.org/drawingml/2006/picture">
                  <pic:nvPicPr>
                    <pic:cNvPr id="7938" name="Picture 7938"/>
                    <pic:cNvPicPr/>
                  </pic:nvPicPr>
                  <pic:blipFill>
                    <a:blip r:embed="rId30"/>
                    <a:stretch>
                      <a:fillRect/>
                    </a:stretch>
                  </pic:blipFill>
                  <pic:spPr>
                    <a:xfrm>
                      <a:off x="0" y="0"/>
                      <a:ext cx="62865" cy="7574"/>
                    </a:xfrm>
                    <a:prstGeom prst="rect">
                      <a:avLst/>
                    </a:prstGeom>
                  </pic:spPr>
                </pic:pic>
              </a:graphicData>
            </a:graphic>
          </wp:inline>
        </w:drawing>
      </w:r>
      <w:r>
        <w:t>sampler for picking up small pebbles rather than large, observing plants with striking colours more often than those of a more subdued colours, or interviewing attractive members of the opposite sex. Even if subjective selection is made without bias, this cannot be demonstrated, and there can be little confidence that the sample is both to be and to be seen to be without bias. The selection of individuals should therefore not depend upon the judgement of the sampler. Methodical procedures must be used, whi</w:t>
      </w:r>
      <w:r>
        <w:t xml:space="preserve">ch reduce the subjective element in selection to a minimum. </w:t>
      </w:r>
    </w:p>
    <w:p w14:paraId="4D038480" w14:textId="77777777" w:rsidR="00CD1629" w:rsidRDefault="004B6957">
      <w:pPr>
        <w:spacing w:after="0" w:line="259" w:lineRule="auto"/>
        <w:ind w:left="0" w:right="0" w:firstLine="0"/>
        <w:jc w:val="left"/>
      </w:pPr>
      <w:r>
        <w:t xml:space="preserve"> </w:t>
      </w:r>
    </w:p>
    <w:p w14:paraId="1AFEFED0" w14:textId="77777777" w:rsidR="00CD1629" w:rsidRDefault="004B6957">
      <w:pPr>
        <w:pStyle w:val="Heading5"/>
        <w:tabs>
          <w:tab w:val="center" w:pos="390"/>
          <w:tab w:val="center" w:pos="1900"/>
        </w:tabs>
        <w:spacing w:after="257"/>
        <w:ind w:left="0" w:firstLine="0"/>
      </w:pPr>
      <w:r>
        <w:rPr>
          <w:rFonts w:ascii="Calibri" w:eastAsia="Calibri" w:hAnsi="Calibri" w:cs="Calibri"/>
          <w:b w:val="0"/>
          <w:sz w:val="22"/>
        </w:rPr>
        <w:tab/>
      </w:r>
      <w:r>
        <w:t>2.3</w:t>
      </w:r>
      <w:r>
        <w:rPr>
          <w:rFonts w:ascii="Arial" w:eastAsia="Arial" w:hAnsi="Arial" w:cs="Arial"/>
        </w:rPr>
        <w:t xml:space="preserve"> </w:t>
      </w:r>
      <w:r>
        <w:rPr>
          <w:rFonts w:ascii="Arial" w:eastAsia="Arial" w:hAnsi="Arial" w:cs="Arial"/>
        </w:rPr>
        <w:tab/>
      </w:r>
      <w:r>
        <w:t xml:space="preserve">The Sampling Frame </w:t>
      </w:r>
    </w:p>
    <w:p w14:paraId="43824302" w14:textId="77777777" w:rsidR="00CD1629" w:rsidRDefault="004B6957">
      <w:pPr>
        <w:ind w:left="248" w:right="517"/>
      </w:pPr>
      <w:r>
        <w:t xml:space="preserve">Sampling Frame is a statistical population from which to take the sample. Often the true population is not amenable to sampling in the time available and a substitute has to be found. For </w:t>
      </w:r>
      <w:proofErr w:type="gramStart"/>
      <w:r>
        <w:t>instance</w:t>
      </w:r>
      <w:proofErr w:type="gramEnd"/>
      <w:r>
        <w:t xml:space="preserve"> if one wants to sample 10% of a population of Kenya, it will be impossible to question 10% of all individual people. </w:t>
      </w:r>
      <w:proofErr w:type="gramStart"/>
      <w:r>
        <w:t>Instead</w:t>
      </w:r>
      <w:proofErr w:type="gramEnd"/>
      <w:r>
        <w:t xml:space="preserve"> 10% of households can be sampled. All the people of Kenya constitute the true population, but it is the households of Kenya, which constitute the sampling frame from which a 10% sample is taken. </w:t>
      </w:r>
    </w:p>
    <w:p w14:paraId="77518E92" w14:textId="77777777" w:rsidR="00CD1629" w:rsidRDefault="004B6957">
      <w:pPr>
        <w:spacing w:after="0" w:line="259" w:lineRule="auto"/>
        <w:ind w:left="0" w:right="0" w:firstLine="0"/>
        <w:jc w:val="left"/>
      </w:pPr>
      <w:r>
        <w:t xml:space="preserve"> </w:t>
      </w:r>
    </w:p>
    <w:p w14:paraId="0ED777FE" w14:textId="77777777" w:rsidR="00CD1629" w:rsidRDefault="004B6957">
      <w:pPr>
        <w:spacing w:after="265"/>
        <w:ind w:left="248" w:right="519"/>
      </w:pPr>
      <w:r>
        <w:t xml:space="preserve">The sampling frame may be a serious source of bias, depending on how representative it is of the true population being studied. For </w:t>
      </w:r>
      <w:proofErr w:type="gramStart"/>
      <w:r>
        <w:t>example</w:t>
      </w:r>
      <w:proofErr w:type="gramEnd"/>
      <w:r>
        <w:t xml:space="preserve"> weekday shoppers would provide a poor sampling frame from which to draw a sample of public opinion. It would contain too many housewives and unemployed and not enough people in employment. </w:t>
      </w:r>
    </w:p>
    <w:p w14:paraId="7B2315F9" w14:textId="77777777" w:rsidR="00CD1629" w:rsidRDefault="004B6957">
      <w:pPr>
        <w:ind w:left="248" w:right="516"/>
      </w:pPr>
      <w:r>
        <w:t xml:space="preserve">Sampling frames may be either spatial or non-spatial. A ''spatial sampling frame'' is one in which location is an essential part of the variability of individual observations, and where it is therefore important that samples are representative of the full range of locational variability. If, for example, one is sampling a map to determine the amount of woodland in the map area, one must ensure that all parts of the map are duly represented. </w:t>
      </w:r>
    </w:p>
    <w:p w14:paraId="0C0EF556" w14:textId="77777777" w:rsidR="00CD1629" w:rsidRDefault="004B6957">
      <w:pPr>
        <w:spacing w:after="0" w:line="259" w:lineRule="auto"/>
        <w:ind w:left="0" w:right="0" w:firstLine="0"/>
        <w:jc w:val="left"/>
      </w:pPr>
      <w:r>
        <w:t xml:space="preserve"> </w:t>
      </w:r>
    </w:p>
    <w:p w14:paraId="34E68BBB" w14:textId="77777777" w:rsidR="00CD1629" w:rsidRDefault="004B6957">
      <w:pPr>
        <w:ind w:left="248" w:right="1030"/>
      </w:pPr>
      <w:r>
        <w:t xml:space="preserve">This may be done in one of three ways: </w:t>
      </w:r>
    </w:p>
    <w:p w14:paraId="0B8B5436" w14:textId="77777777" w:rsidR="00CD1629" w:rsidRDefault="004B6957">
      <w:pPr>
        <w:spacing w:after="0" w:line="259" w:lineRule="auto"/>
        <w:ind w:left="0" w:right="0" w:firstLine="0"/>
        <w:jc w:val="left"/>
      </w:pPr>
      <w:r>
        <w:t xml:space="preserve"> </w:t>
      </w:r>
    </w:p>
    <w:p w14:paraId="7B2A55D5" w14:textId="77777777" w:rsidR="00CD1629" w:rsidRDefault="004B6957">
      <w:pPr>
        <w:numPr>
          <w:ilvl w:val="0"/>
          <w:numId w:val="9"/>
        </w:numPr>
        <w:ind w:right="1197" w:hanging="720"/>
      </w:pPr>
      <w:r>
        <w:t xml:space="preserve">Point - sampling e.g. by sample grid-intersections. </w:t>
      </w:r>
    </w:p>
    <w:p w14:paraId="222BD1C1" w14:textId="77777777" w:rsidR="00CD1629" w:rsidRDefault="004B6957">
      <w:pPr>
        <w:numPr>
          <w:ilvl w:val="0"/>
          <w:numId w:val="9"/>
        </w:numPr>
        <w:ind w:right="1197" w:hanging="720"/>
      </w:pPr>
      <w:r>
        <w:t>Line - sampling e.g. by a sample of linear transects or cross- sections. (iii)</w:t>
      </w:r>
      <w:r>
        <w:rPr>
          <w:rFonts w:ascii="Arial" w:eastAsia="Arial" w:hAnsi="Arial" w:cs="Arial"/>
        </w:rPr>
        <w:t xml:space="preserve"> </w:t>
      </w:r>
      <w:r>
        <w:rPr>
          <w:rFonts w:ascii="Arial" w:eastAsia="Arial" w:hAnsi="Arial" w:cs="Arial"/>
        </w:rPr>
        <w:tab/>
      </w:r>
      <w:r>
        <w:t xml:space="preserve">Area - sampling e.g. by a sample of quadrants or grid - squares. </w:t>
      </w:r>
    </w:p>
    <w:p w14:paraId="061A98E2" w14:textId="77777777" w:rsidR="00CD1629" w:rsidRDefault="004B6957">
      <w:pPr>
        <w:spacing w:after="0" w:line="259" w:lineRule="auto"/>
        <w:ind w:left="0" w:right="0" w:firstLine="0"/>
        <w:jc w:val="left"/>
      </w:pPr>
      <w:r>
        <w:t xml:space="preserve"> </w:t>
      </w:r>
    </w:p>
    <w:p w14:paraId="4567B951" w14:textId="77777777" w:rsidR="00CD1629" w:rsidRDefault="004B6957">
      <w:pPr>
        <w:ind w:left="248" w:right="0"/>
      </w:pPr>
      <w:r>
        <w:lastRenderedPageBreak/>
        <w:t xml:space="preserve">The sampling frames in these cases will be the populations of all possible grid- intersections, linear transects, and quadrants on the map respectively. </w:t>
      </w:r>
    </w:p>
    <w:p w14:paraId="373D4081" w14:textId="77777777" w:rsidR="00CD1629" w:rsidRDefault="004B6957">
      <w:pPr>
        <w:spacing w:after="0" w:line="259" w:lineRule="auto"/>
        <w:ind w:left="0" w:right="0" w:firstLine="0"/>
        <w:jc w:val="left"/>
      </w:pPr>
      <w:r>
        <w:t xml:space="preserve"> </w:t>
      </w:r>
    </w:p>
    <w:p w14:paraId="43E053CE" w14:textId="77777777" w:rsidR="00CD1629" w:rsidRDefault="004B6957">
      <w:pPr>
        <w:spacing w:after="389"/>
        <w:ind w:left="248" w:right="523"/>
      </w:pPr>
      <w:r>
        <w:t>Although geographers are particularly interested in spatial sampling frames, they also make frequent use of the non-spatial variety, where the in locational variability of individual observations is not considered.  The sampling frame is then simply the total 24</w:t>
      </w:r>
    </w:p>
    <w:p w14:paraId="0FFBCF7E" w14:textId="77777777" w:rsidR="00CD1629" w:rsidRDefault="004B6957">
      <w:pPr>
        <w:ind w:left="248" w:right="521"/>
      </w:pPr>
      <w:r>
        <w:t xml:space="preserve">collection of phenomena under consideration, such as all the households in the parish, all the shops in the Central Business District (C B D), or all the shoppers in the main street. It is still important to sample the full range of variability within the population, but this can be done without reference to their location. For example, by using an electoral register (census register), or telephone directory or by simply stopping people outside a supermarket. </w:t>
      </w:r>
    </w:p>
    <w:p w14:paraId="4A53DD74" w14:textId="77777777" w:rsidR="00CD1629" w:rsidRDefault="004B6957">
      <w:pPr>
        <w:spacing w:after="0" w:line="259" w:lineRule="auto"/>
        <w:ind w:left="0" w:right="0" w:firstLine="0"/>
        <w:jc w:val="left"/>
      </w:pPr>
      <w:r>
        <w:t xml:space="preserve"> </w:t>
      </w:r>
    </w:p>
    <w:p w14:paraId="0E638C53" w14:textId="77777777" w:rsidR="00CD1629" w:rsidRDefault="004B6957">
      <w:pPr>
        <w:ind w:left="248" w:right="519"/>
      </w:pPr>
      <w:r>
        <w:t xml:space="preserve">Whether one uses a spatial or non-spatial sampling frame depends upon the objectives of the inquiry. If it is to find out something non-spatial about an area such as a whole, (such as the number of bookshops in a city's C B D - assuming that C B D is already defined), then a non-spatial sampling frame may be adequate. If it is to find out something spatial about an area as a whole (such as the amount of land occupied by bookshops in the C B D), then a spatial sampling frame is required. </w:t>
      </w:r>
    </w:p>
    <w:p w14:paraId="1C0B162F" w14:textId="77777777" w:rsidR="00CD1629" w:rsidRDefault="004B6957">
      <w:pPr>
        <w:spacing w:after="0" w:line="259" w:lineRule="auto"/>
        <w:ind w:left="0" w:right="0" w:firstLine="0"/>
        <w:jc w:val="left"/>
      </w:pPr>
      <w:r>
        <w:t xml:space="preserve"> </w:t>
      </w:r>
    </w:p>
    <w:p w14:paraId="705ECE3B" w14:textId="77777777" w:rsidR="00CD1629" w:rsidRDefault="004B6957">
      <w:pPr>
        <w:pStyle w:val="Heading5"/>
        <w:ind w:left="250" w:right="594"/>
      </w:pPr>
      <w:r>
        <w:t xml:space="preserve">Activity </w:t>
      </w:r>
    </w:p>
    <w:p w14:paraId="001AA061" w14:textId="77777777" w:rsidR="00CD1629" w:rsidRDefault="004B6957">
      <w:pPr>
        <w:spacing w:after="138" w:line="259" w:lineRule="auto"/>
        <w:ind w:left="0" w:right="0" w:firstLine="0"/>
        <w:jc w:val="left"/>
      </w:pPr>
      <w:r>
        <w:rPr>
          <w:b/>
          <w:sz w:val="19"/>
        </w:rPr>
        <w:t xml:space="preserve"> </w:t>
      </w:r>
    </w:p>
    <w:p w14:paraId="18874EEE" w14:textId="77777777" w:rsidR="00CD1629" w:rsidRDefault="004B6957">
      <w:pPr>
        <w:pBdr>
          <w:top w:val="single" w:sz="6" w:space="0" w:color="000000"/>
          <w:left w:val="single" w:sz="6" w:space="0" w:color="000000"/>
          <w:bottom w:val="single" w:sz="6" w:space="0" w:color="000000"/>
          <w:right w:val="single" w:sz="6" w:space="0" w:color="000000"/>
        </w:pBdr>
        <w:spacing w:after="0" w:line="259" w:lineRule="auto"/>
        <w:ind w:left="2123" w:right="790" w:firstLine="0"/>
        <w:jc w:val="left"/>
      </w:pPr>
      <w:r>
        <w:rPr>
          <w:b/>
        </w:rPr>
        <w:t xml:space="preserve"> </w:t>
      </w:r>
    </w:p>
    <w:p w14:paraId="19EBC1F4" w14:textId="77777777" w:rsidR="00CD1629" w:rsidRDefault="004B6957">
      <w:pPr>
        <w:pBdr>
          <w:top w:val="single" w:sz="6" w:space="0" w:color="000000"/>
          <w:left w:val="single" w:sz="6" w:space="0" w:color="000000"/>
          <w:bottom w:val="single" w:sz="6" w:space="0" w:color="000000"/>
          <w:right w:val="single" w:sz="6" w:space="0" w:color="000000"/>
        </w:pBdr>
        <w:spacing w:after="759" w:line="249" w:lineRule="auto"/>
        <w:ind w:left="2133" w:right="790" w:hanging="10"/>
      </w:pPr>
      <w:r>
        <w:t xml:space="preserve">Design two any research activities where you will apply in one spatial and in another non-spatial sampling frames </w:t>
      </w:r>
    </w:p>
    <w:p w14:paraId="047C660C" w14:textId="77777777" w:rsidR="00CD1629" w:rsidRDefault="004B6957">
      <w:pPr>
        <w:spacing w:after="0" w:line="259" w:lineRule="auto"/>
        <w:ind w:left="0" w:right="0" w:firstLine="0"/>
        <w:jc w:val="left"/>
      </w:pPr>
      <w:r>
        <w:rPr>
          <w:b/>
        </w:rPr>
        <w:t xml:space="preserve"> </w:t>
      </w:r>
    </w:p>
    <w:p w14:paraId="33638D11" w14:textId="77777777" w:rsidR="00CD1629" w:rsidRDefault="004B6957">
      <w:pPr>
        <w:tabs>
          <w:tab w:val="center" w:pos="390"/>
          <w:tab w:val="center" w:pos="1933"/>
        </w:tabs>
        <w:spacing w:after="254" w:line="259" w:lineRule="auto"/>
        <w:ind w:left="0" w:right="0" w:firstLine="0"/>
        <w:jc w:val="left"/>
      </w:pPr>
      <w:r>
        <w:rPr>
          <w:rFonts w:ascii="Calibri" w:eastAsia="Calibri" w:hAnsi="Calibri" w:cs="Calibri"/>
          <w:sz w:val="22"/>
        </w:rPr>
        <w:tab/>
      </w:r>
      <w:r>
        <w:rPr>
          <w:b/>
        </w:rPr>
        <w:t>2.4</w:t>
      </w:r>
      <w:r>
        <w:rPr>
          <w:rFonts w:ascii="Arial" w:eastAsia="Arial" w:hAnsi="Arial" w:cs="Arial"/>
          <w:b/>
        </w:rPr>
        <w:t xml:space="preserve"> </w:t>
      </w:r>
      <w:r>
        <w:rPr>
          <w:rFonts w:ascii="Arial" w:eastAsia="Arial" w:hAnsi="Arial" w:cs="Arial"/>
          <w:b/>
        </w:rPr>
        <w:tab/>
      </w:r>
      <w:r>
        <w:rPr>
          <w:b/>
        </w:rPr>
        <w:t xml:space="preserve">Sampling Procedures. </w:t>
      </w:r>
    </w:p>
    <w:p w14:paraId="0D27A5BE" w14:textId="77777777" w:rsidR="00CD1629" w:rsidRDefault="004B6957">
      <w:pPr>
        <w:spacing w:after="264"/>
        <w:ind w:left="248" w:right="188"/>
      </w:pPr>
      <w:r>
        <w:t xml:space="preserve">Having decided upon a suitable sampling frame, it is then necessary to select individuals for the sample, by a method which is as mechanical as possible. </w:t>
      </w:r>
    </w:p>
    <w:p w14:paraId="450E2A89" w14:textId="77777777" w:rsidR="00CD1629" w:rsidRDefault="004B6957">
      <w:pPr>
        <w:ind w:left="250" w:right="1030"/>
      </w:pPr>
      <w:r>
        <w:t xml:space="preserve">The two most common sampling methods are: </w:t>
      </w:r>
    </w:p>
    <w:p w14:paraId="4B82B2AB" w14:textId="77777777" w:rsidR="00CD1629" w:rsidRDefault="004B6957">
      <w:pPr>
        <w:spacing w:after="0" w:line="259" w:lineRule="auto"/>
        <w:ind w:left="0" w:right="0" w:firstLine="0"/>
        <w:jc w:val="left"/>
      </w:pPr>
      <w:r>
        <w:t xml:space="preserve"> </w:t>
      </w:r>
    </w:p>
    <w:p w14:paraId="700D2F59" w14:textId="77777777" w:rsidR="00CD1629" w:rsidRDefault="004B6957">
      <w:pPr>
        <w:numPr>
          <w:ilvl w:val="0"/>
          <w:numId w:val="10"/>
        </w:numPr>
        <w:ind w:right="1030" w:hanging="718"/>
      </w:pPr>
      <w:r>
        <w:t xml:space="preserve">Random sampling </w:t>
      </w:r>
    </w:p>
    <w:p w14:paraId="44DE5262" w14:textId="77777777" w:rsidR="00CD1629" w:rsidRDefault="004B6957">
      <w:pPr>
        <w:numPr>
          <w:ilvl w:val="0"/>
          <w:numId w:val="10"/>
        </w:numPr>
        <w:spacing w:after="116"/>
        <w:ind w:right="1030" w:hanging="718"/>
      </w:pPr>
      <w:r>
        <w:t xml:space="preserve">Systematic sampling. </w:t>
      </w:r>
    </w:p>
    <w:p w14:paraId="200B468E" w14:textId="77777777" w:rsidR="00CD1629" w:rsidRDefault="004B6957">
      <w:pPr>
        <w:spacing w:after="0" w:line="259" w:lineRule="auto"/>
        <w:ind w:left="0" w:right="0" w:firstLine="0"/>
        <w:jc w:val="left"/>
      </w:pPr>
      <w:r>
        <w:t xml:space="preserve"> </w:t>
      </w:r>
    </w:p>
    <w:p w14:paraId="6B9E7DF7" w14:textId="77777777" w:rsidR="00CD1629" w:rsidRDefault="004B6957">
      <w:pPr>
        <w:pStyle w:val="Heading6"/>
        <w:spacing w:after="92"/>
        <w:ind w:right="594"/>
      </w:pPr>
      <w:r>
        <w:rPr>
          <w:i w:val="0"/>
        </w:rPr>
        <w:lastRenderedPageBreak/>
        <w:t>2.4.1</w:t>
      </w:r>
      <w:r>
        <w:rPr>
          <w:rFonts w:ascii="Arial" w:eastAsia="Arial" w:hAnsi="Arial" w:cs="Arial"/>
          <w:i w:val="0"/>
        </w:rPr>
        <w:t xml:space="preserve"> </w:t>
      </w:r>
      <w:r>
        <w:rPr>
          <w:i w:val="0"/>
        </w:rPr>
        <w:t xml:space="preserve">Random Sampling </w:t>
      </w:r>
    </w:p>
    <w:p w14:paraId="3A535867" w14:textId="77777777" w:rsidR="00CD1629" w:rsidRDefault="004B6957">
      <w:pPr>
        <w:ind w:left="248"/>
      </w:pPr>
      <w:r>
        <w:t xml:space="preserve">A random sample is defined as one in which any one individual measurement, or count </w:t>
      </w:r>
      <w:r>
        <w:t xml:space="preserve">in the population is as likely to be included as any other. The usual way of obtaining a random sample is by the use of a table of random numbers. </w:t>
      </w:r>
    </w:p>
    <w:p w14:paraId="2A734202" w14:textId="77777777" w:rsidR="00CD1629" w:rsidRDefault="004B6957">
      <w:pPr>
        <w:spacing w:after="0" w:line="259" w:lineRule="auto"/>
        <w:ind w:left="0" w:right="0" w:firstLine="0"/>
        <w:jc w:val="left"/>
      </w:pPr>
      <w:r>
        <w:t xml:space="preserve"> </w:t>
      </w:r>
    </w:p>
    <w:tbl>
      <w:tblPr>
        <w:tblStyle w:val="TableGrid"/>
        <w:tblpPr w:vertAnchor="text" w:tblpX="1754" w:tblpY="110"/>
        <w:tblOverlap w:val="never"/>
        <w:tblW w:w="7056" w:type="dxa"/>
        <w:tblInd w:w="0" w:type="dxa"/>
        <w:tblCellMar>
          <w:top w:w="88" w:type="dxa"/>
          <w:left w:w="7" w:type="dxa"/>
          <w:bottom w:w="0" w:type="dxa"/>
          <w:right w:w="86" w:type="dxa"/>
        </w:tblCellMar>
        <w:tblLook w:val="04A0" w:firstRow="1" w:lastRow="0" w:firstColumn="1" w:lastColumn="0" w:noHBand="0" w:noVBand="1"/>
      </w:tblPr>
      <w:tblGrid>
        <w:gridCol w:w="7056"/>
      </w:tblGrid>
      <w:tr w:rsidR="00CD1629" w14:paraId="37CA33EB" w14:textId="77777777">
        <w:trPr>
          <w:trHeight w:val="1440"/>
        </w:trPr>
        <w:tc>
          <w:tcPr>
            <w:tcW w:w="7056" w:type="dxa"/>
            <w:tcBorders>
              <w:top w:val="single" w:sz="6" w:space="0" w:color="000000"/>
              <w:left w:val="single" w:sz="6" w:space="0" w:color="000000"/>
              <w:bottom w:val="single" w:sz="6" w:space="0" w:color="000000"/>
              <w:right w:val="single" w:sz="6" w:space="0" w:color="000000"/>
            </w:tcBorders>
          </w:tcPr>
          <w:p w14:paraId="22B8115B" w14:textId="77777777" w:rsidR="00CD1629" w:rsidRDefault="004B6957">
            <w:pPr>
              <w:spacing w:after="0" w:line="259" w:lineRule="auto"/>
              <w:ind w:left="0" w:right="0" w:firstLine="0"/>
              <w:jc w:val="left"/>
            </w:pPr>
            <w:r>
              <w:t xml:space="preserve"> </w:t>
            </w:r>
          </w:p>
          <w:p w14:paraId="0A7EA69B" w14:textId="77777777" w:rsidR="00CD1629" w:rsidRDefault="004B6957">
            <w:pPr>
              <w:spacing w:after="0" w:line="259" w:lineRule="auto"/>
              <w:ind w:left="146" w:right="62" w:firstLine="0"/>
            </w:pPr>
            <w:r>
              <w:t xml:space="preserve">Suppose we wish to obtain a random sample of 20 farms from a given area on a map, with a view to investigating various aspects of the farm economy of the area. How we will go about it? </w:t>
            </w:r>
          </w:p>
        </w:tc>
      </w:tr>
    </w:tbl>
    <w:p w14:paraId="63368D45" w14:textId="77777777" w:rsidR="00CD1629" w:rsidRDefault="004B6957">
      <w:pPr>
        <w:pStyle w:val="Heading5"/>
        <w:ind w:left="250" w:right="594"/>
      </w:pPr>
      <w:r>
        <w:t xml:space="preserve">Example </w:t>
      </w:r>
    </w:p>
    <w:p w14:paraId="3ED6742C" w14:textId="77777777" w:rsidR="00CD1629" w:rsidRDefault="004B6957">
      <w:pPr>
        <w:spacing w:after="0" w:line="259" w:lineRule="auto"/>
        <w:ind w:left="0" w:right="594" w:firstLine="0"/>
        <w:jc w:val="left"/>
      </w:pPr>
      <w:r>
        <w:rPr>
          <w:b/>
        </w:rPr>
        <w:t xml:space="preserve"> </w:t>
      </w:r>
    </w:p>
    <w:p w14:paraId="4433893C" w14:textId="77777777" w:rsidR="00CD1629" w:rsidRDefault="004B6957">
      <w:pPr>
        <w:spacing w:after="0" w:line="259" w:lineRule="auto"/>
        <w:ind w:left="0" w:right="594" w:firstLine="0"/>
        <w:jc w:val="left"/>
      </w:pPr>
      <w:r>
        <w:rPr>
          <w:b/>
        </w:rPr>
        <w:t xml:space="preserve"> </w:t>
      </w:r>
    </w:p>
    <w:p w14:paraId="0824A70E" w14:textId="77777777" w:rsidR="00CD1629" w:rsidRDefault="004B6957">
      <w:pPr>
        <w:spacing w:after="248" w:line="259" w:lineRule="auto"/>
        <w:ind w:left="0" w:right="594" w:firstLine="0"/>
        <w:jc w:val="left"/>
      </w:pPr>
      <w:r>
        <w:rPr>
          <w:b/>
        </w:rPr>
        <w:t xml:space="preserve"> </w:t>
      </w:r>
    </w:p>
    <w:p w14:paraId="012978EA" w14:textId="77777777" w:rsidR="00CD1629" w:rsidRDefault="004B6957">
      <w:pPr>
        <w:spacing w:after="0" w:line="259" w:lineRule="auto"/>
        <w:ind w:left="0" w:right="594" w:firstLine="0"/>
        <w:jc w:val="left"/>
      </w:pPr>
      <w:r>
        <w:rPr>
          <w:b/>
        </w:rPr>
        <w:t xml:space="preserve"> </w:t>
      </w:r>
    </w:p>
    <w:p w14:paraId="2F105EA8" w14:textId="77777777" w:rsidR="00CD1629" w:rsidRDefault="004B6957">
      <w:pPr>
        <w:numPr>
          <w:ilvl w:val="0"/>
          <w:numId w:val="11"/>
        </w:numPr>
        <w:ind w:right="519" w:hanging="376"/>
      </w:pPr>
      <w:r>
        <w:t xml:space="preserve">We begin by choosing a sampling frame, which will ensure a random spacing </w:t>
      </w:r>
      <w:r>
        <w:t>of farms. Using the intersections or squares of a superimposed grid often does this. Let</w:t>
      </w:r>
    </w:p>
    <w:p w14:paraId="220C2EF9" w14:textId="77777777" w:rsidR="00CD1629" w:rsidRDefault="004B6957">
      <w:pPr>
        <w:spacing w:after="398" w:line="265" w:lineRule="auto"/>
        <w:ind w:left="10" w:right="528" w:hanging="10"/>
        <w:jc w:val="right"/>
      </w:pPr>
      <w:r>
        <w:t>25</w:t>
      </w:r>
    </w:p>
    <w:p w14:paraId="4872C090" w14:textId="77777777" w:rsidR="00CD1629" w:rsidRDefault="004B6957">
      <w:pPr>
        <w:ind w:left="624"/>
      </w:pPr>
      <w:r>
        <w:t xml:space="preserve">the sampling frame in this case be all the farms with their farmhouse nearest the south-west corner of the grid square in which they are located''. This means that we first require a random sample of grid squares, so that we can select the farm nearest the southwest corner in each case. Because some of the squares may contain no farms, we shall obtain a random sample of 25 squares, and then choose the first 20 that contain farmhouses. </w:t>
      </w:r>
    </w:p>
    <w:p w14:paraId="75523C0C" w14:textId="77777777" w:rsidR="00CD1629" w:rsidRDefault="004B6957">
      <w:pPr>
        <w:spacing w:after="0" w:line="259" w:lineRule="auto"/>
        <w:ind w:left="0" w:right="0" w:firstLine="0"/>
        <w:jc w:val="left"/>
      </w:pPr>
      <w:r>
        <w:t xml:space="preserve"> </w:t>
      </w:r>
    </w:p>
    <w:p w14:paraId="6ED697E3" w14:textId="77777777" w:rsidR="00CD1629" w:rsidRDefault="004B6957">
      <w:pPr>
        <w:numPr>
          <w:ilvl w:val="0"/>
          <w:numId w:val="11"/>
        </w:numPr>
        <w:ind w:right="519" w:hanging="376"/>
      </w:pPr>
      <w:r>
        <w:t xml:space="preserve">To obtain the sample of grid squares the table of random numbers is used (Appendix 3). Select a pair of digits from anywhere in the table, and work methodically across the table in any direction, reading off two digits at a time. Start at the bottom </w:t>
      </w:r>
      <w:proofErr w:type="gramStart"/>
      <w:r>
        <w:t>right hand</w:t>
      </w:r>
      <w:proofErr w:type="gramEnd"/>
      <w:r>
        <w:t xml:space="preserve"> corner of the table, and work up the right-hand column, to the top up then down the next column, up the next again, and so on. </w:t>
      </w:r>
    </w:p>
    <w:p w14:paraId="398DBF4D" w14:textId="77777777" w:rsidR="00CD1629" w:rsidRDefault="004B6957">
      <w:pPr>
        <w:spacing w:after="0" w:line="259" w:lineRule="auto"/>
        <w:ind w:left="0" w:right="0" w:firstLine="0"/>
        <w:jc w:val="left"/>
      </w:pPr>
      <w:r>
        <w:t xml:space="preserve"> </w:t>
      </w:r>
    </w:p>
    <w:p w14:paraId="0DF0ACBD" w14:textId="77777777" w:rsidR="00CD1629" w:rsidRDefault="004B6957">
      <w:pPr>
        <w:numPr>
          <w:ilvl w:val="0"/>
          <w:numId w:val="11"/>
        </w:numPr>
        <w:ind w:right="519" w:hanging="376"/>
      </w:pPr>
      <w:r>
        <w:t xml:space="preserve">The numbers are first used to determine the eastings of the sample grid squares. These can only run from 00 to 14, so we shall ignore most of the pairs of random numbers we read off. The first 25 pairs of digits that come within our range of eastings are set out in the left-hand column below. </w:t>
      </w:r>
    </w:p>
    <w:p w14:paraId="651F983D" w14:textId="77777777" w:rsidR="00CD1629" w:rsidRDefault="004B6957">
      <w:pPr>
        <w:ind w:left="250" w:right="0"/>
      </w:pPr>
      <w:r>
        <w:t xml:space="preserve">For </w:t>
      </w:r>
      <w:proofErr w:type="gramStart"/>
      <w:r>
        <w:t>example</w:t>
      </w:r>
      <w:proofErr w:type="gramEnd"/>
      <w:r>
        <w:t xml:space="preserve"> the following are 25 randomly selected grid reference numbers from table of random numbers: </w:t>
      </w:r>
    </w:p>
    <w:p w14:paraId="0820443D" w14:textId="77777777" w:rsidR="00CD1629" w:rsidRDefault="004B6957">
      <w:pPr>
        <w:spacing w:after="0" w:line="259" w:lineRule="auto"/>
        <w:ind w:left="0" w:right="0" w:firstLine="0"/>
        <w:jc w:val="left"/>
      </w:pPr>
      <w:r>
        <w:rPr>
          <w:sz w:val="20"/>
        </w:rPr>
        <w:t xml:space="preserve"> </w:t>
      </w:r>
    </w:p>
    <w:tbl>
      <w:tblPr>
        <w:tblStyle w:val="TableGrid"/>
        <w:tblW w:w="3709" w:type="dxa"/>
        <w:tblInd w:w="133" w:type="dxa"/>
        <w:tblCellMar>
          <w:top w:w="0" w:type="dxa"/>
          <w:left w:w="113" w:type="dxa"/>
          <w:bottom w:w="0" w:type="dxa"/>
          <w:right w:w="115" w:type="dxa"/>
        </w:tblCellMar>
        <w:tblLook w:val="04A0" w:firstRow="1" w:lastRow="0" w:firstColumn="1" w:lastColumn="0" w:noHBand="0" w:noVBand="1"/>
      </w:tblPr>
      <w:tblGrid>
        <w:gridCol w:w="1909"/>
        <w:gridCol w:w="1800"/>
      </w:tblGrid>
      <w:tr w:rsidR="00CD1629" w14:paraId="1DA1D021" w14:textId="77777777">
        <w:trPr>
          <w:trHeight w:val="284"/>
        </w:trPr>
        <w:tc>
          <w:tcPr>
            <w:tcW w:w="1908" w:type="dxa"/>
            <w:tcBorders>
              <w:top w:val="single" w:sz="4" w:space="0" w:color="000000"/>
              <w:left w:val="single" w:sz="4" w:space="0" w:color="000000"/>
              <w:bottom w:val="single" w:sz="4" w:space="0" w:color="000000"/>
              <w:right w:val="single" w:sz="4" w:space="0" w:color="000000"/>
            </w:tcBorders>
          </w:tcPr>
          <w:p w14:paraId="58E69719" w14:textId="77777777" w:rsidR="00CD1629" w:rsidRDefault="004B6957">
            <w:pPr>
              <w:spacing w:after="0" w:line="259" w:lineRule="auto"/>
              <w:ind w:left="0" w:right="0" w:firstLine="0"/>
              <w:jc w:val="left"/>
            </w:pPr>
            <w:r>
              <w:t xml:space="preserve">11 </w:t>
            </w:r>
          </w:p>
        </w:tc>
        <w:tc>
          <w:tcPr>
            <w:tcW w:w="1800" w:type="dxa"/>
            <w:tcBorders>
              <w:top w:val="single" w:sz="4" w:space="0" w:color="000000"/>
              <w:left w:val="single" w:sz="4" w:space="0" w:color="000000"/>
              <w:bottom w:val="single" w:sz="4" w:space="0" w:color="000000"/>
              <w:right w:val="single" w:sz="4" w:space="0" w:color="000000"/>
            </w:tcBorders>
          </w:tcPr>
          <w:p w14:paraId="213F8A1A" w14:textId="77777777" w:rsidR="00CD1629" w:rsidRDefault="004B6957">
            <w:pPr>
              <w:spacing w:after="0" w:line="259" w:lineRule="auto"/>
              <w:ind w:left="2" w:right="0" w:firstLine="0"/>
              <w:jc w:val="left"/>
            </w:pPr>
            <w:r>
              <w:t xml:space="preserve">36 </w:t>
            </w:r>
          </w:p>
        </w:tc>
      </w:tr>
      <w:tr w:rsidR="00CD1629" w14:paraId="0A3EEB99"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63BA3CCE" w14:textId="77777777" w:rsidR="00CD1629" w:rsidRDefault="004B6957">
            <w:pPr>
              <w:spacing w:after="0" w:line="259" w:lineRule="auto"/>
              <w:ind w:left="0" w:right="0" w:firstLine="0"/>
              <w:jc w:val="left"/>
            </w:pPr>
            <w:r>
              <w:t xml:space="preserve">01 </w:t>
            </w:r>
          </w:p>
        </w:tc>
        <w:tc>
          <w:tcPr>
            <w:tcW w:w="1800" w:type="dxa"/>
            <w:tcBorders>
              <w:top w:val="single" w:sz="4" w:space="0" w:color="000000"/>
              <w:left w:val="single" w:sz="4" w:space="0" w:color="000000"/>
              <w:bottom w:val="single" w:sz="4" w:space="0" w:color="000000"/>
              <w:right w:val="single" w:sz="4" w:space="0" w:color="000000"/>
            </w:tcBorders>
          </w:tcPr>
          <w:p w14:paraId="7ABB9B3A" w14:textId="77777777" w:rsidR="00CD1629" w:rsidRDefault="004B6957">
            <w:pPr>
              <w:spacing w:after="0" w:line="259" w:lineRule="auto"/>
              <w:ind w:left="2" w:right="0" w:firstLine="0"/>
              <w:jc w:val="left"/>
            </w:pPr>
            <w:r>
              <w:t xml:space="preserve">27 </w:t>
            </w:r>
          </w:p>
        </w:tc>
      </w:tr>
      <w:tr w:rsidR="00CD1629" w14:paraId="2350DEE6"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2AE0F2DF" w14:textId="77777777" w:rsidR="00CD1629" w:rsidRDefault="004B6957">
            <w:pPr>
              <w:spacing w:after="0" w:line="259" w:lineRule="auto"/>
              <w:ind w:left="0" w:right="0" w:firstLine="0"/>
              <w:jc w:val="left"/>
            </w:pPr>
            <w:r>
              <w:t xml:space="preserve">07 </w:t>
            </w:r>
          </w:p>
        </w:tc>
        <w:tc>
          <w:tcPr>
            <w:tcW w:w="1800" w:type="dxa"/>
            <w:tcBorders>
              <w:top w:val="single" w:sz="4" w:space="0" w:color="000000"/>
              <w:left w:val="single" w:sz="4" w:space="0" w:color="000000"/>
              <w:bottom w:val="single" w:sz="4" w:space="0" w:color="000000"/>
              <w:right w:val="single" w:sz="4" w:space="0" w:color="000000"/>
            </w:tcBorders>
          </w:tcPr>
          <w:p w14:paraId="12D227E3" w14:textId="77777777" w:rsidR="00CD1629" w:rsidRDefault="004B6957">
            <w:pPr>
              <w:spacing w:after="0" w:line="259" w:lineRule="auto"/>
              <w:ind w:left="2" w:right="0" w:firstLine="0"/>
              <w:jc w:val="left"/>
            </w:pPr>
            <w:r>
              <w:t xml:space="preserve">39 </w:t>
            </w:r>
          </w:p>
        </w:tc>
      </w:tr>
      <w:tr w:rsidR="00CD1629" w14:paraId="5E98076E" w14:textId="77777777">
        <w:trPr>
          <w:trHeight w:val="284"/>
        </w:trPr>
        <w:tc>
          <w:tcPr>
            <w:tcW w:w="1908" w:type="dxa"/>
            <w:tcBorders>
              <w:top w:val="single" w:sz="4" w:space="0" w:color="000000"/>
              <w:left w:val="single" w:sz="4" w:space="0" w:color="000000"/>
              <w:bottom w:val="single" w:sz="4" w:space="0" w:color="000000"/>
              <w:right w:val="single" w:sz="4" w:space="0" w:color="000000"/>
            </w:tcBorders>
          </w:tcPr>
          <w:p w14:paraId="7083D034" w14:textId="77777777" w:rsidR="00CD1629" w:rsidRDefault="004B6957">
            <w:pPr>
              <w:spacing w:after="0" w:line="259" w:lineRule="auto"/>
              <w:ind w:left="0" w:right="0" w:firstLine="0"/>
              <w:jc w:val="left"/>
            </w:pPr>
            <w:r>
              <w:t xml:space="preserve">09 </w:t>
            </w:r>
          </w:p>
        </w:tc>
        <w:tc>
          <w:tcPr>
            <w:tcW w:w="1800" w:type="dxa"/>
            <w:tcBorders>
              <w:top w:val="single" w:sz="4" w:space="0" w:color="000000"/>
              <w:left w:val="single" w:sz="4" w:space="0" w:color="000000"/>
              <w:bottom w:val="single" w:sz="4" w:space="0" w:color="000000"/>
              <w:right w:val="single" w:sz="4" w:space="0" w:color="000000"/>
            </w:tcBorders>
          </w:tcPr>
          <w:p w14:paraId="0BD75301" w14:textId="77777777" w:rsidR="00CD1629" w:rsidRDefault="004B6957">
            <w:pPr>
              <w:spacing w:after="0" w:line="259" w:lineRule="auto"/>
              <w:ind w:left="2" w:right="0" w:firstLine="0"/>
              <w:jc w:val="left"/>
            </w:pPr>
            <w:r>
              <w:t xml:space="preserve">41 </w:t>
            </w:r>
          </w:p>
        </w:tc>
      </w:tr>
      <w:tr w:rsidR="00CD1629" w14:paraId="573DC9A4"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0961FE66" w14:textId="77777777" w:rsidR="00CD1629" w:rsidRDefault="004B6957">
            <w:pPr>
              <w:spacing w:after="0" w:line="259" w:lineRule="auto"/>
              <w:ind w:left="0" w:right="0" w:firstLine="0"/>
              <w:jc w:val="left"/>
            </w:pPr>
            <w:r>
              <w:t xml:space="preserve">11 </w:t>
            </w:r>
          </w:p>
        </w:tc>
        <w:tc>
          <w:tcPr>
            <w:tcW w:w="1800" w:type="dxa"/>
            <w:tcBorders>
              <w:top w:val="single" w:sz="4" w:space="0" w:color="000000"/>
              <w:left w:val="single" w:sz="4" w:space="0" w:color="000000"/>
              <w:bottom w:val="single" w:sz="4" w:space="0" w:color="000000"/>
              <w:right w:val="single" w:sz="4" w:space="0" w:color="000000"/>
            </w:tcBorders>
          </w:tcPr>
          <w:p w14:paraId="0F695710" w14:textId="77777777" w:rsidR="00CD1629" w:rsidRDefault="004B6957">
            <w:pPr>
              <w:spacing w:after="0" w:line="259" w:lineRule="auto"/>
              <w:ind w:left="2" w:right="0" w:firstLine="0"/>
              <w:jc w:val="left"/>
            </w:pPr>
            <w:r>
              <w:t xml:space="preserve">31 </w:t>
            </w:r>
          </w:p>
        </w:tc>
      </w:tr>
      <w:tr w:rsidR="00CD1629" w14:paraId="7C2EDAFB" w14:textId="77777777">
        <w:trPr>
          <w:trHeight w:val="284"/>
        </w:trPr>
        <w:tc>
          <w:tcPr>
            <w:tcW w:w="1908" w:type="dxa"/>
            <w:tcBorders>
              <w:top w:val="single" w:sz="4" w:space="0" w:color="000000"/>
              <w:left w:val="single" w:sz="4" w:space="0" w:color="000000"/>
              <w:bottom w:val="single" w:sz="4" w:space="0" w:color="000000"/>
              <w:right w:val="single" w:sz="4" w:space="0" w:color="000000"/>
            </w:tcBorders>
          </w:tcPr>
          <w:p w14:paraId="786D87B2" w14:textId="77777777" w:rsidR="00CD1629" w:rsidRDefault="004B6957">
            <w:pPr>
              <w:spacing w:after="0" w:line="259" w:lineRule="auto"/>
              <w:ind w:left="0" w:right="0" w:firstLine="0"/>
              <w:jc w:val="left"/>
            </w:pPr>
            <w:r>
              <w:t xml:space="preserve">10 </w:t>
            </w:r>
          </w:p>
        </w:tc>
        <w:tc>
          <w:tcPr>
            <w:tcW w:w="1800" w:type="dxa"/>
            <w:tcBorders>
              <w:top w:val="single" w:sz="4" w:space="0" w:color="000000"/>
              <w:left w:val="single" w:sz="4" w:space="0" w:color="000000"/>
              <w:bottom w:val="single" w:sz="4" w:space="0" w:color="000000"/>
              <w:right w:val="single" w:sz="4" w:space="0" w:color="000000"/>
            </w:tcBorders>
          </w:tcPr>
          <w:p w14:paraId="1CFB9FD1" w14:textId="77777777" w:rsidR="00CD1629" w:rsidRDefault="004B6957">
            <w:pPr>
              <w:spacing w:after="0" w:line="259" w:lineRule="auto"/>
              <w:ind w:left="2" w:right="0" w:firstLine="0"/>
              <w:jc w:val="left"/>
            </w:pPr>
            <w:r>
              <w:t xml:space="preserve">30 </w:t>
            </w:r>
          </w:p>
        </w:tc>
      </w:tr>
      <w:tr w:rsidR="00CD1629" w14:paraId="02800FA5"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2C93C905" w14:textId="77777777" w:rsidR="00CD1629" w:rsidRDefault="004B6957">
            <w:pPr>
              <w:spacing w:after="0" w:line="259" w:lineRule="auto"/>
              <w:ind w:left="0" w:right="0" w:firstLine="0"/>
              <w:jc w:val="left"/>
            </w:pPr>
            <w:r>
              <w:t xml:space="preserve">14 </w:t>
            </w:r>
          </w:p>
        </w:tc>
        <w:tc>
          <w:tcPr>
            <w:tcW w:w="1800" w:type="dxa"/>
            <w:tcBorders>
              <w:top w:val="single" w:sz="4" w:space="0" w:color="000000"/>
              <w:left w:val="single" w:sz="4" w:space="0" w:color="000000"/>
              <w:bottom w:val="single" w:sz="4" w:space="0" w:color="000000"/>
              <w:right w:val="single" w:sz="4" w:space="0" w:color="000000"/>
            </w:tcBorders>
          </w:tcPr>
          <w:p w14:paraId="3C9385C8" w14:textId="77777777" w:rsidR="00CD1629" w:rsidRDefault="004B6957">
            <w:pPr>
              <w:spacing w:after="0" w:line="259" w:lineRule="auto"/>
              <w:ind w:left="2" w:right="0" w:firstLine="0"/>
              <w:jc w:val="left"/>
            </w:pPr>
            <w:r>
              <w:t xml:space="preserve">28 </w:t>
            </w:r>
          </w:p>
        </w:tc>
      </w:tr>
      <w:tr w:rsidR="00CD1629" w14:paraId="4A173657"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05E4D315" w14:textId="77777777" w:rsidR="00CD1629" w:rsidRDefault="004B6957">
            <w:pPr>
              <w:spacing w:after="0" w:line="259" w:lineRule="auto"/>
              <w:ind w:left="0" w:right="0" w:firstLine="0"/>
              <w:jc w:val="left"/>
            </w:pPr>
            <w:r>
              <w:t xml:space="preserve">08 </w:t>
            </w:r>
          </w:p>
        </w:tc>
        <w:tc>
          <w:tcPr>
            <w:tcW w:w="1800" w:type="dxa"/>
            <w:tcBorders>
              <w:top w:val="single" w:sz="4" w:space="0" w:color="000000"/>
              <w:left w:val="single" w:sz="4" w:space="0" w:color="000000"/>
              <w:bottom w:val="single" w:sz="4" w:space="0" w:color="000000"/>
              <w:right w:val="single" w:sz="4" w:space="0" w:color="000000"/>
            </w:tcBorders>
          </w:tcPr>
          <w:p w14:paraId="36829191" w14:textId="77777777" w:rsidR="00CD1629" w:rsidRDefault="004B6957">
            <w:pPr>
              <w:spacing w:after="0" w:line="259" w:lineRule="auto"/>
              <w:ind w:left="2" w:right="0" w:firstLine="0"/>
              <w:jc w:val="left"/>
            </w:pPr>
            <w:r>
              <w:t xml:space="preserve">37 </w:t>
            </w:r>
          </w:p>
        </w:tc>
      </w:tr>
      <w:tr w:rsidR="00CD1629" w14:paraId="3E6E033B" w14:textId="77777777">
        <w:trPr>
          <w:trHeight w:val="285"/>
        </w:trPr>
        <w:tc>
          <w:tcPr>
            <w:tcW w:w="1908" w:type="dxa"/>
            <w:tcBorders>
              <w:top w:val="single" w:sz="4" w:space="0" w:color="000000"/>
              <w:left w:val="single" w:sz="4" w:space="0" w:color="000000"/>
              <w:bottom w:val="single" w:sz="4" w:space="0" w:color="000000"/>
              <w:right w:val="single" w:sz="4" w:space="0" w:color="000000"/>
            </w:tcBorders>
          </w:tcPr>
          <w:p w14:paraId="778C8DE1" w14:textId="77777777" w:rsidR="00CD1629" w:rsidRDefault="004B6957">
            <w:pPr>
              <w:spacing w:after="0" w:line="259" w:lineRule="auto"/>
              <w:ind w:left="0" w:right="0" w:firstLine="0"/>
              <w:jc w:val="left"/>
            </w:pPr>
            <w:r>
              <w:lastRenderedPageBreak/>
              <w:t xml:space="preserve">12 </w:t>
            </w:r>
          </w:p>
        </w:tc>
        <w:tc>
          <w:tcPr>
            <w:tcW w:w="1800" w:type="dxa"/>
            <w:tcBorders>
              <w:top w:val="single" w:sz="4" w:space="0" w:color="000000"/>
              <w:left w:val="single" w:sz="4" w:space="0" w:color="000000"/>
              <w:bottom w:val="single" w:sz="4" w:space="0" w:color="000000"/>
              <w:right w:val="single" w:sz="4" w:space="0" w:color="000000"/>
            </w:tcBorders>
          </w:tcPr>
          <w:p w14:paraId="662BEE9E" w14:textId="77777777" w:rsidR="00CD1629" w:rsidRDefault="004B6957">
            <w:pPr>
              <w:spacing w:after="0" w:line="259" w:lineRule="auto"/>
              <w:ind w:left="2" w:right="0" w:firstLine="0"/>
              <w:jc w:val="left"/>
            </w:pPr>
            <w:r>
              <w:t xml:space="preserve">42 </w:t>
            </w:r>
          </w:p>
        </w:tc>
      </w:tr>
      <w:tr w:rsidR="00CD1629" w14:paraId="194AE604"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1D7ED47D" w14:textId="77777777" w:rsidR="00CD1629" w:rsidRDefault="004B6957">
            <w:pPr>
              <w:spacing w:after="0" w:line="259" w:lineRule="auto"/>
              <w:ind w:left="0" w:right="0" w:firstLine="0"/>
              <w:jc w:val="left"/>
            </w:pPr>
            <w:r>
              <w:t xml:space="preserve">08 </w:t>
            </w:r>
          </w:p>
        </w:tc>
        <w:tc>
          <w:tcPr>
            <w:tcW w:w="1800" w:type="dxa"/>
            <w:tcBorders>
              <w:top w:val="single" w:sz="4" w:space="0" w:color="000000"/>
              <w:left w:val="single" w:sz="4" w:space="0" w:color="000000"/>
              <w:bottom w:val="single" w:sz="4" w:space="0" w:color="000000"/>
              <w:right w:val="single" w:sz="4" w:space="0" w:color="000000"/>
            </w:tcBorders>
          </w:tcPr>
          <w:p w14:paraId="25AA8206" w14:textId="77777777" w:rsidR="00CD1629" w:rsidRDefault="004B6957">
            <w:pPr>
              <w:spacing w:after="0" w:line="259" w:lineRule="auto"/>
              <w:ind w:left="2" w:right="0" w:firstLine="0"/>
              <w:jc w:val="left"/>
            </w:pPr>
            <w:r>
              <w:t xml:space="preserve">28 </w:t>
            </w:r>
          </w:p>
        </w:tc>
      </w:tr>
      <w:tr w:rsidR="00CD1629" w14:paraId="457F5F8F"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6966E604" w14:textId="77777777" w:rsidR="00CD1629" w:rsidRDefault="004B6957">
            <w:pPr>
              <w:spacing w:after="0" w:line="259" w:lineRule="auto"/>
              <w:ind w:left="0" w:right="0" w:firstLine="0"/>
              <w:jc w:val="left"/>
            </w:pPr>
            <w:r>
              <w:t xml:space="preserve">08 </w:t>
            </w:r>
          </w:p>
        </w:tc>
        <w:tc>
          <w:tcPr>
            <w:tcW w:w="1800" w:type="dxa"/>
            <w:tcBorders>
              <w:top w:val="single" w:sz="4" w:space="0" w:color="000000"/>
              <w:left w:val="single" w:sz="4" w:space="0" w:color="000000"/>
              <w:bottom w:val="single" w:sz="4" w:space="0" w:color="000000"/>
              <w:right w:val="single" w:sz="4" w:space="0" w:color="000000"/>
            </w:tcBorders>
          </w:tcPr>
          <w:p w14:paraId="2B931AFE" w14:textId="77777777" w:rsidR="00CD1629" w:rsidRDefault="004B6957">
            <w:pPr>
              <w:spacing w:after="0" w:line="259" w:lineRule="auto"/>
              <w:ind w:left="2" w:right="0" w:firstLine="0"/>
              <w:jc w:val="left"/>
            </w:pPr>
            <w:r>
              <w:t xml:space="preserve">26 </w:t>
            </w:r>
          </w:p>
        </w:tc>
      </w:tr>
      <w:tr w:rsidR="00CD1629" w14:paraId="113E197F" w14:textId="77777777">
        <w:trPr>
          <w:trHeight w:val="284"/>
        </w:trPr>
        <w:tc>
          <w:tcPr>
            <w:tcW w:w="1908" w:type="dxa"/>
            <w:tcBorders>
              <w:top w:val="single" w:sz="4" w:space="0" w:color="000000"/>
              <w:left w:val="single" w:sz="4" w:space="0" w:color="000000"/>
              <w:bottom w:val="single" w:sz="4" w:space="0" w:color="000000"/>
              <w:right w:val="single" w:sz="4" w:space="0" w:color="000000"/>
            </w:tcBorders>
          </w:tcPr>
          <w:p w14:paraId="4281D042" w14:textId="77777777" w:rsidR="00CD1629" w:rsidRDefault="004B6957">
            <w:pPr>
              <w:spacing w:after="0" w:line="259" w:lineRule="auto"/>
              <w:ind w:left="0" w:right="0" w:firstLine="0"/>
              <w:jc w:val="left"/>
            </w:pPr>
            <w:r>
              <w:t xml:space="preserve">01 </w:t>
            </w:r>
          </w:p>
        </w:tc>
        <w:tc>
          <w:tcPr>
            <w:tcW w:w="1800" w:type="dxa"/>
            <w:tcBorders>
              <w:top w:val="single" w:sz="4" w:space="0" w:color="000000"/>
              <w:left w:val="single" w:sz="4" w:space="0" w:color="000000"/>
              <w:bottom w:val="single" w:sz="4" w:space="0" w:color="000000"/>
              <w:right w:val="single" w:sz="4" w:space="0" w:color="000000"/>
            </w:tcBorders>
          </w:tcPr>
          <w:p w14:paraId="091F4F9E" w14:textId="77777777" w:rsidR="00CD1629" w:rsidRDefault="004B6957">
            <w:pPr>
              <w:spacing w:after="0" w:line="259" w:lineRule="auto"/>
              <w:ind w:left="2" w:right="0" w:firstLine="0"/>
              <w:jc w:val="left"/>
            </w:pPr>
            <w:r>
              <w:t xml:space="preserve">29 </w:t>
            </w:r>
          </w:p>
        </w:tc>
      </w:tr>
      <w:tr w:rsidR="00CD1629" w14:paraId="04E61E30"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1664E05A" w14:textId="77777777" w:rsidR="00CD1629" w:rsidRDefault="004B6957">
            <w:pPr>
              <w:spacing w:after="0" w:line="259" w:lineRule="auto"/>
              <w:ind w:left="0" w:right="0" w:firstLine="0"/>
              <w:jc w:val="left"/>
            </w:pPr>
            <w:r>
              <w:t xml:space="preserve">03 </w:t>
            </w:r>
          </w:p>
        </w:tc>
        <w:tc>
          <w:tcPr>
            <w:tcW w:w="1800" w:type="dxa"/>
            <w:tcBorders>
              <w:top w:val="single" w:sz="4" w:space="0" w:color="000000"/>
              <w:left w:val="single" w:sz="4" w:space="0" w:color="000000"/>
              <w:bottom w:val="single" w:sz="4" w:space="0" w:color="000000"/>
              <w:right w:val="single" w:sz="4" w:space="0" w:color="000000"/>
            </w:tcBorders>
          </w:tcPr>
          <w:p w14:paraId="36FF8D8D" w14:textId="77777777" w:rsidR="00CD1629" w:rsidRDefault="004B6957">
            <w:pPr>
              <w:spacing w:after="0" w:line="259" w:lineRule="auto"/>
              <w:ind w:left="2" w:right="0" w:firstLine="0"/>
              <w:jc w:val="left"/>
            </w:pPr>
            <w:r>
              <w:t xml:space="preserve">40 </w:t>
            </w:r>
          </w:p>
        </w:tc>
      </w:tr>
      <w:tr w:rsidR="00CD1629" w14:paraId="2D7D44B5"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0B20C140" w14:textId="77777777" w:rsidR="00CD1629" w:rsidRDefault="004B6957">
            <w:pPr>
              <w:spacing w:after="0" w:line="259" w:lineRule="auto"/>
              <w:ind w:left="0" w:right="0" w:firstLine="0"/>
              <w:jc w:val="left"/>
            </w:pPr>
            <w:r>
              <w:t xml:space="preserve">04 </w:t>
            </w:r>
          </w:p>
        </w:tc>
        <w:tc>
          <w:tcPr>
            <w:tcW w:w="1800" w:type="dxa"/>
            <w:tcBorders>
              <w:top w:val="single" w:sz="4" w:space="0" w:color="000000"/>
              <w:left w:val="single" w:sz="4" w:space="0" w:color="000000"/>
              <w:bottom w:val="single" w:sz="4" w:space="0" w:color="000000"/>
              <w:right w:val="single" w:sz="4" w:space="0" w:color="000000"/>
            </w:tcBorders>
          </w:tcPr>
          <w:p w14:paraId="02A2755E" w14:textId="77777777" w:rsidR="00CD1629" w:rsidRDefault="004B6957">
            <w:pPr>
              <w:spacing w:after="0" w:line="259" w:lineRule="auto"/>
              <w:ind w:left="2" w:right="0" w:firstLine="0"/>
              <w:jc w:val="left"/>
            </w:pPr>
            <w:r>
              <w:t xml:space="preserve">34 </w:t>
            </w:r>
          </w:p>
        </w:tc>
      </w:tr>
      <w:tr w:rsidR="00CD1629" w14:paraId="1CB26902" w14:textId="77777777">
        <w:trPr>
          <w:trHeight w:val="284"/>
        </w:trPr>
        <w:tc>
          <w:tcPr>
            <w:tcW w:w="1908" w:type="dxa"/>
            <w:tcBorders>
              <w:top w:val="single" w:sz="4" w:space="0" w:color="000000"/>
              <w:left w:val="single" w:sz="4" w:space="0" w:color="000000"/>
              <w:bottom w:val="single" w:sz="4" w:space="0" w:color="000000"/>
              <w:right w:val="single" w:sz="4" w:space="0" w:color="000000"/>
            </w:tcBorders>
          </w:tcPr>
          <w:p w14:paraId="39C19804" w14:textId="77777777" w:rsidR="00CD1629" w:rsidRDefault="004B6957">
            <w:pPr>
              <w:spacing w:after="0" w:line="259" w:lineRule="auto"/>
              <w:ind w:left="0" w:right="0" w:firstLine="0"/>
              <w:jc w:val="left"/>
            </w:pPr>
            <w:r>
              <w:t xml:space="preserve">08 </w:t>
            </w:r>
          </w:p>
        </w:tc>
        <w:tc>
          <w:tcPr>
            <w:tcW w:w="1800" w:type="dxa"/>
            <w:tcBorders>
              <w:top w:val="single" w:sz="4" w:space="0" w:color="000000"/>
              <w:left w:val="single" w:sz="4" w:space="0" w:color="000000"/>
              <w:bottom w:val="single" w:sz="4" w:space="0" w:color="000000"/>
              <w:right w:val="single" w:sz="4" w:space="0" w:color="000000"/>
            </w:tcBorders>
          </w:tcPr>
          <w:p w14:paraId="52F1AE23" w14:textId="77777777" w:rsidR="00CD1629" w:rsidRDefault="004B6957">
            <w:pPr>
              <w:spacing w:after="0" w:line="259" w:lineRule="auto"/>
              <w:ind w:left="2" w:right="0" w:firstLine="0"/>
              <w:jc w:val="left"/>
            </w:pPr>
            <w:r>
              <w:t xml:space="preserve">33 </w:t>
            </w:r>
          </w:p>
        </w:tc>
      </w:tr>
      <w:tr w:rsidR="00CD1629" w14:paraId="264C4BF4"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0373219C" w14:textId="77777777" w:rsidR="00CD1629" w:rsidRDefault="004B6957">
            <w:pPr>
              <w:spacing w:after="0" w:line="259" w:lineRule="auto"/>
              <w:ind w:left="0" w:right="0" w:firstLine="0"/>
              <w:jc w:val="left"/>
            </w:pPr>
            <w:r>
              <w:t xml:space="preserve">06 </w:t>
            </w:r>
          </w:p>
        </w:tc>
        <w:tc>
          <w:tcPr>
            <w:tcW w:w="1800" w:type="dxa"/>
            <w:tcBorders>
              <w:top w:val="single" w:sz="4" w:space="0" w:color="000000"/>
              <w:left w:val="single" w:sz="4" w:space="0" w:color="000000"/>
              <w:bottom w:val="single" w:sz="4" w:space="0" w:color="000000"/>
              <w:right w:val="single" w:sz="4" w:space="0" w:color="000000"/>
            </w:tcBorders>
          </w:tcPr>
          <w:p w14:paraId="72DD13C4" w14:textId="77777777" w:rsidR="00CD1629" w:rsidRDefault="004B6957">
            <w:pPr>
              <w:spacing w:after="0" w:line="259" w:lineRule="auto"/>
              <w:ind w:left="2" w:right="0" w:firstLine="0"/>
              <w:jc w:val="left"/>
            </w:pPr>
            <w:r>
              <w:t xml:space="preserve">30 </w:t>
            </w:r>
          </w:p>
        </w:tc>
      </w:tr>
      <w:tr w:rsidR="00CD1629" w14:paraId="76B97486"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580A8BF5" w14:textId="77777777" w:rsidR="00CD1629" w:rsidRDefault="004B6957">
            <w:pPr>
              <w:spacing w:after="0" w:line="259" w:lineRule="auto"/>
              <w:ind w:left="0" w:right="0" w:firstLine="0"/>
              <w:jc w:val="left"/>
            </w:pPr>
            <w:r>
              <w:t xml:space="preserve">14 </w:t>
            </w:r>
          </w:p>
        </w:tc>
        <w:tc>
          <w:tcPr>
            <w:tcW w:w="1800" w:type="dxa"/>
            <w:tcBorders>
              <w:top w:val="single" w:sz="4" w:space="0" w:color="000000"/>
              <w:left w:val="single" w:sz="4" w:space="0" w:color="000000"/>
              <w:bottom w:val="single" w:sz="4" w:space="0" w:color="000000"/>
              <w:right w:val="single" w:sz="4" w:space="0" w:color="000000"/>
            </w:tcBorders>
          </w:tcPr>
          <w:p w14:paraId="27A81850" w14:textId="77777777" w:rsidR="00CD1629" w:rsidRDefault="004B6957">
            <w:pPr>
              <w:spacing w:after="0" w:line="259" w:lineRule="auto"/>
              <w:ind w:left="2" w:right="0" w:firstLine="0"/>
              <w:jc w:val="left"/>
            </w:pPr>
            <w:r>
              <w:t xml:space="preserve">33 </w:t>
            </w:r>
          </w:p>
        </w:tc>
      </w:tr>
      <w:tr w:rsidR="00CD1629" w14:paraId="32EDF67B" w14:textId="77777777">
        <w:trPr>
          <w:trHeight w:val="284"/>
        </w:trPr>
        <w:tc>
          <w:tcPr>
            <w:tcW w:w="1908" w:type="dxa"/>
            <w:tcBorders>
              <w:top w:val="single" w:sz="4" w:space="0" w:color="000000"/>
              <w:left w:val="single" w:sz="4" w:space="0" w:color="000000"/>
              <w:bottom w:val="single" w:sz="4" w:space="0" w:color="000000"/>
              <w:right w:val="single" w:sz="4" w:space="0" w:color="000000"/>
            </w:tcBorders>
          </w:tcPr>
          <w:p w14:paraId="43B8331D" w14:textId="77777777" w:rsidR="00CD1629" w:rsidRDefault="004B6957">
            <w:pPr>
              <w:spacing w:after="0" w:line="259" w:lineRule="auto"/>
              <w:ind w:left="0" w:right="0" w:firstLine="0"/>
              <w:jc w:val="left"/>
            </w:pPr>
            <w:r>
              <w:t xml:space="preserve">03 </w:t>
            </w:r>
          </w:p>
        </w:tc>
        <w:tc>
          <w:tcPr>
            <w:tcW w:w="1800" w:type="dxa"/>
            <w:tcBorders>
              <w:top w:val="single" w:sz="4" w:space="0" w:color="000000"/>
              <w:left w:val="single" w:sz="4" w:space="0" w:color="000000"/>
              <w:bottom w:val="single" w:sz="4" w:space="0" w:color="000000"/>
              <w:right w:val="single" w:sz="4" w:space="0" w:color="000000"/>
            </w:tcBorders>
          </w:tcPr>
          <w:p w14:paraId="0C8DB1E3" w14:textId="77777777" w:rsidR="00CD1629" w:rsidRDefault="004B6957">
            <w:pPr>
              <w:spacing w:after="0" w:line="259" w:lineRule="auto"/>
              <w:ind w:left="2" w:right="0" w:firstLine="0"/>
              <w:jc w:val="left"/>
            </w:pPr>
            <w:r>
              <w:t xml:space="preserve">33 </w:t>
            </w:r>
          </w:p>
        </w:tc>
      </w:tr>
      <w:tr w:rsidR="00CD1629" w14:paraId="2ACA252D"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6E159C2E" w14:textId="77777777" w:rsidR="00CD1629" w:rsidRDefault="004B6957">
            <w:pPr>
              <w:spacing w:after="0" w:line="259" w:lineRule="auto"/>
              <w:ind w:left="0" w:right="0" w:firstLine="0"/>
              <w:jc w:val="left"/>
            </w:pPr>
            <w:r>
              <w:t xml:space="preserve">08 </w:t>
            </w:r>
          </w:p>
        </w:tc>
        <w:tc>
          <w:tcPr>
            <w:tcW w:w="1800" w:type="dxa"/>
            <w:tcBorders>
              <w:top w:val="single" w:sz="4" w:space="0" w:color="000000"/>
              <w:left w:val="single" w:sz="4" w:space="0" w:color="000000"/>
              <w:bottom w:val="single" w:sz="4" w:space="0" w:color="000000"/>
              <w:right w:val="single" w:sz="4" w:space="0" w:color="000000"/>
            </w:tcBorders>
          </w:tcPr>
          <w:p w14:paraId="4E158633" w14:textId="77777777" w:rsidR="00CD1629" w:rsidRDefault="004B6957">
            <w:pPr>
              <w:spacing w:after="0" w:line="259" w:lineRule="auto"/>
              <w:ind w:left="2" w:right="0" w:firstLine="0"/>
              <w:jc w:val="left"/>
            </w:pPr>
            <w:r>
              <w:t xml:space="preserve">35 </w:t>
            </w:r>
          </w:p>
        </w:tc>
      </w:tr>
      <w:tr w:rsidR="00CD1629" w14:paraId="5BA575F8"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2800F03D" w14:textId="77777777" w:rsidR="00CD1629" w:rsidRDefault="004B6957">
            <w:pPr>
              <w:spacing w:after="0" w:line="259" w:lineRule="auto"/>
              <w:ind w:left="0" w:right="0" w:firstLine="0"/>
              <w:jc w:val="left"/>
            </w:pPr>
            <w:r>
              <w:t xml:space="preserve">07 </w:t>
            </w:r>
          </w:p>
        </w:tc>
        <w:tc>
          <w:tcPr>
            <w:tcW w:w="1800" w:type="dxa"/>
            <w:tcBorders>
              <w:top w:val="single" w:sz="4" w:space="0" w:color="000000"/>
              <w:left w:val="single" w:sz="4" w:space="0" w:color="000000"/>
              <w:bottom w:val="single" w:sz="4" w:space="0" w:color="000000"/>
              <w:right w:val="single" w:sz="4" w:space="0" w:color="000000"/>
            </w:tcBorders>
          </w:tcPr>
          <w:p w14:paraId="470D132D" w14:textId="77777777" w:rsidR="00CD1629" w:rsidRDefault="004B6957">
            <w:pPr>
              <w:spacing w:after="0" w:line="259" w:lineRule="auto"/>
              <w:ind w:left="2" w:right="0" w:firstLine="0"/>
              <w:jc w:val="left"/>
            </w:pPr>
            <w:r>
              <w:t xml:space="preserve">30 </w:t>
            </w:r>
          </w:p>
        </w:tc>
      </w:tr>
      <w:tr w:rsidR="00CD1629" w14:paraId="6AABAEBF" w14:textId="77777777">
        <w:trPr>
          <w:trHeight w:val="284"/>
        </w:trPr>
        <w:tc>
          <w:tcPr>
            <w:tcW w:w="1908" w:type="dxa"/>
            <w:tcBorders>
              <w:top w:val="single" w:sz="4" w:space="0" w:color="000000"/>
              <w:left w:val="single" w:sz="4" w:space="0" w:color="000000"/>
              <w:bottom w:val="single" w:sz="4" w:space="0" w:color="000000"/>
              <w:right w:val="single" w:sz="4" w:space="0" w:color="000000"/>
            </w:tcBorders>
          </w:tcPr>
          <w:p w14:paraId="75AB9603" w14:textId="77777777" w:rsidR="00CD1629" w:rsidRDefault="004B6957">
            <w:pPr>
              <w:spacing w:after="0" w:line="259" w:lineRule="auto"/>
              <w:ind w:left="0" w:right="0" w:firstLine="0"/>
              <w:jc w:val="left"/>
            </w:pPr>
            <w:r>
              <w:t xml:space="preserve">07 </w:t>
            </w:r>
          </w:p>
        </w:tc>
        <w:tc>
          <w:tcPr>
            <w:tcW w:w="1800" w:type="dxa"/>
            <w:tcBorders>
              <w:top w:val="single" w:sz="4" w:space="0" w:color="000000"/>
              <w:left w:val="single" w:sz="4" w:space="0" w:color="000000"/>
              <w:bottom w:val="single" w:sz="4" w:space="0" w:color="000000"/>
              <w:right w:val="single" w:sz="4" w:space="0" w:color="000000"/>
            </w:tcBorders>
          </w:tcPr>
          <w:p w14:paraId="52A6F902" w14:textId="77777777" w:rsidR="00CD1629" w:rsidRDefault="004B6957">
            <w:pPr>
              <w:spacing w:after="0" w:line="259" w:lineRule="auto"/>
              <w:ind w:left="2" w:right="0" w:firstLine="0"/>
              <w:jc w:val="left"/>
            </w:pPr>
            <w:r>
              <w:t xml:space="preserve">32 </w:t>
            </w:r>
          </w:p>
        </w:tc>
      </w:tr>
      <w:tr w:rsidR="00CD1629" w14:paraId="4DE3C157"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575BBA3D" w14:textId="77777777" w:rsidR="00CD1629" w:rsidRDefault="004B6957">
            <w:pPr>
              <w:spacing w:after="0" w:line="259" w:lineRule="auto"/>
              <w:ind w:left="0" w:right="0" w:firstLine="0"/>
              <w:jc w:val="left"/>
            </w:pPr>
            <w:r>
              <w:t xml:space="preserve">03 </w:t>
            </w:r>
          </w:p>
        </w:tc>
        <w:tc>
          <w:tcPr>
            <w:tcW w:w="1800" w:type="dxa"/>
            <w:tcBorders>
              <w:top w:val="single" w:sz="4" w:space="0" w:color="000000"/>
              <w:left w:val="single" w:sz="4" w:space="0" w:color="000000"/>
              <w:bottom w:val="single" w:sz="4" w:space="0" w:color="000000"/>
              <w:right w:val="single" w:sz="4" w:space="0" w:color="000000"/>
            </w:tcBorders>
          </w:tcPr>
          <w:p w14:paraId="7504A2BA" w14:textId="77777777" w:rsidR="00CD1629" w:rsidRDefault="004B6957">
            <w:pPr>
              <w:spacing w:after="0" w:line="259" w:lineRule="auto"/>
              <w:ind w:left="2" w:right="0" w:firstLine="0"/>
              <w:jc w:val="left"/>
            </w:pPr>
            <w:r>
              <w:t xml:space="preserve">36 </w:t>
            </w:r>
          </w:p>
        </w:tc>
      </w:tr>
      <w:tr w:rsidR="00CD1629" w14:paraId="781030F2"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357D058A" w14:textId="77777777" w:rsidR="00CD1629" w:rsidRDefault="004B6957">
            <w:pPr>
              <w:spacing w:after="0" w:line="259" w:lineRule="auto"/>
              <w:ind w:left="0" w:right="0" w:firstLine="0"/>
              <w:jc w:val="left"/>
            </w:pPr>
            <w:r>
              <w:t xml:space="preserve">01 </w:t>
            </w:r>
          </w:p>
        </w:tc>
        <w:tc>
          <w:tcPr>
            <w:tcW w:w="1800" w:type="dxa"/>
            <w:tcBorders>
              <w:top w:val="single" w:sz="4" w:space="0" w:color="000000"/>
              <w:left w:val="single" w:sz="4" w:space="0" w:color="000000"/>
              <w:bottom w:val="single" w:sz="4" w:space="0" w:color="000000"/>
              <w:right w:val="single" w:sz="4" w:space="0" w:color="000000"/>
            </w:tcBorders>
          </w:tcPr>
          <w:p w14:paraId="184A5E4B" w14:textId="77777777" w:rsidR="00CD1629" w:rsidRDefault="004B6957">
            <w:pPr>
              <w:spacing w:after="0" w:line="259" w:lineRule="auto"/>
              <w:ind w:left="2" w:right="0" w:firstLine="0"/>
              <w:jc w:val="left"/>
            </w:pPr>
            <w:r>
              <w:t xml:space="preserve">37 </w:t>
            </w:r>
          </w:p>
        </w:tc>
      </w:tr>
      <w:tr w:rsidR="00CD1629" w14:paraId="290EDC2F" w14:textId="77777777">
        <w:trPr>
          <w:trHeight w:val="284"/>
        </w:trPr>
        <w:tc>
          <w:tcPr>
            <w:tcW w:w="1908" w:type="dxa"/>
            <w:tcBorders>
              <w:top w:val="single" w:sz="4" w:space="0" w:color="000000"/>
              <w:left w:val="single" w:sz="4" w:space="0" w:color="000000"/>
              <w:bottom w:val="single" w:sz="4" w:space="0" w:color="000000"/>
              <w:right w:val="single" w:sz="4" w:space="0" w:color="000000"/>
            </w:tcBorders>
          </w:tcPr>
          <w:p w14:paraId="20329B9E" w14:textId="77777777" w:rsidR="00CD1629" w:rsidRDefault="004B6957">
            <w:pPr>
              <w:spacing w:after="0" w:line="259" w:lineRule="auto"/>
              <w:ind w:left="0" w:right="0" w:firstLine="0"/>
              <w:jc w:val="left"/>
            </w:pPr>
            <w:r>
              <w:t xml:space="preserve">06 </w:t>
            </w:r>
          </w:p>
        </w:tc>
        <w:tc>
          <w:tcPr>
            <w:tcW w:w="1800" w:type="dxa"/>
            <w:tcBorders>
              <w:top w:val="single" w:sz="4" w:space="0" w:color="000000"/>
              <w:left w:val="single" w:sz="4" w:space="0" w:color="000000"/>
              <w:bottom w:val="single" w:sz="4" w:space="0" w:color="000000"/>
              <w:right w:val="single" w:sz="4" w:space="0" w:color="000000"/>
            </w:tcBorders>
          </w:tcPr>
          <w:p w14:paraId="5088BEDC" w14:textId="77777777" w:rsidR="00CD1629" w:rsidRDefault="004B6957">
            <w:pPr>
              <w:spacing w:after="0" w:line="259" w:lineRule="auto"/>
              <w:ind w:left="2" w:right="0" w:firstLine="0"/>
              <w:jc w:val="left"/>
            </w:pPr>
            <w:r>
              <w:t xml:space="preserve">26 </w:t>
            </w:r>
          </w:p>
        </w:tc>
      </w:tr>
      <w:tr w:rsidR="00CD1629" w14:paraId="7857465E" w14:textId="77777777">
        <w:trPr>
          <w:trHeight w:val="286"/>
        </w:trPr>
        <w:tc>
          <w:tcPr>
            <w:tcW w:w="1908" w:type="dxa"/>
            <w:tcBorders>
              <w:top w:val="single" w:sz="4" w:space="0" w:color="000000"/>
              <w:left w:val="single" w:sz="4" w:space="0" w:color="000000"/>
              <w:bottom w:val="single" w:sz="4" w:space="0" w:color="000000"/>
              <w:right w:val="single" w:sz="4" w:space="0" w:color="000000"/>
            </w:tcBorders>
          </w:tcPr>
          <w:p w14:paraId="3A21BDE2" w14:textId="77777777" w:rsidR="00CD1629" w:rsidRDefault="004B6957">
            <w:pPr>
              <w:spacing w:after="0" w:line="259" w:lineRule="auto"/>
              <w:ind w:left="0" w:right="0" w:firstLine="0"/>
              <w:jc w:val="left"/>
            </w:pPr>
            <w:r>
              <w:t xml:space="preserve">00 </w:t>
            </w:r>
          </w:p>
        </w:tc>
        <w:tc>
          <w:tcPr>
            <w:tcW w:w="1800" w:type="dxa"/>
            <w:tcBorders>
              <w:top w:val="single" w:sz="4" w:space="0" w:color="000000"/>
              <w:left w:val="single" w:sz="4" w:space="0" w:color="000000"/>
              <w:bottom w:val="single" w:sz="4" w:space="0" w:color="000000"/>
              <w:right w:val="single" w:sz="4" w:space="0" w:color="000000"/>
            </w:tcBorders>
          </w:tcPr>
          <w:p w14:paraId="3B7E5387" w14:textId="77777777" w:rsidR="00CD1629" w:rsidRDefault="004B6957">
            <w:pPr>
              <w:spacing w:after="0" w:line="259" w:lineRule="auto"/>
              <w:ind w:left="2" w:right="0" w:firstLine="0"/>
              <w:jc w:val="left"/>
            </w:pPr>
            <w:r>
              <w:t xml:space="preserve">30 </w:t>
            </w:r>
          </w:p>
        </w:tc>
      </w:tr>
    </w:tbl>
    <w:p w14:paraId="47338CAB" w14:textId="77777777" w:rsidR="00CD1629" w:rsidRDefault="004B6957">
      <w:pPr>
        <w:spacing w:after="398" w:line="265" w:lineRule="auto"/>
        <w:ind w:left="10" w:right="528" w:hanging="10"/>
        <w:jc w:val="right"/>
      </w:pPr>
      <w:r>
        <w:t>26</w:t>
      </w:r>
    </w:p>
    <w:p w14:paraId="1FA8542A" w14:textId="77777777" w:rsidR="00CD1629" w:rsidRDefault="004B6957">
      <w:pPr>
        <w:numPr>
          <w:ilvl w:val="0"/>
          <w:numId w:val="11"/>
        </w:numPr>
        <w:ind w:right="519" w:hanging="376"/>
      </w:pPr>
      <w:r>
        <w:t xml:space="preserve">When sufficient eastings have been obtained, the reading off of random numbers is continued to obtain the same number of nothings within the grid range of 25 to 42 (right-hand column) of table above. </w:t>
      </w:r>
    </w:p>
    <w:p w14:paraId="17B19325" w14:textId="77777777" w:rsidR="00CD1629" w:rsidRDefault="004B6957">
      <w:pPr>
        <w:spacing w:after="0" w:line="259" w:lineRule="auto"/>
        <w:ind w:left="0" w:right="0" w:firstLine="0"/>
        <w:jc w:val="left"/>
      </w:pPr>
      <w:r>
        <w:t xml:space="preserve"> </w:t>
      </w:r>
    </w:p>
    <w:p w14:paraId="1266BBA6" w14:textId="77777777" w:rsidR="00CD1629" w:rsidRDefault="004B6957">
      <w:pPr>
        <w:numPr>
          <w:ilvl w:val="0"/>
          <w:numId w:val="11"/>
        </w:numPr>
        <w:ind w:right="519" w:hanging="376"/>
      </w:pPr>
      <w:r>
        <w:t xml:space="preserve">We now have 25 four-figure grid references, beginning with 1136, these determine the grid squares in which our sample farms are located. From the 25 we select a sample of 20 farms. In the case of those squares containing two or more farmhouses, we select only the nearest farmhouse to the southwest corner of the square. </w:t>
      </w:r>
    </w:p>
    <w:p w14:paraId="0A39948B" w14:textId="77777777" w:rsidR="00CD1629" w:rsidRDefault="004B6957">
      <w:pPr>
        <w:spacing w:after="0" w:line="259" w:lineRule="auto"/>
        <w:ind w:left="0" w:right="0" w:firstLine="0"/>
        <w:jc w:val="left"/>
      </w:pPr>
      <w:r>
        <w:t xml:space="preserve"> </w:t>
      </w:r>
    </w:p>
    <w:p w14:paraId="5E0445AD" w14:textId="77777777" w:rsidR="00CD1629" w:rsidRDefault="004B6957">
      <w:pPr>
        <w:numPr>
          <w:ilvl w:val="0"/>
          <w:numId w:val="11"/>
        </w:numPr>
        <w:ind w:right="519" w:hanging="376"/>
      </w:pPr>
      <w:r>
        <w:t xml:space="preserve">It may be necessary to introduce additional rules to avoid having to make judgements about the selection of individual cases. For instance, if farm A lie on a line between two squares how do we select? For such cases, a rule is made to assign the farm to the square to the north and/or east of the line. </w:t>
      </w:r>
    </w:p>
    <w:p w14:paraId="64F1EBFE" w14:textId="77777777" w:rsidR="00CD1629" w:rsidRDefault="004B6957">
      <w:pPr>
        <w:spacing w:after="0" w:line="259" w:lineRule="auto"/>
        <w:ind w:left="0" w:right="0" w:firstLine="0"/>
        <w:jc w:val="left"/>
      </w:pPr>
      <w:r>
        <w:t xml:space="preserve"> </w:t>
      </w:r>
    </w:p>
    <w:p w14:paraId="2FF74990" w14:textId="77777777" w:rsidR="00CD1629" w:rsidRDefault="004B6957">
      <w:pPr>
        <w:spacing w:after="112"/>
        <w:ind w:left="250" w:right="528"/>
      </w:pPr>
      <w:r>
        <w:t xml:space="preserve">It will be seen that the rules are quite arbitrary. This does not matter, so long as they are simple, do not create bias, and are applied consistently so that the subjective element in the selection of individual cases is eliminated </w:t>
      </w:r>
    </w:p>
    <w:p w14:paraId="3CCDEE6E" w14:textId="77777777" w:rsidR="00CD1629" w:rsidRDefault="004B6957">
      <w:pPr>
        <w:spacing w:after="0" w:line="259" w:lineRule="auto"/>
        <w:ind w:left="0" w:right="0" w:firstLine="0"/>
        <w:jc w:val="left"/>
      </w:pPr>
      <w:r>
        <w:t xml:space="preserve"> </w:t>
      </w:r>
    </w:p>
    <w:p w14:paraId="4340D8FD" w14:textId="77777777" w:rsidR="00CD1629" w:rsidRDefault="004B6957">
      <w:pPr>
        <w:pStyle w:val="Heading6"/>
        <w:ind w:left="235"/>
      </w:pPr>
      <w:r>
        <w:t>2.4.1.1</w:t>
      </w:r>
      <w:r>
        <w:rPr>
          <w:rFonts w:ascii="Arial" w:eastAsia="Arial" w:hAnsi="Arial" w:cs="Arial"/>
        </w:rPr>
        <w:t xml:space="preserve"> </w:t>
      </w:r>
      <w:r>
        <w:t xml:space="preserve">Systematic Sampling </w:t>
      </w:r>
    </w:p>
    <w:p w14:paraId="29D13263" w14:textId="77777777" w:rsidR="00CD1629" w:rsidRDefault="004B6957">
      <w:pPr>
        <w:spacing w:after="0" w:line="259" w:lineRule="auto"/>
        <w:ind w:left="0" w:right="0" w:firstLine="0"/>
        <w:jc w:val="left"/>
      </w:pPr>
      <w:r>
        <w:rPr>
          <w:b/>
          <w:i/>
        </w:rPr>
        <w:t xml:space="preserve"> </w:t>
      </w:r>
    </w:p>
    <w:p w14:paraId="5986B696" w14:textId="77777777" w:rsidR="00CD1629" w:rsidRDefault="004B6957">
      <w:pPr>
        <w:spacing w:after="264"/>
        <w:ind w:left="248" w:right="516"/>
      </w:pPr>
      <w:r>
        <w:t>A systematic sample is one in which selection is made from the population at regular intervals. For instance, every 1/10</w:t>
      </w:r>
      <w:r>
        <w:rPr>
          <w:vertAlign w:val="superscript"/>
        </w:rPr>
        <w:t>th</w:t>
      </w:r>
      <w:r>
        <w:t xml:space="preserve"> name on an electoral list, every 1/5</w:t>
      </w:r>
      <w:r>
        <w:rPr>
          <w:vertAlign w:val="superscript"/>
        </w:rPr>
        <w:t>th</w:t>
      </w:r>
      <w:r>
        <w:t xml:space="preserve"> shop listed in a classified telephone directory, every alternate grid intersection; all these will yield </w:t>
      </w:r>
      <w:r>
        <w:lastRenderedPageBreak/>
        <w:t>systematic samples. It is generally quicker and simpler to obtain a systematic sample than a random sample, for random numbers are not required. A systematic sample also gives a more uniform cover of the population, for random samples tend to include clusters and leave gapes unless the random sample is very large. Thus, if one were estimating the proportion of wo</w:t>
      </w:r>
      <w:r>
        <w:t xml:space="preserve">odland in a map area, and if the major area of woodland happened to be clustered in one locality, the estimate would be above the true value (other things being equal). </w:t>
      </w:r>
    </w:p>
    <w:p w14:paraId="2017824B" w14:textId="77777777" w:rsidR="00CD1629" w:rsidRDefault="004B6957">
      <w:pPr>
        <w:ind w:left="250" w:right="521"/>
      </w:pPr>
      <w:r>
        <w:t xml:space="preserve">On the other hand, if there are regularities in the background population, a systematic sample may be biased. If one were to impose a rectangular grid over many American cities, a systematic sample based on the grid intersections could consist of data derived mainly from street corner locations. </w:t>
      </w:r>
    </w:p>
    <w:p w14:paraId="40EE3D01" w14:textId="77777777" w:rsidR="00CD1629" w:rsidRDefault="004B6957">
      <w:pPr>
        <w:spacing w:after="0" w:line="259" w:lineRule="auto"/>
        <w:ind w:left="0" w:right="0" w:firstLine="0"/>
        <w:jc w:val="left"/>
      </w:pPr>
      <w:r>
        <w:t xml:space="preserve"> </w:t>
      </w:r>
    </w:p>
    <w:p w14:paraId="0EA72D54" w14:textId="77777777" w:rsidR="00CD1629" w:rsidRDefault="004B6957">
      <w:pPr>
        <w:ind w:left="250" w:right="519"/>
      </w:pPr>
      <w:r>
        <w:t xml:space="preserve">Generally, a systematic sample is likely to be biased unless the background population from which it is taken is itself randomly distributed and many background populations are not randomly distributed. On the other hand, the bias in many systematic samples is small, and may be a price worthy paying for the time saved. </w:t>
      </w:r>
    </w:p>
    <w:p w14:paraId="3E829A73" w14:textId="77777777" w:rsidR="00CD1629" w:rsidRDefault="004B6957">
      <w:pPr>
        <w:spacing w:after="0" w:line="259" w:lineRule="auto"/>
        <w:ind w:left="0" w:right="0" w:firstLine="0"/>
        <w:jc w:val="left"/>
      </w:pPr>
      <w:r>
        <w:t xml:space="preserve"> </w:t>
      </w:r>
    </w:p>
    <w:p w14:paraId="336C0AB1" w14:textId="77777777" w:rsidR="00CD1629" w:rsidRDefault="004B6957">
      <w:pPr>
        <w:spacing w:after="390"/>
        <w:ind w:left="250" w:right="521"/>
      </w:pPr>
      <w:r>
        <w:t xml:space="preserve">A compromise between random and systematic methods is sometimes used to simplify selection at a minimum cost in terms of bias. For </w:t>
      </w:r>
      <w:proofErr w:type="gramStart"/>
      <w:r>
        <w:t>example</w:t>
      </w:r>
      <w:proofErr w:type="gramEnd"/>
      <w:r>
        <w:t xml:space="preserve"> if one wanted to enumerate 10% of all households in Kenya one can perform a systematic random sampling as follows: Each enumeration district can be allocated a randomly selected digit, which can be called n. The enumerator is then instructed to call only at the nth, (10 + </w:t>
      </w:r>
      <w:proofErr w:type="gramStart"/>
      <w:r>
        <w:t>n)</w:t>
      </w:r>
      <w:proofErr w:type="spellStart"/>
      <w:r>
        <w:t>th</w:t>
      </w:r>
      <w:proofErr w:type="spellEnd"/>
      <w:proofErr w:type="gramEnd"/>
      <w:r>
        <w:t>, (20 + 27</w:t>
      </w:r>
    </w:p>
    <w:p w14:paraId="52E2E4C4" w14:textId="77777777" w:rsidR="00CD1629" w:rsidRDefault="004B6957">
      <w:pPr>
        <w:spacing w:after="112"/>
        <w:ind w:left="250" w:right="521"/>
      </w:pPr>
      <w:proofErr w:type="gramStart"/>
      <w:r>
        <w:t>n)</w:t>
      </w:r>
      <w:proofErr w:type="spellStart"/>
      <w:r>
        <w:t>th</w:t>
      </w:r>
      <w:proofErr w:type="spellEnd"/>
      <w:proofErr w:type="gramEnd"/>
      <w:r>
        <w:t xml:space="preserve">, etc, households as he walks systematically round his district. He is therefore spared the task of selecting his own sample randomly, while varying the digit from district to district randomly minimizes the bias of complete systematic sampling. </w:t>
      </w:r>
    </w:p>
    <w:p w14:paraId="656F2372" w14:textId="77777777" w:rsidR="00CD1629" w:rsidRDefault="004B6957">
      <w:pPr>
        <w:spacing w:after="0" w:line="259" w:lineRule="auto"/>
        <w:ind w:left="0" w:right="0" w:firstLine="0"/>
        <w:jc w:val="left"/>
      </w:pPr>
      <w:r>
        <w:t xml:space="preserve"> </w:t>
      </w:r>
    </w:p>
    <w:p w14:paraId="73AFA9FF" w14:textId="77777777" w:rsidR="00CD1629" w:rsidRDefault="004B6957">
      <w:pPr>
        <w:pStyle w:val="Heading6"/>
        <w:ind w:left="235"/>
      </w:pPr>
      <w:r>
        <w:t>2.4.1.2</w:t>
      </w:r>
      <w:r>
        <w:rPr>
          <w:rFonts w:ascii="Arial" w:eastAsia="Arial" w:hAnsi="Arial" w:cs="Arial"/>
        </w:rPr>
        <w:t xml:space="preserve"> </w:t>
      </w:r>
      <w:r>
        <w:t xml:space="preserve">Stratified Sampling </w:t>
      </w:r>
    </w:p>
    <w:p w14:paraId="351996D2" w14:textId="77777777" w:rsidR="00CD1629" w:rsidRDefault="004B6957">
      <w:pPr>
        <w:spacing w:after="0" w:line="259" w:lineRule="auto"/>
        <w:ind w:left="0" w:right="0" w:firstLine="0"/>
        <w:jc w:val="left"/>
      </w:pPr>
      <w:r>
        <w:rPr>
          <w:b/>
          <w:i/>
        </w:rPr>
        <w:t xml:space="preserve"> </w:t>
      </w:r>
    </w:p>
    <w:p w14:paraId="31BBC171" w14:textId="77777777" w:rsidR="00CD1629" w:rsidRDefault="004B6957">
      <w:pPr>
        <w:ind w:left="248" w:right="515"/>
      </w:pPr>
      <w:r>
        <w:t xml:space="preserve">A refinement of sampling procedure is the use of stratified samples, in which the population is divided into sub-sets, and separate samples drawn from each other. This is important if the population is made up of different size or character. Different procedures may be required for the different sub-populations. </w:t>
      </w:r>
    </w:p>
    <w:p w14:paraId="0AF8ED03" w14:textId="77777777" w:rsidR="00CD1629" w:rsidRDefault="004B6957">
      <w:pPr>
        <w:spacing w:after="0" w:line="259" w:lineRule="auto"/>
        <w:ind w:left="0" w:right="0" w:firstLine="0"/>
        <w:jc w:val="left"/>
      </w:pPr>
      <w:r>
        <w:t xml:space="preserve"> </w:t>
      </w:r>
    </w:p>
    <w:p w14:paraId="0AA94138" w14:textId="77777777" w:rsidR="00CD1629" w:rsidRDefault="004B6957">
      <w:pPr>
        <w:spacing w:after="112"/>
        <w:ind w:left="248" w:right="518"/>
      </w:pPr>
      <w:r>
        <w:t>Example of a problem where stratified sampling could be applied involves a comparison of two variables when their variability is not distributed in equal proportions over the area being studied. For instance, if one were investigating the relationship between altitude and vegetation on the limestone areas of a given region, it would be desirable to have adequate representation in each altitude band. But a simple random sample of points would be unlikely to provide this, because there is much more of the reg</w:t>
      </w:r>
      <w:r>
        <w:t xml:space="preserve">ion in some altitude bands than in others. It could, however, be achieved by first stratifying the area into altitude bands of say 0-300m, 300-600m, 600-900m, etc. And then accepting the first 20 points in each </w:t>
      </w:r>
      <w:r>
        <w:lastRenderedPageBreak/>
        <w:t>altitude band that are selected randomly. When a population is stratified into sub-populations and then random selection of sub-samples done the samples are called “stratified random samples”. If the selection of sub-samples is made systematically then the results is called a “stratified systematic s</w:t>
      </w:r>
      <w:r>
        <w:t xml:space="preserve">ample”. </w:t>
      </w:r>
    </w:p>
    <w:p w14:paraId="1A37AC81" w14:textId="77777777" w:rsidR="00CD1629" w:rsidRDefault="004B6957">
      <w:pPr>
        <w:spacing w:after="0" w:line="259" w:lineRule="auto"/>
        <w:ind w:left="0" w:right="0" w:firstLine="0"/>
        <w:jc w:val="left"/>
      </w:pPr>
      <w:r>
        <w:t xml:space="preserve"> </w:t>
      </w:r>
    </w:p>
    <w:p w14:paraId="64E19C50" w14:textId="77777777" w:rsidR="00CD1629" w:rsidRDefault="004B6957">
      <w:pPr>
        <w:pStyle w:val="Heading6"/>
        <w:ind w:left="235"/>
      </w:pPr>
      <w:r>
        <w:t>2.4.1.3</w:t>
      </w:r>
      <w:r>
        <w:rPr>
          <w:rFonts w:ascii="Arial" w:eastAsia="Arial" w:hAnsi="Arial" w:cs="Arial"/>
        </w:rPr>
        <w:t xml:space="preserve"> </w:t>
      </w:r>
      <w:r>
        <w:t xml:space="preserve">Cluster Sampling </w:t>
      </w:r>
    </w:p>
    <w:p w14:paraId="3E36A5E5" w14:textId="77777777" w:rsidR="00CD1629" w:rsidRDefault="004B6957">
      <w:pPr>
        <w:spacing w:after="266"/>
        <w:ind w:left="248" w:right="520"/>
      </w:pPr>
      <w:r>
        <w:t>If the population is very widely dispersed, straightforward random or systematic sampling will involve a great deal of travel. Opinion pulls in Britain, for example, generally use samples of about 200 people, which is about one in every 25,000 of the population. If saves an immense amount of time to sample from carefully selected clusters, e.g. from ten inner urban areas, ten suburban areas, and ten rural areas of varying location, social structure etc. A double sampling procedure is, therefore, involved fi</w:t>
      </w:r>
      <w:r>
        <w:t xml:space="preserve">rst, selecting representative clusters (which is probably best done subjectively) and then selecting a random, systematic or stratified sample within each cluster. </w:t>
      </w:r>
    </w:p>
    <w:p w14:paraId="51870D32" w14:textId="77777777" w:rsidR="00CD1629" w:rsidRDefault="004B6957">
      <w:pPr>
        <w:ind w:left="248" w:right="1030"/>
      </w:pPr>
      <w:r>
        <w:t xml:space="preserve">A classification of formal Sampling Designs. </w:t>
      </w:r>
    </w:p>
    <w:tbl>
      <w:tblPr>
        <w:tblStyle w:val="TableGrid"/>
        <w:tblW w:w="5953" w:type="dxa"/>
        <w:tblInd w:w="1659" w:type="dxa"/>
        <w:tblCellMar>
          <w:top w:w="9" w:type="dxa"/>
          <w:left w:w="0" w:type="dxa"/>
          <w:bottom w:w="0" w:type="dxa"/>
          <w:right w:w="110" w:type="dxa"/>
        </w:tblCellMar>
        <w:tblLook w:val="04A0" w:firstRow="1" w:lastRow="0" w:firstColumn="1" w:lastColumn="0" w:noHBand="0" w:noVBand="1"/>
      </w:tblPr>
      <w:tblGrid>
        <w:gridCol w:w="1314"/>
        <w:gridCol w:w="1557"/>
        <w:gridCol w:w="342"/>
        <w:gridCol w:w="942"/>
        <w:gridCol w:w="1798"/>
      </w:tblGrid>
      <w:tr w:rsidR="00CD1629" w14:paraId="1298697D" w14:textId="77777777">
        <w:trPr>
          <w:trHeight w:val="562"/>
        </w:trPr>
        <w:tc>
          <w:tcPr>
            <w:tcW w:w="1314" w:type="dxa"/>
            <w:vMerge w:val="restart"/>
            <w:tcBorders>
              <w:top w:val="single" w:sz="4" w:space="0" w:color="000000"/>
              <w:left w:val="single" w:sz="4" w:space="0" w:color="000000"/>
              <w:bottom w:val="single" w:sz="4" w:space="0" w:color="000000"/>
              <w:right w:val="single" w:sz="4" w:space="0" w:color="000000"/>
            </w:tcBorders>
          </w:tcPr>
          <w:p w14:paraId="45120A2F" w14:textId="77777777" w:rsidR="00CD1629" w:rsidRDefault="004B6957">
            <w:pPr>
              <w:spacing w:after="98" w:line="259" w:lineRule="auto"/>
              <w:ind w:left="113" w:right="0" w:firstLine="0"/>
              <w:jc w:val="left"/>
            </w:pPr>
            <w:r>
              <w:rPr>
                <w:b/>
              </w:rPr>
              <w:t xml:space="preserve">Type </w:t>
            </w:r>
          </w:p>
          <w:p w14:paraId="601D90CD" w14:textId="77777777" w:rsidR="00CD1629" w:rsidRDefault="004B6957">
            <w:pPr>
              <w:spacing w:after="0" w:line="259" w:lineRule="auto"/>
              <w:ind w:left="5" w:right="0" w:firstLine="0"/>
              <w:jc w:val="left"/>
            </w:pPr>
            <w:r>
              <w:t xml:space="preserve"> </w:t>
            </w:r>
          </w:p>
          <w:p w14:paraId="6948FF9B" w14:textId="77777777" w:rsidR="00CD1629" w:rsidRDefault="004B6957">
            <w:pPr>
              <w:spacing w:after="0" w:line="259" w:lineRule="auto"/>
              <w:ind w:left="113" w:right="0" w:firstLine="0"/>
              <w:jc w:val="left"/>
            </w:pPr>
            <w:r>
              <w:rPr>
                <w:i/>
              </w:rPr>
              <w:t xml:space="preserve">Procedure </w:t>
            </w:r>
          </w:p>
        </w:tc>
        <w:tc>
          <w:tcPr>
            <w:tcW w:w="1557" w:type="dxa"/>
            <w:tcBorders>
              <w:top w:val="single" w:sz="4" w:space="0" w:color="000000"/>
              <w:left w:val="single" w:sz="4" w:space="0" w:color="000000"/>
              <w:bottom w:val="single" w:sz="4" w:space="0" w:color="000000"/>
              <w:right w:val="nil"/>
            </w:tcBorders>
          </w:tcPr>
          <w:p w14:paraId="3082D62B" w14:textId="77777777" w:rsidR="00CD1629" w:rsidRDefault="004B6957">
            <w:pPr>
              <w:spacing w:after="0" w:line="259" w:lineRule="auto"/>
              <w:ind w:left="113" w:right="0" w:firstLine="0"/>
              <w:jc w:val="left"/>
            </w:pPr>
            <w:r>
              <w:rPr>
                <w:b/>
              </w:rPr>
              <w:t xml:space="preserve">Spatial </w:t>
            </w:r>
          </w:p>
        </w:tc>
        <w:tc>
          <w:tcPr>
            <w:tcW w:w="342" w:type="dxa"/>
            <w:tcBorders>
              <w:top w:val="single" w:sz="4" w:space="0" w:color="000000"/>
              <w:left w:val="nil"/>
              <w:bottom w:val="single" w:sz="4" w:space="0" w:color="000000"/>
              <w:right w:val="nil"/>
            </w:tcBorders>
          </w:tcPr>
          <w:p w14:paraId="265F08F0" w14:textId="77777777" w:rsidR="00CD1629" w:rsidRDefault="00CD1629">
            <w:pPr>
              <w:spacing w:after="160" w:line="259" w:lineRule="auto"/>
              <w:ind w:left="0" w:right="0" w:firstLine="0"/>
              <w:jc w:val="left"/>
            </w:pPr>
          </w:p>
        </w:tc>
        <w:tc>
          <w:tcPr>
            <w:tcW w:w="942" w:type="dxa"/>
            <w:tcBorders>
              <w:top w:val="single" w:sz="4" w:space="0" w:color="000000"/>
              <w:left w:val="nil"/>
              <w:bottom w:val="single" w:sz="4" w:space="0" w:color="000000"/>
              <w:right w:val="single" w:sz="4" w:space="0" w:color="000000"/>
            </w:tcBorders>
          </w:tcPr>
          <w:p w14:paraId="26E6A672" w14:textId="77777777" w:rsidR="00CD1629" w:rsidRDefault="00CD1629">
            <w:pPr>
              <w:spacing w:after="160" w:line="259" w:lineRule="auto"/>
              <w:ind w:left="0" w:right="0" w:firstLine="0"/>
              <w:jc w:val="left"/>
            </w:pPr>
          </w:p>
        </w:tc>
        <w:tc>
          <w:tcPr>
            <w:tcW w:w="1798" w:type="dxa"/>
            <w:vMerge w:val="restart"/>
            <w:tcBorders>
              <w:top w:val="single" w:sz="4" w:space="0" w:color="000000"/>
              <w:left w:val="single" w:sz="4" w:space="0" w:color="000000"/>
              <w:bottom w:val="single" w:sz="4" w:space="0" w:color="000000"/>
              <w:right w:val="single" w:sz="4" w:space="0" w:color="000000"/>
            </w:tcBorders>
          </w:tcPr>
          <w:p w14:paraId="798C3349" w14:textId="77777777" w:rsidR="00CD1629" w:rsidRDefault="004B6957">
            <w:pPr>
              <w:spacing w:after="0" w:line="259" w:lineRule="auto"/>
              <w:ind w:left="113" w:right="0" w:firstLine="0"/>
              <w:jc w:val="left"/>
            </w:pPr>
            <w:r>
              <w:rPr>
                <w:b/>
              </w:rPr>
              <w:t xml:space="preserve">Non-Spatial </w:t>
            </w:r>
          </w:p>
        </w:tc>
      </w:tr>
      <w:tr w:rsidR="00CD1629" w14:paraId="6C19AEDF" w14:textId="77777777">
        <w:trPr>
          <w:trHeight w:val="456"/>
        </w:trPr>
        <w:tc>
          <w:tcPr>
            <w:tcW w:w="0" w:type="auto"/>
            <w:vMerge/>
            <w:tcBorders>
              <w:top w:val="nil"/>
              <w:left w:val="single" w:sz="4" w:space="0" w:color="000000"/>
              <w:bottom w:val="single" w:sz="4" w:space="0" w:color="000000"/>
              <w:right w:val="single" w:sz="4" w:space="0" w:color="000000"/>
            </w:tcBorders>
          </w:tcPr>
          <w:p w14:paraId="7C139E86" w14:textId="77777777" w:rsidR="00CD1629" w:rsidRDefault="00CD1629">
            <w:pPr>
              <w:spacing w:after="160" w:line="259" w:lineRule="auto"/>
              <w:ind w:left="0" w:right="0" w:firstLine="0"/>
              <w:jc w:val="left"/>
            </w:pPr>
          </w:p>
        </w:tc>
        <w:tc>
          <w:tcPr>
            <w:tcW w:w="1557" w:type="dxa"/>
            <w:tcBorders>
              <w:top w:val="single" w:sz="4" w:space="0" w:color="000000"/>
              <w:left w:val="single" w:sz="4" w:space="0" w:color="000000"/>
              <w:bottom w:val="single" w:sz="4" w:space="0" w:color="000000"/>
              <w:right w:val="nil"/>
            </w:tcBorders>
          </w:tcPr>
          <w:p w14:paraId="17B56AC6" w14:textId="77777777" w:rsidR="00CD1629" w:rsidRDefault="004B6957">
            <w:pPr>
              <w:tabs>
                <w:tab w:val="right" w:pos="1447"/>
              </w:tabs>
              <w:spacing w:after="0" w:line="259" w:lineRule="auto"/>
              <w:ind w:left="0" w:right="0" w:firstLine="0"/>
              <w:jc w:val="left"/>
            </w:pPr>
            <w:r>
              <w:t xml:space="preserve">Point </w:t>
            </w:r>
            <w:r>
              <w:tab/>
              <w:t xml:space="preserve">Line </w:t>
            </w:r>
          </w:p>
        </w:tc>
        <w:tc>
          <w:tcPr>
            <w:tcW w:w="342" w:type="dxa"/>
            <w:tcBorders>
              <w:top w:val="single" w:sz="4" w:space="0" w:color="000000"/>
              <w:left w:val="nil"/>
              <w:bottom w:val="single" w:sz="4" w:space="0" w:color="000000"/>
              <w:right w:val="nil"/>
            </w:tcBorders>
          </w:tcPr>
          <w:p w14:paraId="25CDFD95" w14:textId="77777777" w:rsidR="00CD1629" w:rsidRDefault="00CD1629">
            <w:pPr>
              <w:spacing w:after="160" w:line="259" w:lineRule="auto"/>
              <w:ind w:left="0" w:right="0" w:firstLine="0"/>
              <w:jc w:val="left"/>
            </w:pPr>
          </w:p>
        </w:tc>
        <w:tc>
          <w:tcPr>
            <w:tcW w:w="942" w:type="dxa"/>
            <w:tcBorders>
              <w:top w:val="single" w:sz="4" w:space="0" w:color="000000"/>
              <w:left w:val="nil"/>
              <w:bottom w:val="single" w:sz="4" w:space="0" w:color="000000"/>
              <w:right w:val="single" w:sz="4" w:space="0" w:color="000000"/>
            </w:tcBorders>
          </w:tcPr>
          <w:p w14:paraId="6A85F3D3" w14:textId="77777777" w:rsidR="00CD1629" w:rsidRDefault="004B6957">
            <w:pPr>
              <w:spacing w:after="0" w:line="259" w:lineRule="auto"/>
              <w:ind w:left="0" w:right="0" w:firstLine="0"/>
              <w:jc w:val="left"/>
            </w:pPr>
            <w:r>
              <w:t xml:space="preserve">Area </w:t>
            </w:r>
          </w:p>
        </w:tc>
        <w:tc>
          <w:tcPr>
            <w:tcW w:w="0" w:type="auto"/>
            <w:vMerge/>
            <w:tcBorders>
              <w:top w:val="nil"/>
              <w:left w:val="single" w:sz="4" w:space="0" w:color="000000"/>
              <w:bottom w:val="single" w:sz="4" w:space="0" w:color="000000"/>
              <w:right w:val="single" w:sz="4" w:space="0" w:color="000000"/>
            </w:tcBorders>
          </w:tcPr>
          <w:p w14:paraId="2FE7D66C" w14:textId="77777777" w:rsidR="00CD1629" w:rsidRDefault="00CD1629">
            <w:pPr>
              <w:spacing w:after="160" w:line="259" w:lineRule="auto"/>
              <w:ind w:left="0" w:right="0" w:firstLine="0"/>
              <w:jc w:val="left"/>
            </w:pPr>
          </w:p>
        </w:tc>
      </w:tr>
      <w:tr w:rsidR="00CD1629" w14:paraId="5ED917A5" w14:textId="77777777">
        <w:trPr>
          <w:trHeight w:val="1180"/>
        </w:trPr>
        <w:tc>
          <w:tcPr>
            <w:tcW w:w="1314" w:type="dxa"/>
            <w:tcBorders>
              <w:top w:val="single" w:sz="4" w:space="0" w:color="000000"/>
              <w:left w:val="single" w:sz="4" w:space="0" w:color="000000"/>
              <w:bottom w:val="single" w:sz="4" w:space="0" w:color="000000"/>
              <w:right w:val="nil"/>
            </w:tcBorders>
          </w:tcPr>
          <w:p w14:paraId="30567F59" w14:textId="77777777" w:rsidR="00CD1629" w:rsidRDefault="004B6957">
            <w:pPr>
              <w:spacing w:after="0" w:line="259" w:lineRule="auto"/>
              <w:ind w:left="113" w:right="0" w:firstLine="0"/>
              <w:jc w:val="left"/>
            </w:pPr>
            <w:r>
              <w:t xml:space="preserve">Random </w:t>
            </w:r>
          </w:p>
          <w:p w14:paraId="01604730" w14:textId="77777777" w:rsidR="00CD1629" w:rsidRDefault="004B6957">
            <w:pPr>
              <w:spacing w:after="0" w:line="259" w:lineRule="auto"/>
              <w:ind w:left="113" w:right="0" w:firstLine="0"/>
              <w:jc w:val="left"/>
            </w:pPr>
            <w:r>
              <w:t xml:space="preserve">Systematic </w:t>
            </w:r>
          </w:p>
          <w:p w14:paraId="6597A559" w14:textId="77777777" w:rsidR="00CD1629" w:rsidRDefault="004B6957">
            <w:pPr>
              <w:spacing w:after="0" w:line="259" w:lineRule="auto"/>
              <w:ind w:left="113" w:right="0" w:firstLine="0"/>
              <w:jc w:val="left"/>
            </w:pPr>
            <w:r>
              <w:t xml:space="preserve">Stratified </w:t>
            </w:r>
          </w:p>
          <w:p w14:paraId="05AF27EB" w14:textId="77777777" w:rsidR="00CD1629" w:rsidRDefault="004B6957">
            <w:pPr>
              <w:spacing w:after="0" w:line="259" w:lineRule="auto"/>
              <w:ind w:left="113" w:right="0" w:firstLine="0"/>
              <w:jc w:val="left"/>
            </w:pPr>
            <w:r>
              <w:t xml:space="preserve">Cluster </w:t>
            </w:r>
          </w:p>
        </w:tc>
        <w:tc>
          <w:tcPr>
            <w:tcW w:w="1557" w:type="dxa"/>
            <w:tcBorders>
              <w:top w:val="single" w:sz="4" w:space="0" w:color="000000"/>
              <w:left w:val="nil"/>
              <w:bottom w:val="single" w:sz="4" w:space="0" w:color="000000"/>
              <w:right w:val="nil"/>
            </w:tcBorders>
          </w:tcPr>
          <w:p w14:paraId="2B9B267C" w14:textId="77777777" w:rsidR="00CD1629" w:rsidRDefault="00CD1629">
            <w:pPr>
              <w:spacing w:after="160" w:line="259" w:lineRule="auto"/>
              <w:ind w:left="0" w:right="0" w:firstLine="0"/>
              <w:jc w:val="left"/>
            </w:pPr>
          </w:p>
        </w:tc>
        <w:tc>
          <w:tcPr>
            <w:tcW w:w="342" w:type="dxa"/>
            <w:tcBorders>
              <w:top w:val="single" w:sz="4" w:space="0" w:color="000000"/>
              <w:left w:val="nil"/>
              <w:bottom w:val="single" w:sz="4" w:space="0" w:color="000000"/>
              <w:right w:val="nil"/>
            </w:tcBorders>
          </w:tcPr>
          <w:p w14:paraId="7A201ACA" w14:textId="77777777" w:rsidR="00CD1629" w:rsidRDefault="00CD1629">
            <w:pPr>
              <w:spacing w:after="160" w:line="259" w:lineRule="auto"/>
              <w:ind w:left="0" w:right="0" w:firstLine="0"/>
              <w:jc w:val="left"/>
            </w:pPr>
          </w:p>
        </w:tc>
        <w:tc>
          <w:tcPr>
            <w:tcW w:w="942" w:type="dxa"/>
            <w:tcBorders>
              <w:top w:val="single" w:sz="4" w:space="0" w:color="000000"/>
              <w:left w:val="nil"/>
              <w:bottom w:val="single" w:sz="4" w:space="0" w:color="000000"/>
              <w:right w:val="nil"/>
            </w:tcBorders>
          </w:tcPr>
          <w:p w14:paraId="3CB0BCFB" w14:textId="77777777" w:rsidR="00CD1629" w:rsidRDefault="00CD1629">
            <w:pPr>
              <w:spacing w:after="160" w:line="259" w:lineRule="auto"/>
              <w:ind w:left="0" w:right="0" w:firstLine="0"/>
              <w:jc w:val="left"/>
            </w:pPr>
          </w:p>
        </w:tc>
        <w:tc>
          <w:tcPr>
            <w:tcW w:w="1798" w:type="dxa"/>
            <w:tcBorders>
              <w:top w:val="single" w:sz="4" w:space="0" w:color="000000"/>
              <w:left w:val="nil"/>
              <w:bottom w:val="single" w:sz="4" w:space="0" w:color="000000"/>
              <w:right w:val="single" w:sz="4" w:space="0" w:color="000000"/>
            </w:tcBorders>
          </w:tcPr>
          <w:p w14:paraId="634EBDED" w14:textId="77777777" w:rsidR="00CD1629" w:rsidRDefault="00CD1629">
            <w:pPr>
              <w:spacing w:after="160" w:line="259" w:lineRule="auto"/>
              <w:ind w:left="0" w:right="0" w:firstLine="0"/>
              <w:jc w:val="left"/>
            </w:pPr>
          </w:p>
        </w:tc>
      </w:tr>
    </w:tbl>
    <w:p w14:paraId="496CFA05" w14:textId="77777777" w:rsidR="00CD1629" w:rsidRDefault="004B6957">
      <w:pPr>
        <w:spacing w:after="398" w:line="265" w:lineRule="auto"/>
        <w:ind w:left="10" w:right="528" w:hanging="10"/>
        <w:jc w:val="right"/>
      </w:pPr>
      <w:r>
        <w:t>28</w:t>
      </w:r>
    </w:p>
    <w:p w14:paraId="74C06CED" w14:textId="77777777" w:rsidR="00CD1629" w:rsidRDefault="004B6957">
      <w:pPr>
        <w:pStyle w:val="Heading5"/>
        <w:ind w:left="250" w:right="594"/>
      </w:pPr>
      <w:r>
        <w:t xml:space="preserve">Exercise </w:t>
      </w:r>
    </w:p>
    <w:p w14:paraId="151FBB82" w14:textId="77777777" w:rsidR="00CD1629" w:rsidRDefault="004B6957">
      <w:pPr>
        <w:spacing w:after="0" w:line="259" w:lineRule="auto"/>
        <w:ind w:left="0" w:right="0" w:firstLine="0"/>
        <w:jc w:val="left"/>
      </w:pPr>
      <w:r>
        <w:rPr>
          <w:b/>
          <w:sz w:val="20"/>
        </w:rPr>
        <w:t xml:space="preserve"> </w:t>
      </w:r>
    </w:p>
    <w:tbl>
      <w:tblPr>
        <w:tblStyle w:val="TableGrid"/>
        <w:tblW w:w="6047" w:type="dxa"/>
        <w:tblInd w:w="745" w:type="dxa"/>
        <w:tblCellMar>
          <w:top w:w="88" w:type="dxa"/>
          <w:left w:w="154" w:type="dxa"/>
          <w:bottom w:w="0" w:type="dxa"/>
          <w:right w:w="404" w:type="dxa"/>
        </w:tblCellMar>
        <w:tblLook w:val="04A0" w:firstRow="1" w:lastRow="0" w:firstColumn="1" w:lastColumn="0" w:noHBand="0" w:noVBand="1"/>
      </w:tblPr>
      <w:tblGrid>
        <w:gridCol w:w="6047"/>
      </w:tblGrid>
      <w:tr w:rsidR="00CD1629" w14:paraId="21CDEA8A" w14:textId="77777777">
        <w:trPr>
          <w:trHeight w:val="2880"/>
        </w:trPr>
        <w:tc>
          <w:tcPr>
            <w:tcW w:w="6047" w:type="dxa"/>
            <w:tcBorders>
              <w:top w:val="single" w:sz="6" w:space="0" w:color="000000"/>
              <w:left w:val="single" w:sz="6" w:space="0" w:color="000000"/>
              <w:bottom w:val="single" w:sz="6" w:space="0" w:color="000000"/>
              <w:right w:val="single" w:sz="6" w:space="0" w:color="000000"/>
            </w:tcBorders>
          </w:tcPr>
          <w:p w14:paraId="7D6923FE" w14:textId="77777777" w:rsidR="00CD1629" w:rsidRDefault="004B6957">
            <w:pPr>
              <w:numPr>
                <w:ilvl w:val="0"/>
                <w:numId w:val="52"/>
              </w:numPr>
              <w:spacing w:after="3" w:line="238" w:lineRule="auto"/>
              <w:ind w:right="81" w:hanging="356"/>
            </w:pPr>
            <w:r>
              <w:t xml:space="preserve">Explain why a geographer should have </w:t>
            </w:r>
            <w:r>
              <w:t xml:space="preserve">knowledge of sampling techniques </w:t>
            </w:r>
          </w:p>
          <w:p w14:paraId="4596C933" w14:textId="77777777" w:rsidR="00CD1629" w:rsidRDefault="004B6957">
            <w:pPr>
              <w:numPr>
                <w:ilvl w:val="0"/>
                <w:numId w:val="52"/>
              </w:numPr>
              <w:spacing w:after="3" w:line="238" w:lineRule="auto"/>
              <w:ind w:right="81" w:hanging="356"/>
            </w:pPr>
            <w:r>
              <w:t xml:space="preserve">Describe each of the following sampling </w:t>
            </w:r>
            <w:r>
              <w:t xml:space="preserve">procedures and give two examples of a geographical research undertaking where each can be applied </w:t>
            </w:r>
          </w:p>
          <w:p w14:paraId="44B1822B" w14:textId="77777777" w:rsidR="00CD1629" w:rsidRDefault="004B6957">
            <w:pPr>
              <w:numPr>
                <w:ilvl w:val="1"/>
                <w:numId w:val="52"/>
              </w:numPr>
              <w:spacing w:after="0" w:line="259" w:lineRule="auto"/>
              <w:ind w:right="0" w:hanging="358"/>
              <w:jc w:val="left"/>
            </w:pPr>
            <w:r>
              <w:t xml:space="preserve">Random sampling </w:t>
            </w:r>
          </w:p>
          <w:p w14:paraId="68DB80E3" w14:textId="77777777" w:rsidR="00CD1629" w:rsidRDefault="004B6957">
            <w:pPr>
              <w:numPr>
                <w:ilvl w:val="1"/>
                <w:numId w:val="52"/>
              </w:numPr>
              <w:spacing w:after="0" w:line="259" w:lineRule="auto"/>
              <w:ind w:right="0" w:hanging="358"/>
              <w:jc w:val="left"/>
            </w:pPr>
            <w:r>
              <w:t xml:space="preserve">Systematic sampling </w:t>
            </w:r>
          </w:p>
          <w:p w14:paraId="47EC796E" w14:textId="77777777" w:rsidR="00CD1629" w:rsidRDefault="004B6957">
            <w:pPr>
              <w:numPr>
                <w:ilvl w:val="1"/>
                <w:numId w:val="52"/>
              </w:numPr>
              <w:spacing w:after="0" w:line="259" w:lineRule="auto"/>
              <w:ind w:right="0" w:hanging="358"/>
              <w:jc w:val="left"/>
            </w:pPr>
            <w:r>
              <w:t xml:space="preserve">Stratified sampling </w:t>
            </w:r>
          </w:p>
          <w:p w14:paraId="55FB3931" w14:textId="77777777" w:rsidR="00CD1629" w:rsidRDefault="004B6957">
            <w:pPr>
              <w:numPr>
                <w:ilvl w:val="1"/>
                <w:numId w:val="52"/>
              </w:numPr>
              <w:spacing w:after="0" w:line="259" w:lineRule="auto"/>
              <w:ind w:right="0" w:hanging="358"/>
              <w:jc w:val="left"/>
            </w:pPr>
            <w:r>
              <w:t xml:space="preserve">Cluster sampling </w:t>
            </w:r>
          </w:p>
        </w:tc>
      </w:tr>
    </w:tbl>
    <w:p w14:paraId="73AB6C86" w14:textId="77777777" w:rsidR="00CD1629" w:rsidRDefault="004B6957">
      <w:pPr>
        <w:spacing w:after="0" w:line="259" w:lineRule="auto"/>
        <w:ind w:left="0" w:right="0" w:firstLine="0"/>
        <w:jc w:val="left"/>
      </w:pPr>
      <w:r>
        <w:rPr>
          <w:b/>
        </w:rPr>
        <w:t xml:space="preserve"> </w:t>
      </w:r>
    </w:p>
    <w:p w14:paraId="126F39F5" w14:textId="77777777" w:rsidR="00CD1629" w:rsidRDefault="004B6957">
      <w:pPr>
        <w:pStyle w:val="Heading6"/>
        <w:ind w:left="235"/>
      </w:pPr>
      <w:r>
        <w:t>2.4.1.4</w:t>
      </w:r>
      <w:r>
        <w:rPr>
          <w:rFonts w:ascii="Arial" w:eastAsia="Arial" w:hAnsi="Arial" w:cs="Arial"/>
        </w:rPr>
        <w:t xml:space="preserve"> </w:t>
      </w:r>
      <w:r>
        <w:t xml:space="preserve">Conclusion </w:t>
      </w:r>
    </w:p>
    <w:p w14:paraId="500F276C" w14:textId="77777777" w:rsidR="00CD1629" w:rsidRDefault="004B6957">
      <w:pPr>
        <w:spacing w:after="0" w:line="259" w:lineRule="auto"/>
        <w:ind w:left="0" w:right="0" w:firstLine="0"/>
        <w:jc w:val="left"/>
      </w:pPr>
      <w:r>
        <w:rPr>
          <w:b/>
          <w:i/>
        </w:rPr>
        <w:t xml:space="preserve"> </w:t>
      </w:r>
    </w:p>
    <w:p w14:paraId="706835A5" w14:textId="77777777" w:rsidR="00CD1629" w:rsidRDefault="004B6957">
      <w:pPr>
        <w:ind w:left="248" w:right="518"/>
      </w:pPr>
      <w:r>
        <w:t xml:space="preserve">Although sampling procedures are designed to minimize subjective selection, the choice of sampling frame (i.e. population or sub-populations from which the sample is selected) </w:t>
      </w:r>
      <w:r>
        <w:lastRenderedPageBreak/>
        <w:t xml:space="preserve">and the sampling method (i.e. method of selection from the sampling frame) does require common sense. There is no set of rules that will cover every sampling </w:t>
      </w:r>
      <w:proofErr w:type="gramStart"/>
      <w:r>
        <w:t>problems</w:t>
      </w:r>
      <w:proofErr w:type="gramEnd"/>
      <w:r>
        <w:t xml:space="preserve">, and an investigator must be prepared to use his/her ingenuity in devising procedures that will provide reasonably unbiased data from a reasonable expenditure of time and effort. </w:t>
      </w:r>
    </w:p>
    <w:p w14:paraId="68DEEBDB" w14:textId="77777777" w:rsidR="00CD1629" w:rsidRDefault="004B6957">
      <w:pPr>
        <w:spacing w:after="0" w:line="259" w:lineRule="auto"/>
        <w:ind w:left="0" w:right="0" w:firstLine="0"/>
        <w:jc w:val="left"/>
      </w:pPr>
      <w:r>
        <w:t xml:space="preserve"> </w:t>
      </w:r>
    </w:p>
    <w:p w14:paraId="4B0B2692" w14:textId="77777777" w:rsidR="00CD1629" w:rsidRDefault="004B6957">
      <w:pPr>
        <w:pStyle w:val="Heading6"/>
        <w:tabs>
          <w:tab w:val="center" w:pos="390"/>
          <w:tab w:val="center" w:pos="1944"/>
        </w:tabs>
        <w:spacing w:after="256"/>
        <w:ind w:left="0" w:firstLine="0"/>
      </w:pPr>
      <w:r>
        <w:rPr>
          <w:rFonts w:ascii="Calibri" w:eastAsia="Calibri" w:hAnsi="Calibri" w:cs="Calibri"/>
          <w:b w:val="0"/>
          <w:i w:val="0"/>
          <w:sz w:val="22"/>
        </w:rPr>
        <w:tab/>
      </w:r>
      <w:r>
        <w:rPr>
          <w:i w:val="0"/>
        </w:rPr>
        <w:t>2.5</w:t>
      </w:r>
      <w:r>
        <w:rPr>
          <w:rFonts w:ascii="Arial" w:eastAsia="Arial" w:hAnsi="Arial" w:cs="Arial"/>
          <w:i w:val="0"/>
        </w:rPr>
        <w:t xml:space="preserve"> </w:t>
      </w:r>
      <w:r>
        <w:rPr>
          <w:rFonts w:ascii="Arial" w:eastAsia="Arial" w:hAnsi="Arial" w:cs="Arial"/>
          <w:i w:val="0"/>
        </w:rPr>
        <w:tab/>
      </w:r>
      <w:r>
        <w:rPr>
          <w:i w:val="0"/>
        </w:rPr>
        <w:t xml:space="preserve">The Use of Surrogates </w:t>
      </w:r>
    </w:p>
    <w:p w14:paraId="05D38C1B" w14:textId="77777777" w:rsidR="00CD1629" w:rsidRDefault="004B6957">
      <w:pPr>
        <w:spacing w:after="264"/>
        <w:ind w:left="248" w:right="519"/>
      </w:pPr>
      <w:r>
        <w:t xml:space="preserve">Sampling is used to ease problems of data collection. Another commonly used device to achieve similar end is the use of surrogates, i.e. substitute variables that tell approximately the same story as the variables we are really interested in (the target variables). For example, unemployment rates are surrogates for economic status, infant mortality for social well being, newspaper circulation for literacy, distance for cost or time separating two locations etc. </w:t>
      </w:r>
    </w:p>
    <w:p w14:paraId="1FB28BDA" w14:textId="77777777" w:rsidR="00CD1629" w:rsidRDefault="004B6957">
      <w:pPr>
        <w:spacing w:after="267"/>
        <w:ind w:left="248" w:right="1030"/>
      </w:pPr>
      <w:r>
        <w:t xml:space="preserve">In many ways surrogates are analogous to sampling because; </w:t>
      </w:r>
    </w:p>
    <w:p w14:paraId="1FABEBD6" w14:textId="77777777" w:rsidR="00CD1629" w:rsidRDefault="004B6957">
      <w:pPr>
        <w:numPr>
          <w:ilvl w:val="0"/>
          <w:numId w:val="12"/>
        </w:numPr>
        <w:ind w:hanging="360"/>
      </w:pPr>
      <w:r>
        <w:t xml:space="preserve">They facilitate data gathering and in some circumstances are the only ways of obtaining any data at all. For </w:t>
      </w:r>
      <w:proofErr w:type="gramStart"/>
      <w:r>
        <w:t>instance</w:t>
      </w:r>
      <w:proofErr w:type="gramEnd"/>
      <w:r>
        <w:t xml:space="preserve"> finding data on a variable such as illiteracy in many developing countries, or data on a target variable, which is too diffuse to be pinned down to direct measurement such as social well being or economic status). </w:t>
      </w:r>
    </w:p>
    <w:p w14:paraId="218328B7" w14:textId="77777777" w:rsidR="00CD1629" w:rsidRDefault="004B6957">
      <w:pPr>
        <w:spacing w:after="25" w:line="259" w:lineRule="auto"/>
        <w:ind w:left="0" w:right="0" w:firstLine="0"/>
        <w:jc w:val="left"/>
      </w:pPr>
      <w:r>
        <w:t xml:space="preserve"> </w:t>
      </w:r>
    </w:p>
    <w:p w14:paraId="3FBDC242" w14:textId="77777777" w:rsidR="00CD1629" w:rsidRDefault="004B6957">
      <w:pPr>
        <w:numPr>
          <w:ilvl w:val="0"/>
          <w:numId w:val="12"/>
        </w:numPr>
        <w:ind w:hanging="360"/>
      </w:pPr>
      <w:r>
        <w:t>Surrogates are subject to random “error” (i.e. variations in the surrogate will differ randomly from variations in target variable), which may prevent an investigator achieving conclusive results, since the variations he is investigating are observed by random variations in the surrogate. But, whereas the level of random error in samples can be estimated from probability theory, the same is not true of surrogates. Only if we have some target variable data with which to compare the surrogate data can we esti</w:t>
      </w:r>
      <w:r>
        <w:t>mate the amount of random error in the latter. The higher the correlation between</w:t>
      </w:r>
    </w:p>
    <w:p w14:paraId="6DD22648" w14:textId="77777777" w:rsidR="00CD1629" w:rsidRDefault="004B6957">
      <w:pPr>
        <w:spacing w:after="398" w:line="265" w:lineRule="auto"/>
        <w:ind w:left="10" w:right="528" w:hanging="10"/>
        <w:jc w:val="right"/>
      </w:pPr>
      <w:r>
        <w:t>29</w:t>
      </w:r>
    </w:p>
    <w:p w14:paraId="32137CDC" w14:textId="77777777" w:rsidR="00CD1629" w:rsidRDefault="004B6957">
      <w:pPr>
        <w:ind w:left="610" w:right="0"/>
      </w:pPr>
      <w:r>
        <w:t xml:space="preserve">the two variables, the less random error there will be, and the more reliance can be placed on one variable as a surrogate for the other. </w:t>
      </w:r>
    </w:p>
    <w:p w14:paraId="30A9E28F" w14:textId="77777777" w:rsidR="00CD1629" w:rsidRDefault="004B6957">
      <w:pPr>
        <w:spacing w:after="0" w:line="259" w:lineRule="auto"/>
        <w:ind w:left="0" w:right="0" w:firstLine="0"/>
        <w:jc w:val="left"/>
      </w:pPr>
      <w:r>
        <w:t xml:space="preserve"> </w:t>
      </w:r>
    </w:p>
    <w:p w14:paraId="00654B3D" w14:textId="77777777" w:rsidR="00CD1629" w:rsidRDefault="004B6957">
      <w:pPr>
        <w:numPr>
          <w:ilvl w:val="0"/>
          <w:numId w:val="12"/>
        </w:numPr>
        <w:spacing w:after="113"/>
        <w:ind w:hanging="360"/>
      </w:pPr>
      <w:r>
        <w:t xml:space="preserve">Surrogates are also subject to bias (i.e. variations in the surrogate may differ systematically from variations in the target variable). For </w:t>
      </w:r>
      <w:proofErr w:type="gramStart"/>
      <w:r>
        <w:t>example</w:t>
      </w:r>
      <w:proofErr w:type="gramEnd"/>
      <w:r>
        <w:t xml:space="preserve"> use of occupations of heads of households to determine employment structure will overestimate the kind of jobs undertaken by older men, and underestimate those undertaken by the young and by women. On the other hand, whereas in sampling there are standard procedures to minimize bias, the same is not true for the selection of surrogates. One simply has to rely on the application of common sense and geographical training and knowledge of the factors relating a surrogate to its target variable. </w:t>
      </w:r>
    </w:p>
    <w:p w14:paraId="49041AFB" w14:textId="77777777" w:rsidR="00CD1629" w:rsidRDefault="004B6957">
      <w:pPr>
        <w:spacing w:after="0" w:line="259" w:lineRule="auto"/>
        <w:ind w:left="0" w:right="0" w:firstLine="0"/>
        <w:jc w:val="left"/>
      </w:pPr>
      <w:r>
        <w:t xml:space="preserve"> </w:t>
      </w:r>
    </w:p>
    <w:p w14:paraId="3D8BF563" w14:textId="77777777" w:rsidR="00CD1629" w:rsidRDefault="004B6957">
      <w:pPr>
        <w:pStyle w:val="Heading7"/>
        <w:spacing w:after="92"/>
        <w:ind w:left="250" w:right="594"/>
      </w:pPr>
      <w:r>
        <w:lastRenderedPageBreak/>
        <w:t>2.5.1</w:t>
      </w:r>
      <w:r>
        <w:rPr>
          <w:rFonts w:ascii="Arial" w:eastAsia="Arial" w:hAnsi="Arial" w:cs="Arial"/>
        </w:rPr>
        <w:t xml:space="preserve"> </w:t>
      </w:r>
      <w:r>
        <w:t xml:space="preserve">Population Parameters and Sample Statistics </w:t>
      </w:r>
    </w:p>
    <w:p w14:paraId="3D51B5E6" w14:textId="77777777" w:rsidR="00CD1629" w:rsidRDefault="004B6957">
      <w:pPr>
        <w:spacing w:after="0" w:line="259" w:lineRule="auto"/>
        <w:ind w:left="0" w:right="0" w:firstLine="0"/>
        <w:jc w:val="left"/>
      </w:pPr>
      <w:r>
        <w:rPr>
          <w:b/>
        </w:rPr>
        <w:t xml:space="preserve"> </w:t>
      </w:r>
    </w:p>
    <w:p w14:paraId="02BC17B8" w14:textId="77777777" w:rsidR="00CD1629" w:rsidRDefault="004B6957">
      <w:pPr>
        <w:ind w:left="248" w:right="520"/>
      </w:pPr>
      <w:r>
        <w:t xml:space="preserve">Samples are used to obtain estimates of numerical characteristics of populations where it is impractical to measure or count the whole population. It is conventional to use the </w:t>
      </w:r>
      <w:r>
        <w:t xml:space="preserve">term “population parameter” to denote a </w:t>
      </w:r>
      <w:proofErr w:type="gramStart"/>
      <w:r>
        <w:t>numerical characteristics of a population</w:t>
      </w:r>
      <w:proofErr w:type="gramEnd"/>
      <w:r>
        <w:t xml:space="preserve"> and </w:t>
      </w:r>
    </w:p>
    <w:p w14:paraId="04E6952F" w14:textId="77777777" w:rsidR="00CD1629" w:rsidRDefault="004B6957">
      <w:pPr>
        <w:ind w:left="250" w:right="519"/>
      </w:pPr>
      <w:r>
        <w:t>“</w:t>
      </w:r>
      <w:proofErr w:type="gramStart"/>
      <w:r>
        <w:t>sample</w:t>
      </w:r>
      <w:proofErr w:type="gramEnd"/>
      <w:r>
        <w:t xml:space="preserve"> statistics” to denote a numerical characteristic of a sample. A </w:t>
      </w:r>
      <w:proofErr w:type="gramStart"/>
      <w:r>
        <w:t>sample statistics</w:t>
      </w:r>
      <w:proofErr w:type="gramEnd"/>
      <w:r>
        <w:t xml:space="preserve"> such as mean roundness of 100 randomly selected pebbles, generally provides the only estimate available of the corresponding population parameter such as the mean roundness of all the pebbles on a beach. The most widely used parameters and statistics are the mean and standard deviation, together with the number of variates from which they are derived. Following conventional notation indicates them: </w:t>
      </w:r>
    </w:p>
    <w:p w14:paraId="1CF5ED6B" w14:textId="77777777" w:rsidR="00CD1629" w:rsidRDefault="004B6957">
      <w:pPr>
        <w:spacing w:after="0" w:line="259" w:lineRule="auto"/>
        <w:ind w:left="0" w:right="0" w:firstLine="0"/>
        <w:jc w:val="left"/>
      </w:pPr>
      <w:r>
        <w:rPr>
          <w:sz w:val="20"/>
        </w:rPr>
        <w:t xml:space="preserve"> </w:t>
      </w:r>
    </w:p>
    <w:p w14:paraId="21A1D4F7" w14:textId="77777777" w:rsidR="00CD1629" w:rsidRDefault="004B6957">
      <w:pPr>
        <w:tabs>
          <w:tab w:val="center" w:pos="918"/>
          <w:tab w:val="center" w:pos="4185"/>
          <w:tab w:val="center" w:pos="7083"/>
        </w:tabs>
        <w:ind w:left="0" w:right="0" w:firstLine="0"/>
        <w:jc w:val="left"/>
      </w:pPr>
      <w:r>
        <w:rPr>
          <w:rFonts w:ascii="Calibri" w:eastAsia="Calibri" w:hAnsi="Calibri" w:cs="Calibri"/>
          <w:sz w:val="22"/>
        </w:rPr>
        <w:tab/>
      </w:r>
      <w:r>
        <w:rPr>
          <w:sz w:val="20"/>
        </w:rPr>
        <w:t xml:space="preserve"> </w:t>
      </w:r>
      <w:r>
        <w:rPr>
          <w:sz w:val="20"/>
        </w:rPr>
        <w:tab/>
      </w:r>
      <w:r>
        <w:t xml:space="preserve">Population Parameter, </w:t>
      </w:r>
      <w:r>
        <w:tab/>
        <w:t xml:space="preserve">Sample </w:t>
      </w:r>
    </w:p>
    <w:p w14:paraId="5873CDAD" w14:textId="77777777" w:rsidR="00CD1629" w:rsidRDefault="004B6957">
      <w:pPr>
        <w:tabs>
          <w:tab w:val="center" w:pos="1883"/>
          <w:tab w:val="center" w:pos="3933"/>
          <w:tab w:val="center" w:pos="7161"/>
        </w:tabs>
        <w:spacing w:after="104"/>
        <w:ind w:left="0" w:right="0" w:firstLine="0"/>
        <w:jc w:val="left"/>
      </w:pPr>
      <w:r>
        <w:rPr>
          <w:rFonts w:ascii="Calibri" w:eastAsia="Calibri" w:hAnsi="Calibri" w:cs="Calibri"/>
          <w:sz w:val="22"/>
        </w:rPr>
        <w:tab/>
      </w:r>
      <w:r>
        <w:t xml:space="preserve">Number of variates </w:t>
      </w:r>
      <w:r>
        <w:tab/>
        <w:t xml:space="preserve">N </w:t>
      </w:r>
      <w:r>
        <w:tab/>
      </w:r>
      <w:proofErr w:type="spellStart"/>
      <w:r>
        <w:t>n</w:t>
      </w:r>
      <w:proofErr w:type="spellEnd"/>
      <w:r>
        <w:t xml:space="preserve"> </w:t>
      </w:r>
    </w:p>
    <w:p w14:paraId="6DA6420B" w14:textId="77777777" w:rsidR="00CD1629" w:rsidRDefault="004B6957">
      <w:pPr>
        <w:spacing w:after="212" w:line="259" w:lineRule="auto"/>
        <w:ind w:left="7143" w:right="0" w:firstLine="0"/>
        <w:jc w:val="left"/>
      </w:pPr>
      <w:r>
        <w:rPr>
          <w:rFonts w:ascii="Calibri" w:eastAsia="Calibri" w:hAnsi="Calibri" w:cs="Calibri"/>
          <w:noProof/>
          <w:sz w:val="22"/>
        </w:rPr>
        <mc:AlternateContent>
          <mc:Choice Requires="wpg">
            <w:drawing>
              <wp:inline distT="0" distB="0" distL="0" distR="0" wp14:anchorId="27D062CB" wp14:editId="006AD0AE">
                <wp:extent cx="69342" cy="6337"/>
                <wp:effectExtent l="0" t="0" r="0" b="0"/>
                <wp:docPr id="144632" name="Group 144632"/>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9477" name="Shape 9477"/>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632" style="width:5.46002pt;height:0.49898pt;mso-position-horizontal-relative:char;mso-position-vertical-relative:line" coordsize="693,63">
                <v:shape id="Shape 9477" style="position:absolute;width:693;height:0;left:0;top:0;" coordsize="69342,0" path="m0,0l69342,0">
                  <v:stroke weight="0.49898pt" endcap="flat" joinstyle="round" on="true" color="#000000"/>
                  <v:fill on="false" color="#000000" opacity="0"/>
                </v:shape>
              </v:group>
            </w:pict>
          </mc:Fallback>
        </mc:AlternateContent>
      </w:r>
      <w:r>
        <w:rPr>
          <w:sz w:val="2"/>
        </w:rPr>
        <w:t xml:space="preserve"> </w:t>
      </w:r>
    </w:p>
    <w:p w14:paraId="1E40A093" w14:textId="77777777" w:rsidR="00CD1629" w:rsidRDefault="004B6957">
      <w:pPr>
        <w:tabs>
          <w:tab w:val="center" w:pos="1235"/>
          <w:tab w:val="center" w:pos="3918"/>
          <w:tab w:val="center" w:pos="7204"/>
        </w:tabs>
        <w:spacing w:after="234"/>
        <w:ind w:left="0" w:right="0" w:firstLine="0"/>
        <w:jc w:val="left"/>
      </w:pPr>
      <w:r>
        <w:rPr>
          <w:rFonts w:ascii="Calibri" w:eastAsia="Calibri" w:hAnsi="Calibri" w:cs="Calibri"/>
          <w:sz w:val="22"/>
        </w:rPr>
        <w:tab/>
      </w:r>
      <w:r>
        <w:t xml:space="preserve">Mean </w:t>
      </w:r>
      <w:r>
        <w:tab/>
      </w:r>
      <w:r>
        <w:rPr>
          <w:rFonts w:ascii="Segoe UI Symbol" w:eastAsia="Segoe UI Symbol" w:hAnsi="Segoe UI Symbol" w:cs="Segoe UI Symbol"/>
        </w:rPr>
        <w:t xml:space="preserve"> </w:t>
      </w:r>
      <w:r>
        <w:rPr>
          <w:rFonts w:ascii="Segoe UI Symbol" w:eastAsia="Segoe UI Symbol" w:hAnsi="Segoe UI Symbol" w:cs="Segoe UI Symbol"/>
        </w:rPr>
        <w:tab/>
      </w:r>
      <w:r>
        <w:rPr>
          <w:i/>
        </w:rPr>
        <w:t xml:space="preserve">x </w:t>
      </w:r>
    </w:p>
    <w:p w14:paraId="305CF58E" w14:textId="77777777" w:rsidR="00CD1629" w:rsidRDefault="004B6957">
      <w:pPr>
        <w:tabs>
          <w:tab w:val="center" w:pos="1858"/>
          <w:tab w:val="center" w:pos="3921"/>
          <w:tab w:val="center" w:pos="7208"/>
        </w:tabs>
        <w:ind w:left="0" w:right="0" w:firstLine="0"/>
        <w:jc w:val="left"/>
      </w:pPr>
      <w:r>
        <w:rPr>
          <w:rFonts w:ascii="Calibri" w:eastAsia="Calibri" w:hAnsi="Calibri" w:cs="Calibri"/>
          <w:sz w:val="22"/>
        </w:rPr>
        <w:tab/>
      </w:r>
      <w:r>
        <w:t xml:space="preserve">Standard deviation </w:t>
      </w:r>
      <w:r>
        <w:tab/>
      </w:r>
      <w:r>
        <w:rPr>
          <w:rFonts w:ascii="Segoe UI Symbol" w:eastAsia="Segoe UI Symbol" w:hAnsi="Segoe UI Symbol" w:cs="Segoe UI Symbol"/>
        </w:rPr>
        <w:t xml:space="preserve"> </w:t>
      </w:r>
      <w:r>
        <w:rPr>
          <w:rFonts w:ascii="Segoe UI Symbol" w:eastAsia="Segoe UI Symbol" w:hAnsi="Segoe UI Symbol" w:cs="Segoe UI Symbol"/>
        </w:rPr>
        <w:tab/>
      </w:r>
      <w:r>
        <w:t xml:space="preserve">s </w:t>
      </w:r>
    </w:p>
    <w:p w14:paraId="79450D5E" w14:textId="77777777" w:rsidR="00CD1629" w:rsidRDefault="004B6957">
      <w:pPr>
        <w:spacing w:after="0" w:line="259" w:lineRule="auto"/>
        <w:ind w:left="0" w:right="0" w:firstLine="0"/>
        <w:jc w:val="left"/>
      </w:pPr>
      <w:r>
        <w:t xml:space="preserve"> </w:t>
      </w:r>
    </w:p>
    <w:p w14:paraId="691EC59C" w14:textId="77777777" w:rsidR="00CD1629" w:rsidRDefault="004B6957">
      <w:pPr>
        <w:spacing w:after="0" w:line="259" w:lineRule="auto"/>
        <w:ind w:left="0" w:right="0" w:firstLine="0"/>
        <w:jc w:val="left"/>
      </w:pPr>
      <w:r>
        <w:t xml:space="preserve"> </w:t>
      </w:r>
    </w:p>
    <w:p w14:paraId="5C8FD241" w14:textId="77777777" w:rsidR="00CD1629" w:rsidRDefault="004B6957">
      <w:pPr>
        <w:pStyle w:val="Heading6"/>
        <w:tabs>
          <w:tab w:val="center" w:pos="390"/>
          <w:tab w:val="center" w:pos="3194"/>
        </w:tabs>
        <w:spacing w:after="3"/>
        <w:ind w:left="0" w:firstLine="0"/>
      </w:pPr>
      <w:r>
        <w:rPr>
          <w:rFonts w:ascii="Calibri" w:eastAsia="Calibri" w:hAnsi="Calibri" w:cs="Calibri"/>
          <w:b w:val="0"/>
          <w:i w:val="0"/>
          <w:sz w:val="22"/>
        </w:rPr>
        <w:tab/>
      </w:r>
      <w:r>
        <w:rPr>
          <w:i w:val="0"/>
        </w:rPr>
        <w:t>2.6</w:t>
      </w:r>
      <w:r>
        <w:rPr>
          <w:rFonts w:ascii="Arial" w:eastAsia="Arial" w:hAnsi="Arial" w:cs="Arial"/>
          <w:i w:val="0"/>
        </w:rPr>
        <w:t xml:space="preserve"> </w:t>
      </w:r>
      <w:r>
        <w:rPr>
          <w:rFonts w:ascii="Arial" w:eastAsia="Arial" w:hAnsi="Arial" w:cs="Arial"/>
          <w:i w:val="0"/>
        </w:rPr>
        <w:tab/>
      </w:r>
      <w:r>
        <w:rPr>
          <w:i w:val="0"/>
        </w:rPr>
        <w:t xml:space="preserve">Sampling Distribution and the Standard Error </w:t>
      </w:r>
    </w:p>
    <w:p w14:paraId="1481E6A0" w14:textId="77777777" w:rsidR="00CD1629" w:rsidRDefault="004B6957">
      <w:pPr>
        <w:spacing w:after="0" w:line="259" w:lineRule="auto"/>
        <w:ind w:left="0" w:right="0" w:firstLine="0"/>
        <w:jc w:val="left"/>
      </w:pPr>
      <w:r>
        <w:rPr>
          <w:b/>
          <w:sz w:val="20"/>
        </w:rPr>
        <w:t xml:space="preserve"> </w:t>
      </w:r>
    </w:p>
    <w:p w14:paraId="567947E3" w14:textId="77777777" w:rsidR="00CD1629" w:rsidRDefault="004B6957">
      <w:pPr>
        <w:spacing w:after="15" w:line="259" w:lineRule="auto"/>
        <w:ind w:left="8721" w:right="0" w:firstLine="0"/>
        <w:jc w:val="left"/>
      </w:pPr>
      <w:r>
        <w:rPr>
          <w:rFonts w:ascii="Calibri" w:eastAsia="Calibri" w:hAnsi="Calibri" w:cs="Calibri"/>
          <w:noProof/>
          <w:sz w:val="22"/>
        </w:rPr>
        <mc:AlternateContent>
          <mc:Choice Requires="wpg">
            <w:drawing>
              <wp:inline distT="0" distB="0" distL="0" distR="0" wp14:anchorId="1CD448E7" wp14:editId="16FD8769">
                <wp:extent cx="69342" cy="6337"/>
                <wp:effectExtent l="0" t="0" r="0" b="0"/>
                <wp:docPr id="144631" name="Group 144631"/>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9182" name="Shape 9182"/>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631" style="width:5.45996pt;height:0.49898pt;mso-position-horizontal-relative:char;mso-position-vertical-relative:line" coordsize="693,63">
                <v:shape id="Shape 9182" style="position:absolute;width:693;height:0;left:0;top:0;" coordsize="69342,0" path="m0,0l69342,0">
                  <v:stroke weight="0.49898pt" endcap="flat" joinstyle="round" on="true" color="#000000"/>
                  <v:fill on="false" color="#000000" opacity="0"/>
                </v:shape>
              </v:group>
            </w:pict>
          </mc:Fallback>
        </mc:AlternateContent>
      </w:r>
    </w:p>
    <w:p w14:paraId="05C7BF69" w14:textId="77777777" w:rsidR="00CD1629" w:rsidRDefault="004B6957">
      <w:pPr>
        <w:ind w:left="250" w:right="110"/>
      </w:pPr>
      <w:r>
        <w:t xml:space="preserve">It is highly unlikely that any one sample, no matter how unbiased, will yield values of </w:t>
      </w:r>
      <w:r>
        <w:rPr>
          <w:i/>
        </w:rPr>
        <w:t xml:space="preserve">x </w:t>
      </w:r>
      <w:r>
        <w:t xml:space="preserve">and s, which give precise estimates of the corresponding population parameters </w:t>
      </w:r>
      <w:r>
        <w:rPr>
          <w:rFonts w:ascii="Segoe UI Symbol" w:eastAsia="Segoe UI Symbol" w:hAnsi="Segoe UI Symbol" w:cs="Segoe UI Symbol"/>
        </w:rPr>
        <w:t></w:t>
      </w:r>
      <w:r>
        <w:t xml:space="preserve"> and </w:t>
      </w:r>
      <w:r>
        <w:rPr>
          <w:rFonts w:ascii="Segoe UI Symbol" w:eastAsia="Segoe UI Symbol" w:hAnsi="Segoe UI Symbol" w:cs="Segoe UI Symbol"/>
        </w:rPr>
        <w:t></w:t>
      </w:r>
      <w:r>
        <w:t xml:space="preserve">. </w:t>
      </w:r>
    </w:p>
    <w:p w14:paraId="5B06E0DB" w14:textId="77777777" w:rsidR="00CD1629" w:rsidRDefault="004B6957">
      <w:pPr>
        <w:ind w:left="250" w:right="0"/>
      </w:pPr>
      <w:r>
        <w:t xml:space="preserve">It is equally unlikely that two different samples drawn from the same background </w:t>
      </w:r>
    </w:p>
    <w:p w14:paraId="31ED16DD" w14:textId="77777777" w:rsidR="00CD1629" w:rsidRDefault="004B6957">
      <w:pPr>
        <w:ind w:left="242" w:right="521" w:firstLine="5068"/>
      </w:pPr>
      <w:r>
        <w:rPr>
          <w:rFonts w:ascii="Calibri" w:eastAsia="Calibri" w:hAnsi="Calibri" w:cs="Calibri"/>
          <w:noProof/>
          <w:sz w:val="22"/>
        </w:rPr>
        <mc:AlternateContent>
          <mc:Choice Requires="wpg">
            <w:drawing>
              <wp:inline distT="0" distB="0" distL="0" distR="0" wp14:anchorId="17407CAF" wp14:editId="1FFC03E1">
                <wp:extent cx="69342" cy="6337"/>
                <wp:effectExtent l="0" t="0" r="0" b="0"/>
                <wp:docPr id="144633" name="Group 144633"/>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9478" name="Shape 9478"/>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633" style="width:5.45999pt;height:0.49898pt;mso-position-horizontal-relative:char;mso-position-vertical-relative:line" coordsize="693,63">
                <v:shape id="Shape 9478" style="position:absolute;width:693;height:0;left:0;top:0;" coordsize="69342,0" path="m0,0l69342,0">
                  <v:stroke weight="0.49898pt" endcap="flat" joinstyle="round" on="true" color="#000000"/>
                  <v:fill on="false" color="#000000" opacity="0"/>
                </v:shape>
              </v:group>
            </w:pict>
          </mc:Fallback>
        </mc:AlternateContent>
      </w:r>
      <w:r>
        <w:rPr>
          <w:sz w:val="2"/>
        </w:rPr>
        <w:t xml:space="preserve"> </w:t>
      </w:r>
      <w:r>
        <w:t xml:space="preserve">population, will have exactly the same values of </w:t>
      </w:r>
      <w:r>
        <w:rPr>
          <w:i/>
        </w:rPr>
        <w:t xml:space="preserve">x </w:t>
      </w:r>
      <w:r>
        <w:t>and s. Indeed, if one took a large number of samples from the same population, it is probable that each would produce a different mean and standard deviation. A distribution of such sample statistics (e.g. of the means of samples drawn from a common background population) is known as a “sampling distribution.” If the samples are all unbiased, it is reasonable to expect that their means will be distributed symmetrically about the corresponding population me</w:t>
      </w:r>
      <w:r>
        <w:t xml:space="preserve">an, that is, some sample means will be bigger than the population mean, and a roughly equal </w:t>
      </w:r>
    </w:p>
    <w:p w14:paraId="6F92E5F0" w14:textId="77777777" w:rsidR="00CD1629" w:rsidRDefault="00CD1629">
      <w:pPr>
        <w:sectPr w:rsidR="00CD1629">
          <w:headerReference w:type="even" r:id="rId31"/>
          <w:headerReference w:type="default" r:id="rId32"/>
          <w:footerReference w:type="even" r:id="rId33"/>
          <w:footerReference w:type="default" r:id="rId34"/>
          <w:headerReference w:type="first" r:id="rId35"/>
          <w:footerReference w:type="first" r:id="rId36"/>
          <w:pgSz w:w="12240" w:h="15840"/>
          <w:pgMar w:top="728" w:right="1278" w:bottom="1466" w:left="1559" w:header="720" w:footer="720" w:gutter="0"/>
          <w:pgNumType w:start="1"/>
          <w:cols w:space="720"/>
          <w:titlePg/>
        </w:sectPr>
      </w:pPr>
    </w:p>
    <w:p w14:paraId="266413C4" w14:textId="77777777" w:rsidR="00CD1629" w:rsidRDefault="004B6957">
      <w:pPr>
        <w:tabs>
          <w:tab w:val="center" w:pos="2023"/>
          <w:tab w:val="center" w:pos="9579"/>
        </w:tabs>
        <w:spacing w:after="0" w:line="265" w:lineRule="auto"/>
        <w:ind w:left="0" w:right="0" w:firstLine="0"/>
        <w:jc w:val="left"/>
      </w:pPr>
      <w:r>
        <w:rPr>
          <w:rFonts w:ascii="Calibri" w:eastAsia="Calibri" w:hAnsi="Calibri" w:cs="Calibri"/>
          <w:sz w:val="22"/>
        </w:rPr>
        <w:lastRenderedPageBreak/>
        <w:tab/>
      </w:r>
      <w:r>
        <w:rPr>
          <w:i/>
          <w:sz w:val="18"/>
        </w:rPr>
        <w:t xml:space="preserve">Statistics and Cartography </w:t>
      </w:r>
      <w:r>
        <w:rPr>
          <w:i/>
          <w:sz w:val="18"/>
        </w:rPr>
        <w:tab/>
      </w:r>
      <w:r>
        <w:t xml:space="preserve">30 </w:t>
      </w:r>
    </w:p>
    <w:p w14:paraId="68571E3E" w14:textId="77777777" w:rsidR="00CD1629" w:rsidRDefault="004B6957">
      <w:pPr>
        <w:spacing w:after="473" w:line="259" w:lineRule="auto"/>
        <w:ind w:left="1032" w:right="0" w:firstLine="0"/>
        <w:jc w:val="left"/>
      </w:pPr>
      <w:r>
        <w:rPr>
          <w:rFonts w:ascii="Calibri" w:eastAsia="Calibri" w:hAnsi="Calibri" w:cs="Calibri"/>
          <w:noProof/>
          <w:sz w:val="22"/>
        </w:rPr>
        <mc:AlternateContent>
          <mc:Choice Requires="wpg">
            <w:drawing>
              <wp:inline distT="0" distB="0" distL="0" distR="0" wp14:anchorId="222D96B6" wp14:editId="49FB7648">
                <wp:extent cx="5295900" cy="6096"/>
                <wp:effectExtent l="0" t="0" r="0" b="0"/>
                <wp:docPr id="144969" name="Group 144969"/>
                <wp:cNvGraphicFramePr/>
                <a:graphic xmlns:a="http://schemas.openxmlformats.org/drawingml/2006/main">
                  <a:graphicData uri="http://schemas.microsoft.com/office/word/2010/wordprocessingGroup">
                    <wpg:wgp>
                      <wpg:cNvGrpSpPr/>
                      <wpg:grpSpPr>
                        <a:xfrm>
                          <a:off x="0" y="0"/>
                          <a:ext cx="5295900" cy="6096"/>
                          <a:chOff x="0" y="0"/>
                          <a:chExt cx="5295900" cy="6096"/>
                        </a:xfrm>
                      </wpg:grpSpPr>
                      <wps:wsp>
                        <wps:cNvPr id="167133" name="Shape 167133"/>
                        <wps:cNvSpPr/>
                        <wps:spPr>
                          <a:xfrm>
                            <a:off x="0" y="0"/>
                            <a:ext cx="5295900" cy="9144"/>
                          </a:xfrm>
                          <a:custGeom>
                            <a:avLst/>
                            <a:gdLst/>
                            <a:ahLst/>
                            <a:cxnLst/>
                            <a:rect l="0" t="0" r="0" b="0"/>
                            <a:pathLst>
                              <a:path w="5295900" h="9144">
                                <a:moveTo>
                                  <a:pt x="0" y="0"/>
                                </a:moveTo>
                                <a:lnTo>
                                  <a:pt x="5295900" y="0"/>
                                </a:lnTo>
                                <a:lnTo>
                                  <a:pt x="5295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4969" style="width:417pt;height:0.47998pt;mso-position-horizontal-relative:char;mso-position-vertical-relative:line" coordsize="52959,60">
                <v:shape id="Shape 167134" style="position:absolute;width:52959;height:91;left:0;top:0;" coordsize="5295900,9144" path="m0,0l5295900,0l5295900,9144l0,9144l0,0">
                  <v:stroke weight="0pt" endcap="flat" joinstyle="miter" miterlimit="10" on="false" color="#000000" opacity="0"/>
                  <v:fill on="true" color="#000000"/>
                </v:shape>
              </v:group>
            </w:pict>
          </mc:Fallback>
        </mc:AlternateContent>
      </w:r>
    </w:p>
    <w:p w14:paraId="71301AC5" w14:textId="77777777" w:rsidR="00CD1629" w:rsidRDefault="004B6957">
      <w:pPr>
        <w:ind w:left="1071" w:right="1030"/>
      </w:pPr>
      <w:r>
        <w:t xml:space="preserve">number will be smaller. The same is likely to be true of other sample statistics in relation to their corresponding population parameters. </w:t>
      </w:r>
    </w:p>
    <w:p w14:paraId="5D7FE722" w14:textId="77777777" w:rsidR="00CD1629" w:rsidRDefault="004B6957">
      <w:pPr>
        <w:spacing w:after="0" w:line="259" w:lineRule="auto"/>
        <w:ind w:left="821" w:right="0" w:firstLine="0"/>
        <w:jc w:val="left"/>
      </w:pPr>
      <w:r>
        <w:t xml:space="preserve"> </w:t>
      </w:r>
    </w:p>
    <w:p w14:paraId="0ED2EF07" w14:textId="77777777" w:rsidR="00CD1629" w:rsidRDefault="004B6957">
      <w:pPr>
        <w:ind w:left="1071" w:right="1030"/>
      </w:pPr>
      <w:r>
        <w:t xml:space="preserve">Now in practice we do not take a number of samples but only one and we do not know the population parameters but can only estimate them from our one sample. Nevertheless, by hypothesizing sampling distributions based upon a large number of imaginary samples, mathematicians have been able to provide us with a measure of the accuracy of parameter estimates based on a single sample. This can be done based on the central limit theorem and the concept of the standard error. </w:t>
      </w:r>
    </w:p>
    <w:p w14:paraId="4D2893B1" w14:textId="77777777" w:rsidR="00CD1629" w:rsidRDefault="004B6957">
      <w:pPr>
        <w:spacing w:after="0" w:line="259" w:lineRule="auto"/>
        <w:ind w:left="821" w:right="0" w:firstLine="0"/>
        <w:jc w:val="left"/>
      </w:pPr>
      <w:r>
        <w:t xml:space="preserve"> </w:t>
      </w:r>
    </w:p>
    <w:p w14:paraId="28B6D753" w14:textId="77777777" w:rsidR="00CD1629" w:rsidRDefault="004B6957">
      <w:pPr>
        <w:spacing w:after="265"/>
        <w:ind w:left="1071" w:right="1030"/>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4EF58627" wp14:editId="3C286E2B">
                <wp:simplePos x="0" y="0"/>
                <wp:positionH relativeFrom="column">
                  <wp:posOffset>5076190</wp:posOffset>
                </wp:positionH>
                <wp:positionV relativeFrom="paragraph">
                  <wp:posOffset>695964</wp:posOffset>
                </wp:positionV>
                <wp:extent cx="187960" cy="181610"/>
                <wp:effectExtent l="0" t="0" r="0" b="0"/>
                <wp:wrapNone/>
                <wp:docPr id="144975" name="Group 144975"/>
                <wp:cNvGraphicFramePr/>
                <a:graphic xmlns:a="http://schemas.openxmlformats.org/drawingml/2006/main">
                  <a:graphicData uri="http://schemas.microsoft.com/office/word/2010/wordprocessingGroup">
                    <wpg:wgp>
                      <wpg:cNvGrpSpPr/>
                      <wpg:grpSpPr>
                        <a:xfrm>
                          <a:off x="0" y="0"/>
                          <a:ext cx="187960" cy="181610"/>
                          <a:chOff x="0" y="0"/>
                          <a:chExt cx="187960" cy="181610"/>
                        </a:xfrm>
                      </wpg:grpSpPr>
                      <wps:wsp>
                        <wps:cNvPr id="9802" name="Shape 9802"/>
                        <wps:cNvSpPr/>
                        <wps:spPr>
                          <a:xfrm>
                            <a:off x="3175" y="101981"/>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9803" name="Shape 9803"/>
                        <wps:cNvSpPr/>
                        <wps:spPr>
                          <a:xfrm>
                            <a:off x="22225" y="105029"/>
                            <a:ext cx="28194" cy="51816"/>
                          </a:xfrm>
                          <a:custGeom>
                            <a:avLst/>
                            <a:gdLst/>
                            <a:ahLst/>
                            <a:cxnLst/>
                            <a:rect l="0" t="0" r="0" b="0"/>
                            <a:pathLst>
                              <a:path w="28194" h="51816">
                                <a:moveTo>
                                  <a:pt x="0" y="0"/>
                                </a:moveTo>
                                <a:lnTo>
                                  <a:pt x="28194" y="51816"/>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9804" name="Shape 9804"/>
                        <wps:cNvSpPr/>
                        <wps:spPr>
                          <a:xfrm>
                            <a:off x="53467" y="2921"/>
                            <a:ext cx="131064" cy="153924"/>
                          </a:xfrm>
                          <a:custGeom>
                            <a:avLst/>
                            <a:gdLst/>
                            <a:ahLst/>
                            <a:cxnLst/>
                            <a:rect l="0" t="0" r="0" b="0"/>
                            <a:pathLst>
                              <a:path w="131064" h="153924">
                                <a:moveTo>
                                  <a:pt x="0" y="153924"/>
                                </a:moveTo>
                                <a:lnTo>
                                  <a:pt x="37338" y="0"/>
                                </a:lnTo>
                                <a:lnTo>
                                  <a:pt x="131064"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06" name="Picture 9806"/>
                          <pic:cNvPicPr/>
                        </pic:nvPicPr>
                        <pic:blipFill>
                          <a:blip r:embed="rId37"/>
                          <a:stretch>
                            <a:fillRect/>
                          </a:stretch>
                        </pic:blipFill>
                        <pic:spPr>
                          <a:xfrm>
                            <a:off x="0" y="0"/>
                            <a:ext cx="187960" cy="181610"/>
                          </a:xfrm>
                          <a:prstGeom prst="rect">
                            <a:avLst/>
                          </a:prstGeom>
                        </pic:spPr>
                      </pic:pic>
                    </wpg:wgp>
                  </a:graphicData>
                </a:graphic>
              </wp:anchor>
            </w:drawing>
          </mc:Choice>
          <mc:Fallback xmlns:a="http://schemas.openxmlformats.org/drawingml/2006/main">
            <w:pict>
              <v:group id="Group 144975" style="width:14.8pt;height:14.3pt;position:absolute;z-index:-2147483328;mso-position-horizontal-relative:text;mso-position-horizontal:absolute;margin-left:399.7pt;mso-position-vertical-relative:text;margin-top:54.8003pt;" coordsize="1879,1816">
                <v:shape id="Shape 9802" style="position:absolute;width:190;height:114;left:31;top:1019;" coordsize="19050,11430" path="m0,11430l19050,0">
                  <v:stroke weight="0.49898pt" endcap="flat" joinstyle="round" on="true" color="#000000"/>
                  <v:fill on="false" color="#000000" opacity="0"/>
                </v:shape>
                <v:shape id="Shape 9803" style="position:absolute;width:281;height:518;left:222;top:1050;" coordsize="28194,51816" path="m0,0l28194,51816">
                  <v:stroke weight="0.99795pt" endcap="flat" joinstyle="round" on="true" color="#000000"/>
                  <v:fill on="false" color="#000000" opacity="0"/>
                </v:shape>
                <v:shape id="Shape 9804" style="position:absolute;width:1310;height:1539;left:534;top:29;" coordsize="131064,153924" path="m0,153924l37338,0l131064,0">
                  <v:stroke weight="0.49898pt" endcap="flat" joinstyle="round" on="true" color="#000000"/>
                  <v:fill on="false" color="#000000" opacity="0"/>
                </v:shape>
                <v:shape id="Picture 9806" style="position:absolute;width:1879;height:1816;left:0;top:0;" filled="f">
                  <v:imagedata r:id="rId42"/>
                </v:shape>
              </v:group>
            </w:pict>
          </mc:Fallback>
        </mc:AlternateContent>
      </w:r>
      <w:r>
        <w:t xml:space="preserve">The </w:t>
      </w:r>
      <w:proofErr w:type="gramStart"/>
      <w:r>
        <w:t>“ Central</w:t>
      </w:r>
      <w:proofErr w:type="gramEnd"/>
      <w:r>
        <w:t xml:space="preserve"> Limit Theorem” states that if we imagine taking all possible samples of similar size from a single population, the sampling distribution of their means will be approximately normally distributed about the population mean, whatever the character of the population distribution, provided the sample are fairly large (say over 30). Also, the standard deviation of the sampling distribution of means is given by (</w:t>
      </w:r>
      <w:r>
        <w:rPr>
          <w:rFonts w:ascii="Segoe UI Symbol" w:eastAsia="Segoe UI Symbol" w:hAnsi="Segoe UI Symbol" w:cs="Segoe UI Symbol"/>
        </w:rPr>
        <w:t></w:t>
      </w:r>
      <w:r>
        <w:t xml:space="preserve">/ </w:t>
      </w:r>
      <w:proofErr w:type="gramStart"/>
      <w:r>
        <w:rPr>
          <w:i/>
        </w:rPr>
        <w:t xml:space="preserve">n </w:t>
      </w:r>
      <w:r>
        <w:t>)</w:t>
      </w:r>
      <w:proofErr w:type="gramEnd"/>
      <w:r>
        <w:t xml:space="preserve">, i.e. standard deviation of population divided by square root of size sample. </w:t>
      </w:r>
    </w:p>
    <w:p w14:paraId="096F65D2" w14:textId="77777777" w:rsidR="00CD1629" w:rsidRDefault="004B6957">
      <w:pPr>
        <w:spacing w:after="0" w:line="259" w:lineRule="auto"/>
        <w:ind w:left="821" w:right="0" w:firstLine="0"/>
        <w:jc w:val="left"/>
      </w:pPr>
      <w:r>
        <w:t xml:space="preserve"> </w:t>
      </w:r>
    </w:p>
    <w:p w14:paraId="11A1D487" w14:textId="77777777" w:rsidR="00CD1629" w:rsidRDefault="004B6957">
      <w:pPr>
        <w:spacing w:after="52"/>
        <w:ind w:left="1071" w:right="1109"/>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61745F4" wp14:editId="75E395C7">
                <wp:simplePos x="0" y="0"/>
                <wp:positionH relativeFrom="column">
                  <wp:posOffset>3270250</wp:posOffset>
                </wp:positionH>
                <wp:positionV relativeFrom="paragraph">
                  <wp:posOffset>380898</wp:posOffset>
                </wp:positionV>
                <wp:extent cx="187960" cy="555625"/>
                <wp:effectExtent l="0" t="0" r="0" b="0"/>
                <wp:wrapNone/>
                <wp:docPr id="144971" name="Group 144971"/>
                <wp:cNvGraphicFramePr/>
                <a:graphic xmlns:a="http://schemas.openxmlformats.org/drawingml/2006/main">
                  <a:graphicData uri="http://schemas.microsoft.com/office/word/2010/wordprocessingGroup">
                    <wpg:wgp>
                      <wpg:cNvGrpSpPr/>
                      <wpg:grpSpPr>
                        <a:xfrm>
                          <a:off x="0" y="0"/>
                          <a:ext cx="187960" cy="555625"/>
                          <a:chOff x="0" y="0"/>
                          <a:chExt cx="187960" cy="555625"/>
                        </a:xfrm>
                      </wpg:grpSpPr>
                      <wps:wsp>
                        <wps:cNvPr id="9494" name="Shape 9494"/>
                        <wps:cNvSpPr/>
                        <wps:spPr>
                          <a:xfrm>
                            <a:off x="107315"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9809" name="Shape 9809"/>
                        <wps:cNvSpPr/>
                        <wps:spPr>
                          <a:xfrm>
                            <a:off x="3175" y="476377"/>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9810" name="Shape 9810"/>
                        <wps:cNvSpPr/>
                        <wps:spPr>
                          <a:xfrm>
                            <a:off x="22225" y="479425"/>
                            <a:ext cx="28194" cy="51816"/>
                          </a:xfrm>
                          <a:custGeom>
                            <a:avLst/>
                            <a:gdLst/>
                            <a:ahLst/>
                            <a:cxnLst/>
                            <a:rect l="0" t="0" r="0" b="0"/>
                            <a:pathLst>
                              <a:path w="28194" h="51816">
                                <a:moveTo>
                                  <a:pt x="0" y="0"/>
                                </a:moveTo>
                                <a:lnTo>
                                  <a:pt x="28194" y="51816"/>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9811" name="Shape 9811"/>
                        <wps:cNvSpPr/>
                        <wps:spPr>
                          <a:xfrm>
                            <a:off x="53467" y="377317"/>
                            <a:ext cx="131064" cy="153924"/>
                          </a:xfrm>
                          <a:custGeom>
                            <a:avLst/>
                            <a:gdLst/>
                            <a:ahLst/>
                            <a:cxnLst/>
                            <a:rect l="0" t="0" r="0" b="0"/>
                            <a:pathLst>
                              <a:path w="131064" h="153924">
                                <a:moveTo>
                                  <a:pt x="0" y="153924"/>
                                </a:moveTo>
                                <a:lnTo>
                                  <a:pt x="37338" y="0"/>
                                </a:lnTo>
                                <a:lnTo>
                                  <a:pt x="131064"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13" name="Picture 9813"/>
                          <pic:cNvPicPr/>
                        </pic:nvPicPr>
                        <pic:blipFill>
                          <a:blip r:embed="rId37"/>
                          <a:stretch>
                            <a:fillRect/>
                          </a:stretch>
                        </pic:blipFill>
                        <pic:spPr>
                          <a:xfrm>
                            <a:off x="0" y="374015"/>
                            <a:ext cx="187960" cy="181610"/>
                          </a:xfrm>
                          <a:prstGeom prst="rect">
                            <a:avLst/>
                          </a:prstGeom>
                        </pic:spPr>
                      </pic:pic>
                    </wpg:wgp>
                  </a:graphicData>
                </a:graphic>
              </wp:anchor>
            </w:drawing>
          </mc:Choice>
          <mc:Fallback xmlns:a="http://schemas.openxmlformats.org/drawingml/2006/main">
            <w:pict>
              <v:group id="Group 144971" style="width:14.8pt;height:43.75pt;position:absolute;z-index:-2147483322;mso-position-horizontal-relative:text;mso-position-horizontal:absolute;margin-left:257.5pt;mso-position-vertical-relative:text;margin-top:29.992pt;" coordsize="1879,5556">
                <v:shape id="Shape 9494" style="position:absolute;width:693;height:0;left:1073;top:0;" coordsize="69342,0" path="m0,0l69342,0">
                  <v:stroke weight="0.49898pt" endcap="flat" joinstyle="round" on="true" color="#000000"/>
                  <v:fill on="false" color="#000000" opacity="0"/>
                </v:shape>
                <v:shape id="Shape 9809" style="position:absolute;width:190;height:114;left:31;top:4763;" coordsize="19050,11430" path="m0,11430l19050,0">
                  <v:stroke weight="0.49898pt" endcap="flat" joinstyle="round" on="true" color="#000000"/>
                  <v:fill on="false" color="#000000" opacity="0"/>
                </v:shape>
                <v:shape id="Shape 9810" style="position:absolute;width:281;height:518;left:222;top:4794;" coordsize="28194,51816" path="m0,0l28194,51816">
                  <v:stroke weight="0.99795pt" endcap="flat" joinstyle="round" on="true" color="#000000"/>
                  <v:fill on="false" color="#000000" opacity="0"/>
                </v:shape>
                <v:shape id="Shape 9811" style="position:absolute;width:1310;height:1539;left:534;top:3773;" coordsize="131064,153924" path="m0,153924l37338,0l131064,0">
                  <v:stroke weight="0.49898pt" endcap="flat" joinstyle="round" on="true" color="#000000"/>
                  <v:fill on="false" color="#000000" opacity="0"/>
                </v:shape>
                <v:shape id="Picture 9813" style="position:absolute;width:1879;height:1816;left:0;top:3740;" filled="f">
                  <v:imagedata r:id="rId42"/>
                </v:shape>
              </v:group>
            </w:pict>
          </mc:Fallback>
        </mc:AlternateContent>
      </w:r>
      <w:r>
        <w:t xml:space="preserve">The standard deviation of a sampling distribution is called </w:t>
      </w:r>
      <w:r>
        <w:rPr>
          <w:b/>
        </w:rPr>
        <w:t>Standard Error of the sample statistic</w:t>
      </w:r>
      <w:r>
        <w:t xml:space="preserve">. </w:t>
      </w:r>
      <w:proofErr w:type="gramStart"/>
      <w:r>
        <w:t>Therefore</w:t>
      </w:r>
      <w:proofErr w:type="gramEnd"/>
      <w:r>
        <w:t xml:space="preserve"> the standard deviation of the sampling distribution of means is called the standard error of the mean (S E </w:t>
      </w:r>
      <w:proofErr w:type="gramStart"/>
      <w:r>
        <w:rPr>
          <w:i/>
        </w:rPr>
        <w:t xml:space="preserve">x </w:t>
      </w:r>
      <w:r>
        <w:t>)</w:t>
      </w:r>
      <w:proofErr w:type="gramEnd"/>
      <w:r>
        <w:t xml:space="preserve">. Given as. </w:t>
      </w:r>
    </w:p>
    <w:p w14:paraId="0862EB1B" w14:textId="77777777" w:rsidR="00CD1629" w:rsidRDefault="004B6957">
      <w:pPr>
        <w:spacing w:after="0" w:line="259" w:lineRule="auto"/>
        <w:ind w:left="821" w:right="0" w:firstLine="0"/>
        <w:jc w:val="left"/>
      </w:pPr>
      <w:r>
        <w:rPr>
          <w:sz w:val="20"/>
        </w:rPr>
        <w:t xml:space="preserve"> </w:t>
      </w:r>
    </w:p>
    <w:p w14:paraId="55E216CA" w14:textId="77777777" w:rsidR="00CD1629" w:rsidRDefault="004B6957">
      <w:pPr>
        <w:spacing w:after="31" w:line="259" w:lineRule="auto"/>
        <w:ind w:left="4401" w:right="0" w:firstLine="0"/>
        <w:jc w:val="left"/>
      </w:pPr>
      <w:r>
        <w:rPr>
          <w:rFonts w:ascii="Calibri" w:eastAsia="Calibri" w:hAnsi="Calibri" w:cs="Calibri"/>
          <w:noProof/>
          <w:sz w:val="22"/>
        </w:rPr>
        <mc:AlternateContent>
          <mc:Choice Requires="wpg">
            <w:drawing>
              <wp:inline distT="0" distB="0" distL="0" distR="0" wp14:anchorId="36F5E21D" wp14:editId="11F03EE4">
                <wp:extent cx="69342" cy="6337"/>
                <wp:effectExtent l="0" t="0" r="0" b="0"/>
                <wp:docPr id="144972" name="Group 144972"/>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9495" name="Shape 9495"/>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972" style="width:5.45999pt;height:0.49898pt;mso-position-horizontal-relative:char;mso-position-vertical-relative:line" coordsize="693,63">
                <v:shape id="Shape 9495" style="position:absolute;width:693;height:0;left:0;top:0;" coordsize="69342,0" path="m0,0l69342,0">
                  <v:stroke weight="0.49898pt" endcap="flat" joinstyle="round" on="true" color="#000000"/>
                  <v:fill on="false" color="#000000" opacity="0"/>
                </v:shape>
              </v:group>
            </w:pict>
          </mc:Fallback>
        </mc:AlternateContent>
      </w:r>
    </w:p>
    <w:p w14:paraId="5D91351F" w14:textId="77777777" w:rsidR="00CD1629" w:rsidRDefault="004B6957">
      <w:pPr>
        <w:spacing w:after="235"/>
        <w:ind w:left="3949" w:right="1030"/>
      </w:pPr>
      <w:r>
        <w:t xml:space="preserve">(S E </w:t>
      </w:r>
      <w:proofErr w:type="gramStart"/>
      <w:r>
        <w:rPr>
          <w:i/>
        </w:rPr>
        <w:t xml:space="preserve">x </w:t>
      </w:r>
      <w:r>
        <w:t>)</w:t>
      </w:r>
      <w:proofErr w:type="gramEnd"/>
      <w:r>
        <w:t xml:space="preserve"> = </w:t>
      </w:r>
      <w:r>
        <w:rPr>
          <w:rFonts w:ascii="Segoe UI Symbol" w:eastAsia="Segoe UI Symbol" w:hAnsi="Segoe UI Symbol" w:cs="Segoe UI Symbol"/>
        </w:rPr>
        <w:t></w:t>
      </w:r>
      <w:r>
        <w:t xml:space="preserve">/ </w:t>
      </w:r>
      <w:r>
        <w:rPr>
          <w:i/>
        </w:rPr>
        <w:t xml:space="preserve">n </w:t>
      </w:r>
    </w:p>
    <w:p w14:paraId="26AFDC20" w14:textId="77777777" w:rsidR="00CD1629" w:rsidRDefault="004B6957">
      <w:pPr>
        <w:spacing w:line="477" w:lineRule="auto"/>
        <w:ind w:left="3949" w:right="3643"/>
      </w:pPr>
      <w:r>
        <w:rPr>
          <w:rFonts w:ascii="Segoe UI Symbol" w:eastAsia="Segoe UI Symbol" w:hAnsi="Segoe UI Symbol" w:cs="Segoe UI Symbol"/>
        </w:rPr>
        <w:t></w:t>
      </w:r>
      <w:r>
        <w:t xml:space="preserve"> = Std deviation of </w:t>
      </w:r>
      <w:r>
        <w:t xml:space="preserve">population n = size of sample </w:t>
      </w:r>
    </w:p>
    <w:p w14:paraId="439C86C0" w14:textId="77777777" w:rsidR="00CD1629" w:rsidRDefault="004B6957">
      <w:pPr>
        <w:ind w:left="1071" w:right="1030"/>
      </w:pPr>
      <w:r>
        <w:t xml:space="preserve">The standard error is the key to accurate estimation of population parameters from sample statistics </w:t>
      </w:r>
    </w:p>
    <w:p w14:paraId="66EA4665" w14:textId="77777777" w:rsidR="00CD1629" w:rsidRDefault="004B6957">
      <w:pPr>
        <w:spacing w:after="0" w:line="259" w:lineRule="auto"/>
        <w:ind w:left="821" w:right="0" w:firstLine="0"/>
        <w:jc w:val="left"/>
      </w:pPr>
      <w:r>
        <w:t xml:space="preserve"> </w:t>
      </w:r>
    </w:p>
    <w:p w14:paraId="449B77F1" w14:textId="77777777" w:rsidR="00CD1629" w:rsidRDefault="004B6957">
      <w:pPr>
        <w:pStyle w:val="Heading5"/>
        <w:tabs>
          <w:tab w:val="center" w:pos="1211"/>
          <w:tab w:val="center" w:pos="3693"/>
        </w:tabs>
        <w:spacing w:after="256"/>
        <w:ind w:left="0" w:firstLine="0"/>
      </w:pPr>
      <w:r>
        <w:rPr>
          <w:rFonts w:ascii="Calibri" w:eastAsia="Calibri" w:hAnsi="Calibri" w:cs="Calibri"/>
          <w:b w:val="0"/>
          <w:sz w:val="22"/>
        </w:rPr>
        <w:tab/>
      </w:r>
      <w:r>
        <w:t>2.7</w:t>
      </w:r>
      <w:r>
        <w:rPr>
          <w:rFonts w:ascii="Arial" w:eastAsia="Arial" w:hAnsi="Arial" w:cs="Arial"/>
        </w:rPr>
        <w:t xml:space="preserve"> </w:t>
      </w:r>
      <w:r>
        <w:rPr>
          <w:rFonts w:ascii="Arial" w:eastAsia="Arial" w:hAnsi="Arial" w:cs="Arial"/>
        </w:rPr>
        <w:tab/>
      </w:r>
      <w:r>
        <w:t xml:space="preserve">Estimating </w:t>
      </w:r>
      <w:proofErr w:type="gramStart"/>
      <w:r>
        <w:t>From</w:t>
      </w:r>
      <w:proofErr w:type="gramEnd"/>
      <w:r>
        <w:t xml:space="preserve"> Sample Measurements </w:t>
      </w:r>
    </w:p>
    <w:p w14:paraId="1B553DEE" w14:textId="77777777" w:rsidR="00CD1629" w:rsidRDefault="004B6957">
      <w:pPr>
        <w:ind w:left="1071" w:right="1030"/>
      </w:pPr>
      <w:r>
        <w:t xml:space="preserve">Suppose we wish to estimate the mean roundness of pebbles on a stretch of beach. </w:t>
      </w:r>
    </w:p>
    <w:p w14:paraId="3035A416" w14:textId="77777777" w:rsidR="00CD1629" w:rsidRDefault="004B6957">
      <w:pPr>
        <w:spacing w:after="14" w:line="259" w:lineRule="auto"/>
        <w:ind w:left="5606" w:right="0" w:firstLine="0"/>
        <w:jc w:val="left"/>
      </w:pPr>
      <w:r>
        <w:rPr>
          <w:rFonts w:ascii="Calibri" w:eastAsia="Calibri" w:hAnsi="Calibri" w:cs="Calibri"/>
          <w:noProof/>
          <w:sz w:val="22"/>
        </w:rPr>
        <mc:AlternateContent>
          <mc:Choice Requires="wpg">
            <w:drawing>
              <wp:inline distT="0" distB="0" distL="0" distR="0" wp14:anchorId="48A967D3" wp14:editId="2600EFEE">
                <wp:extent cx="69342" cy="6337"/>
                <wp:effectExtent l="0" t="0" r="0" b="0"/>
                <wp:docPr id="144970" name="Group 144970"/>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9493" name="Shape 9493"/>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970" style="width:5.45999pt;height:0.49898pt;mso-position-horizontal-relative:char;mso-position-vertical-relative:line" coordsize="693,63">
                <v:shape id="Shape 9493" style="position:absolute;width:693;height:0;left:0;top:0;" coordsize="69342,0" path="m0,0l69342,0">
                  <v:stroke weight="0.49898pt" endcap="flat" joinstyle="round" on="true" color="#000000"/>
                  <v:fill on="false" color="#000000" opacity="0"/>
                </v:shape>
              </v:group>
            </w:pict>
          </mc:Fallback>
        </mc:AlternateContent>
      </w:r>
    </w:p>
    <w:p w14:paraId="14E4A48E" w14:textId="77777777" w:rsidR="00CD1629" w:rsidRDefault="004B6957">
      <w:pPr>
        <w:spacing w:after="35"/>
        <w:ind w:left="1071" w:right="1030"/>
      </w:pPr>
      <w:r>
        <w:t xml:space="preserve">We take a random sample of 100 and find that </w:t>
      </w:r>
      <w:r>
        <w:rPr>
          <w:i/>
        </w:rPr>
        <w:t xml:space="preserve">x </w:t>
      </w:r>
      <w:r>
        <w:t xml:space="preserve">= 50 and s = 10. </w:t>
      </w:r>
    </w:p>
    <w:p w14:paraId="228996C8" w14:textId="77777777" w:rsidR="00CD1629" w:rsidRDefault="004B6957">
      <w:pPr>
        <w:spacing w:after="0" w:line="259" w:lineRule="auto"/>
        <w:ind w:left="821" w:right="0" w:firstLine="0"/>
        <w:jc w:val="left"/>
      </w:pPr>
      <w:r>
        <w:rPr>
          <w:sz w:val="20"/>
        </w:rPr>
        <w:t xml:space="preserve"> </w:t>
      </w:r>
    </w:p>
    <w:p w14:paraId="136A3D2B" w14:textId="77777777" w:rsidR="00CD1629" w:rsidRDefault="004B6957">
      <w:pPr>
        <w:spacing w:after="33" w:line="259" w:lineRule="auto"/>
        <w:ind w:left="2399" w:right="0" w:firstLine="0"/>
        <w:jc w:val="left"/>
      </w:pPr>
      <w:r>
        <w:rPr>
          <w:rFonts w:ascii="Calibri" w:eastAsia="Calibri" w:hAnsi="Calibri" w:cs="Calibri"/>
          <w:noProof/>
          <w:sz w:val="22"/>
        </w:rPr>
        <mc:AlternateContent>
          <mc:Choice Requires="wpg">
            <w:drawing>
              <wp:inline distT="0" distB="0" distL="0" distR="0" wp14:anchorId="0D0154FB" wp14:editId="0725DAA8">
                <wp:extent cx="69342" cy="6337"/>
                <wp:effectExtent l="0" t="0" r="0" b="0"/>
                <wp:docPr id="144973" name="Group 144973"/>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9496" name="Shape 9496"/>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973" style="width:5.45999pt;height:0.49898pt;mso-position-horizontal-relative:char;mso-position-vertical-relative:line" coordsize="693,63">
                <v:shape id="Shape 9496" style="position:absolute;width:693;height:0;left:0;top:0;" coordsize="69342,0" path="m0,0l69342,0">
                  <v:stroke weight="0.49898pt" endcap="flat" joinstyle="round" on="true" color="#000000"/>
                  <v:fill on="false" color="#000000" opacity="0"/>
                </v:shape>
              </v:group>
            </w:pict>
          </mc:Fallback>
        </mc:AlternateContent>
      </w:r>
    </w:p>
    <w:p w14:paraId="6DB94B2C" w14:textId="77777777" w:rsidR="00CD1629" w:rsidRDefault="004B6957">
      <w:pPr>
        <w:spacing w:after="206"/>
        <w:ind w:left="1071" w:right="1030"/>
      </w:pPr>
      <w:r>
        <w:lastRenderedPageBreak/>
        <w:t xml:space="preserve">The value of </w:t>
      </w:r>
      <w:r>
        <w:rPr>
          <w:i/>
        </w:rPr>
        <w:t xml:space="preserve">x </w:t>
      </w:r>
      <w:r>
        <w:t xml:space="preserve">gives us a rough estimate of </w:t>
      </w:r>
      <w:r>
        <w:rPr>
          <w:rFonts w:ascii="Segoe UI Symbol" w:eastAsia="Segoe UI Symbol" w:hAnsi="Segoe UI Symbol" w:cs="Segoe UI Symbol"/>
        </w:rPr>
        <w:t></w:t>
      </w:r>
      <w:r>
        <w:t xml:space="preserve">, but how rough? What is the likelihood of the true value of </w:t>
      </w:r>
      <w:r>
        <w:rPr>
          <w:rFonts w:ascii="Segoe UI Symbol" w:eastAsia="Segoe UI Symbol" w:hAnsi="Segoe UI Symbol" w:cs="Segoe UI Symbol"/>
        </w:rPr>
        <w:t></w:t>
      </w:r>
      <w:r>
        <w:t xml:space="preserve"> being as high as 60 or as low as 40? </w:t>
      </w:r>
    </w:p>
    <w:p w14:paraId="7885CBCB" w14:textId="77777777" w:rsidR="00CD1629" w:rsidRDefault="004B6957">
      <w:pPr>
        <w:spacing w:after="326"/>
        <w:ind w:left="1071" w:right="1030"/>
      </w:pPr>
      <w:r>
        <w:t xml:space="preserve">We begin by estimating the </w:t>
      </w:r>
      <w:r>
        <w:t xml:space="preserve">standard error of the sample mean using </w:t>
      </w:r>
    </w:p>
    <w:p w14:paraId="3FE831D8" w14:textId="77777777" w:rsidR="00CD1629" w:rsidRDefault="004B6957">
      <w:pPr>
        <w:spacing w:after="25"/>
        <w:ind w:left="2509" w:right="1030"/>
      </w:pPr>
      <w:r>
        <w:t xml:space="preserve">Formula S E </w:t>
      </w:r>
      <w:r>
        <w:rPr>
          <w:i/>
        </w:rPr>
        <w:t xml:space="preserve">x </w:t>
      </w:r>
      <w:r>
        <w:t xml:space="preserve">= </w:t>
      </w:r>
      <w:r>
        <w:rPr>
          <w:rFonts w:ascii="Segoe UI Symbol" w:eastAsia="Segoe UI Symbol" w:hAnsi="Segoe UI Symbol" w:cs="Segoe UI Symbol"/>
        </w:rPr>
        <w:t></w:t>
      </w:r>
      <w:r>
        <w:t xml:space="preserve">/ </w:t>
      </w:r>
      <w:r>
        <w:rPr>
          <w:i/>
        </w:rPr>
        <w:t xml:space="preserve">n </w:t>
      </w:r>
    </w:p>
    <w:p w14:paraId="49CCF220" w14:textId="77777777" w:rsidR="00CD1629" w:rsidRDefault="004B6957">
      <w:pPr>
        <w:spacing w:after="13" w:line="259" w:lineRule="auto"/>
        <w:ind w:left="3601" w:right="0" w:firstLine="0"/>
        <w:jc w:val="left"/>
      </w:pPr>
      <w:r>
        <w:rPr>
          <w:rFonts w:ascii="Calibri" w:eastAsia="Calibri" w:hAnsi="Calibri" w:cs="Calibri"/>
          <w:noProof/>
          <w:sz w:val="22"/>
        </w:rPr>
        <mc:AlternateContent>
          <mc:Choice Requires="wpg">
            <w:drawing>
              <wp:inline distT="0" distB="0" distL="0" distR="0" wp14:anchorId="52421EB8" wp14:editId="4DA161D1">
                <wp:extent cx="69342" cy="6337"/>
                <wp:effectExtent l="0" t="0" r="0" b="0"/>
                <wp:docPr id="144974" name="Group 144974"/>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9497" name="Shape 9497"/>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974" style="width:5.46001pt;height:0.49898pt;mso-position-horizontal-relative:char;mso-position-vertical-relative:line" coordsize="693,63">
                <v:shape id="Shape 9497" style="position:absolute;width:693;height:0;left:0;top:0;" coordsize="69342,0" path="m0,0l69342,0">
                  <v:stroke weight="0.49898pt" endcap="flat" joinstyle="round" on="true" color="#000000"/>
                  <v:fill on="false" color="#000000" opacity="0"/>
                </v:shape>
              </v:group>
            </w:pict>
          </mc:Fallback>
        </mc:AlternateContent>
      </w:r>
    </w:p>
    <w:p w14:paraId="56719A7A" w14:textId="77777777" w:rsidR="00CD1629" w:rsidRDefault="004B6957">
      <w:pPr>
        <w:tabs>
          <w:tab w:val="center" w:pos="2734"/>
          <w:tab w:val="center" w:pos="4034"/>
        </w:tabs>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43327B1F" wp14:editId="02AA3932">
                <wp:simplePos x="0" y="0"/>
                <wp:positionH relativeFrom="column">
                  <wp:posOffset>2383790</wp:posOffset>
                </wp:positionH>
                <wp:positionV relativeFrom="paragraph">
                  <wp:posOffset>-417425</wp:posOffset>
                </wp:positionV>
                <wp:extent cx="709930" cy="584200"/>
                <wp:effectExtent l="0" t="0" r="0" b="0"/>
                <wp:wrapNone/>
                <wp:docPr id="144976" name="Group 144976"/>
                <wp:cNvGraphicFramePr/>
                <a:graphic xmlns:a="http://schemas.openxmlformats.org/drawingml/2006/main">
                  <a:graphicData uri="http://schemas.microsoft.com/office/word/2010/wordprocessingGroup">
                    <wpg:wgp>
                      <wpg:cNvGrpSpPr/>
                      <wpg:grpSpPr>
                        <a:xfrm>
                          <a:off x="0" y="0"/>
                          <a:ext cx="709930" cy="584200"/>
                          <a:chOff x="0" y="0"/>
                          <a:chExt cx="709930" cy="584200"/>
                        </a:xfrm>
                      </wpg:grpSpPr>
                      <wps:wsp>
                        <wps:cNvPr id="9816" name="Shape 9816"/>
                        <wps:cNvSpPr/>
                        <wps:spPr>
                          <a:xfrm>
                            <a:off x="0" y="4952"/>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9818" name="Shape 9818"/>
                        <wps:cNvSpPr/>
                        <wps:spPr>
                          <a:xfrm>
                            <a:off x="447040" y="104521"/>
                            <a:ext cx="28194" cy="51816"/>
                          </a:xfrm>
                          <a:custGeom>
                            <a:avLst/>
                            <a:gdLst/>
                            <a:ahLst/>
                            <a:cxnLst/>
                            <a:rect l="0" t="0" r="0" b="0"/>
                            <a:pathLst>
                              <a:path w="28194" h="51816">
                                <a:moveTo>
                                  <a:pt x="0" y="0"/>
                                </a:moveTo>
                                <a:lnTo>
                                  <a:pt x="28194" y="51816"/>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9819" name="Shape 9819"/>
                        <wps:cNvSpPr/>
                        <wps:spPr>
                          <a:xfrm>
                            <a:off x="478282" y="2413"/>
                            <a:ext cx="131064" cy="153924"/>
                          </a:xfrm>
                          <a:custGeom>
                            <a:avLst/>
                            <a:gdLst/>
                            <a:ahLst/>
                            <a:cxnLst/>
                            <a:rect l="0" t="0" r="0" b="0"/>
                            <a:pathLst>
                              <a:path w="131064" h="153924">
                                <a:moveTo>
                                  <a:pt x="0" y="153924"/>
                                </a:moveTo>
                                <a:lnTo>
                                  <a:pt x="37338" y="0"/>
                                </a:lnTo>
                                <a:lnTo>
                                  <a:pt x="131064"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21" name="Picture 9821"/>
                          <pic:cNvPicPr/>
                        </pic:nvPicPr>
                        <pic:blipFill>
                          <a:blip r:embed="rId37"/>
                          <a:stretch>
                            <a:fillRect/>
                          </a:stretch>
                        </pic:blipFill>
                        <pic:spPr>
                          <a:xfrm>
                            <a:off x="425450" y="0"/>
                            <a:ext cx="187960" cy="180340"/>
                          </a:xfrm>
                          <a:prstGeom prst="rect">
                            <a:avLst/>
                          </a:prstGeom>
                        </pic:spPr>
                      </pic:pic>
                      <wps:wsp>
                        <wps:cNvPr id="9824" name="Shape 9824"/>
                        <wps:cNvSpPr/>
                        <wps:spPr>
                          <a:xfrm>
                            <a:off x="391160" y="505358"/>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9825" name="Shape 9825"/>
                        <wps:cNvSpPr/>
                        <wps:spPr>
                          <a:xfrm>
                            <a:off x="410210" y="508406"/>
                            <a:ext cx="28194" cy="51816"/>
                          </a:xfrm>
                          <a:custGeom>
                            <a:avLst/>
                            <a:gdLst/>
                            <a:ahLst/>
                            <a:cxnLst/>
                            <a:rect l="0" t="0" r="0" b="0"/>
                            <a:pathLst>
                              <a:path w="28194" h="51816">
                                <a:moveTo>
                                  <a:pt x="0" y="0"/>
                                </a:moveTo>
                                <a:lnTo>
                                  <a:pt x="28194" y="51816"/>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9826" name="Shape 9826"/>
                        <wps:cNvSpPr/>
                        <wps:spPr>
                          <a:xfrm>
                            <a:off x="441452" y="406273"/>
                            <a:ext cx="264414" cy="153950"/>
                          </a:xfrm>
                          <a:custGeom>
                            <a:avLst/>
                            <a:gdLst/>
                            <a:ahLst/>
                            <a:cxnLst/>
                            <a:rect l="0" t="0" r="0" b="0"/>
                            <a:pathLst>
                              <a:path w="264414" h="153950">
                                <a:moveTo>
                                  <a:pt x="0" y="153950"/>
                                </a:moveTo>
                                <a:lnTo>
                                  <a:pt x="37338" y="0"/>
                                </a:lnTo>
                                <a:lnTo>
                                  <a:pt x="264414"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28" name="Picture 9828"/>
                          <pic:cNvPicPr/>
                        </pic:nvPicPr>
                        <pic:blipFill>
                          <a:blip r:embed="rId43"/>
                          <a:stretch>
                            <a:fillRect/>
                          </a:stretch>
                        </pic:blipFill>
                        <pic:spPr>
                          <a:xfrm>
                            <a:off x="388620" y="403860"/>
                            <a:ext cx="321310" cy="180340"/>
                          </a:xfrm>
                          <a:prstGeom prst="rect">
                            <a:avLst/>
                          </a:prstGeom>
                        </pic:spPr>
                      </pic:pic>
                    </wpg:wgp>
                  </a:graphicData>
                </a:graphic>
              </wp:anchor>
            </w:drawing>
          </mc:Choice>
          <mc:Fallback xmlns:a="http://schemas.openxmlformats.org/drawingml/2006/main">
            <w:pict>
              <v:group id="Group 144976" style="width:55.9pt;height:46pt;position:absolute;z-index:-2147483312;mso-position-horizontal-relative:text;mso-position-horizontal:absolute;margin-left:187.7pt;mso-position-vertical-relative:text;margin-top:-32.8682pt;" coordsize="7099,5842">
                <v:shape id="Shape 9816" style="position:absolute;width:693;height:0;left:0;top:49;" coordsize="69342,0" path="m0,0l69342,0">
                  <v:stroke weight="0.49898pt" endcap="flat" joinstyle="round" on="true" color="#000000"/>
                  <v:fill on="false" color="#000000" opacity="0"/>
                </v:shape>
                <v:shape id="Shape 9818" style="position:absolute;width:281;height:518;left:4470;top:1045;" coordsize="28194,51816" path="m0,0l28194,51816">
                  <v:stroke weight="0.99795pt" endcap="flat" joinstyle="round" on="true" color="#000000"/>
                  <v:fill on="false" color="#000000" opacity="0"/>
                </v:shape>
                <v:shape id="Shape 9819" style="position:absolute;width:1310;height:1539;left:4782;top:24;" coordsize="131064,153924" path="m0,153924l37338,0l131064,0">
                  <v:stroke weight="0.49898pt" endcap="flat" joinstyle="round" on="true" color="#000000"/>
                  <v:fill on="false" color="#000000" opacity="0"/>
                </v:shape>
                <v:shape id="Picture 9821" style="position:absolute;width:1879;height:1803;left:4254;top:0;" filled="f">
                  <v:imagedata r:id="rId42"/>
                </v:shape>
                <v:shape id="Shape 9824" style="position:absolute;width:190;height:114;left:3911;top:5053;" coordsize="19050,11430" path="m0,11430l19050,0">
                  <v:stroke weight="0.49898pt" endcap="flat" joinstyle="round" on="true" color="#000000"/>
                  <v:fill on="false" color="#000000" opacity="0"/>
                </v:shape>
                <v:shape id="Shape 9825" style="position:absolute;width:281;height:518;left:4102;top:5084;" coordsize="28194,51816" path="m0,0l28194,51816">
                  <v:stroke weight="0.99795pt" endcap="flat" joinstyle="round" on="true" color="#000000"/>
                  <v:fill on="false" color="#000000" opacity="0"/>
                </v:shape>
                <v:shape id="Shape 9826" style="position:absolute;width:2644;height:1539;left:4414;top:4062;" coordsize="264414,153950" path="m0,153950l37338,0l264414,0">
                  <v:stroke weight="0.49898pt" endcap="flat" joinstyle="round" on="true" color="#000000"/>
                  <v:fill on="false" color="#000000" opacity="0"/>
                </v:shape>
                <v:shape id="Picture 9828" style="position:absolute;width:3213;height:1803;left:3886;top:4038;" filled="f">
                  <v:imagedata r:id="rId44"/>
                </v:shape>
              </v:group>
            </w:pict>
          </mc:Fallback>
        </mc:AlternateContent>
      </w:r>
      <w:r>
        <w:rPr>
          <w:rFonts w:ascii="Calibri" w:eastAsia="Calibri" w:hAnsi="Calibri" w:cs="Calibri"/>
          <w:sz w:val="22"/>
        </w:rPr>
        <w:tab/>
      </w:r>
      <w:proofErr w:type="gramStart"/>
      <w:r>
        <w:t>Thus</w:t>
      </w:r>
      <w:proofErr w:type="gramEnd"/>
      <w:r>
        <w:t xml:space="preserve"> </w:t>
      </w:r>
      <w:r>
        <w:tab/>
        <w:t xml:space="preserve">S E </w:t>
      </w:r>
      <w:r>
        <w:rPr>
          <w:i/>
        </w:rPr>
        <w:t xml:space="preserve">x </w:t>
      </w:r>
      <w:r>
        <w:t xml:space="preserve">= 10/ 100 </w:t>
      </w:r>
    </w:p>
    <w:p w14:paraId="5F4026E4" w14:textId="77777777" w:rsidR="00CD1629" w:rsidRDefault="004B6957">
      <w:pPr>
        <w:spacing w:after="398" w:line="265" w:lineRule="auto"/>
        <w:ind w:left="10" w:right="1031" w:hanging="10"/>
        <w:jc w:val="right"/>
      </w:pPr>
      <w:r>
        <w:t>31</w:t>
      </w:r>
    </w:p>
    <w:p w14:paraId="3B20DA3C" w14:textId="77777777" w:rsidR="00CD1629" w:rsidRDefault="004B6957">
      <w:pPr>
        <w:spacing w:after="0" w:line="259" w:lineRule="auto"/>
        <w:ind w:left="821" w:right="0" w:firstLine="0"/>
        <w:jc w:val="left"/>
      </w:pPr>
      <w:r>
        <w:t xml:space="preserve"> </w:t>
      </w:r>
    </w:p>
    <w:p w14:paraId="76610EBA" w14:textId="77777777" w:rsidR="00CD1629" w:rsidRDefault="004B6957">
      <w:pPr>
        <w:ind w:left="1071" w:right="1030"/>
      </w:pPr>
      <w:r>
        <w:t xml:space="preserve">We know that n = 100, but can only estimate </w:t>
      </w:r>
      <w:r>
        <w:rPr>
          <w:rFonts w:ascii="Segoe UI Symbol" w:eastAsia="Segoe UI Symbol" w:hAnsi="Segoe UI Symbol" w:cs="Segoe UI Symbol"/>
        </w:rPr>
        <w:t></w:t>
      </w:r>
      <w:r>
        <w:t xml:space="preserve"> as being roughly equal to s (= 10). Thus </w:t>
      </w:r>
    </w:p>
    <w:p w14:paraId="047EFB19" w14:textId="77777777" w:rsidR="00CD1629" w:rsidRDefault="004B6957">
      <w:pPr>
        <w:spacing w:after="12" w:line="259" w:lineRule="auto"/>
        <w:ind w:left="2941" w:right="0" w:firstLine="0"/>
        <w:jc w:val="left"/>
      </w:pPr>
      <w:r>
        <w:rPr>
          <w:rFonts w:ascii="Calibri" w:eastAsia="Calibri" w:hAnsi="Calibri" w:cs="Calibri"/>
          <w:noProof/>
          <w:sz w:val="22"/>
        </w:rPr>
        <mc:AlternateContent>
          <mc:Choice Requires="wpg">
            <w:drawing>
              <wp:inline distT="0" distB="0" distL="0" distR="0" wp14:anchorId="5760D9FA" wp14:editId="3997291C">
                <wp:extent cx="69342" cy="6337"/>
                <wp:effectExtent l="0" t="0" r="0" b="0"/>
                <wp:docPr id="145159" name="Group 145159"/>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9866" name="Shape 9866"/>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159" style="width:5.46001pt;height:0.49898pt;mso-position-horizontal-relative:char;mso-position-vertical-relative:line" coordsize="693,63">
                <v:shape id="Shape 9866" style="position:absolute;width:693;height:0;left:0;top:0;" coordsize="69342,0" path="m0,0l69342,0">
                  <v:stroke weight="0.49898pt" endcap="flat" joinstyle="round" on="true" color="#000000"/>
                  <v:fill on="false" color="#000000" opacity="0"/>
                </v:shape>
              </v:group>
            </w:pict>
          </mc:Fallback>
        </mc:AlternateContent>
      </w:r>
    </w:p>
    <w:p w14:paraId="16739592" w14:textId="77777777" w:rsidR="00CD1629" w:rsidRDefault="004B6957">
      <w:pPr>
        <w:spacing w:after="50"/>
        <w:ind w:left="1071" w:right="1030"/>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7710E71E" wp14:editId="5E7F62D5">
                <wp:simplePos x="0" y="0"/>
                <wp:positionH relativeFrom="column">
                  <wp:posOffset>2368550</wp:posOffset>
                </wp:positionH>
                <wp:positionV relativeFrom="paragraph">
                  <wp:posOffset>-14036</wp:posOffset>
                </wp:positionV>
                <wp:extent cx="321310" cy="181610"/>
                <wp:effectExtent l="0" t="0" r="0" b="0"/>
                <wp:wrapNone/>
                <wp:docPr id="145158" name="Group 145158"/>
                <wp:cNvGraphicFramePr/>
                <a:graphic xmlns:a="http://schemas.openxmlformats.org/drawingml/2006/main">
                  <a:graphicData uri="http://schemas.microsoft.com/office/word/2010/wordprocessingGroup">
                    <wpg:wgp>
                      <wpg:cNvGrpSpPr/>
                      <wpg:grpSpPr>
                        <a:xfrm>
                          <a:off x="0" y="0"/>
                          <a:ext cx="321310" cy="181610"/>
                          <a:chOff x="0" y="0"/>
                          <a:chExt cx="321310" cy="181610"/>
                        </a:xfrm>
                      </wpg:grpSpPr>
                      <wps:wsp>
                        <wps:cNvPr id="9859" name="Shape 9859"/>
                        <wps:cNvSpPr/>
                        <wps:spPr>
                          <a:xfrm>
                            <a:off x="2540" y="102235"/>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9860" name="Shape 9860"/>
                        <wps:cNvSpPr/>
                        <wps:spPr>
                          <a:xfrm>
                            <a:off x="21590" y="105283"/>
                            <a:ext cx="28194" cy="51816"/>
                          </a:xfrm>
                          <a:custGeom>
                            <a:avLst/>
                            <a:gdLst/>
                            <a:ahLst/>
                            <a:cxnLst/>
                            <a:rect l="0" t="0" r="0" b="0"/>
                            <a:pathLst>
                              <a:path w="28194" h="51816">
                                <a:moveTo>
                                  <a:pt x="0" y="0"/>
                                </a:moveTo>
                                <a:lnTo>
                                  <a:pt x="28194" y="51816"/>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9861" name="Shape 9861"/>
                        <wps:cNvSpPr/>
                        <wps:spPr>
                          <a:xfrm>
                            <a:off x="52832" y="3175"/>
                            <a:ext cx="264414" cy="153924"/>
                          </a:xfrm>
                          <a:custGeom>
                            <a:avLst/>
                            <a:gdLst/>
                            <a:ahLst/>
                            <a:cxnLst/>
                            <a:rect l="0" t="0" r="0" b="0"/>
                            <a:pathLst>
                              <a:path w="264414" h="153924">
                                <a:moveTo>
                                  <a:pt x="0" y="153924"/>
                                </a:moveTo>
                                <a:lnTo>
                                  <a:pt x="37338" y="0"/>
                                </a:lnTo>
                                <a:lnTo>
                                  <a:pt x="264414"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63" name="Picture 9863"/>
                          <pic:cNvPicPr/>
                        </pic:nvPicPr>
                        <pic:blipFill>
                          <a:blip r:embed="rId43"/>
                          <a:stretch>
                            <a:fillRect/>
                          </a:stretch>
                        </pic:blipFill>
                        <pic:spPr>
                          <a:xfrm>
                            <a:off x="0" y="0"/>
                            <a:ext cx="321310" cy="181610"/>
                          </a:xfrm>
                          <a:prstGeom prst="rect">
                            <a:avLst/>
                          </a:prstGeom>
                        </pic:spPr>
                      </pic:pic>
                    </wpg:wgp>
                  </a:graphicData>
                </a:graphic>
              </wp:anchor>
            </w:drawing>
          </mc:Choice>
          <mc:Fallback xmlns:a="http://schemas.openxmlformats.org/drawingml/2006/main">
            <w:pict>
              <v:group id="Group 145158" style="width:25.3pt;height:14.3pt;position:absolute;z-index:-2147483637;mso-position-horizontal-relative:text;mso-position-horizontal:absolute;margin-left:186.5pt;mso-position-vertical-relative:text;margin-top:-1.10525pt;" coordsize="3213,1816">
                <v:shape id="Shape 9859" style="position:absolute;width:190;height:114;left:25;top:1022;" coordsize="19050,11430" path="m0,11430l19050,0">
                  <v:stroke weight="0.49898pt" endcap="flat" joinstyle="round" on="true" color="#000000"/>
                  <v:fill on="false" color="#000000" opacity="0"/>
                </v:shape>
                <v:shape id="Shape 9860" style="position:absolute;width:281;height:518;left:215;top:1052;" coordsize="28194,51816" path="m0,0l28194,51816">
                  <v:stroke weight="0.99795pt" endcap="flat" joinstyle="round" on="true" color="#000000"/>
                  <v:fill on="false" color="#000000" opacity="0"/>
                </v:shape>
                <v:shape id="Shape 9861" style="position:absolute;width:2644;height:1539;left:528;top:31;" coordsize="264414,153924" path="m0,153924l37338,0l264414,0">
                  <v:stroke weight="0.49898pt" endcap="flat" joinstyle="round" on="true" color="#000000"/>
                  <v:fill on="false" color="#000000" opacity="0"/>
                </v:shape>
                <v:shape id="Picture 9863" style="position:absolute;width:3213;height:1816;left:0;top:0;" filled="f">
                  <v:imagedata r:id="rId44"/>
                </v:shape>
              </v:group>
            </w:pict>
          </mc:Fallback>
        </mc:AlternateContent>
      </w:r>
      <w:r>
        <w:t xml:space="preserve">our estimate of S E </w:t>
      </w:r>
      <w:r>
        <w:rPr>
          <w:i/>
        </w:rPr>
        <w:t xml:space="preserve">x </w:t>
      </w:r>
      <w:r>
        <w:t xml:space="preserve">is 10/ 100 = 1 </w:t>
      </w:r>
    </w:p>
    <w:p w14:paraId="6B3DD150" w14:textId="77777777" w:rsidR="00CD1629" w:rsidRDefault="004B6957">
      <w:pPr>
        <w:spacing w:after="0" w:line="259" w:lineRule="auto"/>
        <w:ind w:left="821" w:right="0" w:firstLine="0"/>
        <w:jc w:val="left"/>
      </w:pPr>
      <w:r>
        <w:rPr>
          <w:sz w:val="20"/>
        </w:rPr>
        <w:t xml:space="preserve"> </w:t>
      </w:r>
    </w:p>
    <w:p w14:paraId="3D93CAA5" w14:textId="77777777" w:rsidR="00CD1629" w:rsidRDefault="004B6957">
      <w:pPr>
        <w:spacing w:after="33" w:line="259" w:lineRule="auto"/>
        <w:ind w:left="5788" w:right="0" w:firstLine="0"/>
        <w:jc w:val="left"/>
      </w:pPr>
      <w:r>
        <w:rPr>
          <w:rFonts w:ascii="Calibri" w:eastAsia="Calibri" w:hAnsi="Calibri" w:cs="Calibri"/>
          <w:noProof/>
          <w:sz w:val="22"/>
        </w:rPr>
        <mc:AlternateContent>
          <mc:Choice Requires="wpg">
            <w:drawing>
              <wp:inline distT="0" distB="0" distL="0" distR="0" wp14:anchorId="57FF65CF" wp14:editId="7BF1ADA2">
                <wp:extent cx="69342" cy="6337"/>
                <wp:effectExtent l="0" t="0" r="0" b="0"/>
                <wp:docPr id="145160" name="Group 145160"/>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9867" name="Shape 9867"/>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160" style="width:5.46002pt;height:0.49898pt;mso-position-horizontal-relative:char;mso-position-vertical-relative:line" coordsize="693,63">
                <v:shape id="Shape 9867" style="position:absolute;width:693;height:0;left:0;top:0;" coordsize="69342,0" path="m0,0l69342,0">
                  <v:stroke weight="0.49898pt" endcap="flat" joinstyle="round" on="true" color="#000000"/>
                  <v:fill on="false" color="#000000" opacity="0"/>
                </v:shape>
              </v:group>
            </w:pict>
          </mc:Fallback>
        </mc:AlternateContent>
      </w:r>
    </w:p>
    <w:p w14:paraId="69D1FB06" w14:textId="77777777" w:rsidR="00CD1629" w:rsidRDefault="004B6957">
      <w:pPr>
        <w:spacing w:after="243"/>
        <w:ind w:left="1071" w:right="1030"/>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019F0E3A" wp14:editId="4DF1699D">
                <wp:simplePos x="0" y="0"/>
                <wp:positionH relativeFrom="column">
                  <wp:posOffset>5926455</wp:posOffset>
                </wp:positionH>
                <wp:positionV relativeFrom="paragraph">
                  <wp:posOffset>192574</wp:posOffset>
                </wp:positionV>
                <wp:extent cx="149987" cy="216535"/>
                <wp:effectExtent l="0" t="0" r="0" b="0"/>
                <wp:wrapNone/>
                <wp:docPr id="145161" name="Group 145161"/>
                <wp:cNvGraphicFramePr/>
                <a:graphic xmlns:a="http://schemas.openxmlformats.org/drawingml/2006/main">
                  <a:graphicData uri="http://schemas.microsoft.com/office/word/2010/wordprocessingGroup">
                    <wpg:wgp>
                      <wpg:cNvGrpSpPr/>
                      <wpg:grpSpPr>
                        <a:xfrm>
                          <a:off x="0" y="0"/>
                          <a:ext cx="149987" cy="216535"/>
                          <a:chOff x="0" y="0"/>
                          <a:chExt cx="149987" cy="216535"/>
                        </a:xfrm>
                      </wpg:grpSpPr>
                      <wps:wsp>
                        <wps:cNvPr id="10344" name="Shape 10344"/>
                        <wps:cNvSpPr/>
                        <wps:spPr>
                          <a:xfrm>
                            <a:off x="80645"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0345" name="Shape 10345"/>
                        <wps:cNvSpPr/>
                        <wps:spPr>
                          <a:xfrm>
                            <a:off x="0" y="216535"/>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5161" style="width:11.81pt;height:17.05pt;position:absolute;z-index:-2147483154;mso-position-horizontal-relative:text;mso-position-horizontal:absolute;margin-left:466.65pt;mso-position-vertical-relative:text;margin-top:15.1633pt;" coordsize="1499,2165">
                <v:shape id="Shape 10344" style="position:absolute;width:693;height:0;left:806;top:0;" coordsize="69342,0" path="m0,0l69342,0">
                  <v:stroke weight="0.49898pt" endcap="flat" joinstyle="round" on="true" color="#000000"/>
                  <v:fill on="false" color="#000000" opacity="0"/>
                </v:shape>
                <v:shape id="Shape 10345" style="position:absolute;width:693;height:0;left:0;top:2165;" coordsize="69342,0" path="m0,0l69342,0">
                  <v:stroke weight="0.49898pt" endcap="flat" joinstyle="round" on="true" color="#000000"/>
                  <v:fill on="false" color="#000000" opacity="0"/>
                </v:shape>
              </v:group>
            </w:pict>
          </mc:Fallback>
        </mc:AlternateContent>
      </w:r>
      <w:r>
        <w:t xml:space="preserve">We can now imagine a sampling distribution of </w:t>
      </w:r>
      <w:proofErr w:type="gramStart"/>
      <w:r>
        <w:rPr>
          <w:i/>
        </w:rPr>
        <w:t xml:space="preserve">x </w:t>
      </w:r>
      <w:r>
        <w:t>,</w:t>
      </w:r>
      <w:proofErr w:type="gramEnd"/>
      <w:r>
        <w:t xml:space="preserve"> centred on </w:t>
      </w:r>
      <w:r>
        <w:rPr>
          <w:rFonts w:ascii="Segoe UI Symbol" w:eastAsia="Segoe UI Symbol" w:hAnsi="Segoe UI Symbol" w:cs="Segoe UI Symbol"/>
        </w:rPr>
        <w:t></w:t>
      </w:r>
      <w:r>
        <w:t xml:space="preserve"> (which we are trying to estimate), which is normal (Central Limit Theorem) and has a standard deviation (S E </w:t>
      </w:r>
      <w:proofErr w:type="gramStart"/>
      <w:r>
        <w:rPr>
          <w:i/>
        </w:rPr>
        <w:t xml:space="preserve">x </w:t>
      </w:r>
      <w:r>
        <w:t>)</w:t>
      </w:r>
      <w:proofErr w:type="gramEnd"/>
      <w:r>
        <w:t xml:space="preserve"> approximately equal to 1. We also have one value from this sampling distribution </w:t>
      </w:r>
      <w:proofErr w:type="gramStart"/>
      <w:r>
        <w:t xml:space="preserve">( </w:t>
      </w:r>
      <w:r>
        <w:rPr>
          <w:i/>
        </w:rPr>
        <w:t>x</w:t>
      </w:r>
      <w:proofErr w:type="gramEnd"/>
      <w:r>
        <w:rPr>
          <w:i/>
        </w:rPr>
        <w:t xml:space="preserve"> </w:t>
      </w:r>
      <w:r>
        <w:t xml:space="preserve">= 50). </w:t>
      </w:r>
    </w:p>
    <w:p w14:paraId="37980247" w14:textId="77777777" w:rsidR="00CD1629" w:rsidRDefault="004B6957">
      <w:pPr>
        <w:spacing w:after="282"/>
        <w:ind w:left="1071" w:right="1030"/>
      </w:pPr>
      <w:r>
        <w:t xml:space="preserve">Because the distribution is normal, the following probability statements can be made. </w:t>
      </w:r>
    </w:p>
    <w:p w14:paraId="5D9C2340" w14:textId="77777777" w:rsidR="00CD1629" w:rsidRDefault="004B6957">
      <w:pPr>
        <w:spacing w:after="240"/>
        <w:ind w:left="1071" w:right="1030"/>
      </w:pPr>
      <w:r>
        <w:t>(</w:t>
      </w:r>
      <w:proofErr w:type="spellStart"/>
      <w:r>
        <w:t>i</w:t>
      </w:r>
      <w:proofErr w:type="spellEnd"/>
      <w:r>
        <w:t xml:space="preserve">)The probability that a single value of x lies within 1 S E of </w:t>
      </w:r>
      <w:r>
        <w:rPr>
          <w:rFonts w:ascii="Segoe UI Symbol" w:eastAsia="Segoe UI Symbol" w:hAnsi="Segoe UI Symbol" w:cs="Segoe UI Symbol"/>
        </w:rPr>
        <w:t></w:t>
      </w:r>
      <w:r>
        <w:t xml:space="preserve"> is 0.68. </w:t>
      </w:r>
    </w:p>
    <w:p w14:paraId="4A0136B3" w14:textId="77777777" w:rsidR="00CD1629" w:rsidRDefault="004B6957">
      <w:pPr>
        <w:numPr>
          <w:ilvl w:val="0"/>
          <w:numId w:val="13"/>
        </w:numPr>
        <w:ind w:right="1030" w:hanging="418"/>
      </w:pPr>
      <w:proofErr w:type="gramStart"/>
      <w:r>
        <w:t>Therefore</w:t>
      </w:r>
      <w:proofErr w:type="gramEnd"/>
      <w:r>
        <w:t xml:space="preserve"> the probability that 50 lies within 1 S E of </w:t>
      </w:r>
      <w:r>
        <w:rPr>
          <w:rFonts w:ascii="Segoe UI Symbol" w:eastAsia="Segoe UI Symbol" w:hAnsi="Segoe UI Symbol" w:cs="Segoe UI Symbol"/>
        </w:rPr>
        <w:t></w:t>
      </w:r>
      <w:r>
        <w:t xml:space="preserve"> = 0.68 </w:t>
      </w:r>
    </w:p>
    <w:p w14:paraId="2B9C52CF" w14:textId="77777777" w:rsidR="00CD1629" w:rsidRDefault="004B6957">
      <w:pPr>
        <w:spacing w:after="0" w:line="259" w:lineRule="auto"/>
        <w:ind w:left="821" w:right="0" w:firstLine="0"/>
        <w:jc w:val="left"/>
      </w:pPr>
      <w:r>
        <w:t xml:space="preserve"> </w:t>
      </w:r>
    </w:p>
    <w:p w14:paraId="2721AA9D" w14:textId="77777777" w:rsidR="00CD1629" w:rsidRDefault="004B6957">
      <w:pPr>
        <w:numPr>
          <w:ilvl w:val="0"/>
          <w:numId w:val="13"/>
        </w:numPr>
        <w:ind w:right="1030" w:hanging="418"/>
      </w:pPr>
      <w:proofErr w:type="gramStart"/>
      <w:r>
        <w:t>Similarly</w:t>
      </w:r>
      <w:proofErr w:type="gramEnd"/>
      <w:r>
        <w:t xml:space="preserve"> the probability that 50 lies within 2 S Es of </w:t>
      </w:r>
      <w:r>
        <w:rPr>
          <w:rFonts w:ascii="Segoe UI Symbol" w:eastAsia="Segoe UI Symbol" w:hAnsi="Segoe UI Symbol" w:cs="Segoe UI Symbol"/>
        </w:rPr>
        <w:t></w:t>
      </w:r>
      <w:r>
        <w:t xml:space="preserve"> = 0.95 </w:t>
      </w:r>
    </w:p>
    <w:p w14:paraId="519B1397" w14:textId="77777777" w:rsidR="00CD1629" w:rsidRDefault="004B6957">
      <w:pPr>
        <w:spacing w:after="0" w:line="259" w:lineRule="auto"/>
        <w:ind w:left="821" w:right="0" w:firstLine="0"/>
        <w:jc w:val="left"/>
      </w:pPr>
      <w:r>
        <w:t xml:space="preserve"> </w:t>
      </w:r>
    </w:p>
    <w:p w14:paraId="454B576E" w14:textId="77777777" w:rsidR="00CD1629" w:rsidRDefault="004B6957">
      <w:pPr>
        <w:numPr>
          <w:ilvl w:val="0"/>
          <w:numId w:val="13"/>
        </w:numPr>
        <w:spacing w:after="220"/>
        <w:ind w:right="1030" w:hanging="418"/>
      </w:pPr>
      <w:r>
        <w:t xml:space="preserve">And the probability that 50 lies within 3 S Es of </w:t>
      </w:r>
      <w:r>
        <w:rPr>
          <w:rFonts w:ascii="Segoe UI Symbol" w:eastAsia="Segoe UI Symbol" w:hAnsi="Segoe UI Symbol" w:cs="Segoe UI Symbol"/>
        </w:rPr>
        <w:t></w:t>
      </w:r>
      <w:r>
        <w:t xml:space="preserve"> = 0.997 </w:t>
      </w:r>
    </w:p>
    <w:p w14:paraId="7665ED0D" w14:textId="77777777" w:rsidR="00CD1629" w:rsidRDefault="004B6957">
      <w:pPr>
        <w:spacing w:after="283"/>
        <w:ind w:left="1071" w:right="1030"/>
      </w:pPr>
      <w:r>
        <w:t xml:space="preserve">The above statements can be reserved as follows: </w:t>
      </w:r>
    </w:p>
    <w:p w14:paraId="3F44009C" w14:textId="77777777" w:rsidR="00CD1629" w:rsidRDefault="004B6957">
      <w:pPr>
        <w:numPr>
          <w:ilvl w:val="0"/>
          <w:numId w:val="14"/>
        </w:numPr>
        <w:spacing w:after="240"/>
        <w:ind w:right="2517" w:hanging="226"/>
      </w:pPr>
      <w:r>
        <w:t xml:space="preserve">The probability that </w:t>
      </w:r>
      <w:r>
        <w:rPr>
          <w:rFonts w:ascii="Segoe UI Symbol" w:eastAsia="Segoe UI Symbol" w:hAnsi="Segoe UI Symbol" w:cs="Segoe UI Symbol"/>
        </w:rPr>
        <w:t></w:t>
      </w:r>
      <w:r>
        <w:t xml:space="preserve"> lies within 1 S E of 50 = 0.68 </w:t>
      </w:r>
    </w:p>
    <w:p w14:paraId="2ED8484D" w14:textId="77777777" w:rsidR="00CD1629" w:rsidRDefault="004B6957">
      <w:pPr>
        <w:numPr>
          <w:ilvl w:val="0"/>
          <w:numId w:val="14"/>
        </w:numPr>
        <w:spacing w:line="431" w:lineRule="auto"/>
        <w:ind w:right="2517" w:hanging="226"/>
      </w:pPr>
      <w:r>
        <w:t xml:space="preserve">The probability that </w:t>
      </w:r>
      <w:r>
        <w:rPr>
          <w:rFonts w:ascii="Segoe UI Symbol" w:eastAsia="Segoe UI Symbol" w:hAnsi="Segoe UI Symbol" w:cs="Segoe UI Symbol"/>
        </w:rPr>
        <w:t></w:t>
      </w:r>
      <w:r>
        <w:t xml:space="preserve"> lies within 2 S Es of 50 =0.95 </w:t>
      </w:r>
      <w:r>
        <w:rPr>
          <w:sz w:val="22"/>
        </w:rPr>
        <w:t>(iii)</w:t>
      </w:r>
      <w:r>
        <w:rPr>
          <w:rFonts w:ascii="Arial" w:eastAsia="Arial" w:hAnsi="Arial" w:cs="Arial"/>
          <w:sz w:val="22"/>
        </w:rPr>
        <w:t xml:space="preserve"> </w:t>
      </w:r>
      <w:r>
        <w:t xml:space="preserve">The probability that </w:t>
      </w:r>
      <w:r>
        <w:rPr>
          <w:rFonts w:ascii="Segoe UI Symbol" w:eastAsia="Segoe UI Symbol" w:hAnsi="Segoe UI Symbol" w:cs="Segoe UI Symbol"/>
        </w:rPr>
        <w:t></w:t>
      </w:r>
      <w:r>
        <w:t xml:space="preserve"> lies within 3 S Es of 50 = 0.997 </w:t>
      </w:r>
    </w:p>
    <w:p w14:paraId="3A5A6D77" w14:textId="77777777" w:rsidR="00CD1629" w:rsidRDefault="004B6957">
      <w:pPr>
        <w:spacing w:after="10" w:line="259" w:lineRule="auto"/>
        <w:ind w:left="2528" w:right="0" w:firstLine="0"/>
        <w:jc w:val="left"/>
      </w:pPr>
      <w:r>
        <w:rPr>
          <w:rFonts w:ascii="Calibri" w:eastAsia="Calibri" w:hAnsi="Calibri" w:cs="Calibri"/>
          <w:noProof/>
          <w:sz w:val="22"/>
        </w:rPr>
        <mc:AlternateContent>
          <mc:Choice Requires="wpg">
            <w:drawing>
              <wp:inline distT="0" distB="0" distL="0" distR="0" wp14:anchorId="416D7BC3" wp14:editId="2031B0F9">
                <wp:extent cx="69342" cy="6337"/>
                <wp:effectExtent l="0" t="0" r="0" b="0"/>
                <wp:docPr id="145162" name="Group 145162"/>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10346" name="Shape 10346"/>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162" style="width:5.45999pt;height:0.49898pt;mso-position-horizontal-relative:char;mso-position-vertical-relative:line" coordsize="693,63">
                <v:shape id="Shape 10346" style="position:absolute;width:693;height:0;left:0;top:0;" coordsize="69342,0" path="m0,0l69342,0">
                  <v:stroke weight="0.49898pt" endcap="flat" joinstyle="round" on="true" color="#000000"/>
                  <v:fill on="false" color="#000000" opacity="0"/>
                </v:shape>
              </v:group>
            </w:pict>
          </mc:Fallback>
        </mc:AlternateContent>
      </w:r>
    </w:p>
    <w:p w14:paraId="3A26509D" w14:textId="77777777" w:rsidR="00CD1629" w:rsidRDefault="004B6957">
      <w:pPr>
        <w:spacing w:after="288"/>
        <w:ind w:left="1071" w:right="1030"/>
      </w:pPr>
      <w:r>
        <w:t xml:space="preserve">And since S E </w:t>
      </w:r>
      <w:r>
        <w:rPr>
          <w:i/>
        </w:rPr>
        <w:t xml:space="preserve">x </w:t>
      </w:r>
      <w:r>
        <w:t xml:space="preserve">= 1, we can restate this as: </w:t>
      </w:r>
    </w:p>
    <w:p w14:paraId="6AEF5D77" w14:textId="77777777" w:rsidR="00CD1629" w:rsidRDefault="004B6957">
      <w:pPr>
        <w:numPr>
          <w:ilvl w:val="0"/>
          <w:numId w:val="15"/>
        </w:numPr>
        <w:ind w:right="1030" w:hanging="720"/>
      </w:pPr>
      <w:r>
        <w:t xml:space="preserve">There is a 68% probability that </w:t>
      </w:r>
      <w:r>
        <w:rPr>
          <w:rFonts w:ascii="Segoe UI Symbol" w:eastAsia="Segoe UI Symbol" w:hAnsi="Segoe UI Symbol" w:cs="Segoe UI Symbol"/>
        </w:rPr>
        <w:t></w:t>
      </w:r>
      <w:r>
        <w:t xml:space="preserve"> lies between 50 – 1 and 50 + 1 i.e. between 49 and 51. </w:t>
      </w:r>
    </w:p>
    <w:p w14:paraId="7BE1948A" w14:textId="77777777" w:rsidR="00CD1629" w:rsidRDefault="004B6957">
      <w:pPr>
        <w:spacing w:after="0" w:line="259" w:lineRule="auto"/>
        <w:ind w:left="821" w:right="0" w:firstLine="0"/>
        <w:jc w:val="left"/>
      </w:pPr>
      <w:r>
        <w:lastRenderedPageBreak/>
        <w:t xml:space="preserve"> </w:t>
      </w:r>
    </w:p>
    <w:p w14:paraId="180C6B25" w14:textId="77777777" w:rsidR="00CD1629" w:rsidRDefault="004B6957">
      <w:pPr>
        <w:numPr>
          <w:ilvl w:val="0"/>
          <w:numId w:val="15"/>
        </w:numPr>
        <w:ind w:right="1030" w:hanging="720"/>
      </w:pPr>
      <w:r>
        <w:t xml:space="preserve">There is a 95% probability that </w:t>
      </w:r>
      <w:r>
        <w:rPr>
          <w:rFonts w:ascii="Segoe UI Symbol" w:eastAsia="Segoe UI Symbol" w:hAnsi="Segoe UI Symbol" w:cs="Segoe UI Symbol"/>
        </w:rPr>
        <w:t></w:t>
      </w:r>
      <w:r>
        <w:t xml:space="preserve"> lies between 48 and 52. </w:t>
      </w:r>
    </w:p>
    <w:p w14:paraId="2F772B68" w14:textId="77777777" w:rsidR="00CD1629" w:rsidRDefault="004B6957">
      <w:pPr>
        <w:spacing w:after="0" w:line="259" w:lineRule="auto"/>
        <w:ind w:left="821" w:right="0" w:firstLine="0"/>
        <w:jc w:val="left"/>
      </w:pPr>
      <w:r>
        <w:t xml:space="preserve"> </w:t>
      </w:r>
    </w:p>
    <w:p w14:paraId="09C8FAC5" w14:textId="77777777" w:rsidR="00CD1629" w:rsidRDefault="004B6957">
      <w:pPr>
        <w:numPr>
          <w:ilvl w:val="0"/>
          <w:numId w:val="15"/>
        </w:numPr>
        <w:spacing w:after="225"/>
        <w:ind w:right="1030" w:hanging="720"/>
      </w:pPr>
      <w:r>
        <w:t xml:space="preserve">There is a 99.7% probability that </w:t>
      </w:r>
      <w:r>
        <w:rPr>
          <w:rFonts w:ascii="Segoe UI Symbol" w:eastAsia="Segoe UI Symbol" w:hAnsi="Segoe UI Symbol" w:cs="Segoe UI Symbol"/>
        </w:rPr>
        <w:t></w:t>
      </w:r>
      <w:r>
        <w:t xml:space="preserve"> lies between 47 and 53. </w:t>
      </w:r>
    </w:p>
    <w:p w14:paraId="7E48FDB4" w14:textId="77777777" w:rsidR="00CD1629" w:rsidRDefault="004B6957">
      <w:pPr>
        <w:spacing w:after="263"/>
        <w:ind w:left="1071" w:right="1030"/>
      </w:pPr>
      <w:r>
        <w:t xml:space="preserve">These levels of probability are usually called “confidence levels”, and the limits within which a parameter lies with a specified level of confidence are known as “confidence limits”. The range between confidence limits is called the “confidence interval”. </w:t>
      </w:r>
    </w:p>
    <w:p w14:paraId="5139CDB0" w14:textId="77777777" w:rsidR="00CD1629" w:rsidRDefault="004B6957">
      <w:pPr>
        <w:spacing w:after="390"/>
        <w:ind w:left="1071" w:right="1030"/>
      </w:pPr>
      <w:r>
        <w:t>Therefore the 95 per cent confidence limits for pebble roundness on our beach are 48 and 52, and the 95% confidence interval is 4. We can say with 95 per cent confidence that the mean roundness for the whole population of beach pebbles lies between 48 and 52. A value outside this range is sufficiently improbable to be ignored for many purposes, and 32</w:t>
      </w:r>
    </w:p>
    <w:p w14:paraId="3194B6F9" w14:textId="77777777" w:rsidR="00CD1629" w:rsidRDefault="004B6957">
      <w:pPr>
        <w:ind w:left="1071" w:right="1030"/>
      </w:pPr>
      <w:r>
        <w:t xml:space="preserve">the 95% level of confidence is frequently regarded as giving tolerable limits for making population estimates </w:t>
      </w:r>
    </w:p>
    <w:p w14:paraId="313C46B9" w14:textId="77777777" w:rsidR="00CD1629" w:rsidRDefault="004B6957">
      <w:pPr>
        <w:spacing w:after="0" w:line="259" w:lineRule="auto"/>
        <w:ind w:left="821" w:right="0" w:firstLine="0"/>
        <w:jc w:val="left"/>
      </w:pPr>
      <w:r>
        <w:t xml:space="preserve"> </w:t>
      </w:r>
    </w:p>
    <w:p w14:paraId="7071FFFF" w14:textId="77777777" w:rsidR="00CD1629" w:rsidRDefault="004B6957">
      <w:pPr>
        <w:pStyle w:val="Heading5"/>
        <w:spacing w:after="164"/>
        <w:ind w:left="1058" w:right="594"/>
      </w:pPr>
      <w:r>
        <w:t xml:space="preserve">Note </w:t>
      </w:r>
    </w:p>
    <w:p w14:paraId="6076BCD7" w14:textId="77777777" w:rsidR="00CD1629" w:rsidRDefault="004B6957">
      <w:pPr>
        <w:spacing w:after="48"/>
        <w:ind w:left="3023" w:right="1030"/>
      </w:pPr>
      <w:r>
        <w:t xml:space="preserve">The 68 percent confidence limits of </w:t>
      </w:r>
      <w:r>
        <w:rPr>
          <w:rFonts w:ascii="Segoe UI Symbol" w:eastAsia="Segoe UI Symbol" w:hAnsi="Segoe UI Symbol" w:cs="Segoe UI Symbol"/>
        </w:rPr>
        <w:t></w:t>
      </w:r>
      <w:r>
        <w:t xml:space="preserve"> are: </w:t>
      </w:r>
      <w:r>
        <w:rPr>
          <w:i/>
        </w:rPr>
        <w:t xml:space="preserve">x </w:t>
      </w:r>
      <w:r>
        <w:rPr>
          <w:rFonts w:ascii="Segoe UI Symbol" w:eastAsia="Segoe UI Symbol" w:hAnsi="Segoe UI Symbol" w:cs="Segoe UI Symbol"/>
          <w:u w:val="single" w:color="000000"/>
        </w:rPr>
        <w:t>+</w:t>
      </w:r>
      <w:r>
        <w:t xml:space="preserve"> 1 </w:t>
      </w:r>
      <w:proofErr w:type="gramStart"/>
      <w:r>
        <w:t>S .E</w:t>
      </w:r>
      <w:proofErr w:type="gramEnd"/>
      <w:r>
        <w:t xml:space="preserve"> </w:t>
      </w:r>
    </w:p>
    <w:p w14:paraId="463770D4" w14:textId="77777777" w:rsidR="00CD1629" w:rsidRDefault="004B6957">
      <w:pPr>
        <w:spacing w:after="48"/>
        <w:ind w:left="3023" w:right="1030"/>
      </w:pPr>
      <w:r>
        <w:t xml:space="preserve">The 95 percent confidence limits of </w:t>
      </w:r>
      <w:r>
        <w:rPr>
          <w:rFonts w:ascii="Segoe UI Symbol" w:eastAsia="Segoe UI Symbol" w:hAnsi="Segoe UI Symbol" w:cs="Segoe UI Symbol"/>
        </w:rPr>
        <w:t></w:t>
      </w:r>
      <w:r>
        <w:t xml:space="preserve"> are: </w:t>
      </w:r>
      <w:r>
        <w:rPr>
          <w:i/>
        </w:rPr>
        <w:t xml:space="preserve">x </w:t>
      </w:r>
      <w:r>
        <w:rPr>
          <w:rFonts w:ascii="Segoe UI Symbol" w:eastAsia="Segoe UI Symbol" w:hAnsi="Segoe UI Symbol" w:cs="Segoe UI Symbol"/>
          <w:u w:val="single" w:color="000000"/>
        </w:rPr>
        <w:t>+</w:t>
      </w:r>
      <w:r>
        <w:t xml:space="preserve"> 2 </w:t>
      </w:r>
      <w:proofErr w:type="gramStart"/>
      <w:r>
        <w:t>S .E</w:t>
      </w:r>
      <w:proofErr w:type="gramEnd"/>
      <w:r>
        <w:t xml:space="preserve"> </w:t>
      </w:r>
    </w:p>
    <w:p w14:paraId="57F03DFF" w14:textId="77777777" w:rsidR="00CD1629" w:rsidRDefault="004B6957">
      <w:pPr>
        <w:spacing w:after="365"/>
        <w:ind w:left="3023" w:right="1030"/>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2D5EFEB9" wp14:editId="305ED6E0">
                <wp:simplePos x="0" y="0"/>
                <wp:positionH relativeFrom="column">
                  <wp:posOffset>1359662</wp:posOffset>
                </wp:positionH>
                <wp:positionV relativeFrom="paragraph">
                  <wp:posOffset>-575301</wp:posOffset>
                </wp:positionV>
                <wp:extent cx="4206240" cy="1005840"/>
                <wp:effectExtent l="0" t="0" r="0" b="0"/>
                <wp:wrapNone/>
                <wp:docPr id="145402" name="Group 145402"/>
                <wp:cNvGraphicFramePr/>
                <a:graphic xmlns:a="http://schemas.openxmlformats.org/drawingml/2006/main">
                  <a:graphicData uri="http://schemas.microsoft.com/office/word/2010/wordprocessingGroup">
                    <wpg:wgp>
                      <wpg:cNvGrpSpPr/>
                      <wpg:grpSpPr>
                        <a:xfrm>
                          <a:off x="0" y="0"/>
                          <a:ext cx="4206240" cy="1005840"/>
                          <a:chOff x="0" y="0"/>
                          <a:chExt cx="4206240" cy="1005840"/>
                        </a:xfrm>
                      </wpg:grpSpPr>
                      <wps:wsp>
                        <wps:cNvPr id="10426" name="Shape 10426"/>
                        <wps:cNvSpPr/>
                        <wps:spPr>
                          <a:xfrm>
                            <a:off x="3180588" y="86868"/>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0427" name="Shape 10427"/>
                        <wps:cNvSpPr/>
                        <wps:spPr>
                          <a:xfrm>
                            <a:off x="3180588" y="327661"/>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0428" name="Shape 10428"/>
                        <wps:cNvSpPr/>
                        <wps:spPr>
                          <a:xfrm>
                            <a:off x="3294888" y="568452"/>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0429" name="Shape 10429"/>
                        <wps:cNvSpPr/>
                        <wps:spPr>
                          <a:xfrm>
                            <a:off x="0" y="0"/>
                            <a:ext cx="4206240" cy="1005840"/>
                          </a:xfrm>
                          <a:custGeom>
                            <a:avLst/>
                            <a:gdLst/>
                            <a:ahLst/>
                            <a:cxnLst/>
                            <a:rect l="0" t="0" r="0" b="0"/>
                            <a:pathLst>
                              <a:path w="4206240" h="1005840">
                                <a:moveTo>
                                  <a:pt x="0" y="1005840"/>
                                </a:moveTo>
                                <a:lnTo>
                                  <a:pt x="4206240" y="1005840"/>
                                </a:lnTo>
                                <a:lnTo>
                                  <a:pt x="4206240"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431" name="Picture 10431"/>
                          <pic:cNvPicPr/>
                        </pic:nvPicPr>
                        <pic:blipFill>
                          <a:blip r:embed="rId45"/>
                          <a:stretch>
                            <a:fillRect/>
                          </a:stretch>
                        </pic:blipFill>
                        <pic:spPr>
                          <a:xfrm>
                            <a:off x="4318" y="4318"/>
                            <a:ext cx="4197350" cy="996950"/>
                          </a:xfrm>
                          <a:prstGeom prst="rect">
                            <a:avLst/>
                          </a:prstGeom>
                        </pic:spPr>
                      </pic:pic>
                    </wpg:wgp>
                  </a:graphicData>
                </a:graphic>
              </wp:anchor>
            </w:drawing>
          </mc:Choice>
          <mc:Fallback xmlns:a="http://schemas.openxmlformats.org/drawingml/2006/main">
            <w:pict>
              <v:group id="Group 145402" style="width:331.2pt;height:79.2pt;position:absolute;z-index:-2147483636;mso-position-horizontal-relative:text;mso-position-horizontal:absolute;margin-left:107.06pt;mso-position-vertical-relative:text;margin-top:-45.2993pt;" coordsize="42062,10058">
                <v:shape id="Shape 10426" style="position:absolute;width:693;height:0;left:31805;top:868;" coordsize="69342,0" path="m0,0l69342,0">
                  <v:stroke weight="0.49898pt" endcap="flat" joinstyle="round" on="true" color="#000000"/>
                  <v:fill on="false" color="#000000" opacity="0"/>
                </v:shape>
                <v:shape id="Shape 10427" style="position:absolute;width:693;height:0;left:31805;top:3276;" coordsize="69342,0" path="m0,0l69342,0">
                  <v:stroke weight="0.49898pt" endcap="flat" joinstyle="round" on="true" color="#000000"/>
                  <v:fill on="false" color="#000000" opacity="0"/>
                </v:shape>
                <v:shape id="Shape 10428" style="position:absolute;width:693;height:0;left:32948;top:5684;" coordsize="69342,0" path="m0,0l69342,0">
                  <v:stroke weight="0.49898pt" endcap="flat" joinstyle="round" on="true" color="#000000"/>
                  <v:fill on="false" color="#000000" opacity="0"/>
                </v:shape>
                <v:shape id="Shape 10429" style="position:absolute;width:42062;height:10058;left:0;top:0;" coordsize="4206240,1005840" path="m0,1005840l4206240,1005840l4206240,0l0,0x">
                  <v:stroke weight="0.72pt" endcap="flat" joinstyle="round" on="true" color="#000000"/>
                  <v:fill on="false" color="#000000" opacity="0"/>
                </v:shape>
                <v:shape id="Picture 10431" style="position:absolute;width:41973;height:9969;left:43;top:43;" filled="f">
                  <v:imagedata r:id="rId46"/>
                </v:shape>
              </v:group>
            </w:pict>
          </mc:Fallback>
        </mc:AlternateContent>
      </w:r>
      <w:r>
        <w:t xml:space="preserve">The 99.7 percent confidence limits of </w:t>
      </w:r>
      <w:r>
        <w:rPr>
          <w:rFonts w:ascii="Segoe UI Symbol" w:eastAsia="Segoe UI Symbol" w:hAnsi="Segoe UI Symbol" w:cs="Segoe UI Symbol"/>
        </w:rPr>
        <w:t></w:t>
      </w:r>
      <w:r>
        <w:t xml:space="preserve"> are: </w:t>
      </w:r>
      <w:r>
        <w:rPr>
          <w:i/>
        </w:rPr>
        <w:t xml:space="preserve">x </w:t>
      </w:r>
      <w:r>
        <w:rPr>
          <w:rFonts w:ascii="Segoe UI Symbol" w:eastAsia="Segoe UI Symbol" w:hAnsi="Segoe UI Symbol" w:cs="Segoe UI Symbol"/>
          <w:u w:val="single" w:color="000000"/>
        </w:rPr>
        <w:t>+</w:t>
      </w:r>
      <w:r>
        <w:t xml:space="preserve"> 3 </w:t>
      </w:r>
      <w:proofErr w:type="gramStart"/>
      <w:r>
        <w:t>S .E</w:t>
      </w:r>
      <w:proofErr w:type="gramEnd"/>
      <w:r>
        <w:t xml:space="preserve"> </w:t>
      </w:r>
    </w:p>
    <w:p w14:paraId="36873654" w14:textId="77777777" w:rsidR="00CD1629" w:rsidRDefault="004B6957">
      <w:pPr>
        <w:spacing w:after="0" w:line="259" w:lineRule="auto"/>
        <w:ind w:left="821" w:right="0" w:firstLine="0"/>
        <w:jc w:val="left"/>
      </w:pPr>
      <w:r>
        <w:rPr>
          <w:b/>
        </w:rPr>
        <w:t xml:space="preserve"> </w:t>
      </w:r>
    </w:p>
    <w:p w14:paraId="7C3C146C" w14:textId="77777777" w:rsidR="00CD1629" w:rsidRDefault="004B6957">
      <w:pPr>
        <w:spacing w:after="0" w:line="259" w:lineRule="auto"/>
        <w:ind w:left="821" w:right="0" w:firstLine="0"/>
        <w:jc w:val="left"/>
      </w:pPr>
      <w:r>
        <w:rPr>
          <w:b/>
        </w:rPr>
        <w:t xml:space="preserve"> </w:t>
      </w:r>
    </w:p>
    <w:p w14:paraId="27E86042" w14:textId="77777777" w:rsidR="00CD1629" w:rsidRDefault="004B6957">
      <w:pPr>
        <w:ind w:left="1071" w:right="1030"/>
      </w:pPr>
      <w:r>
        <w:t xml:space="preserve">We may however wish to ascertain limits for confidence levels other than 68% (which is too low for most purposes), 95% (the most commonly used confidence level), or 99.7. We must then use the table of z value probabilities associated with the normal distribution. Confidence levels express the probability of values (from a sampling distribution, which is normal) lying within specified limits on either side of the mean. The table of z – value probabilities </w:t>
      </w:r>
      <w:proofErr w:type="gramStart"/>
      <w:r>
        <w:t>gives</w:t>
      </w:r>
      <w:proofErr w:type="gramEnd"/>
      <w:r>
        <w:t xml:space="preserve"> the probability that values taken from a normal distribution will lie within z standard deviations on one side of the mean. </w:t>
      </w:r>
      <w:proofErr w:type="gramStart"/>
      <w:r>
        <w:t>Therefore</w:t>
      </w:r>
      <w:proofErr w:type="gramEnd"/>
      <w:r>
        <w:t xml:space="preserve"> the probability associated with a z-value in the table is half the corresponding confidence level. The procedure for using z-value tables to determine confidence limits is therefore as follows: </w:t>
      </w:r>
    </w:p>
    <w:p w14:paraId="18C1828B" w14:textId="77777777" w:rsidR="00CD1629" w:rsidRDefault="004B6957">
      <w:pPr>
        <w:spacing w:after="0" w:line="259" w:lineRule="auto"/>
        <w:ind w:left="821" w:right="0" w:firstLine="0"/>
        <w:jc w:val="left"/>
      </w:pPr>
      <w:r>
        <w:t xml:space="preserve"> </w:t>
      </w:r>
    </w:p>
    <w:p w14:paraId="52B9DBAC" w14:textId="77777777" w:rsidR="00CD1629" w:rsidRDefault="004B6957">
      <w:pPr>
        <w:numPr>
          <w:ilvl w:val="0"/>
          <w:numId w:val="16"/>
        </w:numPr>
        <w:spacing w:after="267"/>
        <w:ind w:right="1030" w:hanging="720"/>
      </w:pPr>
      <w:r>
        <w:t xml:space="preserve">Halve the required confidence level and express it as a probability out of 1 (e.g. for a 90% confidence level, the probability required is 0.45.) </w:t>
      </w:r>
    </w:p>
    <w:p w14:paraId="3F2D32C5" w14:textId="77777777" w:rsidR="00CD1629" w:rsidRDefault="004B6957">
      <w:pPr>
        <w:numPr>
          <w:ilvl w:val="0"/>
          <w:numId w:val="16"/>
        </w:numPr>
        <w:spacing w:after="38"/>
        <w:ind w:right="1030" w:hanging="720"/>
      </w:pPr>
      <w:r>
        <w:t xml:space="preserve">Look up the corresponding Z-value in the table (for P = 0.45, Z = 1.6) </w:t>
      </w:r>
    </w:p>
    <w:p w14:paraId="44018EE0" w14:textId="77777777" w:rsidR="00CD1629" w:rsidRDefault="004B6957">
      <w:pPr>
        <w:spacing w:after="0" w:line="259" w:lineRule="auto"/>
        <w:ind w:left="821" w:right="0" w:firstLine="0"/>
        <w:jc w:val="left"/>
      </w:pPr>
      <w:r>
        <w:rPr>
          <w:sz w:val="20"/>
        </w:rPr>
        <w:t xml:space="preserve"> </w:t>
      </w:r>
    </w:p>
    <w:p w14:paraId="0AD30304" w14:textId="77777777" w:rsidR="00CD1629" w:rsidRDefault="004B6957">
      <w:pPr>
        <w:spacing w:after="34" w:line="259" w:lineRule="auto"/>
        <w:ind w:left="4801" w:right="0" w:firstLine="0"/>
        <w:jc w:val="left"/>
      </w:pPr>
      <w:r>
        <w:rPr>
          <w:rFonts w:ascii="Calibri" w:eastAsia="Calibri" w:hAnsi="Calibri" w:cs="Calibri"/>
          <w:noProof/>
          <w:sz w:val="22"/>
        </w:rPr>
        <mc:AlternateContent>
          <mc:Choice Requires="wpg">
            <w:drawing>
              <wp:inline distT="0" distB="0" distL="0" distR="0" wp14:anchorId="416616C8" wp14:editId="0484D478">
                <wp:extent cx="69342" cy="6337"/>
                <wp:effectExtent l="0" t="0" r="0" b="0"/>
                <wp:docPr id="145403" name="Group 145403"/>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10481" name="Shape 10481"/>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403" style="width:5.45999pt;height:0.49898pt;mso-position-horizontal-relative:char;mso-position-vertical-relative:line" coordsize="693,63">
                <v:shape id="Shape 10481" style="position:absolute;width:693;height:0;left:0;top:0;" coordsize="69342,0" path="m0,0l69342,0">
                  <v:stroke weight="0.49898pt" endcap="flat" joinstyle="round" on="true" color="#000000"/>
                  <v:fill on="false" color="#000000" opacity="0"/>
                </v:shape>
              </v:group>
            </w:pict>
          </mc:Fallback>
        </mc:AlternateContent>
      </w:r>
    </w:p>
    <w:p w14:paraId="5C27698C" w14:textId="77777777" w:rsidR="00CD1629" w:rsidRDefault="004B6957">
      <w:pPr>
        <w:numPr>
          <w:ilvl w:val="0"/>
          <w:numId w:val="16"/>
        </w:numPr>
        <w:ind w:right="1030" w:hanging="720"/>
      </w:pPr>
      <w:r>
        <w:t xml:space="preserve">The confidence limits are then </w:t>
      </w:r>
      <w:r>
        <w:rPr>
          <w:i/>
        </w:rPr>
        <w:t xml:space="preserve">x </w:t>
      </w:r>
      <w:r>
        <w:rPr>
          <w:rFonts w:ascii="Segoe UI Symbol" w:eastAsia="Segoe UI Symbol" w:hAnsi="Segoe UI Symbol" w:cs="Segoe UI Symbol"/>
          <w:u w:val="single" w:color="000000"/>
        </w:rPr>
        <w:t>+</w:t>
      </w:r>
      <w:r>
        <w:t xml:space="preserve"> Z </w:t>
      </w:r>
      <w:proofErr w:type="gramStart"/>
      <w:r>
        <w:t>S .</w:t>
      </w:r>
      <w:proofErr w:type="gramEnd"/>
      <w:r>
        <w:t xml:space="preserve">E. </w:t>
      </w:r>
    </w:p>
    <w:p w14:paraId="6F09096E" w14:textId="77777777" w:rsidR="00CD1629" w:rsidRDefault="004B6957">
      <w:pPr>
        <w:spacing w:after="0" w:line="259" w:lineRule="auto"/>
        <w:ind w:left="821" w:right="0" w:firstLine="0"/>
        <w:jc w:val="left"/>
      </w:pPr>
      <w:r>
        <w:rPr>
          <w:sz w:val="4"/>
        </w:rPr>
        <w:t xml:space="preserve"> </w:t>
      </w:r>
    </w:p>
    <w:p w14:paraId="48BBBE8A" w14:textId="77777777" w:rsidR="00CD1629" w:rsidRDefault="004B6957">
      <w:pPr>
        <w:spacing w:after="14" w:line="259" w:lineRule="auto"/>
        <w:ind w:left="7679" w:right="0" w:firstLine="0"/>
        <w:jc w:val="left"/>
      </w:pPr>
      <w:r>
        <w:rPr>
          <w:rFonts w:ascii="Calibri" w:eastAsia="Calibri" w:hAnsi="Calibri" w:cs="Calibri"/>
          <w:noProof/>
          <w:sz w:val="22"/>
        </w:rPr>
        <mc:AlternateContent>
          <mc:Choice Requires="wpg">
            <w:drawing>
              <wp:inline distT="0" distB="0" distL="0" distR="0" wp14:anchorId="76D7C2F4" wp14:editId="4E5EEFCB">
                <wp:extent cx="69342" cy="6337"/>
                <wp:effectExtent l="0" t="0" r="0" b="0"/>
                <wp:docPr id="145404" name="Group 145404"/>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10482" name="Shape 10482"/>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404" style="width:5.45999pt;height:0.49898pt;mso-position-horizontal-relative:char;mso-position-vertical-relative:line" coordsize="693,63">
                <v:shape id="Shape 10482" style="position:absolute;width:693;height:0;left:0;top:0;" coordsize="69342,0" path="m0,0l69342,0">
                  <v:stroke weight="0.49898pt" endcap="flat" joinstyle="round" on="true" color="#000000"/>
                  <v:fill on="false" color="#000000" opacity="0"/>
                </v:shape>
              </v:group>
            </w:pict>
          </mc:Fallback>
        </mc:AlternateContent>
      </w:r>
    </w:p>
    <w:p w14:paraId="65899E74" w14:textId="77777777" w:rsidR="00CD1629" w:rsidRDefault="004B6957">
      <w:pPr>
        <w:ind w:left="1071" w:right="1030"/>
      </w:pPr>
      <w:r>
        <w:lastRenderedPageBreak/>
        <w:t xml:space="preserve">In the case of the beach pebbles, where S E was about 1 and </w:t>
      </w:r>
      <w:r>
        <w:rPr>
          <w:i/>
        </w:rPr>
        <w:t xml:space="preserve">x </w:t>
      </w:r>
      <w:r>
        <w:t xml:space="preserve">was 50, the 90% confidence limits for mean roundness are 50 </w:t>
      </w:r>
      <w:r>
        <w:rPr>
          <w:rFonts w:ascii="Segoe UI Symbol" w:eastAsia="Segoe UI Symbol" w:hAnsi="Segoe UI Symbol" w:cs="Segoe UI Symbol"/>
          <w:u w:val="single" w:color="000000"/>
        </w:rPr>
        <w:t>+</w:t>
      </w:r>
      <w:r>
        <w:t xml:space="preserve"> 1.6 i.e. 48.4 and 51.6 </w:t>
      </w:r>
    </w:p>
    <w:p w14:paraId="6B90BEAD" w14:textId="77777777" w:rsidR="00CD1629" w:rsidRDefault="004B6957">
      <w:pPr>
        <w:spacing w:after="0" w:line="259" w:lineRule="auto"/>
        <w:ind w:left="821" w:right="0" w:firstLine="0"/>
        <w:jc w:val="left"/>
      </w:pPr>
      <w:r>
        <w:t xml:space="preserve"> </w:t>
      </w:r>
    </w:p>
    <w:p w14:paraId="2AEFDA53" w14:textId="77777777" w:rsidR="00CD1629" w:rsidRDefault="004B6957">
      <w:pPr>
        <w:ind w:left="1071" w:right="1030"/>
      </w:pPr>
      <w:r>
        <w:t xml:space="preserve">It must be stressed that the above methods of determining confidence levels are only valid if the sample from which the estimates are made is fairly large (over about 30), and that they take no account of possible bias. </w:t>
      </w:r>
    </w:p>
    <w:p w14:paraId="4E977625" w14:textId="77777777" w:rsidR="00CD1629" w:rsidRDefault="004B6957">
      <w:pPr>
        <w:spacing w:after="0" w:line="259" w:lineRule="auto"/>
        <w:ind w:left="821" w:right="0" w:firstLine="0"/>
        <w:jc w:val="left"/>
      </w:pPr>
      <w:r>
        <w:t xml:space="preserve"> </w:t>
      </w:r>
    </w:p>
    <w:p w14:paraId="239C5B09" w14:textId="77777777" w:rsidR="00CD1629" w:rsidRDefault="004B6957">
      <w:pPr>
        <w:ind w:left="1071" w:right="1030"/>
      </w:pPr>
      <w:r>
        <w:t xml:space="preserve">It is important to remember from the above discussion the following: </w:t>
      </w:r>
    </w:p>
    <w:p w14:paraId="405D29D5" w14:textId="77777777" w:rsidR="00CD1629" w:rsidRDefault="004B6957">
      <w:pPr>
        <w:spacing w:after="0" w:line="259" w:lineRule="auto"/>
        <w:ind w:left="821" w:right="0" w:firstLine="0"/>
        <w:jc w:val="left"/>
      </w:pPr>
      <w:r>
        <w:t xml:space="preserve"> </w:t>
      </w:r>
    </w:p>
    <w:p w14:paraId="511AA7BF" w14:textId="77777777" w:rsidR="00CD1629" w:rsidRDefault="004B6957">
      <w:pPr>
        <w:numPr>
          <w:ilvl w:val="0"/>
          <w:numId w:val="17"/>
        </w:numPr>
        <w:ind w:left="1783" w:right="1030" w:hanging="720"/>
      </w:pPr>
      <w:r>
        <w:t xml:space="preserve">For a given size of sample, the standard error, and therefore the confidence interval, increases as the standard deviation of the sample increases, i.e. the greater the standard deviation of the sample, the less accurately can one estimate the population mean. This can be illustrated by considering how the 95% confidence limits for mean roundness of our beach pebbles would vary with different values for a sample standard deviation. </w:t>
      </w:r>
    </w:p>
    <w:p w14:paraId="06A21C4A" w14:textId="77777777" w:rsidR="00CD1629" w:rsidRDefault="004B6957">
      <w:pPr>
        <w:spacing w:after="398" w:line="265" w:lineRule="auto"/>
        <w:ind w:left="10" w:right="1031" w:hanging="10"/>
        <w:jc w:val="right"/>
      </w:pPr>
      <w:r>
        <w:t>33</w:t>
      </w:r>
    </w:p>
    <w:p w14:paraId="1423E474" w14:textId="77777777" w:rsidR="00CD1629" w:rsidRDefault="004B6957">
      <w:pPr>
        <w:ind w:left="1071" w:right="1030"/>
      </w:pPr>
      <w:r>
        <w:t xml:space="preserve">The relationship between standard deviation, standard error and </w:t>
      </w:r>
      <w:r>
        <w:t xml:space="preserve">confidence interval </w:t>
      </w:r>
    </w:p>
    <w:p w14:paraId="3FFFF801" w14:textId="77777777" w:rsidR="00CD1629" w:rsidRDefault="004B6957">
      <w:pPr>
        <w:spacing w:after="0" w:line="259" w:lineRule="auto"/>
        <w:ind w:left="821" w:right="0" w:firstLine="0"/>
        <w:jc w:val="left"/>
      </w:pPr>
      <w:r>
        <w:rPr>
          <w:sz w:val="20"/>
        </w:rPr>
        <w:t xml:space="preserve"> </w:t>
      </w:r>
    </w:p>
    <w:tbl>
      <w:tblPr>
        <w:tblStyle w:val="TableGrid"/>
        <w:tblW w:w="8524" w:type="dxa"/>
        <w:tblInd w:w="953" w:type="dxa"/>
        <w:tblCellMar>
          <w:top w:w="0" w:type="dxa"/>
          <w:left w:w="111" w:type="dxa"/>
          <w:bottom w:w="0" w:type="dxa"/>
          <w:right w:w="115" w:type="dxa"/>
        </w:tblCellMar>
        <w:tblLook w:val="04A0" w:firstRow="1" w:lastRow="0" w:firstColumn="1" w:lastColumn="0" w:noHBand="0" w:noVBand="1"/>
      </w:tblPr>
      <w:tblGrid>
        <w:gridCol w:w="1421"/>
        <w:gridCol w:w="1420"/>
        <w:gridCol w:w="1420"/>
        <w:gridCol w:w="1421"/>
        <w:gridCol w:w="1422"/>
        <w:gridCol w:w="1420"/>
      </w:tblGrid>
      <w:tr w:rsidR="00CD1629" w14:paraId="3A904958" w14:textId="77777777">
        <w:trPr>
          <w:trHeight w:val="836"/>
        </w:trPr>
        <w:tc>
          <w:tcPr>
            <w:tcW w:w="1420" w:type="dxa"/>
            <w:tcBorders>
              <w:top w:val="single" w:sz="4" w:space="0" w:color="000000"/>
              <w:left w:val="single" w:sz="4" w:space="0" w:color="000000"/>
              <w:bottom w:val="single" w:sz="4" w:space="0" w:color="000000"/>
              <w:right w:val="single" w:sz="4" w:space="0" w:color="000000"/>
            </w:tcBorders>
          </w:tcPr>
          <w:p w14:paraId="59DA0B3D" w14:textId="77777777" w:rsidR="00CD1629" w:rsidRDefault="004B6957">
            <w:pPr>
              <w:spacing w:after="0" w:line="259" w:lineRule="auto"/>
              <w:ind w:left="2" w:right="0" w:firstLine="0"/>
              <w:jc w:val="left"/>
            </w:pPr>
            <w:r>
              <w:t xml:space="preserve">n </w:t>
            </w:r>
          </w:p>
        </w:tc>
        <w:tc>
          <w:tcPr>
            <w:tcW w:w="1420" w:type="dxa"/>
            <w:tcBorders>
              <w:top w:val="single" w:sz="4" w:space="0" w:color="000000"/>
              <w:left w:val="single" w:sz="4" w:space="0" w:color="000000"/>
              <w:bottom w:val="single" w:sz="4" w:space="0" w:color="000000"/>
              <w:right w:val="single" w:sz="4" w:space="0" w:color="000000"/>
            </w:tcBorders>
          </w:tcPr>
          <w:p w14:paraId="1CEE0AF0" w14:textId="77777777" w:rsidR="00CD1629" w:rsidRDefault="004B6957">
            <w:pPr>
              <w:spacing w:after="0" w:line="259" w:lineRule="auto"/>
              <w:ind w:left="50" w:right="0" w:firstLine="0"/>
              <w:jc w:val="left"/>
            </w:pPr>
            <w:r>
              <w:rPr>
                <w:i/>
              </w:rPr>
              <w:t xml:space="preserve">x </w:t>
            </w:r>
          </w:p>
        </w:tc>
        <w:tc>
          <w:tcPr>
            <w:tcW w:w="1420" w:type="dxa"/>
            <w:tcBorders>
              <w:top w:val="single" w:sz="4" w:space="0" w:color="000000"/>
              <w:left w:val="single" w:sz="4" w:space="0" w:color="000000"/>
              <w:bottom w:val="single" w:sz="4" w:space="0" w:color="000000"/>
              <w:right w:val="single" w:sz="4" w:space="0" w:color="000000"/>
            </w:tcBorders>
          </w:tcPr>
          <w:p w14:paraId="7326629D" w14:textId="77777777" w:rsidR="00CD1629" w:rsidRDefault="004B6957">
            <w:pPr>
              <w:spacing w:after="0" w:line="259" w:lineRule="auto"/>
              <w:ind w:left="4" w:right="0" w:firstLine="0"/>
              <w:jc w:val="left"/>
            </w:pPr>
            <w:r>
              <w:t xml:space="preserve">s </w:t>
            </w:r>
          </w:p>
        </w:tc>
        <w:tc>
          <w:tcPr>
            <w:tcW w:w="1421" w:type="dxa"/>
            <w:tcBorders>
              <w:top w:val="single" w:sz="4" w:space="0" w:color="000000"/>
              <w:left w:val="single" w:sz="4" w:space="0" w:color="000000"/>
              <w:bottom w:val="single" w:sz="4" w:space="0" w:color="000000"/>
              <w:right w:val="single" w:sz="4" w:space="0" w:color="000000"/>
            </w:tcBorders>
          </w:tcPr>
          <w:p w14:paraId="22A2218A" w14:textId="77777777" w:rsidR="00CD1629" w:rsidRDefault="004B6957">
            <w:pPr>
              <w:spacing w:after="0" w:line="259" w:lineRule="auto"/>
              <w:ind w:left="2" w:right="0" w:firstLine="0"/>
              <w:jc w:val="left"/>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2B2220FB" wp14:editId="5757F5AE">
                      <wp:simplePos x="0" y="0"/>
                      <wp:positionH relativeFrom="column">
                        <wp:posOffset>593217</wp:posOffset>
                      </wp:positionH>
                      <wp:positionV relativeFrom="paragraph">
                        <wp:posOffset>-8609</wp:posOffset>
                      </wp:positionV>
                      <wp:extent cx="131064" cy="153924"/>
                      <wp:effectExtent l="0" t="0" r="0" b="0"/>
                      <wp:wrapNone/>
                      <wp:docPr id="150574" name="Group 150574"/>
                      <wp:cNvGraphicFramePr/>
                      <a:graphic xmlns:a="http://schemas.openxmlformats.org/drawingml/2006/main">
                        <a:graphicData uri="http://schemas.microsoft.com/office/word/2010/wordprocessingGroup">
                          <wpg:wgp>
                            <wpg:cNvGrpSpPr/>
                            <wpg:grpSpPr>
                              <a:xfrm>
                                <a:off x="0" y="0"/>
                                <a:ext cx="131064" cy="153924"/>
                                <a:chOff x="0" y="0"/>
                                <a:chExt cx="131064" cy="153924"/>
                              </a:xfrm>
                            </wpg:grpSpPr>
                            <wps:wsp>
                              <wps:cNvPr id="10671" name="Shape 10671"/>
                              <wps:cNvSpPr/>
                              <wps:spPr>
                                <a:xfrm>
                                  <a:off x="0" y="0"/>
                                  <a:ext cx="131064" cy="153924"/>
                                </a:xfrm>
                                <a:custGeom>
                                  <a:avLst/>
                                  <a:gdLst/>
                                  <a:ahLst/>
                                  <a:cxnLst/>
                                  <a:rect l="0" t="0" r="0" b="0"/>
                                  <a:pathLst>
                                    <a:path w="131064" h="153924">
                                      <a:moveTo>
                                        <a:pt x="0" y="153924"/>
                                      </a:moveTo>
                                      <a:lnTo>
                                        <a:pt x="37338" y="0"/>
                                      </a:lnTo>
                                      <a:lnTo>
                                        <a:pt x="131064"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0574" style="width:10.32pt;height:12.12pt;position:absolute;z-index:-2147483636;mso-position-horizontal-relative:text;mso-position-horizontal:absolute;margin-left:46.71pt;mso-position-vertical-relative:text;margin-top:-0.677986pt;" coordsize="1310,1539">
                      <v:shape id="Shape 10671" style="position:absolute;width:1310;height:1539;left:0;top:0;" coordsize="131064,153924" path="m0,153924l37338,0l131064,0">
                        <v:stroke weight="0.49898pt" endcap="flat" joinstyle="round" on="true" color="#000000"/>
                        <v:fill on="false" color="#000000" opacity="0"/>
                      </v:shape>
                    </v:group>
                  </w:pict>
                </mc:Fallback>
              </mc:AlternateContent>
            </w:r>
            <w:r>
              <w:t>S E =s</w:t>
            </w:r>
            <w:proofErr w:type="gramStart"/>
            <w:r>
              <w:t xml:space="preserve">/  </w:t>
            </w:r>
            <w:r>
              <w:rPr>
                <w:i/>
              </w:rPr>
              <w:t>n</w:t>
            </w:r>
            <w:proofErr w:type="gramEnd"/>
            <w:r>
              <w:rPr>
                <w:i/>
              </w:rPr>
              <w:t xml:space="preserve"> </w:t>
            </w:r>
          </w:p>
        </w:tc>
        <w:tc>
          <w:tcPr>
            <w:tcW w:w="1422" w:type="dxa"/>
            <w:tcBorders>
              <w:top w:val="single" w:sz="4" w:space="0" w:color="000000"/>
              <w:left w:val="single" w:sz="4" w:space="0" w:color="000000"/>
              <w:bottom w:val="single" w:sz="4" w:space="0" w:color="000000"/>
              <w:right w:val="single" w:sz="4" w:space="0" w:color="000000"/>
            </w:tcBorders>
          </w:tcPr>
          <w:p w14:paraId="40ED7264" w14:textId="77777777" w:rsidR="00CD1629" w:rsidRDefault="004B6957">
            <w:pPr>
              <w:spacing w:after="0" w:line="259" w:lineRule="auto"/>
              <w:ind w:left="2" w:right="0" w:firstLine="0"/>
              <w:jc w:val="left"/>
            </w:pPr>
            <w:r>
              <w:t xml:space="preserve">95% </w:t>
            </w:r>
          </w:p>
          <w:p w14:paraId="704A3633" w14:textId="77777777" w:rsidR="00CD1629" w:rsidRDefault="004B6957">
            <w:pPr>
              <w:spacing w:after="0" w:line="259" w:lineRule="auto"/>
              <w:ind w:left="2" w:right="0" w:firstLine="0"/>
              <w:jc w:val="left"/>
            </w:pPr>
            <w:r>
              <w:t xml:space="preserve">confidence limits </w:t>
            </w:r>
          </w:p>
        </w:tc>
        <w:tc>
          <w:tcPr>
            <w:tcW w:w="1420" w:type="dxa"/>
            <w:tcBorders>
              <w:top w:val="single" w:sz="4" w:space="0" w:color="000000"/>
              <w:left w:val="single" w:sz="4" w:space="0" w:color="000000"/>
              <w:bottom w:val="single" w:sz="4" w:space="0" w:color="000000"/>
              <w:right w:val="single" w:sz="4" w:space="0" w:color="000000"/>
            </w:tcBorders>
          </w:tcPr>
          <w:p w14:paraId="6A0E347E" w14:textId="77777777" w:rsidR="00CD1629" w:rsidRDefault="004B6957">
            <w:pPr>
              <w:spacing w:after="0" w:line="259" w:lineRule="auto"/>
              <w:ind w:left="0" w:right="0" w:firstLine="0"/>
              <w:jc w:val="left"/>
            </w:pPr>
            <w:r>
              <w:t xml:space="preserve">95% </w:t>
            </w:r>
          </w:p>
          <w:p w14:paraId="3E00AA41" w14:textId="77777777" w:rsidR="00CD1629" w:rsidRDefault="004B6957">
            <w:pPr>
              <w:spacing w:after="0" w:line="259" w:lineRule="auto"/>
              <w:ind w:left="0" w:right="0" w:firstLine="0"/>
              <w:jc w:val="left"/>
            </w:pPr>
            <w:r>
              <w:t xml:space="preserve">confidence interval </w:t>
            </w:r>
          </w:p>
        </w:tc>
      </w:tr>
      <w:tr w:rsidR="00CD1629" w14:paraId="77381574" w14:textId="77777777">
        <w:trPr>
          <w:trHeight w:val="286"/>
        </w:trPr>
        <w:tc>
          <w:tcPr>
            <w:tcW w:w="1420" w:type="dxa"/>
            <w:tcBorders>
              <w:top w:val="single" w:sz="4" w:space="0" w:color="000000"/>
              <w:left w:val="single" w:sz="4" w:space="0" w:color="000000"/>
              <w:bottom w:val="single" w:sz="4" w:space="0" w:color="000000"/>
              <w:right w:val="single" w:sz="4" w:space="0" w:color="000000"/>
            </w:tcBorders>
          </w:tcPr>
          <w:p w14:paraId="4C5A849E" w14:textId="77777777" w:rsidR="00CD1629" w:rsidRDefault="004B6957">
            <w:pPr>
              <w:spacing w:after="0" w:line="259" w:lineRule="auto"/>
              <w:ind w:left="2" w:right="0" w:firstLine="0"/>
              <w:jc w:val="left"/>
            </w:pPr>
            <w:r>
              <w:t xml:space="preserve">100 </w:t>
            </w:r>
          </w:p>
        </w:tc>
        <w:tc>
          <w:tcPr>
            <w:tcW w:w="1420" w:type="dxa"/>
            <w:tcBorders>
              <w:top w:val="single" w:sz="4" w:space="0" w:color="000000"/>
              <w:left w:val="single" w:sz="4" w:space="0" w:color="000000"/>
              <w:bottom w:val="single" w:sz="4" w:space="0" w:color="000000"/>
              <w:right w:val="single" w:sz="4" w:space="0" w:color="000000"/>
            </w:tcBorders>
          </w:tcPr>
          <w:p w14:paraId="479E7E76" w14:textId="77777777" w:rsidR="00CD1629" w:rsidRDefault="004B6957">
            <w:pPr>
              <w:spacing w:after="0" w:line="259" w:lineRule="auto"/>
              <w:ind w:left="2" w:right="0" w:firstLine="0"/>
              <w:jc w:val="left"/>
            </w:pPr>
            <w:r>
              <w:t xml:space="preserve">50 </w:t>
            </w:r>
          </w:p>
        </w:tc>
        <w:tc>
          <w:tcPr>
            <w:tcW w:w="1420" w:type="dxa"/>
            <w:tcBorders>
              <w:top w:val="single" w:sz="4" w:space="0" w:color="000000"/>
              <w:left w:val="single" w:sz="4" w:space="0" w:color="000000"/>
              <w:bottom w:val="single" w:sz="4" w:space="0" w:color="000000"/>
              <w:right w:val="single" w:sz="4" w:space="0" w:color="000000"/>
            </w:tcBorders>
          </w:tcPr>
          <w:p w14:paraId="26663F46" w14:textId="77777777" w:rsidR="00CD1629" w:rsidRDefault="004B6957">
            <w:pPr>
              <w:spacing w:after="0" w:line="259" w:lineRule="auto"/>
              <w:ind w:left="4" w:right="0" w:firstLine="0"/>
              <w:jc w:val="left"/>
            </w:pPr>
            <w:r>
              <w:t xml:space="preserve">10 </w:t>
            </w:r>
          </w:p>
        </w:tc>
        <w:tc>
          <w:tcPr>
            <w:tcW w:w="1421" w:type="dxa"/>
            <w:tcBorders>
              <w:top w:val="single" w:sz="4" w:space="0" w:color="000000"/>
              <w:left w:val="single" w:sz="4" w:space="0" w:color="000000"/>
              <w:bottom w:val="single" w:sz="4" w:space="0" w:color="000000"/>
              <w:right w:val="single" w:sz="4" w:space="0" w:color="000000"/>
            </w:tcBorders>
          </w:tcPr>
          <w:p w14:paraId="3B962211" w14:textId="77777777" w:rsidR="00CD1629" w:rsidRDefault="004B6957">
            <w:pPr>
              <w:spacing w:after="0" w:line="259" w:lineRule="auto"/>
              <w:ind w:left="2" w:right="0" w:firstLine="0"/>
              <w:jc w:val="left"/>
            </w:pPr>
            <w:r>
              <w:t xml:space="preserve">1 </w:t>
            </w:r>
          </w:p>
        </w:tc>
        <w:tc>
          <w:tcPr>
            <w:tcW w:w="1422" w:type="dxa"/>
            <w:tcBorders>
              <w:top w:val="single" w:sz="4" w:space="0" w:color="000000"/>
              <w:left w:val="single" w:sz="4" w:space="0" w:color="000000"/>
              <w:bottom w:val="single" w:sz="4" w:space="0" w:color="000000"/>
              <w:right w:val="single" w:sz="4" w:space="0" w:color="000000"/>
            </w:tcBorders>
          </w:tcPr>
          <w:p w14:paraId="09A5C484" w14:textId="77777777" w:rsidR="00CD1629" w:rsidRDefault="004B6957">
            <w:pPr>
              <w:spacing w:after="0" w:line="259" w:lineRule="auto"/>
              <w:ind w:left="2" w:right="0" w:firstLine="0"/>
              <w:jc w:val="left"/>
            </w:pPr>
            <w:r>
              <w:t xml:space="preserve">48 and 52 </w:t>
            </w:r>
          </w:p>
        </w:tc>
        <w:tc>
          <w:tcPr>
            <w:tcW w:w="1420" w:type="dxa"/>
            <w:tcBorders>
              <w:top w:val="single" w:sz="4" w:space="0" w:color="000000"/>
              <w:left w:val="single" w:sz="4" w:space="0" w:color="000000"/>
              <w:bottom w:val="single" w:sz="4" w:space="0" w:color="000000"/>
              <w:right w:val="single" w:sz="4" w:space="0" w:color="000000"/>
            </w:tcBorders>
          </w:tcPr>
          <w:p w14:paraId="3770A35E" w14:textId="77777777" w:rsidR="00CD1629" w:rsidRDefault="004B6957">
            <w:pPr>
              <w:spacing w:after="0" w:line="259" w:lineRule="auto"/>
              <w:ind w:left="0" w:right="0" w:firstLine="0"/>
              <w:jc w:val="left"/>
            </w:pPr>
            <w:r>
              <w:t xml:space="preserve">4 </w:t>
            </w:r>
          </w:p>
        </w:tc>
      </w:tr>
      <w:tr w:rsidR="00CD1629" w14:paraId="5CBF6327" w14:textId="77777777">
        <w:trPr>
          <w:trHeight w:val="286"/>
        </w:trPr>
        <w:tc>
          <w:tcPr>
            <w:tcW w:w="1420" w:type="dxa"/>
            <w:tcBorders>
              <w:top w:val="single" w:sz="4" w:space="0" w:color="000000"/>
              <w:left w:val="single" w:sz="4" w:space="0" w:color="000000"/>
              <w:bottom w:val="single" w:sz="4" w:space="0" w:color="000000"/>
              <w:right w:val="single" w:sz="4" w:space="0" w:color="000000"/>
            </w:tcBorders>
          </w:tcPr>
          <w:p w14:paraId="3D9BE7D8" w14:textId="77777777" w:rsidR="00CD1629" w:rsidRDefault="004B6957">
            <w:pPr>
              <w:spacing w:after="0" w:line="259" w:lineRule="auto"/>
              <w:ind w:left="2" w:right="0" w:firstLine="0"/>
              <w:jc w:val="left"/>
            </w:pPr>
            <w:r>
              <w:t xml:space="preserve">100 </w:t>
            </w:r>
          </w:p>
        </w:tc>
        <w:tc>
          <w:tcPr>
            <w:tcW w:w="1420" w:type="dxa"/>
            <w:tcBorders>
              <w:top w:val="single" w:sz="4" w:space="0" w:color="000000"/>
              <w:left w:val="single" w:sz="4" w:space="0" w:color="000000"/>
              <w:bottom w:val="single" w:sz="4" w:space="0" w:color="000000"/>
              <w:right w:val="single" w:sz="4" w:space="0" w:color="000000"/>
            </w:tcBorders>
          </w:tcPr>
          <w:p w14:paraId="211A281B" w14:textId="77777777" w:rsidR="00CD1629" w:rsidRDefault="004B6957">
            <w:pPr>
              <w:spacing w:after="0" w:line="259" w:lineRule="auto"/>
              <w:ind w:left="2" w:right="0" w:firstLine="0"/>
              <w:jc w:val="left"/>
            </w:pPr>
            <w:r>
              <w:t xml:space="preserve">50 </w:t>
            </w:r>
          </w:p>
        </w:tc>
        <w:tc>
          <w:tcPr>
            <w:tcW w:w="1420" w:type="dxa"/>
            <w:tcBorders>
              <w:top w:val="single" w:sz="4" w:space="0" w:color="000000"/>
              <w:left w:val="single" w:sz="4" w:space="0" w:color="000000"/>
              <w:bottom w:val="single" w:sz="4" w:space="0" w:color="000000"/>
              <w:right w:val="single" w:sz="4" w:space="0" w:color="000000"/>
            </w:tcBorders>
          </w:tcPr>
          <w:p w14:paraId="03815719" w14:textId="77777777" w:rsidR="00CD1629" w:rsidRDefault="004B6957">
            <w:pPr>
              <w:spacing w:after="0" w:line="259" w:lineRule="auto"/>
              <w:ind w:left="4" w:right="0" w:firstLine="0"/>
              <w:jc w:val="left"/>
            </w:pPr>
            <w:r>
              <w:t xml:space="preserve">20 </w:t>
            </w:r>
          </w:p>
        </w:tc>
        <w:tc>
          <w:tcPr>
            <w:tcW w:w="1421" w:type="dxa"/>
            <w:tcBorders>
              <w:top w:val="single" w:sz="4" w:space="0" w:color="000000"/>
              <w:left w:val="single" w:sz="4" w:space="0" w:color="000000"/>
              <w:bottom w:val="single" w:sz="4" w:space="0" w:color="000000"/>
              <w:right w:val="single" w:sz="4" w:space="0" w:color="000000"/>
            </w:tcBorders>
          </w:tcPr>
          <w:p w14:paraId="13F711E8" w14:textId="77777777" w:rsidR="00CD1629" w:rsidRDefault="004B6957">
            <w:pPr>
              <w:spacing w:after="0" w:line="259" w:lineRule="auto"/>
              <w:ind w:left="2" w:right="0" w:firstLine="0"/>
              <w:jc w:val="left"/>
            </w:pPr>
            <w:r>
              <w:t xml:space="preserve">2 </w:t>
            </w:r>
          </w:p>
        </w:tc>
        <w:tc>
          <w:tcPr>
            <w:tcW w:w="1422" w:type="dxa"/>
            <w:tcBorders>
              <w:top w:val="single" w:sz="4" w:space="0" w:color="000000"/>
              <w:left w:val="single" w:sz="4" w:space="0" w:color="000000"/>
              <w:bottom w:val="single" w:sz="4" w:space="0" w:color="000000"/>
              <w:right w:val="single" w:sz="4" w:space="0" w:color="000000"/>
            </w:tcBorders>
          </w:tcPr>
          <w:p w14:paraId="0876B120" w14:textId="77777777" w:rsidR="00CD1629" w:rsidRDefault="004B6957">
            <w:pPr>
              <w:spacing w:after="0" w:line="259" w:lineRule="auto"/>
              <w:ind w:left="2" w:right="0" w:firstLine="0"/>
              <w:jc w:val="left"/>
            </w:pPr>
            <w:r>
              <w:t xml:space="preserve">46 and 54 </w:t>
            </w:r>
          </w:p>
        </w:tc>
        <w:tc>
          <w:tcPr>
            <w:tcW w:w="1420" w:type="dxa"/>
            <w:tcBorders>
              <w:top w:val="single" w:sz="4" w:space="0" w:color="000000"/>
              <w:left w:val="single" w:sz="4" w:space="0" w:color="000000"/>
              <w:bottom w:val="single" w:sz="4" w:space="0" w:color="000000"/>
              <w:right w:val="single" w:sz="4" w:space="0" w:color="000000"/>
            </w:tcBorders>
          </w:tcPr>
          <w:p w14:paraId="4C75C2CF" w14:textId="77777777" w:rsidR="00CD1629" w:rsidRDefault="004B6957">
            <w:pPr>
              <w:spacing w:after="0" w:line="259" w:lineRule="auto"/>
              <w:ind w:left="0" w:right="0" w:firstLine="0"/>
              <w:jc w:val="left"/>
            </w:pPr>
            <w:r>
              <w:t xml:space="preserve">8 </w:t>
            </w:r>
          </w:p>
        </w:tc>
      </w:tr>
      <w:tr w:rsidR="00CD1629" w14:paraId="3660C1D9" w14:textId="77777777">
        <w:trPr>
          <w:trHeight w:val="284"/>
        </w:trPr>
        <w:tc>
          <w:tcPr>
            <w:tcW w:w="1420" w:type="dxa"/>
            <w:tcBorders>
              <w:top w:val="single" w:sz="4" w:space="0" w:color="000000"/>
              <w:left w:val="single" w:sz="4" w:space="0" w:color="000000"/>
              <w:bottom w:val="single" w:sz="4" w:space="0" w:color="000000"/>
              <w:right w:val="single" w:sz="4" w:space="0" w:color="000000"/>
            </w:tcBorders>
          </w:tcPr>
          <w:p w14:paraId="354BB4D9" w14:textId="77777777" w:rsidR="00CD1629" w:rsidRDefault="004B6957">
            <w:pPr>
              <w:spacing w:after="0" w:line="259" w:lineRule="auto"/>
              <w:ind w:left="2" w:right="0" w:firstLine="0"/>
              <w:jc w:val="left"/>
            </w:pPr>
            <w:r>
              <w:t xml:space="preserve">100 </w:t>
            </w:r>
          </w:p>
        </w:tc>
        <w:tc>
          <w:tcPr>
            <w:tcW w:w="1420" w:type="dxa"/>
            <w:tcBorders>
              <w:top w:val="single" w:sz="4" w:space="0" w:color="000000"/>
              <w:left w:val="single" w:sz="4" w:space="0" w:color="000000"/>
              <w:bottom w:val="single" w:sz="4" w:space="0" w:color="000000"/>
              <w:right w:val="single" w:sz="4" w:space="0" w:color="000000"/>
            </w:tcBorders>
          </w:tcPr>
          <w:p w14:paraId="3465AEF7" w14:textId="77777777" w:rsidR="00CD1629" w:rsidRDefault="004B6957">
            <w:pPr>
              <w:spacing w:after="0" w:line="259" w:lineRule="auto"/>
              <w:ind w:left="2" w:right="0" w:firstLine="0"/>
              <w:jc w:val="left"/>
            </w:pPr>
            <w:r>
              <w:t xml:space="preserve">50 </w:t>
            </w:r>
          </w:p>
        </w:tc>
        <w:tc>
          <w:tcPr>
            <w:tcW w:w="1420" w:type="dxa"/>
            <w:tcBorders>
              <w:top w:val="single" w:sz="4" w:space="0" w:color="000000"/>
              <w:left w:val="single" w:sz="4" w:space="0" w:color="000000"/>
              <w:bottom w:val="single" w:sz="4" w:space="0" w:color="000000"/>
              <w:right w:val="single" w:sz="4" w:space="0" w:color="000000"/>
            </w:tcBorders>
          </w:tcPr>
          <w:p w14:paraId="3BF6142B" w14:textId="77777777" w:rsidR="00CD1629" w:rsidRDefault="004B6957">
            <w:pPr>
              <w:spacing w:after="0" w:line="259" w:lineRule="auto"/>
              <w:ind w:left="4" w:right="0" w:firstLine="0"/>
              <w:jc w:val="left"/>
            </w:pPr>
            <w:r>
              <w:t xml:space="preserve">30 </w:t>
            </w:r>
          </w:p>
        </w:tc>
        <w:tc>
          <w:tcPr>
            <w:tcW w:w="1421" w:type="dxa"/>
            <w:tcBorders>
              <w:top w:val="single" w:sz="4" w:space="0" w:color="000000"/>
              <w:left w:val="single" w:sz="4" w:space="0" w:color="000000"/>
              <w:bottom w:val="single" w:sz="4" w:space="0" w:color="000000"/>
              <w:right w:val="single" w:sz="4" w:space="0" w:color="000000"/>
            </w:tcBorders>
          </w:tcPr>
          <w:p w14:paraId="6A7098AD" w14:textId="77777777" w:rsidR="00CD1629" w:rsidRDefault="004B6957">
            <w:pPr>
              <w:spacing w:after="0" w:line="259" w:lineRule="auto"/>
              <w:ind w:left="2" w:right="0" w:firstLine="0"/>
              <w:jc w:val="left"/>
            </w:pPr>
            <w:r>
              <w:t xml:space="preserve">3 </w:t>
            </w:r>
          </w:p>
        </w:tc>
        <w:tc>
          <w:tcPr>
            <w:tcW w:w="1422" w:type="dxa"/>
            <w:tcBorders>
              <w:top w:val="single" w:sz="4" w:space="0" w:color="000000"/>
              <w:left w:val="single" w:sz="4" w:space="0" w:color="000000"/>
              <w:bottom w:val="single" w:sz="4" w:space="0" w:color="000000"/>
              <w:right w:val="single" w:sz="4" w:space="0" w:color="000000"/>
            </w:tcBorders>
          </w:tcPr>
          <w:p w14:paraId="7C9E03A1" w14:textId="77777777" w:rsidR="00CD1629" w:rsidRDefault="004B6957">
            <w:pPr>
              <w:spacing w:after="0" w:line="259" w:lineRule="auto"/>
              <w:ind w:left="2" w:right="0" w:firstLine="0"/>
              <w:jc w:val="left"/>
            </w:pPr>
            <w:r>
              <w:t xml:space="preserve">44 and 56 </w:t>
            </w:r>
          </w:p>
        </w:tc>
        <w:tc>
          <w:tcPr>
            <w:tcW w:w="1420" w:type="dxa"/>
            <w:tcBorders>
              <w:top w:val="single" w:sz="4" w:space="0" w:color="000000"/>
              <w:left w:val="single" w:sz="4" w:space="0" w:color="000000"/>
              <w:bottom w:val="single" w:sz="4" w:space="0" w:color="000000"/>
              <w:right w:val="single" w:sz="4" w:space="0" w:color="000000"/>
            </w:tcBorders>
          </w:tcPr>
          <w:p w14:paraId="54FE2F13" w14:textId="77777777" w:rsidR="00CD1629" w:rsidRDefault="004B6957">
            <w:pPr>
              <w:spacing w:after="0" w:line="259" w:lineRule="auto"/>
              <w:ind w:left="0" w:right="0" w:firstLine="0"/>
              <w:jc w:val="left"/>
            </w:pPr>
            <w:r>
              <w:t xml:space="preserve">12 </w:t>
            </w:r>
          </w:p>
        </w:tc>
      </w:tr>
      <w:tr w:rsidR="00CD1629" w14:paraId="3AB6FEFE" w14:textId="77777777">
        <w:trPr>
          <w:trHeight w:val="286"/>
        </w:trPr>
        <w:tc>
          <w:tcPr>
            <w:tcW w:w="1420" w:type="dxa"/>
            <w:tcBorders>
              <w:top w:val="single" w:sz="4" w:space="0" w:color="000000"/>
              <w:left w:val="single" w:sz="4" w:space="0" w:color="000000"/>
              <w:bottom w:val="single" w:sz="4" w:space="0" w:color="000000"/>
              <w:right w:val="single" w:sz="4" w:space="0" w:color="000000"/>
            </w:tcBorders>
          </w:tcPr>
          <w:p w14:paraId="38F9626C" w14:textId="77777777" w:rsidR="00CD1629" w:rsidRDefault="004B6957">
            <w:pPr>
              <w:spacing w:after="0" w:line="259" w:lineRule="auto"/>
              <w:ind w:left="2" w:right="0" w:firstLine="0"/>
              <w:jc w:val="left"/>
            </w:pPr>
            <w:r>
              <w:t xml:space="preserve">100 </w:t>
            </w:r>
          </w:p>
        </w:tc>
        <w:tc>
          <w:tcPr>
            <w:tcW w:w="1420" w:type="dxa"/>
            <w:tcBorders>
              <w:top w:val="single" w:sz="4" w:space="0" w:color="000000"/>
              <w:left w:val="single" w:sz="4" w:space="0" w:color="000000"/>
              <w:bottom w:val="single" w:sz="4" w:space="0" w:color="000000"/>
              <w:right w:val="single" w:sz="4" w:space="0" w:color="000000"/>
            </w:tcBorders>
          </w:tcPr>
          <w:p w14:paraId="524192BD" w14:textId="77777777" w:rsidR="00CD1629" w:rsidRDefault="004B6957">
            <w:pPr>
              <w:spacing w:after="0" w:line="259" w:lineRule="auto"/>
              <w:ind w:left="2" w:right="0" w:firstLine="0"/>
              <w:jc w:val="left"/>
            </w:pPr>
            <w:r>
              <w:t xml:space="preserve">50 </w:t>
            </w:r>
          </w:p>
        </w:tc>
        <w:tc>
          <w:tcPr>
            <w:tcW w:w="1420" w:type="dxa"/>
            <w:tcBorders>
              <w:top w:val="single" w:sz="4" w:space="0" w:color="000000"/>
              <w:left w:val="single" w:sz="4" w:space="0" w:color="000000"/>
              <w:bottom w:val="single" w:sz="4" w:space="0" w:color="000000"/>
              <w:right w:val="single" w:sz="4" w:space="0" w:color="000000"/>
            </w:tcBorders>
          </w:tcPr>
          <w:p w14:paraId="38A73DC5" w14:textId="77777777" w:rsidR="00CD1629" w:rsidRDefault="004B6957">
            <w:pPr>
              <w:spacing w:after="0" w:line="259" w:lineRule="auto"/>
              <w:ind w:left="4" w:right="0" w:firstLine="0"/>
              <w:jc w:val="left"/>
            </w:pPr>
            <w:r>
              <w:t xml:space="preserve">40 </w:t>
            </w:r>
          </w:p>
        </w:tc>
        <w:tc>
          <w:tcPr>
            <w:tcW w:w="1421" w:type="dxa"/>
            <w:tcBorders>
              <w:top w:val="single" w:sz="4" w:space="0" w:color="000000"/>
              <w:left w:val="single" w:sz="4" w:space="0" w:color="000000"/>
              <w:bottom w:val="single" w:sz="4" w:space="0" w:color="000000"/>
              <w:right w:val="single" w:sz="4" w:space="0" w:color="000000"/>
            </w:tcBorders>
          </w:tcPr>
          <w:p w14:paraId="02F971A2" w14:textId="77777777" w:rsidR="00CD1629" w:rsidRDefault="004B6957">
            <w:pPr>
              <w:spacing w:after="0" w:line="259" w:lineRule="auto"/>
              <w:ind w:left="2" w:right="0" w:firstLine="0"/>
              <w:jc w:val="left"/>
            </w:pPr>
            <w:r>
              <w:t xml:space="preserve">4 </w:t>
            </w:r>
          </w:p>
        </w:tc>
        <w:tc>
          <w:tcPr>
            <w:tcW w:w="1422" w:type="dxa"/>
            <w:tcBorders>
              <w:top w:val="single" w:sz="4" w:space="0" w:color="000000"/>
              <w:left w:val="single" w:sz="4" w:space="0" w:color="000000"/>
              <w:bottom w:val="single" w:sz="4" w:space="0" w:color="000000"/>
              <w:right w:val="single" w:sz="4" w:space="0" w:color="000000"/>
            </w:tcBorders>
          </w:tcPr>
          <w:p w14:paraId="3688F6C5" w14:textId="77777777" w:rsidR="00CD1629" w:rsidRDefault="004B6957">
            <w:pPr>
              <w:spacing w:after="0" w:line="259" w:lineRule="auto"/>
              <w:ind w:left="2" w:right="0" w:firstLine="0"/>
              <w:jc w:val="left"/>
            </w:pPr>
            <w:r>
              <w:t xml:space="preserve">42 and 58 </w:t>
            </w:r>
          </w:p>
        </w:tc>
        <w:tc>
          <w:tcPr>
            <w:tcW w:w="1420" w:type="dxa"/>
            <w:tcBorders>
              <w:top w:val="single" w:sz="4" w:space="0" w:color="000000"/>
              <w:left w:val="single" w:sz="4" w:space="0" w:color="000000"/>
              <w:bottom w:val="single" w:sz="4" w:space="0" w:color="000000"/>
              <w:right w:val="single" w:sz="4" w:space="0" w:color="000000"/>
            </w:tcBorders>
          </w:tcPr>
          <w:p w14:paraId="3F6FAFC5" w14:textId="77777777" w:rsidR="00CD1629" w:rsidRDefault="004B6957">
            <w:pPr>
              <w:spacing w:after="0" w:line="259" w:lineRule="auto"/>
              <w:ind w:left="0" w:right="0" w:firstLine="0"/>
              <w:jc w:val="left"/>
            </w:pPr>
            <w:r>
              <w:t xml:space="preserve">16 </w:t>
            </w:r>
          </w:p>
        </w:tc>
      </w:tr>
    </w:tbl>
    <w:p w14:paraId="19613BBB" w14:textId="77777777" w:rsidR="00CD1629" w:rsidRDefault="004B6957">
      <w:pPr>
        <w:numPr>
          <w:ilvl w:val="0"/>
          <w:numId w:val="17"/>
        </w:numPr>
        <w:ind w:left="1783" w:right="1030" w:hanging="720"/>
      </w:pPr>
      <w:r>
        <w:t xml:space="preserve">For a given standard </w:t>
      </w:r>
      <w:r>
        <w:t xml:space="preserve">deviation of sample, the standard error and confidence interval decrease, and the confidence limits narrow as the sample size increases, i.e. the greater the sample size, the more accurately one can be </w:t>
      </w:r>
      <w:proofErr w:type="gramStart"/>
      <w:r>
        <w:t>estimate</w:t>
      </w:r>
      <w:proofErr w:type="gramEnd"/>
      <w:r>
        <w:t xml:space="preserve"> the population mean. A table below can illustrate this. </w:t>
      </w:r>
    </w:p>
    <w:p w14:paraId="423D2629" w14:textId="77777777" w:rsidR="00CD1629" w:rsidRDefault="004B6957">
      <w:pPr>
        <w:spacing w:after="0" w:line="259" w:lineRule="auto"/>
        <w:ind w:left="821" w:right="0" w:firstLine="0"/>
        <w:jc w:val="left"/>
      </w:pPr>
      <w:r>
        <w:rPr>
          <w:sz w:val="20"/>
        </w:rPr>
        <w:t xml:space="preserve"> </w:t>
      </w:r>
    </w:p>
    <w:tbl>
      <w:tblPr>
        <w:tblStyle w:val="TableGrid"/>
        <w:tblW w:w="8522" w:type="dxa"/>
        <w:tblInd w:w="953" w:type="dxa"/>
        <w:tblCellMar>
          <w:top w:w="0" w:type="dxa"/>
          <w:left w:w="113" w:type="dxa"/>
          <w:bottom w:w="0" w:type="dxa"/>
          <w:right w:w="53" w:type="dxa"/>
        </w:tblCellMar>
        <w:tblLook w:val="04A0" w:firstRow="1" w:lastRow="0" w:firstColumn="1" w:lastColumn="0" w:noHBand="0" w:noVBand="1"/>
      </w:tblPr>
      <w:tblGrid>
        <w:gridCol w:w="1421"/>
        <w:gridCol w:w="1420"/>
        <w:gridCol w:w="868"/>
        <w:gridCol w:w="1620"/>
        <w:gridCol w:w="1620"/>
        <w:gridCol w:w="1573"/>
      </w:tblGrid>
      <w:tr w:rsidR="00CD1629" w14:paraId="0E7A71B0" w14:textId="77777777">
        <w:trPr>
          <w:trHeight w:val="836"/>
        </w:trPr>
        <w:tc>
          <w:tcPr>
            <w:tcW w:w="1420" w:type="dxa"/>
            <w:tcBorders>
              <w:top w:val="single" w:sz="4" w:space="0" w:color="000000"/>
              <w:left w:val="single" w:sz="4" w:space="0" w:color="000000"/>
              <w:bottom w:val="single" w:sz="4" w:space="0" w:color="000000"/>
              <w:right w:val="single" w:sz="4" w:space="0" w:color="000000"/>
            </w:tcBorders>
          </w:tcPr>
          <w:p w14:paraId="3EEDD9B2" w14:textId="77777777" w:rsidR="00CD1629" w:rsidRDefault="004B6957">
            <w:pPr>
              <w:spacing w:after="0" w:line="259" w:lineRule="auto"/>
              <w:ind w:left="48" w:right="0" w:firstLine="0"/>
              <w:jc w:val="left"/>
            </w:pPr>
            <w:r>
              <w:rPr>
                <w:i/>
              </w:rPr>
              <w:t xml:space="preserve">x </w:t>
            </w:r>
          </w:p>
        </w:tc>
        <w:tc>
          <w:tcPr>
            <w:tcW w:w="1420" w:type="dxa"/>
            <w:tcBorders>
              <w:top w:val="single" w:sz="4" w:space="0" w:color="000000"/>
              <w:left w:val="single" w:sz="4" w:space="0" w:color="000000"/>
              <w:bottom w:val="single" w:sz="4" w:space="0" w:color="000000"/>
              <w:right w:val="single" w:sz="4" w:space="0" w:color="000000"/>
            </w:tcBorders>
          </w:tcPr>
          <w:p w14:paraId="45C56398" w14:textId="77777777" w:rsidR="00CD1629" w:rsidRDefault="004B6957">
            <w:pPr>
              <w:spacing w:after="0" w:line="259" w:lineRule="auto"/>
              <w:ind w:left="0" w:right="0" w:firstLine="0"/>
              <w:jc w:val="left"/>
            </w:pPr>
            <w:r>
              <w:t xml:space="preserve">n </w:t>
            </w:r>
          </w:p>
        </w:tc>
        <w:tc>
          <w:tcPr>
            <w:tcW w:w="868" w:type="dxa"/>
            <w:tcBorders>
              <w:top w:val="single" w:sz="4" w:space="0" w:color="000000"/>
              <w:left w:val="single" w:sz="4" w:space="0" w:color="000000"/>
              <w:bottom w:val="single" w:sz="4" w:space="0" w:color="000000"/>
              <w:right w:val="single" w:sz="4" w:space="0" w:color="000000"/>
            </w:tcBorders>
          </w:tcPr>
          <w:p w14:paraId="408AA791" w14:textId="77777777" w:rsidR="00CD1629" w:rsidRDefault="004B6957">
            <w:pPr>
              <w:spacing w:after="0" w:line="259" w:lineRule="auto"/>
              <w:ind w:left="2" w:right="0" w:firstLine="0"/>
              <w:jc w:val="left"/>
            </w:pPr>
            <w:r>
              <w:t xml:space="preserve">s </w:t>
            </w:r>
          </w:p>
        </w:tc>
        <w:tc>
          <w:tcPr>
            <w:tcW w:w="1620" w:type="dxa"/>
            <w:tcBorders>
              <w:top w:val="single" w:sz="4" w:space="0" w:color="000000"/>
              <w:left w:val="single" w:sz="4" w:space="0" w:color="000000"/>
              <w:bottom w:val="single" w:sz="4" w:space="0" w:color="000000"/>
              <w:right w:val="single" w:sz="4" w:space="0" w:color="000000"/>
            </w:tcBorders>
          </w:tcPr>
          <w:p w14:paraId="224B4E5A" w14:textId="77777777" w:rsidR="00CD1629" w:rsidRDefault="004B6957">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6478EC66" wp14:editId="0E11FD3E">
                      <wp:simplePos x="0" y="0"/>
                      <wp:positionH relativeFrom="column">
                        <wp:posOffset>593217</wp:posOffset>
                      </wp:positionH>
                      <wp:positionV relativeFrom="paragraph">
                        <wp:posOffset>-9117</wp:posOffset>
                      </wp:positionV>
                      <wp:extent cx="131064" cy="153924"/>
                      <wp:effectExtent l="0" t="0" r="0" b="0"/>
                      <wp:wrapNone/>
                      <wp:docPr id="149292" name="Group 149292"/>
                      <wp:cNvGraphicFramePr/>
                      <a:graphic xmlns:a="http://schemas.openxmlformats.org/drawingml/2006/main">
                        <a:graphicData uri="http://schemas.microsoft.com/office/word/2010/wordprocessingGroup">
                          <wpg:wgp>
                            <wpg:cNvGrpSpPr/>
                            <wpg:grpSpPr>
                              <a:xfrm>
                                <a:off x="0" y="0"/>
                                <a:ext cx="131064" cy="153924"/>
                                <a:chOff x="0" y="0"/>
                                <a:chExt cx="131064" cy="153924"/>
                              </a:xfrm>
                            </wpg:grpSpPr>
                            <wps:wsp>
                              <wps:cNvPr id="10674" name="Shape 10674"/>
                              <wps:cNvSpPr/>
                              <wps:spPr>
                                <a:xfrm>
                                  <a:off x="0" y="0"/>
                                  <a:ext cx="131064" cy="153924"/>
                                </a:xfrm>
                                <a:custGeom>
                                  <a:avLst/>
                                  <a:gdLst/>
                                  <a:ahLst/>
                                  <a:cxnLst/>
                                  <a:rect l="0" t="0" r="0" b="0"/>
                                  <a:pathLst>
                                    <a:path w="131064" h="153924">
                                      <a:moveTo>
                                        <a:pt x="0" y="153924"/>
                                      </a:moveTo>
                                      <a:lnTo>
                                        <a:pt x="37338" y="0"/>
                                      </a:lnTo>
                                      <a:lnTo>
                                        <a:pt x="131064"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9292" style="width:10.32pt;height:12.12pt;position:absolute;z-index:-2147483633;mso-position-horizontal-relative:text;mso-position-horizontal:absolute;margin-left:46.71pt;mso-position-vertical-relative:text;margin-top:-0.717987pt;" coordsize="1310,1539">
                      <v:shape id="Shape 10674" style="position:absolute;width:1310;height:1539;left:0;top:0;" coordsize="131064,153924" path="m0,153924l37338,0l131064,0">
                        <v:stroke weight="0.49898pt" endcap="flat" joinstyle="round" on="true" color="#000000"/>
                        <v:fill on="false" color="#000000" opacity="0"/>
                      </v:shape>
                    </v:group>
                  </w:pict>
                </mc:Fallback>
              </mc:AlternateContent>
            </w:r>
            <w:r>
              <w:t>S E =s</w:t>
            </w:r>
            <w:proofErr w:type="gramStart"/>
            <w:r>
              <w:t xml:space="preserve">/  </w:t>
            </w:r>
            <w:r>
              <w:rPr>
                <w:i/>
              </w:rPr>
              <w:t>n</w:t>
            </w:r>
            <w:proofErr w:type="gramEnd"/>
            <w:r>
              <w:rPr>
                <w:i/>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E09A305" w14:textId="77777777" w:rsidR="00CD1629" w:rsidRDefault="004B6957">
            <w:pPr>
              <w:spacing w:after="0" w:line="259" w:lineRule="auto"/>
              <w:ind w:left="0" w:right="0" w:firstLine="0"/>
              <w:jc w:val="left"/>
            </w:pPr>
            <w:r>
              <w:t xml:space="preserve">95% </w:t>
            </w:r>
          </w:p>
          <w:p w14:paraId="12BFC5DE" w14:textId="77777777" w:rsidR="00CD1629" w:rsidRDefault="004B6957">
            <w:pPr>
              <w:spacing w:after="0" w:line="259" w:lineRule="auto"/>
              <w:ind w:left="0" w:right="0" w:firstLine="0"/>
              <w:jc w:val="left"/>
            </w:pPr>
            <w:r>
              <w:t xml:space="preserve">confidence limits </w:t>
            </w:r>
          </w:p>
        </w:tc>
        <w:tc>
          <w:tcPr>
            <w:tcW w:w="1573" w:type="dxa"/>
            <w:tcBorders>
              <w:top w:val="single" w:sz="4" w:space="0" w:color="000000"/>
              <w:left w:val="single" w:sz="4" w:space="0" w:color="000000"/>
              <w:bottom w:val="single" w:sz="4" w:space="0" w:color="000000"/>
              <w:right w:val="single" w:sz="4" w:space="0" w:color="000000"/>
            </w:tcBorders>
          </w:tcPr>
          <w:p w14:paraId="6216A153" w14:textId="77777777" w:rsidR="00CD1629" w:rsidRDefault="004B6957">
            <w:pPr>
              <w:tabs>
                <w:tab w:val="right" w:pos="1407"/>
              </w:tabs>
              <w:spacing w:after="0" w:line="259" w:lineRule="auto"/>
              <w:ind w:left="0" w:right="0" w:firstLine="0"/>
              <w:jc w:val="left"/>
            </w:pPr>
            <w:r>
              <w:t xml:space="preserve">95 </w:t>
            </w:r>
            <w:r>
              <w:tab/>
              <w:t xml:space="preserve">% </w:t>
            </w:r>
          </w:p>
          <w:p w14:paraId="1937D887" w14:textId="77777777" w:rsidR="00CD1629" w:rsidRDefault="004B6957">
            <w:pPr>
              <w:spacing w:after="0" w:line="259" w:lineRule="auto"/>
              <w:ind w:left="0" w:right="0" w:firstLine="0"/>
              <w:jc w:val="left"/>
            </w:pPr>
            <w:r>
              <w:t xml:space="preserve">confidence interval </w:t>
            </w:r>
          </w:p>
        </w:tc>
      </w:tr>
      <w:tr w:rsidR="00CD1629" w14:paraId="0F3D46DD" w14:textId="77777777">
        <w:trPr>
          <w:trHeight w:val="286"/>
        </w:trPr>
        <w:tc>
          <w:tcPr>
            <w:tcW w:w="1420" w:type="dxa"/>
            <w:tcBorders>
              <w:top w:val="single" w:sz="4" w:space="0" w:color="000000"/>
              <w:left w:val="single" w:sz="4" w:space="0" w:color="000000"/>
              <w:bottom w:val="single" w:sz="4" w:space="0" w:color="000000"/>
              <w:right w:val="single" w:sz="4" w:space="0" w:color="000000"/>
            </w:tcBorders>
          </w:tcPr>
          <w:p w14:paraId="0A681AB9" w14:textId="77777777" w:rsidR="00CD1629" w:rsidRDefault="004B6957">
            <w:pPr>
              <w:spacing w:after="0" w:line="259" w:lineRule="auto"/>
              <w:ind w:left="0" w:right="0" w:firstLine="0"/>
              <w:jc w:val="left"/>
            </w:pPr>
            <w:r>
              <w:t xml:space="preserve">50 </w:t>
            </w:r>
          </w:p>
        </w:tc>
        <w:tc>
          <w:tcPr>
            <w:tcW w:w="1420" w:type="dxa"/>
            <w:tcBorders>
              <w:top w:val="single" w:sz="4" w:space="0" w:color="000000"/>
              <w:left w:val="single" w:sz="4" w:space="0" w:color="000000"/>
              <w:bottom w:val="single" w:sz="4" w:space="0" w:color="000000"/>
              <w:right w:val="single" w:sz="4" w:space="0" w:color="000000"/>
            </w:tcBorders>
          </w:tcPr>
          <w:p w14:paraId="56D5DE02" w14:textId="77777777" w:rsidR="00CD1629" w:rsidRDefault="004B6957">
            <w:pPr>
              <w:spacing w:after="0" w:line="259" w:lineRule="auto"/>
              <w:ind w:left="0" w:right="0" w:firstLine="0"/>
              <w:jc w:val="left"/>
            </w:pPr>
            <w:r>
              <w:t xml:space="preserve">100 </w:t>
            </w:r>
          </w:p>
        </w:tc>
        <w:tc>
          <w:tcPr>
            <w:tcW w:w="868" w:type="dxa"/>
            <w:tcBorders>
              <w:top w:val="single" w:sz="4" w:space="0" w:color="000000"/>
              <w:left w:val="single" w:sz="4" w:space="0" w:color="000000"/>
              <w:bottom w:val="single" w:sz="4" w:space="0" w:color="000000"/>
              <w:right w:val="single" w:sz="4" w:space="0" w:color="000000"/>
            </w:tcBorders>
          </w:tcPr>
          <w:p w14:paraId="65B2D268" w14:textId="77777777" w:rsidR="00CD1629" w:rsidRDefault="004B6957">
            <w:pPr>
              <w:spacing w:after="0" w:line="259" w:lineRule="auto"/>
              <w:ind w:left="2" w:right="0" w:firstLine="0"/>
              <w:jc w:val="left"/>
            </w:pPr>
            <w:r>
              <w:t xml:space="preserve">20 </w:t>
            </w:r>
          </w:p>
        </w:tc>
        <w:tc>
          <w:tcPr>
            <w:tcW w:w="1620" w:type="dxa"/>
            <w:tcBorders>
              <w:top w:val="single" w:sz="4" w:space="0" w:color="000000"/>
              <w:left w:val="single" w:sz="4" w:space="0" w:color="000000"/>
              <w:bottom w:val="single" w:sz="4" w:space="0" w:color="000000"/>
              <w:right w:val="single" w:sz="4" w:space="0" w:color="000000"/>
            </w:tcBorders>
          </w:tcPr>
          <w:p w14:paraId="183EDE43" w14:textId="77777777" w:rsidR="00CD1629" w:rsidRDefault="004B6957">
            <w:pPr>
              <w:spacing w:after="0" w:line="259" w:lineRule="auto"/>
              <w:ind w:left="0" w:right="0" w:firstLine="0"/>
              <w:jc w:val="left"/>
            </w:pPr>
            <w:r>
              <w:t xml:space="preserve">2 </w:t>
            </w:r>
          </w:p>
        </w:tc>
        <w:tc>
          <w:tcPr>
            <w:tcW w:w="1620" w:type="dxa"/>
            <w:tcBorders>
              <w:top w:val="single" w:sz="4" w:space="0" w:color="000000"/>
              <w:left w:val="single" w:sz="4" w:space="0" w:color="000000"/>
              <w:bottom w:val="single" w:sz="4" w:space="0" w:color="000000"/>
              <w:right w:val="single" w:sz="4" w:space="0" w:color="000000"/>
            </w:tcBorders>
          </w:tcPr>
          <w:p w14:paraId="3EE17B32" w14:textId="77777777" w:rsidR="00CD1629" w:rsidRDefault="004B6957">
            <w:pPr>
              <w:spacing w:after="0" w:line="259" w:lineRule="auto"/>
              <w:ind w:left="0" w:right="0" w:firstLine="0"/>
              <w:jc w:val="left"/>
            </w:pPr>
            <w:r>
              <w:t xml:space="preserve">46 and 48 </w:t>
            </w:r>
          </w:p>
        </w:tc>
        <w:tc>
          <w:tcPr>
            <w:tcW w:w="1573" w:type="dxa"/>
            <w:tcBorders>
              <w:top w:val="single" w:sz="4" w:space="0" w:color="000000"/>
              <w:left w:val="single" w:sz="4" w:space="0" w:color="000000"/>
              <w:bottom w:val="single" w:sz="4" w:space="0" w:color="000000"/>
              <w:right w:val="single" w:sz="4" w:space="0" w:color="000000"/>
            </w:tcBorders>
          </w:tcPr>
          <w:p w14:paraId="6B3FF23F" w14:textId="77777777" w:rsidR="00CD1629" w:rsidRDefault="004B6957">
            <w:pPr>
              <w:spacing w:after="0" w:line="259" w:lineRule="auto"/>
              <w:ind w:left="0" w:right="0" w:firstLine="0"/>
              <w:jc w:val="left"/>
            </w:pPr>
            <w:r>
              <w:t xml:space="preserve">8 </w:t>
            </w:r>
          </w:p>
        </w:tc>
      </w:tr>
      <w:tr w:rsidR="00CD1629" w14:paraId="14211E36" w14:textId="77777777">
        <w:trPr>
          <w:trHeight w:val="286"/>
        </w:trPr>
        <w:tc>
          <w:tcPr>
            <w:tcW w:w="1420" w:type="dxa"/>
            <w:tcBorders>
              <w:top w:val="single" w:sz="4" w:space="0" w:color="000000"/>
              <w:left w:val="single" w:sz="4" w:space="0" w:color="000000"/>
              <w:bottom w:val="single" w:sz="4" w:space="0" w:color="000000"/>
              <w:right w:val="single" w:sz="4" w:space="0" w:color="000000"/>
            </w:tcBorders>
          </w:tcPr>
          <w:p w14:paraId="3CD43605" w14:textId="77777777" w:rsidR="00CD1629" w:rsidRDefault="004B6957">
            <w:pPr>
              <w:spacing w:after="0" w:line="259" w:lineRule="auto"/>
              <w:ind w:left="0" w:right="0" w:firstLine="0"/>
              <w:jc w:val="left"/>
            </w:pPr>
            <w:r>
              <w:t xml:space="preserve">50 </w:t>
            </w:r>
          </w:p>
        </w:tc>
        <w:tc>
          <w:tcPr>
            <w:tcW w:w="1420" w:type="dxa"/>
            <w:tcBorders>
              <w:top w:val="single" w:sz="4" w:space="0" w:color="000000"/>
              <w:left w:val="single" w:sz="4" w:space="0" w:color="000000"/>
              <w:bottom w:val="single" w:sz="4" w:space="0" w:color="000000"/>
              <w:right w:val="single" w:sz="4" w:space="0" w:color="000000"/>
            </w:tcBorders>
          </w:tcPr>
          <w:p w14:paraId="34293E53" w14:textId="77777777" w:rsidR="00CD1629" w:rsidRDefault="004B6957">
            <w:pPr>
              <w:spacing w:after="0" w:line="259" w:lineRule="auto"/>
              <w:ind w:left="0" w:right="0" w:firstLine="0"/>
              <w:jc w:val="left"/>
            </w:pPr>
            <w:r>
              <w:t xml:space="preserve">200 </w:t>
            </w:r>
          </w:p>
        </w:tc>
        <w:tc>
          <w:tcPr>
            <w:tcW w:w="868" w:type="dxa"/>
            <w:tcBorders>
              <w:top w:val="single" w:sz="4" w:space="0" w:color="000000"/>
              <w:left w:val="single" w:sz="4" w:space="0" w:color="000000"/>
              <w:bottom w:val="single" w:sz="4" w:space="0" w:color="000000"/>
              <w:right w:val="single" w:sz="4" w:space="0" w:color="000000"/>
            </w:tcBorders>
          </w:tcPr>
          <w:p w14:paraId="2D48CE32" w14:textId="77777777" w:rsidR="00CD1629" w:rsidRDefault="004B6957">
            <w:pPr>
              <w:spacing w:after="0" w:line="259" w:lineRule="auto"/>
              <w:ind w:left="2" w:right="0" w:firstLine="0"/>
              <w:jc w:val="left"/>
            </w:pPr>
            <w:r>
              <w:t xml:space="preserve">20 </w:t>
            </w:r>
          </w:p>
        </w:tc>
        <w:tc>
          <w:tcPr>
            <w:tcW w:w="1620" w:type="dxa"/>
            <w:tcBorders>
              <w:top w:val="single" w:sz="4" w:space="0" w:color="000000"/>
              <w:left w:val="single" w:sz="4" w:space="0" w:color="000000"/>
              <w:bottom w:val="single" w:sz="4" w:space="0" w:color="000000"/>
              <w:right w:val="single" w:sz="4" w:space="0" w:color="000000"/>
            </w:tcBorders>
          </w:tcPr>
          <w:p w14:paraId="5D1B180C" w14:textId="77777777" w:rsidR="00CD1629" w:rsidRDefault="004B6957">
            <w:pPr>
              <w:spacing w:after="0" w:line="259" w:lineRule="auto"/>
              <w:ind w:left="0" w:right="0" w:firstLine="0"/>
              <w:jc w:val="left"/>
            </w:pPr>
            <w:r>
              <w:t xml:space="preserve">1.4 </w:t>
            </w:r>
          </w:p>
        </w:tc>
        <w:tc>
          <w:tcPr>
            <w:tcW w:w="1620" w:type="dxa"/>
            <w:tcBorders>
              <w:top w:val="single" w:sz="4" w:space="0" w:color="000000"/>
              <w:left w:val="single" w:sz="4" w:space="0" w:color="000000"/>
              <w:bottom w:val="single" w:sz="4" w:space="0" w:color="000000"/>
              <w:right w:val="single" w:sz="4" w:space="0" w:color="000000"/>
            </w:tcBorders>
          </w:tcPr>
          <w:p w14:paraId="737673ED" w14:textId="77777777" w:rsidR="00CD1629" w:rsidRDefault="004B6957">
            <w:pPr>
              <w:spacing w:after="0" w:line="259" w:lineRule="auto"/>
              <w:ind w:left="0" w:right="0" w:firstLine="0"/>
              <w:jc w:val="left"/>
            </w:pPr>
            <w:r>
              <w:t xml:space="preserve">47.2 and 52.8 </w:t>
            </w:r>
          </w:p>
        </w:tc>
        <w:tc>
          <w:tcPr>
            <w:tcW w:w="1573" w:type="dxa"/>
            <w:tcBorders>
              <w:top w:val="single" w:sz="4" w:space="0" w:color="000000"/>
              <w:left w:val="single" w:sz="4" w:space="0" w:color="000000"/>
              <w:bottom w:val="single" w:sz="4" w:space="0" w:color="000000"/>
              <w:right w:val="single" w:sz="4" w:space="0" w:color="000000"/>
            </w:tcBorders>
          </w:tcPr>
          <w:p w14:paraId="224A36B2" w14:textId="77777777" w:rsidR="00CD1629" w:rsidRDefault="004B6957">
            <w:pPr>
              <w:spacing w:after="0" w:line="259" w:lineRule="auto"/>
              <w:ind w:left="0" w:right="0" w:firstLine="0"/>
              <w:jc w:val="left"/>
            </w:pPr>
            <w:r>
              <w:t xml:space="preserve">5.6 </w:t>
            </w:r>
          </w:p>
        </w:tc>
      </w:tr>
      <w:tr w:rsidR="00CD1629" w14:paraId="03473D74" w14:textId="77777777">
        <w:trPr>
          <w:trHeight w:val="284"/>
        </w:trPr>
        <w:tc>
          <w:tcPr>
            <w:tcW w:w="1420" w:type="dxa"/>
            <w:tcBorders>
              <w:top w:val="single" w:sz="4" w:space="0" w:color="000000"/>
              <w:left w:val="single" w:sz="4" w:space="0" w:color="000000"/>
              <w:bottom w:val="single" w:sz="4" w:space="0" w:color="000000"/>
              <w:right w:val="single" w:sz="4" w:space="0" w:color="000000"/>
            </w:tcBorders>
          </w:tcPr>
          <w:p w14:paraId="5590C566" w14:textId="77777777" w:rsidR="00CD1629" w:rsidRDefault="004B6957">
            <w:pPr>
              <w:spacing w:after="0" w:line="259" w:lineRule="auto"/>
              <w:ind w:left="0" w:right="0" w:firstLine="0"/>
              <w:jc w:val="left"/>
            </w:pPr>
            <w:r>
              <w:t xml:space="preserve">50 </w:t>
            </w:r>
          </w:p>
        </w:tc>
        <w:tc>
          <w:tcPr>
            <w:tcW w:w="1420" w:type="dxa"/>
            <w:tcBorders>
              <w:top w:val="single" w:sz="4" w:space="0" w:color="000000"/>
              <w:left w:val="single" w:sz="4" w:space="0" w:color="000000"/>
              <w:bottom w:val="single" w:sz="4" w:space="0" w:color="000000"/>
              <w:right w:val="single" w:sz="4" w:space="0" w:color="000000"/>
            </w:tcBorders>
          </w:tcPr>
          <w:p w14:paraId="2DF1B458" w14:textId="77777777" w:rsidR="00CD1629" w:rsidRDefault="004B6957">
            <w:pPr>
              <w:spacing w:after="0" w:line="259" w:lineRule="auto"/>
              <w:ind w:left="0" w:right="0" w:firstLine="0"/>
              <w:jc w:val="left"/>
            </w:pPr>
            <w:r>
              <w:t xml:space="preserve">300 </w:t>
            </w:r>
          </w:p>
        </w:tc>
        <w:tc>
          <w:tcPr>
            <w:tcW w:w="868" w:type="dxa"/>
            <w:tcBorders>
              <w:top w:val="single" w:sz="4" w:space="0" w:color="000000"/>
              <w:left w:val="single" w:sz="4" w:space="0" w:color="000000"/>
              <w:bottom w:val="single" w:sz="4" w:space="0" w:color="000000"/>
              <w:right w:val="single" w:sz="4" w:space="0" w:color="000000"/>
            </w:tcBorders>
          </w:tcPr>
          <w:p w14:paraId="2CA06917" w14:textId="77777777" w:rsidR="00CD1629" w:rsidRDefault="004B6957">
            <w:pPr>
              <w:spacing w:after="0" w:line="259" w:lineRule="auto"/>
              <w:ind w:left="2" w:right="0" w:firstLine="0"/>
              <w:jc w:val="left"/>
            </w:pPr>
            <w:r>
              <w:t xml:space="preserve">20 </w:t>
            </w:r>
          </w:p>
        </w:tc>
        <w:tc>
          <w:tcPr>
            <w:tcW w:w="1620" w:type="dxa"/>
            <w:tcBorders>
              <w:top w:val="single" w:sz="4" w:space="0" w:color="000000"/>
              <w:left w:val="single" w:sz="4" w:space="0" w:color="000000"/>
              <w:bottom w:val="single" w:sz="4" w:space="0" w:color="000000"/>
              <w:right w:val="single" w:sz="4" w:space="0" w:color="000000"/>
            </w:tcBorders>
          </w:tcPr>
          <w:p w14:paraId="20EC5805" w14:textId="77777777" w:rsidR="00CD1629" w:rsidRDefault="004B6957">
            <w:pPr>
              <w:spacing w:after="0" w:line="259" w:lineRule="auto"/>
              <w:ind w:left="0" w:right="0" w:firstLine="0"/>
              <w:jc w:val="left"/>
            </w:pPr>
            <w:r>
              <w:t xml:space="preserve">1.2 </w:t>
            </w:r>
          </w:p>
        </w:tc>
        <w:tc>
          <w:tcPr>
            <w:tcW w:w="1620" w:type="dxa"/>
            <w:tcBorders>
              <w:top w:val="single" w:sz="4" w:space="0" w:color="000000"/>
              <w:left w:val="single" w:sz="4" w:space="0" w:color="000000"/>
              <w:bottom w:val="single" w:sz="4" w:space="0" w:color="000000"/>
              <w:right w:val="single" w:sz="4" w:space="0" w:color="000000"/>
            </w:tcBorders>
          </w:tcPr>
          <w:p w14:paraId="25F9884B" w14:textId="77777777" w:rsidR="00CD1629" w:rsidRDefault="004B6957">
            <w:pPr>
              <w:spacing w:after="0" w:line="259" w:lineRule="auto"/>
              <w:ind w:left="0" w:right="0" w:firstLine="0"/>
              <w:jc w:val="left"/>
            </w:pPr>
            <w:r>
              <w:t xml:space="preserve">47.6 and 52.4 </w:t>
            </w:r>
          </w:p>
        </w:tc>
        <w:tc>
          <w:tcPr>
            <w:tcW w:w="1573" w:type="dxa"/>
            <w:tcBorders>
              <w:top w:val="single" w:sz="4" w:space="0" w:color="000000"/>
              <w:left w:val="single" w:sz="4" w:space="0" w:color="000000"/>
              <w:bottom w:val="single" w:sz="4" w:space="0" w:color="000000"/>
              <w:right w:val="single" w:sz="4" w:space="0" w:color="000000"/>
            </w:tcBorders>
          </w:tcPr>
          <w:p w14:paraId="70EE5BDE" w14:textId="77777777" w:rsidR="00CD1629" w:rsidRDefault="004B6957">
            <w:pPr>
              <w:spacing w:after="0" w:line="259" w:lineRule="auto"/>
              <w:ind w:left="0" w:right="0" w:firstLine="0"/>
              <w:jc w:val="left"/>
            </w:pPr>
            <w:r>
              <w:t xml:space="preserve">4.8 </w:t>
            </w:r>
          </w:p>
        </w:tc>
      </w:tr>
      <w:tr w:rsidR="00CD1629" w14:paraId="403DA290" w14:textId="77777777">
        <w:trPr>
          <w:trHeight w:val="286"/>
        </w:trPr>
        <w:tc>
          <w:tcPr>
            <w:tcW w:w="1420" w:type="dxa"/>
            <w:tcBorders>
              <w:top w:val="single" w:sz="4" w:space="0" w:color="000000"/>
              <w:left w:val="single" w:sz="4" w:space="0" w:color="000000"/>
              <w:bottom w:val="single" w:sz="4" w:space="0" w:color="000000"/>
              <w:right w:val="single" w:sz="4" w:space="0" w:color="000000"/>
            </w:tcBorders>
          </w:tcPr>
          <w:p w14:paraId="5F0D2A89" w14:textId="77777777" w:rsidR="00CD1629" w:rsidRDefault="004B6957">
            <w:pPr>
              <w:spacing w:after="0" w:line="259" w:lineRule="auto"/>
              <w:ind w:left="0" w:right="0" w:firstLine="0"/>
              <w:jc w:val="left"/>
            </w:pPr>
            <w:r>
              <w:t xml:space="preserve">50 </w:t>
            </w:r>
          </w:p>
        </w:tc>
        <w:tc>
          <w:tcPr>
            <w:tcW w:w="1420" w:type="dxa"/>
            <w:tcBorders>
              <w:top w:val="single" w:sz="4" w:space="0" w:color="000000"/>
              <w:left w:val="single" w:sz="4" w:space="0" w:color="000000"/>
              <w:bottom w:val="single" w:sz="4" w:space="0" w:color="000000"/>
              <w:right w:val="single" w:sz="4" w:space="0" w:color="000000"/>
            </w:tcBorders>
          </w:tcPr>
          <w:p w14:paraId="1725A7BC" w14:textId="77777777" w:rsidR="00CD1629" w:rsidRDefault="004B6957">
            <w:pPr>
              <w:spacing w:after="0" w:line="259" w:lineRule="auto"/>
              <w:ind w:left="0" w:right="0" w:firstLine="0"/>
              <w:jc w:val="left"/>
            </w:pPr>
            <w:r>
              <w:t xml:space="preserve">400 </w:t>
            </w:r>
          </w:p>
        </w:tc>
        <w:tc>
          <w:tcPr>
            <w:tcW w:w="868" w:type="dxa"/>
            <w:tcBorders>
              <w:top w:val="single" w:sz="4" w:space="0" w:color="000000"/>
              <w:left w:val="single" w:sz="4" w:space="0" w:color="000000"/>
              <w:bottom w:val="single" w:sz="4" w:space="0" w:color="000000"/>
              <w:right w:val="single" w:sz="4" w:space="0" w:color="000000"/>
            </w:tcBorders>
          </w:tcPr>
          <w:p w14:paraId="1AA0993D" w14:textId="77777777" w:rsidR="00CD1629" w:rsidRDefault="004B6957">
            <w:pPr>
              <w:spacing w:after="0" w:line="259" w:lineRule="auto"/>
              <w:ind w:left="2" w:right="0" w:firstLine="0"/>
              <w:jc w:val="left"/>
            </w:pPr>
            <w:r>
              <w:t xml:space="preserve">20 </w:t>
            </w:r>
          </w:p>
        </w:tc>
        <w:tc>
          <w:tcPr>
            <w:tcW w:w="1620" w:type="dxa"/>
            <w:tcBorders>
              <w:top w:val="single" w:sz="4" w:space="0" w:color="000000"/>
              <w:left w:val="single" w:sz="4" w:space="0" w:color="000000"/>
              <w:bottom w:val="single" w:sz="4" w:space="0" w:color="000000"/>
              <w:right w:val="single" w:sz="4" w:space="0" w:color="000000"/>
            </w:tcBorders>
          </w:tcPr>
          <w:p w14:paraId="1E2366A5" w14:textId="77777777" w:rsidR="00CD1629" w:rsidRDefault="004B6957">
            <w:pPr>
              <w:spacing w:after="0" w:line="259" w:lineRule="auto"/>
              <w:ind w:left="0" w:right="0" w:firstLine="0"/>
              <w:jc w:val="left"/>
            </w:pPr>
            <w:r>
              <w:t xml:space="preserve">1.00 </w:t>
            </w:r>
          </w:p>
        </w:tc>
        <w:tc>
          <w:tcPr>
            <w:tcW w:w="1620" w:type="dxa"/>
            <w:tcBorders>
              <w:top w:val="single" w:sz="4" w:space="0" w:color="000000"/>
              <w:left w:val="single" w:sz="4" w:space="0" w:color="000000"/>
              <w:bottom w:val="single" w:sz="4" w:space="0" w:color="000000"/>
              <w:right w:val="single" w:sz="4" w:space="0" w:color="000000"/>
            </w:tcBorders>
          </w:tcPr>
          <w:p w14:paraId="4F25853B" w14:textId="77777777" w:rsidR="00CD1629" w:rsidRDefault="004B6957">
            <w:pPr>
              <w:spacing w:after="0" w:line="259" w:lineRule="auto"/>
              <w:ind w:left="2" w:right="0" w:firstLine="0"/>
              <w:jc w:val="left"/>
            </w:pPr>
            <w:r>
              <w:t xml:space="preserve">48.0 and 52.0 </w:t>
            </w:r>
          </w:p>
        </w:tc>
        <w:tc>
          <w:tcPr>
            <w:tcW w:w="1573" w:type="dxa"/>
            <w:tcBorders>
              <w:top w:val="single" w:sz="4" w:space="0" w:color="000000"/>
              <w:left w:val="single" w:sz="4" w:space="0" w:color="000000"/>
              <w:bottom w:val="single" w:sz="4" w:space="0" w:color="000000"/>
              <w:right w:val="single" w:sz="4" w:space="0" w:color="000000"/>
            </w:tcBorders>
          </w:tcPr>
          <w:p w14:paraId="6D751899" w14:textId="77777777" w:rsidR="00CD1629" w:rsidRDefault="004B6957">
            <w:pPr>
              <w:spacing w:after="0" w:line="259" w:lineRule="auto"/>
              <w:ind w:left="0" w:right="0" w:firstLine="0"/>
              <w:jc w:val="left"/>
            </w:pPr>
            <w:r>
              <w:t xml:space="preserve">4.0 </w:t>
            </w:r>
          </w:p>
        </w:tc>
      </w:tr>
    </w:tbl>
    <w:p w14:paraId="17924741" w14:textId="77777777" w:rsidR="00CD1629" w:rsidRDefault="004B6957">
      <w:pPr>
        <w:spacing w:after="0" w:line="259" w:lineRule="auto"/>
        <w:ind w:left="821" w:right="0" w:firstLine="0"/>
        <w:jc w:val="left"/>
      </w:pPr>
      <w:r>
        <w:t xml:space="preserve"> </w:t>
      </w:r>
    </w:p>
    <w:p w14:paraId="61C45364" w14:textId="77777777" w:rsidR="00CD1629" w:rsidRDefault="004B6957">
      <w:pPr>
        <w:pStyle w:val="Heading5"/>
        <w:ind w:left="1058" w:right="594"/>
      </w:pPr>
      <w:r>
        <w:t xml:space="preserve">Exercise </w:t>
      </w:r>
    </w:p>
    <w:p w14:paraId="43C007CF" w14:textId="77777777" w:rsidR="00CD1629" w:rsidRDefault="004B6957">
      <w:pPr>
        <w:spacing w:after="126" w:line="259" w:lineRule="auto"/>
        <w:ind w:left="821" w:right="0" w:firstLine="0"/>
        <w:jc w:val="left"/>
      </w:pPr>
      <w:r>
        <w:rPr>
          <w:b/>
          <w:sz w:val="20"/>
        </w:rPr>
        <w:t xml:space="preserve"> </w:t>
      </w:r>
    </w:p>
    <w:p w14:paraId="38F859EE" w14:textId="77777777" w:rsidR="00CD1629" w:rsidRDefault="004B6957">
      <w:pPr>
        <w:pBdr>
          <w:top w:val="single" w:sz="6" w:space="0" w:color="000000"/>
          <w:left w:val="single" w:sz="6" w:space="0" w:color="000000"/>
          <w:bottom w:val="single" w:sz="6" w:space="0" w:color="000000"/>
          <w:right w:val="single" w:sz="6" w:space="0" w:color="000000"/>
        </w:pBdr>
        <w:spacing w:after="11" w:line="249" w:lineRule="auto"/>
        <w:ind w:left="2520" w:right="904" w:hanging="10"/>
      </w:pPr>
      <w:r>
        <w:lastRenderedPageBreak/>
        <w:t xml:space="preserve">In a survey among Kenyan villages, the diet of 100 randomly selected adult males was calculated to contain a mean daily calorific value of 2000, with a standard deviation of 250. </w:t>
      </w:r>
    </w:p>
    <w:p w14:paraId="2A9ECF1D" w14:textId="77777777" w:rsidR="00CD1629" w:rsidRDefault="004B6957">
      <w:pPr>
        <w:pBdr>
          <w:top w:val="single" w:sz="6" w:space="0" w:color="000000"/>
          <w:left w:val="single" w:sz="6" w:space="0" w:color="000000"/>
          <w:bottom w:val="single" w:sz="6" w:space="0" w:color="000000"/>
          <w:right w:val="single" w:sz="6" w:space="0" w:color="000000"/>
        </w:pBdr>
        <w:spacing w:after="0" w:line="259" w:lineRule="auto"/>
        <w:ind w:left="2510" w:right="904" w:firstLine="0"/>
        <w:jc w:val="left"/>
      </w:pPr>
      <w:r>
        <w:t xml:space="preserve"> </w:t>
      </w:r>
    </w:p>
    <w:p w14:paraId="297C423C" w14:textId="77777777" w:rsidR="00CD1629" w:rsidRDefault="004B6957">
      <w:pPr>
        <w:numPr>
          <w:ilvl w:val="0"/>
          <w:numId w:val="18"/>
        </w:numPr>
        <w:pBdr>
          <w:top w:val="single" w:sz="6" w:space="0" w:color="000000"/>
          <w:left w:val="single" w:sz="6" w:space="0" w:color="000000"/>
          <w:bottom w:val="single" w:sz="6" w:space="0" w:color="000000"/>
          <w:right w:val="single" w:sz="6" w:space="0" w:color="000000"/>
        </w:pBdr>
        <w:spacing w:after="11" w:line="249" w:lineRule="auto"/>
        <w:ind w:right="904" w:hanging="360"/>
      </w:pPr>
      <w:r>
        <w:t xml:space="preserve">Calculate the 95% confidence limits for the mean daily calorific value of the diets of all adult males living in those villages. </w:t>
      </w:r>
    </w:p>
    <w:p w14:paraId="1F05C234" w14:textId="77777777" w:rsidR="00CD1629" w:rsidRDefault="004B6957">
      <w:pPr>
        <w:numPr>
          <w:ilvl w:val="0"/>
          <w:numId w:val="18"/>
        </w:numPr>
        <w:pBdr>
          <w:top w:val="single" w:sz="6" w:space="0" w:color="000000"/>
          <w:left w:val="single" w:sz="6" w:space="0" w:color="000000"/>
          <w:bottom w:val="single" w:sz="6" w:space="0" w:color="000000"/>
          <w:right w:val="single" w:sz="6" w:space="0" w:color="000000"/>
        </w:pBdr>
        <w:spacing w:after="425" w:line="249" w:lineRule="auto"/>
        <w:ind w:right="904" w:hanging="360"/>
      </w:pPr>
      <w:r>
        <w:t xml:space="preserve">Assuming that s remains 250 by how much would the sample have to be increased in order to have the confidence interval? </w:t>
      </w:r>
    </w:p>
    <w:p w14:paraId="3AF80687" w14:textId="77777777" w:rsidR="00CD1629" w:rsidRDefault="004B6957">
      <w:pPr>
        <w:spacing w:after="0" w:line="259" w:lineRule="auto"/>
        <w:ind w:left="821" w:right="0" w:firstLine="0"/>
        <w:jc w:val="left"/>
      </w:pPr>
      <w:r>
        <w:rPr>
          <w:b/>
        </w:rPr>
        <w:t xml:space="preserve"> </w:t>
      </w:r>
    </w:p>
    <w:p w14:paraId="581F4760" w14:textId="77777777" w:rsidR="00CD1629" w:rsidRDefault="004B6957">
      <w:pPr>
        <w:pStyle w:val="Heading6"/>
        <w:tabs>
          <w:tab w:val="center" w:pos="1211"/>
          <w:tab w:val="center" w:pos="3959"/>
        </w:tabs>
        <w:spacing w:after="212"/>
        <w:ind w:left="0" w:firstLine="0"/>
      </w:pPr>
      <w:r>
        <w:rPr>
          <w:rFonts w:ascii="Calibri" w:eastAsia="Calibri" w:hAnsi="Calibri" w:cs="Calibri"/>
          <w:b w:val="0"/>
          <w:i w:val="0"/>
          <w:sz w:val="22"/>
        </w:rPr>
        <w:tab/>
      </w:r>
      <w:r>
        <w:rPr>
          <w:i w:val="0"/>
        </w:rPr>
        <w:t>2.8</w:t>
      </w:r>
      <w:r>
        <w:rPr>
          <w:rFonts w:ascii="Arial" w:eastAsia="Arial" w:hAnsi="Arial" w:cs="Arial"/>
          <w:i w:val="0"/>
        </w:rPr>
        <w:t xml:space="preserve"> </w:t>
      </w:r>
      <w:r>
        <w:rPr>
          <w:rFonts w:ascii="Arial" w:eastAsia="Arial" w:hAnsi="Arial" w:cs="Arial"/>
          <w:i w:val="0"/>
        </w:rPr>
        <w:tab/>
      </w:r>
      <w:r>
        <w:rPr>
          <w:i w:val="0"/>
        </w:rPr>
        <w:t xml:space="preserve">Estimates </w:t>
      </w:r>
      <w:proofErr w:type="gramStart"/>
      <w:r>
        <w:rPr>
          <w:i w:val="0"/>
        </w:rPr>
        <w:t>From</w:t>
      </w:r>
      <w:proofErr w:type="gramEnd"/>
      <w:r>
        <w:rPr>
          <w:i w:val="0"/>
        </w:rPr>
        <w:t xml:space="preserve"> Small Sample Measurements </w:t>
      </w:r>
    </w:p>
    <w:p w14:paraId="43022204" w14:textId="77777777" w:rsidR="00CD1629" w:rsidRDefault="004B6957">
      <w:pPr>
        <w:ind w:left="1071" w:right="1030"/>
      </w:pPr>
      <w:r>
        <w:t>The central limit theorem only applies to fairly large samples (over about 30). The larger the sample, the less the shape of a sampling distribution depends on the normality of the background population. Thus, while the sampling distribution of large sample means is used to estimate the population mean whatever the shape of the background population, the shape of the sampling distribution of small sample means depends upon the shape of the background population. If this is not known, there is no way of maki</w:t>
      </w:r>
      <w:r>
        <w:t xml:space="preserve">ng a statistical estimate of the population mean from a small sample. </w:t>
      </w:r>
    </w:p>
    <w:p w14:paraId="43DFBBC2" w14:textId="77777777" w:rsidR="00CD1629" w:rsidRDefault="004B6957">
      <w:pPr>
        <w:spacing w:after="398" w:line="265" w:lineRule="auto"/>
        <w:ind w:left="10" w:right="1031" w:hanging="10"/>
        <w:jc w:val="right"/>
      </w:pPr>
      <w:r>
        <w:t>34</w:t>
      </w:r>
    </w:p>
    <w:p w14:paraId="7932E62D" w14:textId="77777777" w:rsidR="00CD1629" w:rsidRDefault="004B6957">
      <w:pPr>
        <w:ind w:left="1071" w:right="1030"/>
      </w:pPr>
      <w:r>
        <w:t xml:space="preserve">If we wish to estimate the mean of a normally distributed population from a small sample, two modifications to the procedure outlined above are necessary. </w:t>
      </w:r>
    </w:p>
    <w:p w14:paraId="30B55159" w14:textId="77777777" w:rsidR="00CD1629" w:rsidRDefault="004B6957">
      <w:pPr>
        <w:spacing w:after="0" w:line="259" w:lineRule="auto"/>
        <w:ind w:left="821" w:right="0" w:firstLine="0"/>
        <w:jc w:val="left"/>
      </w:pPr>
      <w:r>
        <w:t xml:space="preserve"> </w:t>
      </w:r>
    </w:p>
    <w:p w14:paraId="36FE86B2" w14:textId="77777777" w:rsidR="00CD1629" w:rsidRDefault="004B6957">
      <w:pPr>
        <w:ind w:left="1071" w:right="1030"/>
      </w:pPr>
      <w:r>
        <w:t xml:space="preserve">If we wish to estimate the mean of a normally distributed population from a small sample, two modifications to the procedure outlined above are necessary. </w:t>
      </w:r>
    </w:p>
    <w:p w14:paraId="5D821974" w14:textId="77777777" w:rsidR="00CD1629" w:rsidRDefault="004B6957">
      <w:pPr>
        <w:spacing w:after="0" w:line="259" w:lineRule="auto"/>
        <w:ind w:left="821" w:right="0" w:firstLine="0"/>
        <w:jc w:val="left"/>
      </w:pPr>
      <w:r>
        <w:t xml:space="preserve"> </w:t>
      </w:r>
    </w:p>
    <w:p w14:paraId="63175938" w14:textId="77777777" w:rsidR="00CD1629" w:rsidRDefault="004B6957">
      <w:pPr>
        <w:numPr>
          <w:ilvl w:val="0"/>
          <w:numId w:val="19"/>
        </w:numPr>
        <w:ind w:left="1783" w:right="1030" w:hanging="720"/>
      </w:pPr>
      <w:r>
        <w:t>It is found that a better estimate of the standard deviation of the population mean (</w:t>
      </w:r>
      <w:r>
        <w:rPr>
          <w:rFonts w:ascii="Segoe UI Symbol" w:eastAsia="Segoe UI Symbol" w:hAnsi="Segoe UI Symbol" w:cs="Segoe UI Symbol"/>
        </w:rPr>
        <w:t></w:t>
      </w:r>
      <w:r>
        <w:t xml:space="preserve">) is obtained by multiplying the sample standard deviation (s) by </w:t>
      </w:r>
      <w:r>
        <w:rPr>
          <w:rFonts w:ascii="Segoe UI Symbol" w:eastAsia="Segoe UI Symbol" w:hAnsi="Segoe UI Symbol" w:cs="Segoe UI Symbol"/>
        </w:rPr>
        <w:t></w:t>
      </w:r>
      <w:r>
        <w:t xml:space="preserve"> {n/(n-1)}. This is called the Bessel’s Correction, and gives the “best estimate” of </w:t>
      </w:r>
      <w:r>
        <w:rPr>
          <w:rFonts w:ascii="Segoe UI Symbol" w:eastAsia="Segoe UI Symbol" w:hAnsi="Segoe UI Symbol" w:cs="Segoe UI Symbol"/>
        </w:rPr>
        <w:t></w:t>
      </w:r>
      <w:r>
        <w:t xml:space="preserve">. Thus: </w:t>
      </w:r>
    </w:p>
    <w:p w14:paraId="11C6B0A2" w14:textId="77777777" w:rsidR="00CD1629" w:rsidRDefault="004B6957">
      <w:pPr>
        <w:spacing w:after="7" w:line="259" w:lineRule="auto"/>
        <w:ind w:left="821" w:right="0" w:firstLine="0"/>
        <w:jc w:val="left"/>
      </w:pPr>
      <w:r>
        <w:t xml:space="preserve"> </w:t>
      </w:r>
    </w:p>
    <w:p w14:paraId="0E72F0ED" w14:textId="77777777" w:rsidR="00CD1629" w:rsidRDefault="004B6957">
      <w:pPr>
        <w:ind w:left="2510" w:right="1030"/>
      </w:pP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s </w:t>
      </w:r>
      <w:r>
        <w:rPr>
          <w:rFonts w:ascii="Segoe UI Symbol" w:eastAsia="Segoe UI Symbol" w:hAnsi="Segoe UI Symbol" w:cs="Segoe UI Symbol"/>
        </w:rPr>
        <w:t></w:t>
      </w:r>
      <w:r>
        <w:t xml:space="preserve"> {n/(n-1)} </w:t>
      </w:r>
    </w:p>
    <w:p w14:paraId="6A915ECE" w14:textId="77777777" w:rsidR="00CD1629" w:rsidRDefault="004B6957">
      <w:pPr>
        <w:ind w:left="1071" w:right="1030"/>
      </w:pPr>
      <w:r>
        <w:t xml:space="preserve">It can be seen from the above equation that as n increases, {n/(n-1)} approaches 1, and the difference between s and </w:t>
      </w:r>
      <w:r>
        <w:rPr>
          <w:rFonts w:ascii="Segoe UI Symbol" w:eastAsia="Segoe UI Symbol" w:hAnsi="Segoe UI Symbol" w:cs="Segoe UI Symbol"/>
        </w:rPr>
        <w:t></w:t>
      </w:r>
      <w:r>
        <w:t xml:space="preserve"> becomes slight. This is why the modification can be ignored when n is greater than 30. </w:t>
      </w:r>
    </w:p>
    <w:p w14:paraId="65EEF334" w14:textId="77777777" w:rsidR="00CD1629" w:rsidRDefault="004B6957">
      <w:pPr>
        <w:spacing w:after="0" w:line="259" w:lineRule="auto"/>
        <w:ind w:left="821" w:right="0" w:firstLine="0"/>
        <w:jc w:val="left"/>
      </w:pPr>
      <w:r>
        <w:t xml:space="preserve"> </w:t>
      </w:r>
    </w:p>
    <w:p w14:paraId="1AF50116" w14:textId="77777777" w:rsidR="00CD1629" w:rsidRDefault="004B6957">
      <w:pPr>
        <w:numPr>
          <w:ilvl w:val="0"/>
          <w:numId w:val="19"/>
        </w:numPr>
        <w:ind w:left="1783" w:right="1030" w:hanging="720"/>
      </w:pPr>
      <w:r>
        <w:t xml:space="preserve">The Z- table used in making estimates from samples needs to be replaced by what is called the t-table when the sample size is small. This is because the sampling distribution of small-sample means is not normal, but follows what is called a “Student’s t-distribution. The shape of the t-distribution depends on the size of the sample, and as the latter increases, the t-distribution becomes more and more like the normal distribution. </w:t>
      </w:r>
    </w:p>
    <w:p w14:paraId="443771BF" w14:textId="77777777" w:rsidR="00CD1629" w:rsidRDefault="004B6957">
      <w:pPr>
        <w:spacing w:after="0" w:line="259" w:lineRule="auto"/>
        <w:ind w:left="821" w:right="0" w:firstLine="0"/>
        <w:jc w:val="left"/>
      </w:pPr>
      <w:r>
        <w:t xml:space="preserve"> </w:t>
      </w:r>
    </w:p>
    <w:p w14:paraId="1E13948A" w14:textId="77777777" w:rsidR="00CD1629" w:rsidRDefault="004B6957">
      <w:pPr>
        <w:pStyle w:val="Heading5"/>
        <w:ind w:left="1058" w:right="594"/>
      </w:pPr>
      <w:r>
        <w:lastRenderedPageBreak/>
        <w:t xml:space="preserve">Example </w:t>
      </w:r>
    </w:p>
    <w:p w14:paraId="7036380A" w14:textId="77777777" w:rsidR="00CD1629" w:rsidRDefault="004B6957">
      <w:pPr>
        <w:spacing w:after="126" w:line="259" w:lineRule="auto"/>
        <w:ind w:left="821" w:right="0" w:firstLine="0"/>
        <w:jc w:val="left"/>
      </w:pPr>
      <w:r>
        <w:rPr>
          <w:b/>
          <w:sz w:val="20"/>
        </w:rPr>
        <w:t xml:space="preserve"> </w:t>
      </w:r>
    </w:p>
    <w:p w14:paraId="6B10C387" w14:textId="77777777" w:rsidR="00CD1629" w:rsidRDefault="004B6957">
      <w:pPr>
        <w:pBdr>
          <w:top w:val="single" w:sz="6" w:space="0" w:color="000000"/>
          <w:left w:val="single" w:sz="6" w:space="0" w:color="000000"/>
          <w:bottom w:val="single" w:sz="6" w:space="0" w:color="000000"/>
          <w:right w:val="single" w:sz="6" w:space="0" w:color="000000"/>
        </w:pBdr>
        <w:spacing w:after="440" w:line="249" w:lineRule="auto"/>
        <w:ind w:left="2016" w:right="1578" w:hanging="10"/>
      </w:pPr>
      <w:r>
        <w:t xml:space="preserve">A static count of pedestrians outside a supermarket on nine Saturday mornings gave a mean flow of 2500 per hour, with a standard deviation of </w:t>
      </w:r>
      <w:r>
        <w:t xml:space="preserve">400. What are the 95% confidence limits for the mean Saturday morning pedestrian flow? </w:t>
      </w:r>
    </w:p>
    <w:p w14:paraId="7D2A0175" w14:textId="77777777" w:rsidR="00CD1629" w:rsidRDefault="004B6957">
      <w:pPr>
        <w:pStyle w:val="Heading5"/>
        <w:spacing w:after="247"/>
        <w:ind w:left="1058" w:right="594"/>
      </w:pPr>
      <w:r>
        <w:t xml:space="preserve">Solution </w:t>
      </w:r>
    </w:p>
    <w:p w14:paraId="4F86E99A" w14:textId="77777777" w:rsidR="00CD1629" w:rsidRDefault="004B6957">
      <w:pPr>
        <w:ind w:left="1071" w:right="1030"/>
      </w:pPr>
      <w:r>
        <w:t xml:space="preserve">Step 1: Find the best estimate of the standard deviation of the population from the formula: </w:t>
      </w:r>
    </w:p>
    <w:p w14:paraId="05BC9BC8" w14:textId="77777777" w:rsidR="00CD1629" w:rsidRDefault="004B6957">
      <w:pPr>
        <w:spacing w:after="217"/>
        <w:ind w:left="1790" w:right="1030"/>
      </w:pP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s </w:t>
      </w:r>
      <w:r>
        <w:rPr>
          <w:rFonts w:ascii="Segoe UI Symbol" w:eastAsia="Segoe UI Symbol" w:hAnsi="Segoe UI Symbol" w:cs="Segoe UI Symbol"/>
        </w:rPr>
        <w:t></w:t>
      </w:r>
      <w:r>
        <w:t xml:space="preserve"> {n/(n-1)} = 400</w:t>
      </w:r>
      <w:r>
        <w:rPr>
          <w:rFonts w:ascii="Segoe UI Symbol" w:eastAsia="Segoe UI Symbol" w:hAnsi="Segoe UI Symbol" w:cs="Segoe UI Symbol"/>
        </w:rPr>
        <w:t></w:t>
      </w:r>
      <w:r>
        <w:t xml:space="preserve"> (9/8) = 424 </w:t>
      </w:r>
    </w:p>
    <w:p w14:paraId="2FB0EB2C" w14:textId="77777777" w:rsidR="00CD1629" w:rsidRDefault="004B6957">
      <w:pPr>
        <w:ind w:left="1071" w:right="1030"/>
      </w:pPr>
      <w:r>
        <w:t xml:space="preserve">Step 2: Find the standard error of the sampling distribution from the formula: </w:t>
      </w:r>
    </w:p>
    <w:p w14:paraId="313AD492" w14:textId="77777777" w:rsidR="00CD1629" w:rsidRDefault="004B6957">
      <w:pPr>
        <w:spacing w:after="162" w:line="259" w:lineRule="auto"/>
        <w:ind w:left="821" w:right="0" w:firstLine="0"/>
        <w:jc w:val="left"/>
      </w:pPr>
      <w:r>
        <w:rPr>
          <w:sz w:val="18"/>
        </w:rPr>
        <w:t xml:space="preserve"> </w:t>
      </w:r>
    </w:p>
    <w:p w14:paraId="38F9B9DC" w14:textId="77777777" w:rsidR="00CD1629" w:rsidRDefault="004B6957">
      <w:pPr>
        <w:ind w:left="1789" w:right="1030"/>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32CF47C" wp14:editId="4EAC2565">
                <wp:simplePos x="0" y="0"/>
                <wp:positionH relativeFrom="column">
                  <wp:posOffset>1598930</wp:posOffset>
                </wp:positionH>
                <wp:positionV relativeFrom="paragraph">
                  <wp:posOffset>-15903</wp:posOffset>
                </wp:positionV>
                <wp:extent cx="187960" cy="180340"/>
                <wp:effectExtent l="0" t="0" r="0" b="0"/>
                <wp:wrapNone/>
                <wp:docPr id="146325" name="Group 146325"/>
                <wp:cNvGraphicFramePr/>
                <a:graphic xmlns:a="http://schemas.openxmlformats.org/drawingml/2006/main">
                  <a:graphicData uri="http://schemas.microsoft.com/office/word/2010/wordprocessingGroup">
                    <wpg:wgp>
                      <wpg:cNvGrpSpPr/>
                      <wpg:grpSpPr>
                        <a:xfrm>
                          <a:off x="0" y="0"/>
                          <a:ext cx="187960" cy="180340"/>
                          <a:chOff x="0" y="0"/>
                          <a:chExt cx="187960" cy="180340"/>
                        </a:xfrm>
                      </wpg:grpSpPr>
                      <wps:wsp>
                        <wps:cNvPr id="11528" name="Shape 11528"/>
                        <wps:cNvSpPr/>
                        <wps:spPr>
                          <a:xfrm>
                            <a:off x="3175" y="101473"/>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1529" name="Shape 11529"/>
                        <wps:cNvSpPr/>
                        <wps:spPr>
                          <a:xfrm>
                            <a:off x="22225" y="104521"/>
                            <a:ext cx="28194" cy="51816"/>
                          </a:xfrm>
                          <a:custGeom>
                            <a:avLst/>
                            <a:gdLst/>
                            <a:ahLst/>
                            <a:cxnLst/>
                            <a:rect l="0" t="0" r="0" b="0"/>
                            <a:pathLst>
                              <a:path w="28194" h="51816">
                                <a:moveTo>
                                  <a:pt x="0" y="0"/>
                                </a:moveTo>
                                <a:lnTo>
                                  <a:pt x="28194" y="51816"/>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1530" name="Shape 11530"/>
                        <wps:cNvSpPr/>
                        <wps:spPr>
                          <a:xfrm>
                            <a:off x="53467" y="2413"/>
                            <a:ext cx="131064" cy="153924"/>
                          </a:xfrm>
                          <a:custGeom>
                            <a:avLst/>
                            <a:gdLst/>
                            <a:ahLst/>
                            <a:cxnLst/>
                            <a:rect l="0" t="0" r="0" b="0"/>
                            <a:pathLst>
                              <a:path w="131064" h="153924">
                                <a:moveTo>
                                  <a:pt x="0" y="153924"/>
                                </a:moveTo>
                                <a:lnTo>
                                  <a:pt x="37338" y="0"/>
                                </a:lnTo>
                                <a:lnTo>
                                  <a:pt x="131064"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532" name="Picture 11532"/>
                          <pic:cNvPicPr/>
                        </pic:nvPicPr>
                        <pic:blipFill>
                          <a:blip r:embed="rId37"/>
                          <a:stretch>
                            <a:fillRect/>
                          </a:stretch>
                        </pic:blipFill>
                        <pic:spPr>
                          <a:xfrm>
                            <a:off x="0" y="0"/>
                            <a:ext cx="187960" cy="180340"/>
                          </a:xfrm>
                          <a:prstGeom prst="rect">
                            <a:avLst/>
                          </a:prstGeom>
                        </pic:spPr>
                      </pic:pic>
                    </wpg:wgp>
                  </a:graphicData>
                </a:graphic>
              </wp:anchor>
            </w:drawing>
          </mc:Choice>
          <mc:Fallback xmlns:a="http://schemas.openxmlformats.org/drawingml/2006/main">
            <w:pict>
              <v:group id="Group 146325" style="width:14.8pt;height:14.2pt;position:absolute;z-index:-2147483371;mso-position-horizontal-relative:text;mso-position-horizontal:absolute;margin-left:125.9pt;mso-position-vertical-relative:text;margin-top:-1.25232pt;" coordsize="1879,1803">
                <v:shape id="Shape 11528" style="position:absolute;width:190;height:114;left:31;top:1014;" coordsize="19050,11430" path="m0,11430l19050,0">
                  <v:stroke weight="0.49898pt" endcap="flat" joinstyle="round" on="true" color="#000000"/>
                  <v:fill on="false" color="#000000" opacity="0"/>
                </v:shape>
                <v:shape id="Shape 11529" style="position:absolute;width:281;height:518;left:222;top:1045;" coordsize="28194,51816" path="m0,0l28194,51816">
                  <v:stroke weight="0.99795pt" endcap="flat" joinstyle="round" on="true" color="#000000"/>
                  <v:fill on="false" color="#000000" opacity="0"/>
                </v:shape>
                <v:shape id="Shape 11530" style="position:absolute;width:1310;height:1539;left:534;top:24;" coordsize="131064,153924" path="m0,153924l37338,0l131064,0">
                  <v:stroke weight="0.49898pt" endcap="flat" joinstyle="round" on="true" color="#000000"/>
                  <v:fill on="false" color="#000000" opacity="0"/>
                </v:shape>
                <v:shape id="Picture 11532" style="position:absolute;width:1879;height:1803;left:0;top:0;" filled="f">
                  <v:imagedata r:id="rId42"/>
                </v:shape>
              </v:group>
            </w:pict>
          </mc:Fallback>
        </mc:AlternateContent>
      </w:r>
      <w:r>
        <w:t xml:space="preserve">S E =s/ </w:t>
      </w:r>
      <w:r>
        <w:rPr>
          <w:i/>
        </w:rPr>
        <w:t xml:space="preserve">n </w:t>
      </w:r>
      <w:r>
        <w:t xml:space="preserve">= </w:t>
      </w:r>
      <w:r>
        <w:rPr>
          <w:rFonts w:ascii="Segoe UI Symbol" w:eastAsia="Segoe UI Symbol" w:hAnsi="Segoe UI Symbol" w:cs="Segoe UI Symbol"/>
        </w:rPr>
        <w:t></w:t>
      </w:r>
      <w:r>
        <w:t>/</w:t>
      </w:r>
      <w:r>
        <w:rPr>
          <w:rFonts w:ascii="Segoe UI Symbol" w:eastAsia="Segoe UI Symbol" w:hAnsi="Segoe UI Symbol" w:cs="Segoe UI Symbol"/>
        </w:rPr>
        <w:t></w:t>
      </w:r>
      <w:r>
        <w:t>n = 424/</w:t>
      </w:r>
      <w:r>
        <w:rPr>
          <w:rFonts w:ascii="Segoe UI Symbol" w:eastAsia="Segoe UI Symbol" w:hAnsi="Segoe UI Symbol" w:cs="Segoe UI Symbol"/>
        </w:rPr>
        <w:t></w:t>
      </w:r>
      <w:r>
        <w:t xml:space="preserve">9 = 141 </w:t>
      </w:r>
    </w:p>
    <w:p w14:paraId="5F5BF813" w14:textId="77777777" w:rsidR="00CD1629" w:rsidRDefault="004B6957">
      <w:pPr>
        <w:spacing w:after="0" w:line="259" w:lineRule="auto"/>
        <w:ind w:left="821" w:right="0" w:firstLine="0"/>
        <w:jc w:val="left"/>
      </w:pPr>
      <w:r>
        <w:t xml:space="preserve"> </w:t>
      </w:r>
    </w:p>
    <w:p w14:paraId="6648D1DC" w14:textId="77777777" w:rsidR="00CD1629" w:rsidRDefault="004B6957">
      <w:pPr>
        <w:ind w:left="1071" w:right="1030"/>
      </w:pPr>
      <w:r>
        <w:t>Step 3: Look up in the t-</w:t>
      </w:r>
      <w:r>
        <w:t xml:space="preserve">tables how many standard errors either side of the mean contain 95% of the t- distribution, when the size of the sample is 9. This is done by reading off the figure in the 95% column opposite one less than the sample size in the “Degrees of Freedom” column. The figure in the table under 95% and opposite 8 degrees of freedom is 2.31. </w:t>
      </w:r>
    </w:p>
    <w:p w14:paraId="12A7C06A" w14:textId="77777777" w:rsidR="00CD1629" w:rsidRDefault="004B6957">
      <w:pPr>
        <w:spacing w:after="398" w:line="265" w:lineRule="auto"/>
        <w:ind w:left="10" w:right="1031" w:hanging="10"/>
        <w:jc w:val="right"/>
      </w:pPr>
      <w:r>
        <w:t>35</w:t>
      </w:r>
    </w:p>
    <w:p w14:paraId="488D4DAB" w14:textId="77777777" w:rsidR="00CD1629" w:rsidRDefault="004B6957">
      <w:pPr>
        <w:spacing w:after="30"/>
        <w:ind w:left="1071" w:right="1030"/>
      </w:pPr>
      <w:r>
        <w:t xml:space="preserve">Step 4: Multiply the standard error by the t-distribution value i.e. 141 x 2.31 = 326 </w:t>
      </w:r>
    </w:p>
    <w:p w14:paraId="6FE96492" w14:textId="77777777" w:rsidR="00CD1629" w:rsidRDefault="004B6957">
      <w:pPr>
        <w:spacing w:after="0" w:line="259" w:lineRule="auto"/>
        <w:ind w:left="821" w:right="0" w:firstLine="0"/>
        <w:jc w:val="left"/>
      </w:pPr>
      <w:r>
        <w:t xml:space="preserve"> </w:t>
      </w:r>
    </w:p>
    <w:p w14:paraId="67C431DE" w14:textId="77777777" w:rsidR="00CD1629" w:rsidRDefault="004B6957">
      <w:pPr>
        <w:ind w:left="1071" w:right="103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D236032" wp14:editId="112E231A">
                <wp:simplePos x="0" y="0"/>
                <wp:positionH relativeFrom="column">
                  <wp:posOffset>3298190</wp:posOffset>
                </wp:positionH>
                <wp:positionV relativeFrom="paragraph">
                  <wp:posOffset>3749</wp:posOffset>
                </wp:positionV>
                <wp:extent cx="69342" cy="6337"/>
                <wp:effectExtent l="0" t="0" r="0" b="0"/>
                <wp:wrapNone/>
                <wp:docPr id="147235" name="Group 147235"/>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11561" name="Shape 11561"/>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7235" style="width:5.45999pt;height:0.49898pt;position:absolute;z-index:2;mso-position-horizontal-relative:text;mso-position-horizontal:absolute;margin-left:259.7pt;mso-position-vertical-relative:text;margin-top:0.295158pt;" coordsize="693,63">
                <v:shape id="Shape 11561" style="position:absolute;width:693;height:0;left:0;top:0;" coordsize="69342,0" path="m0,0l69342,0">
                  <v:stroke weight="0.49898pt" endcap="flat" joinstyle="round" on="true" color="#000000"/>
                  <v:fill on="false" color="#000000" opacity="0"/>
                </v:shape>
              </v:group>
            </w:pict>
          </mc:Fallback>
        </mc:AlternateContent>
      </w:r>
      <w:r>
        <w:t xml:space="preserve">Step 5: Give the 95% confidence limits as </w:t>
      </w:r>
      <w:r>
        <w:rPr>
          <w:i/>
        </w:rPr>
        <w:t xml:space="preserve">x </w:t>
      </w:r>
      <w:r>
        <w:rPr>
          <w:rFonts w:ascii="Segoe UI Symbol" w:eastAsia="Segoe UI Symbol" w:hAnsi="Segoe UI Symbol" w:cs="Segoe UI Symbol"/>
          <w:u w:val="single" w:color="000000"/>
        </w:rPr>
        <w:t>+</w:t>
      </w:r>
      <w:r>
        <w:t xml:space="preserve"> t </w:t>
      </w:r>
      <w:proofErr w:type="gramStart"/>
      <w:r>
        <w:t>S .E</w:t>
      </w:r>
      <w:proofErr w:type="gramEnd"/>
      <w:r>
        <w:t xml:space="preserve"> = 2500 </w:t>
      </w:r>
      <w:r>
        <w:rPr>
          <w:rFonts w:ascii="Segoe UI Symbol" w:eastAsia="Segoe UI Symbol" w:hAnsi="Segoe UI Symbol" w:cs="Segoe UI Symbol"/>
          <w:u w:val="single" w:color="000000"/>
        </w:rPr>
        <w:t>+</w:t>
      </w:r>
      <w:r>
        <w:t xml:space="preserve"> </w:t>
      </w:r>
      <w:r>
        <w:t xml:space="preserve">326 = 2174 and 2826. </w:t>
      </w:r>
      <w:proofErr w:type="gramStart"/>
      <w:r>
        <w:t>Thus</w:t>
      </w:r>
      <w:proofErr w:type="gramEnd"/>
      <w:r>
        <w:t xml:space="preserve"> there is a 95% probability that the mean Saturday morning pedestrian flow outside the supermarket lies between 2174 and 2826. It is worthy noting that if the large sample method previously outlined had been used in this case, the confidence limits would have been calculated as 2234 and 2766, i.e. it would have given a false notion of the accuracy of the estimate. </w:t>
      </w:r>
    </w:p>
    <w:p w14:paraId="6CBA032A" w14:textId="77777777" w:rsidR="00CD1629" w:rsidRDefault="004B6957">
      <w:pPr>
        <w:spacing w:after="0" w:line="259" w:lineRule="auto"/>
        <w:ind w:left="821" w:right="0" w:firstLine="0"/>
        <w:jc w:val="left"/>
      </w:pPr>
      <w:r>
        <w:t xml:space="preserve"> </w:t>
      </w:r>
    </w:p>
    <w:p w14:paraId="37184337" w14:textId="77777777" w:rsidR="00CD1629" w:rsidRDefault="004B6957">
      <w:pPr>
        <w:pStyle w:val="Heading6"/>
        <w:tabs>
          <w:tab w:val="center" w:pos="1211"/>
          <w:tab w:val="center" w:pos="3250"/>
        </w:tabs>
        <w:spacing w:after="254"/>
        <w:ind w:left="0" w:firstLine="0"/>
      </w:pPr>
      <w:r>
        <w:rPr>
          <w:rFonts w:ascii="Calibri" w:eastAsia="Calibri" w:hAnsi="Calibri" w:cs="Calibri"/>
          <w:b w:val="0"/>
          <w:i w:val="0"/>
          <w:sz w:val="22"/>
        </w:rPr>
        <w:tab/>
      </w:r>
      <w:r>
        <w:rPr>
          <w:i w:val="0"/>
        </w:rPr>
        <w:t>2.9</w:t>
      </w:r>
      <w:r>
        <w:rPr>
          <w:rFonts w:ascii="Arial" w:eastAsia="Arial" w:hAnsi="Arial" w:cs="Arial"/>
          <w:i w:val="0"/>
        </w:rPr>
        <w:t xml:space="preserve"> </w:t>
      </w:r>
      <w:r>
        <w:rPr>
          <w:rFonts w:ascii="Arial" w:eastAsia="Arial" w:hAnsi="Arial" w:cs="Arial"/>
          <w:i w:val="0"/>
        </w:rPr>
        <w:tab/>
      </w:r>
      <w:r>
        <w:rPr>
          <w:i w:val="0"/>
        </w:rPr>
        <w:t xml:space="preserve">Estimates </w:t>
      </w:r>
      <w:proofErr w:type="gramStart"/>
      <w:r>
        <w:rPr>
          <w:i w:val="0"/>
        </w:rPr>
        <w:t>From</w:t>
      </w:r>
      <w:proofErr w:type="gramEnd"/>
      <w:r>
        <w:rPr>
          <w:i w:val="0"/>
        </w:rPr>
        <w:t xml:space="preserve"> Sample Counts </w:t>
      </w:r>
    </w:p>
    <w:p w14:paraId="38D7709E" w14:textId="77777777" w:rsidR="00CD1629" w:rsidRDefault="004B6957">
      <w:pPr>
        <w:ind w:left="1071" w:right="1030"/>
      </w:pPr>
      <w:r>
        <w:t xml:space="preserve">So </w:t>
      </w:r>
      <w:proofErr w:type="gramStart"/>
      <w:r>
        <w:t>far</w:t>
      </w:r>
      <w:proofErr w:type="gramEnd"/>
      <w:r>
        <w:t xml:space="preserve"> we have only considered making estimates from samples in which each observation is a measurement, i.e. a number such as pebble roundness, field acreage, or wheat yield, recorded on an interval scale. Often however, the individual observations are counts rather than measurements. For instance, one may wish to determine the proportion of flint pebbles at each end of a beach. In this case each individual observation is recorded on a nominal scale. Random observation is recorded as either </w:t>
      </w:r>
    </w:p>
    <w:p w14:paraId="3C083CDC" w14:textId="77777777" w:rsidR="00CD1629" w:rsidRDefault="004B6957">
      <w:pPr>
        <w:spacing w:after="113"/>
        <w:ind w:left="1071" w:right="1030"/>
      </w:pPr>
      <w:r>
        <w:t xml:space="preserve">“flint” or “not flint”. These can then be counted up, and the proportion of flints in each sample calculated. But one cannot calculate a standard deviation for a single sample of counts, and cannot therefore derive the standard error ad confidence limits by the methods </w:t>
      </w:r>
      <w:r>
        <w:lastRenderedPageBreak/>
        <w:t xml:space="preserve">outlined previously. One requires a different technique for making population estimates, using the standard error of the binomial distribution. </w:t>
      </w:r>
    </w:p>
    <w:p w14:paraId="23138722" w14:textId="77777777" w:rsidR="00CD1629" w:rsidRDefault="004B6957">
      <w:pPr>
        <w:spacing w:after="0" w:line="259" w:lineRule="auto"/>
        <w:ind w:left="821" w:right="0" w:firstLine="0"/>
        <w:jc w:val="left"/>
      </w:pPr>
      <w:r>
        <w:t xml:space="preserve"> </w:t>
      </w:r>
    </w:p>
    <w:p w14:paraId="3F33FA92" w14:textId="77777777" w:rsidR="00CD1629" w:rsidRDefault="004B6957">
      <w:pPr>
        <w:pStyle w:val="Heading7"/>
        <w:spacing w:after="94"/>
        <w:ind w:left="1058" w:right="594"/>
      </w:pPr>
      <w:r>
        <w:t>2.9.1</w:t>
      </w:r>
      <w:r>
        <w:rPr>
          <w:rFonts w:ascii="Arial" w:eastAsia="Arial" w:hAnsi="Arial" w:cs="Arial"/>
        </w:rPr>
        <w:t xml:space="preserve"> </w:t>
      </w:r>
      <w:r>
        <w:t xml:space="preserve">The Standard Error of the Binomial Distribution </w:t>
      </w:r>
    </w:p>
    <w:p w14:paraId="48207700" w14:textId="77777777" w:rsidR="00CD1629" w:rsidRDefault="004B6957">
      <w:pPr>
        <w:spacing w:after="0" w:line="259" w:lineRule="auto"/>
        <w:ind w:left="821" w:right="0" w:firstLine="0"/>
        <w:jc w:val="left"/>
      </w:pPr>
      <w:r>
        <w:rPr>
          <w:b/>
        </w:rPr>
        <w:t xml:space="preserve"> </w:t>
      </w:r>
    </w:p>
    <w:p w14:paraId="20820B2D" w14:textId="77777777" w:rsidR="00CD1629" w:rsidRDefault="004B6957">
      <w:pPr>
        <w:spacing w:after="117"/>
        <w:ind w:left="1071" w:right="1030"/>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3205541E" wp14:editId="1178DB2B">
                <wp:simplePos x="0" y="0"/>
                <wp:positionH relativeFrom="column">
                  <wp:posOffset>3336290</wp:posOffset>
                </wp:positionH>
                <wp:positionV relativeFrom="paragraph">
                  <wp:posOffset>2127784</wp:posOffset>
                </wp:positionV>
                <wp:extent cx="448310" cy="194310"/>
                <wp:effectExtent l="0" t="0" r="0" b="0"/>
                <wp:wrapNone/>
                <wp:docPr id="147236" name="Group 147236"/>
                <wp:cNvGraphicFramePr/>
                <a:graphic xmlns:a="http://schemas.openxmlformats.org/drawingml/2006/main">
                  <a:graphicData uri="http://schemas.microsoft.com/office/word/2010/wordprocessingGroup">
                    <wpg:wgp>
                      <wpg:cNvGrpSpPr/>
                      <wpg:grpSpPr>
                        <a:xfrm>
                          <a:off x="0" y="0"/>
                          <a:ext cx="448310" cy="194310"/>
                          <a:chOff x="0" y="0"/>
                          <a:chExt cx="448310" cy="194310"/>
                        </a:xfrm>
                      </wpg:grpSpPr>
                      <wps:wsp>
                        <wps:cNvPr id="11891" name="Shape 11891"/>
                        <wps:cNvSpPr/>
                        <wps:spPr>
                          <a:xfrm>
                            <a:off x="3175" y="120649"/>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1892" name="Shape 11892"/>
                        <wps:cNvSpPr/>
                        <wps:spPr>
                          <a:xfrm>
                            <a:off x="22225" y="123697"/>
                            <a:ext cx="28194" cy="64008"/>
                          </a:xfrm>
                          <a:custGeom>
                            <a:avLst/>
                            <a:gdLst/>
                            <a:ahLst/>
                            <a:cxnLst/>
                            <a:rect l="0" t="0" r="0" b="0"/>
                            <a:pathLst>
                              <a:path w="28194" h="64008">
                                <a:moveTo>
                                  <a:pt x="0" y="0"/>
                                </a:moveTo>
                                <a:lnTo>
                                  <a:pt x="28194" y="64008"/>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1893" name="Shape 11893"/>
                        <wps:cNvSpPr/>
                        <wps:spPr>
                          <a:xfrm>
                            <a:off x="53467" y="3301"/>
                            <a:ext cx="390906" cy="184404"/>
                          </a:xfrm>
                          <a:custGeom>
                            <a:avLst/>
                            <a:gdLst/>
                            <a:ahLst/>
                            <a:cxnLst/>
                            <a:rect l="0" t="0" r="0" b="0"/>
                            <a:pathLst>
                              <a:path w="390906" h="184404">
                                <a:moveTo>
                                  <a:pt x="0" y="184404"/>
                                </a:moveTo>
                                <a:lnTo>
                                  <a:pt x="37338" y="0"/>
                                </a:lnTo>
                                <a:lnTo>
                                  <a:pt x="390906"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95" name="Picture 11895"/>
                          <pic:cNvPicPr/>
                        </pic:nvPicPr>
                        <pic:blipFill>
                          <a:blip r:embed="rId47"/>
                          <a:stretch>
                            <a:fillRect/>
                          </a:stretch>
                        </pic:blipFill>
                        <pic:spPr>
                          <a:xfrm>
                            <a:off x="0" y="0"/>
                            <a:ext cx="448310" cy="194310"/>
                          </a:xfrm>
                          <a:prstGeom prst="rect">
                            <a:avLst/>
                          </a:prstGeom>
                        </pic:spPr>
                      </pic:pic>
                    </wpg:wgp>
                  </a:graphicData>
                </a:graphic>
              </wp:anchor>
            </w:drawing>
          </mc:Choice>
          <mc:Fallback xmlns:a="http://schemas.openxmlformats.org/drawingml/2006/main">
            <w:pict>
              <v:group id="Group 147236" style="width:35.3pt;height:15.3pt;position:absolute;z-index:-2147483316;mso-position-horizontal-relative:text;mso-position-horizontal:absolute;margin-left:262.7pt;mso-position-vertical-relative:text;margin-top:167.542pt;" coordsize="4483,1943">
                <v:shape id="Shape 11891" style="position:absolute;width:190;height:114;left:31;top:1206;" coordsize="19050,11430" path="m0,11430l19050,0">
                  <v:stroke weight="0.49898pt" endcap="flat" joinstyle="round" on="true" color="#000000"/>
                  <v:fill on="false" color="#000000" opacity="0"/>
                </v:shape>
                <v:shape id="Shape 11892" style="position:absolute;width:281;height:640;left:222;top:1236;" coordsize="28194,64008" path="m0,0l28194,64008">
                  <v:stroke weight="0.99795pt" endcap="flat" joinstyle="round" on="true" color="#000000"/>
                  <v:fill on="false" color="#000000" opacity="0"/>
                </v:shape>
                <v:shape id="Shape 11893" style="position:absolute;width:3909;height:1844;left:534;top:33;" coordsize="390906,184404" path="m0,184404l37338,0l390906,0">
                  <v:stroke weight="0.49898pt" endcap="flat" joinstyle="round" on="true" color="#000000"/>
                  <v:fill on="false" color="#000000" opacity="0"/>
                </v:shape>
                <v:shape id="Picture 11895" style="position:absolute;width:4483;height:1943;left:0;top:0;" filled="f">
                  <v:imagedata r:id="rId48"/>
                </v:shape>
              </v:group>
            </w:pict>
          </mc:Fallback>
        </mc:AlternateContent>
      </w:r>
      <w:r>
        <w:t>Binomial distribution is associated with the repetition of events where there are only two possible outcomes, e.g. flint or not flint, arable or not arable, immigrants or native e t c. If 40% of the pebbles at one end of a beach are-flint, then the probability of picking up a flint pebble at random is 0.4, and the probability of picking up non-flint is 0.6. A random sample of 200 pebbles from this part of the beach should yield about (200 x 0.4) = 80 flints and about (200 x 0.6) = 120 non-flints. More gener</w:t>
      </w:r>
      <w:r>
        <w:t>ally, if the probabilities of picking up flints and non- flints are p and q respectively (so that p + p = 1), then a random sample of size n should yield about np flints and nq non-flints. It is, however, unlikely that two samples from the same part of the beach would yield exactly the same results. It can therefore be shown that a large number of samples from the same population of pebbles would yield a sampling distribution for the frequency of flint pebbles which would be approximately normal with a mean</w:t>
      </w:r>
      <w:r>
        <w:t xml:space="preserve"> of np and a standard deviation (called again a standard error) of (</w:t>
      </w:r>
      <w:proofErr w:type="spellStart"/>
      <w:r>
        <w:rPr>
          <w:i/>
        </w:rPr>
        <w:t>npq</w:t>
      </w:r>
      <w:proofErr w:type="spellEnd"/>
      <w:r>
        <w:t xml:space="preserve">) </w:t>
      </w:r>
    </w:p>
    <w:p w14:paraId="37F37E76" w14:textId="77777777" w:rsidR="00CD1629" w:rsidRDefault="004B6957">
      <w:pPr>
        <w:spacing w:after="0" w:line="259" w:lineRule="auto"/>
        <w:ind w:left="821" w:right="0" w:firstLine="0"/>
        <w:jc w:val="left"/>
      </w:pPr>
      <w:r>
        <w:t xml:space="preserve"> </w:t>
      </w:r>
    </w:p>
    <w:p w14:paraId="134748CA" w14:textId="77777777" w:rsidR="00CD1629" w:rsidRDefault="004B6957">
      <w:pPr>
        <w:spacing w:after="53"/>
        <w:ind w:left="2509" w:right="1030"/>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647CB30C" wp14:editId="1EEDB691">
                <wp:simplePos x="0" y="0"/>
                <wp:positionH relativeFrom="column">
                  <wp:posOffset>2145030</wp:posOffset>
                </wp:positionH>
                <wp:positionV relativeFrom="paragraph">
                  <wp:posOffset>-12419</wp:posOffset>
                </wp:positionV>
                <wp:extent cx="447040" cy="194310"/>
                <wp:effectExtent l="0" t="0" r="0" b="0"/>
                <wp:wrapNone/>
                <wp:docPr id="147237" name="Group 147237"/>
                <wp:cNvGraphicFramePr/>
                <a:graphic xmlns:a="http://schemas.openxmlformats.org/drawingml/2006/main">
                  <a:graphicData uri="http://schemas.microsoft.com/office/word/2010/wordprocessingGroup">
                    <wpg:wgp>
                      <wpg:cNvGrpSpPr/>
                      <wpg:grpSpPr>
                        <a:xfrm>
                          <a:off x="0" y="0"/>
                          <a:ext cx="447040" cy="194310"/>
                          <a:chOff x="0" y="0"/>
                          <a:chExt cx="447040" cy="194310"/>
                        </a:xfrm>
                      </wpg:grpSpPr>
                      <wps:wsp>
                        <wps:cNvPr id="11900" name="Shape 11900"/>
                        <wps:cNvSpPr/>
                        <wps:spPr>
                          <a:xfrm>
                            <a:off x="2540" y="120015"/>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1901" name="Shape 11901"/>
                        <wps:cNvSpPr/>
                        <wps:spPr>
                          <a:xfrm>
                            <a:off x="21590" y="123063"/>
                            <a:ext cx="28194" cy="64008"/>
                          </a:xfrm>
                          <a:custGeom>
                            <a:avLst/>
                            <a:gdLst/>
                            <a:ahLst/>
                            <a:cxnLst/>
                            <a:rect l="0" t="0" r="0" b="0"/>
                            <a:pathLst>
                              <a:path w="28194" h="64008">
                                <a:moveTo>
                                  <a:pt x="0" y="0"/>
                                </a:moveTo>
                                <a:lnTo>
                                  <a:pt x="28194" y="64008"/>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1902" name="Shape 11902"/>
                        <wps:cNvSpPr/>
                        <wps:spPr>
                          <a:xfrm>
                            <a:off x="52832" y="2667"/>
                            <a:ext cx="390906" cy="184403"/>
                          </a:xfrm>
                          <a:custGeom>
                            <a:avLst/>
                            <a:gdLst/>
                            <a:ahLst/>
                            <a:cxnLst/>
                            <a:rect l="0" t="0" r="0" b="0"/>
                            <a:pathLst>
                              <a:path w="390906" h="184403">
                                <a:moveTo>
                                  <a:pt x="0" y="184403"/>
                                </a:moveTo>
                                <a:lnTo>
                                  <a:pt x="37338" y="0"/>
                                </a:lnTo>
                                <a:lnTo>
                                  <a:pt x="390906"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904" name="Picture 11904"/>
                          <pic:cNvPicPr/>
                        </pic:nvPicPr>
                        <pic:blipFill>
                          <a:blip r:embed="rId49"/>
                          <a:stretch>
                            <a:fillRect/>
                          </a:stretch>
                        </pic:blipFill>
                        <pic:spPr>
                          <a:xfrm>
                            <a:off x="0" y="0"/>
                            <a:ext cx="447040" cy="194310"/>
                          </a:xfrm>
                          <a:prstGeom prst="rect">
                            <a:avLst/>
                          </a:prstGeom>
                        </pic:spPr>
                      </pic:pic>
                    </wpg:wgp>
                  </a:graphicData>
                </a:graphic>
              </wp:anchor>
            </w:drawing>
          </mc:Choice>
          <mc:Fallback xmlns:a="http://schemas.openxmlformats.org/drawingml/2006/main">
            <w:pict>
              <v:group id="Group 147237" style="width:35.2pt;height:15.3pt;position:absolute;z-index:-2147483308;mso-position-horizontal-relative:text;mso-position-horizontal:absolute;margin-left:168.9pt;mso-position-vertical-relative:text;margin-top:-0.977966pt;" coordsize="4470,1943">
                <v:shape id="Shape 11900" style="position:absolute;width:190;height:114;left:25;top:1200;" coordsize="19050,11430" path="m0,11430l19050,0">
                  <v:stroke weight="0.49898pt" endcap="flat" joinstyle="round" on="true" color="#000000"/>
                  <v:fill on="false" color="#000000" opacity="0"/>
                </v:shape>
                <v:shape id="Shape 11901" style="position:absolute;width:281;height:640;left:215;top:1230;" coordsize="28194,64008" path="m0,0l28194,64008">
                  <v:stroke weight="0.99795pt" endcap="flat" joinstyle="round" on="true" color="#000000"/>
                  <v:fill on="false" color="#000000" opacity="0"/>
                </v:shape>
                <v:shape id="Shape 11902" style="position:absolute;width:3909;height:1844;left:528;top:26;" coordsize="390906,184403" path="m0,184403l37338,0l390906,0">
                  <v:stroke weight="0.49898pt" endcap="flat" joinstyle="round" on="true" color="#000000"/>
                  <v:fill on="false" color="#000000" opacity="0"/>
                </v:shape>
                <v:shape id="Picture 11904" style="position:absolute;width:4470;height:1943;left:0;top:0;" filled="f">
                  <v:imagedata r:id="rId50"/>
                </v:shape>
              </v:group>
            </w:pict>
          </mc:Fallback>
        </mc:AlternateContent>
      </w:r>
      <w:r>
        <w:t>S E np = (</w:t>
      </w:r>
      <w:proofErr w:type="spellStart"/>
      <w:r>
        <w:rPr>
          <w:i/>
        </w:rPr>
        <w:t>npq</w:t>
      </w:r>
      <w:proofErr w:type="spellEnd"/>
      <w:r>
        <w:t xml:space="preserve">) </w:t>
      </w:r>
    </w:p>
    <w:p w14:paraId="30C031A5" w14:textId="77777777" w:rsidR="00CD1629" w:rsidRDefault="004B6957">
      <w:pPr>
        <w:spacing w:after="12" w:line="259" w:lineRule="auto"/>
        <w:ind w:left="821" w:right="0" w:firstLine="0"/>
        <w:jc w:val="left"/>
      </w:pPr>
      <w:r>
        <w:t xml:space="preserve"> </w:t>
      </w:r>
    </w:p>
    <w:p w14:paraId="583D4CA0" w14:textId="77777777" w:rsidR="00CD1629" w:rsidRDefault="004B6957">
      <w:pPr>
        <w:spacing w:after="392"/>
        <w:ind w:left="1071" w:right="1030"/>
      </w:pPr>
      <w:r>
        <w:t xml:space="preserve">Provided that the sample size (n) is reasonably large. </w:t>
      </w:r>
      <w:proofErr w:type="gramStart"/>
      <w:r>
        <w:t>“ Reasonably</w:t>
      </w:r>
      <w:proofErr w:type="gramEnd"/>
      <w:r>
        <w:t xml:space="preserve"> large” depends upon the value of p and q. If p = q = 0.5, the binomial distribution </w:t>
      </w:r>
      <w:proofErr w:type="spellStart"/>
      <w:r>
        <w:t>resemles</w:t>
      </w:r>
      <w:proofErr w:type="spellEnd"/>
      <w:r>
        <w:t xml:space="preserve"> a normal distribution when n is quite small. The greater the difference between p and q the greater 36</w:t>
      </w:r>
    </w:p>
    <w:p w14:paraId="42B16D1E" w14:textId="77777777" w:rsidR="00CD1629" w:rsidRDefault="004B6957">
      <w:pPr>
        <w:ind w:left="1071" w:right="1030"/>
      </w:pPr>
      <w:r>
        <w:t xml:space="preserve">n must be for the distribution to approach normal. A rule – of – thumb is that </w:t>
      </w:r>
      <w:proofErr w:type="spellStart"/>
      <w:r>
        <w:t>npq</w:t>
      </w:r>
      <w:proofErr w:type="spellEnd"/>
      <w:r>
        <w:t xml:space="preserve"> should equal at least 9. </w:t>
      </w:r>
      <w:proofErr w:type="gramStart"/>
      <w:r>
        <w:t>Therefore</w:t>
      </w:r>
      <w:proofErr w:type="gramEnd"/>
      <w:r>
        <w:t xml:space="preserve"> if p = q = 0.5, n needs to be at least 36 (i.e. 36 x 0.5 = 9); if p = 0.1 and q = 0.9 (or vice versa) n needs to be at least 100 (i.e. 100 x 0.1 x 0.9 = 9). </w:t>
      </w:r>
    </w:p>
    <w:p w14:paraId="2BB3ED51" w14:textId="77777777" w:rsidR="00CD1629" w:rsidRDefault="004B6957">
      <w:pPr>
        <w:spacing w:after="0" w:line="259" w:lineRule="auto"/>
        <w:ind w:left="821" w:right="0" w:firstLine="0"/>
        <w:jc w:val="left"/>
      </w:pPr>
      <w:r>
        <w:t xml:space="preserve"> </w:t>
      </w:r>
    </w:p>
    <w:p w14:paraId="30A418F7" w14:textId="77777777" w:rsidR="00CD1629" w:rsidRDefault="004B6957">
      <w:pPr>
        <w:ind w:left="1071" w:right="1030"/>
      </w:pPr>
      <w:r>
        <w:t xml:space="preserve">The procedure for determining confidence limits from sample counts is therefore as follows. </w:t>
      </w:r>
    </w:p>
    <w:p w14:paraId="225E7BB9" w14:textId="77777777" w:rsidR="00CD1629" w:rsidRDefault="004B6957">
      <w:pPr>
        <w:spacing w:after="0" w:line="259" w:lineRule="auto"/>
        <w:ind w:left="821" w:right="0" w:firstLine="0"/>
        <w:jc w:val="left"/>
      </w:pPr>
      <w:r>
        <w:t xml:space="preserve"> </w:t>
      </w:r>
    </w:p>
    <w:p w14:paraId="1DBD2055" w14:textId="77777777" w:rsidR="00CD1629" w:rsidRDefault="004B6957">
      <w:pPr>
        <w:numPr>
          <w:ilvl w:val="0"/>
          <w:numId w:val="20"/>
        </w:numPr>
        <w:spacing w:after="52"/>
        <w:ind w:left="1783" w:right="1030" w:hanging="720"/>
      </w:pPr>
      <w:r>
        <w:t xml:space="preserve">Ensure that </w:t>
      </w:r>
      <w:proofErr w:type="spellStart"/>
      <w:r>
        <w:t>npq</w:t>
      </w:r>
      <w:proofErr w:type="spellEnd"/>
      <w:r>
        <w:t xml:space="preserve"> is at least 9, so that the sampling distribution is approximately normal. (</w:t>
      </w:r>
      <w:proofErr w:type="gramStart"/>
      <w:r>
        <w:t>if</w:t>
      </w:r>
      <w:proofErr w:type="gramEnd"/>
      <w:r>
        <w:t xml:space="preserve"> it is not, confidence limits cannot be estimated.) </w:t>
      </w:r>
    </w:p>
    <w:p w14:paraId="7B8E1239" w14:textId="77777777" w:rsidR="00CD1629" w:rsidRDefault="004B6957">
      <w:pPr>
        <w:numPr>
          <w:ilvl w:val="0"/>
          <w:numId w:val="20"/>
        </w:numPr>
        <w:spacing w:after="61"/>
        <w:ind w:left="1783" w:right="1030" w:hanging="720"/>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20819F09" wp14:editId="27BEE540">
                <wp:simplePos x="0" y="0"/>
                <wp:positionH relativeFrom="column">
                  <wp:posOffset>3855720</wp:posOffset>
                </wp:positionH>
                <wp:positionV relativeFrom="paragraph">
                  <wp:posOffset>-8718</wp:posOffset>
                </wp:positionV>
                <wp:extent cx="441198" cy="184403"/>
                <wp:effectExtent l="0" t="0" r="0" b="0"/>
                <wp:wrapNone/>
                <wp:docPr id="147671" name="Group 147671"/>
                <wp:cNvGraphicFramePr/>
                <a:graphic xmlns:a="http://schemas.openxmlformats.org/drawingml/2006/main">
                  <a:graphicData uri="http://schemas.microsoft.com/office/word/2010/wordprocessingGroup">
                    <wpg:wgp>
                      <wpg:cNvGrpSpPr/>
                      <wpg:grpSpPr>
                        <a:xfrm>
                          <a:off x="0" y="0"/>
                          <a:ext cx="441198" cy="184403"/>
                          <a:chOff x="0" y="0"/>
                          <a:chExt cx="441198" cy="184403"/>
                        </a:xfrm>
                      </wpg:grpSpPr>
                      <wps:wsp>
                        <wps:cNvPr id="11925" name="Shape 11925"/>
                        <wps:cNvSpPr/>
                        <wps:spPr>
                          <a:xfrm>
                            <a:off x="0" y="117348"/>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1926" name="Shape 11926"/>
                        <wps:cNvSpPr/>
                        <wps:spPr>
                          <a:xfrm>
                            <a:off x="19050" y="120396"/>
                            <a:ext cx="28194" cy="64008"/>
                          </a:xfrm>
                          <a:custGeom>
                            <a:avLst/>
                            <a:gdLst/>
                            <a:ahLst/>
                            <a:cxnLst/>
                            <a:rect l="0" t="0" r="0" b="0"/>
                            <a:pathLst>
                              <a:path w="28194" h="64008">
                                <a:moveTo>
                                  <a:pt x="0" y="0"/>
                                </a:moveTo>
                                <a:lnTo>
                                  <a:pt x="28194" y="64008"/>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1927" name="Shape 11927"/>
                        <wps:cNvSpPr/>
                        <wps:spPr>
                          <a:xfrm>
                            <a:off x="50292" y="0"/>
                            <a:ext cx="390906" cy="184403"/>
                          </a:xfrm>
                          <a:custGeom>
                            <a:avLst/>
                            <a:gdLst/>
                            <a:ahLst/>
                            <a:cxnLst/>
                            <a:rect l="0" t="0" r="0" b="0"/>
                            <a:pathLst>
                              <a:path w="390906" h="184403">
                                <a:moveTo>
                                  <a:pt x="0" y="184403"/>
                                </a:moveTo>
                                <a:lnTo>
                                  <a:pt x="37338" y="0"/>
                                </a:lnTo>
                                <a:lnTo>
                                  <a:pt x="390906"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7671" style="width:34.74pt;height:14.52pt;position:absolute;z-index:-2147483637;mso-position-horizontal-relative:text;mso-position-horizontal:absolute;margin-left:303.6pt;mso-position-vertical-relative:text;margin-top:-0.686508pt;" coordsize="4411,1844">
                <v:shape id="Shape 11925" style="position:absolute;width:190;height:114;left:0;top:1173;" coordsize="19050,11430" path="m0,11430l19050,0">
                  <v:stroke weight="0.49898pt" endcap="flat" joinstyle="round" on="true" color="#000000"/>
                  <v:fill on="false" color="#000000" opacity="0"/>
                </v:shape>
                <v:shape id="Shape 11926" style="position:absolute;width:281;height:640;left:190;top:1203;" coordsize="28194,64008" path="m0,0l28194,64008">
                  <v:stroke weight="0.99795pt" endcap="flat" joinstyle="round" on="true" color="#000000"/>
                  <v:fill on="false" color="#000000" opacity="0"/>
                </v:shape>
                <v:shape id="Shape 11927" style="position:absolute;width:3909;height:1844;left:502;top:0;" coordsize="390906,184403" path="m0,184403l37338,0l390906,0">
                  <v:stroke weight="0.49898pt" endcap="flat" joinstyle="round" on="true" color="#000000"/>
                  <v:fill on="false" color="#000000" opacity="0"/>
                </v:shape>
              </v:group>
            </w:pict>
          </mc:Fallback>
        </mc:AlternateContent>
      </w:r>
      <w:r>
        <w:t xml:space="preserve">Calculate the mean (np) and standard error </w:t>
      </w:r>
      <w:proofErr w:type="gramStart"/>
      <w:r>
        <w:t>(  (</w:t>
      </w:r>
      <w:proofErr w:type="spellStart"/>
      <w:proofErr w:type="gramEnd"/>
      <w:r>
        <w:rPr>
          <w:i/>
        </w:rPr>
        <w:t>npq</w:t>
      </w:r>
      <w:proofErr w:type="spellEnd"/>
      <w:proofErr w:type="gramStart"/>
      <w:r>
        <w:t>) )</w:t>
      </w:r>
      <w:proofErr w:type="gramEnd"/>
      <w:r>
        <w:t xml:space="preserve"> of sampling distribution. </w:t>
      </w:r>
    </w:p>
    <w:p w14:paraId="145E2180" w14:textId="77777777" w:rsidR="00CD1629" w:rsidRDefault="004B6957">
      <w:pPr>
        <w:numPr>
          <w:ilvl w:val="0"/>
          <w:numId w:val="20"/>
        </w:numPr>
        <w:ind w:left="1783" w:right="1030" w:hanging="720"/>
      </w:pPr>
      <w:r>
        <w:t xml:space="preserve">Use the z-table to find confidence limits in the same way as for large sample measurements. </w:t>
      </w:r>
    </w:p>
    <w:p w14:paraId="7A37EAA9" w14:textId="77777777" w:rsidR="00CD1629" w:rsidRDefault="004B6957">
      <w:pPr>
        <w:spacing w:after="0" w:line="259" w:lineRule="auto"/>
        <w:ind w:left="821" w:right="0" w:firstLine="0"/>
        <w:jc w:val="left"/>
      </w:pPr>
      <w:r>
        <w:t xml:space="preserve"> </w:t>
      </w:r>
    </w:p>
    <w:p w14:paraId="4E325A51" w14:textId="77777777" w:rsidR="00CD1629" w:rsidRDefault="004B6957">
      <w:pPr>
        <w:pStyle w:val="Heading5"/>
        <w:ind w:left="1058" w:right="594"/>
      </w:pPr>
      <w:r>
        <w:t xml:space="preserve">Examples </w:t>
      </w:r>
    </w:p>
    <w:p w14:paraId="7CBFB841" w14:textId="77777777" w:rsidR="00CD1629" w:rsidRDefault="004B6957">
      <w:pPr>
        <w:spacing w:after="0" w:line="259" w:lineRule="auto"/>
        <w:ind w:left="821" w:right="0" w:firstLine="0"/>
        <w:jc w:val="left"/>
      </w:pPr>
      <w:r>
        <w:rPr>
          <w:b/>
          <w:sz w:val="13"/>
        </w:rPr>
        <w:t xml:space="preserve"> </w:t>
      </w:r>
    </w:p>
    <w:tbl>
      <w:tblPr>
        <w:tblStyle w:val="TableGrid"/>
        <w:tblW w:w="4320" w:type="dxa"/>
        <w:tblInd w:w="2142" w:type="dxa"/>
        <w:tblCellMar>
          <w:top w:w="87" w:type="dxa"/>
          <w:left w:w="875" w:type="dxa"/>
          <w:bottom w:w="0" w:type="dxa"/>
          <w:right w:w="701" w:type="dxa"/>
        </w:tblCellMar>
        <w:tblLook w:val="04A0" w:firstRow="1" w:lastRow="0" w:firstColumn="1" w:lastColumn="0" w:noHBand="0" w:noVBand="1"/>
      </w:tblPr>
      <w:tblGrid>
        <w:gridCol w:w="4320"/>
      </w:tblGrid>
      <w:tr w:rsidR="00CD1629" w14:paraId="7AC88945" w14:textId="77777777">
        <w:trPr>
          <w:trHeight w:val="1296"/>
        </w:trPr>
        <w:tc>
          <w:tcPr>
            <w:tcW w:w="4320" w:type="dxa"/>
            <w:tcBorders>
              <w:top w:val="single" w:sz="6" w:space="0" w:color="000000"/>
              <w:left w:val="single" w:sz="6" w:space="0" w:color="000000"/>
              <w:bottom w:val="single" w:sz="6" w:space="0" w:color="000000"/>
              <w:right w:val="single" w:sz="6" w:space="0" w:color="000000"/>
            </w:tcBorders>
          </w:tcPr>
          <w:p w14:paraId="620C85DB" w14:textId="77777777" w:rsidR="00CD1629" w:rsidRDefault="004B6957">
            <w:pPr>
              <w:spacing w:after="0" w:line="259" w:lineRule="auto"/>
              <w:ind w:left="0" w:right="132" w:firstLine="0"/>
              <w:jc w:val="center"/>
            </w:pPr>
            <w:r>
              <w:lastRenderedPageBreak/>
              <w:t xml:space="preserve">Applied to our 200 pebbles </w:t>
            </w:r>
          </w:p>
          <w:p w14:paraId="1578004C" w14:textId="77777777" w:rsidR="00CD1629" w:rsidRDefault="004B6957">
            <w:pPr>
              <w:spacing w:after="0" w:line="259" w:lineRule="auto"/>
              <w:ind w:left="0" w:right="403" w:firstLine="0"/>
              <w:jc w:val="center"/>
            </w:pPr>
            <w:r>
              <w:t xml:space="preserve">Flint pebbles (p) = 40 % </w:t>
            </w:r>
          </w:p>
          <w:p w14:paraId="37B02001" w14:textId="77777777" w:rsidR="00CD1629" w:rsidRDefault="004B6957">
            <w:pPr>
              <w:spacing w:after="0" w:line="259" w:lineRule="auto"/>
              <w:ind w:left="0" w:right="0" w:firstLine="0"/>
            </w:pPr>
            <w:r>
              <w:t xml:space="preserve">Non-flint pebbles (q) = 60% P = 0.4, q = 0.6, n = 200. </w:t>
            </w:r>
          </w:p>
        </w:tc>
      </w:tr>
    </w:tbl>
    <w:p w14:paraId="7A472422" w14:textId="77777777" w:rsidR="00CD1629" w:rsidRDefault="004B6957">
      <w:pPr>
        <w:spacing w:after="0" w:line="259" w:lineRule="auto"/>
        <w:ind w:left="821" w:right="0" w:firstLine="0"/>
        <w:jc w:val="left"/>
      </w:pPr>
      <w:r>
        <w:rPr>
          <w:b/>
        </w:rPr>
        <w:t xml:space="preserve"> </w:t>
      </w:r>
    </w:p>
    <w:p w14:paraId="16422729" w14:textId="77777777" w:rsidR="00CD1629" w:rsidRDefault="004B6957">
      <w:pPr>
        <w:pStyle w:val="Heading5"/>
        <w:ind w:left="1058" w:right="594"/>
      </w:pPr>
      <w:r>
        <w:t xml:space="preserve">Solution </w:t>
      </w:r>
    </w:p>
    <w:p w14:paraId="02E51EA6" w14:textId="77777777" w:rsidR="00CD1629" w:rsidRDefault="004B6957">
      <w:pPr>
        <w:numPr>
          <w:ilvl w:val="0"/>
          <w:numId w:val="21"/>
        </w:numPr>
        <w:spacing w:after="60"/>
        <w:ind w:left="1783" w:right="1030" w:hanging="720"/>
      </w:pPr>
      <w:proofErr w:type="gramStart"/>
      <w:r>
        <w:t>Therefore</w:t>
      </w:r>
      <w:proofErr w:type="gramEnd"/>
      <w:r>
        <w:t xml:space="preserve"> mean np = 200 x 0.4 = 80 </w:t>
      </w:r>
    </w:p>
    <w:p w14:paraId="2AD5761C" w14:textId="77777777" w:rsidR="00CD1629" w:rsidRDefault="004B6957">
      <w:pPr>
        <w:numPr>
          <w:ilvl w:val="0"/>
          <w:numId w:val="21"/>
        </w:numPr>
        <w:spacing w:after="57"/>
        <w:ind w:left="1783" w:right="1030" w:hanging="720"/>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616D9EF1" wp14:editId="45776376">
                <wp:simplePos x="0" y="0"/>
                <wp:positionH relativeFrom="column">
                  <wp:posOffset>1687830</wp:posOffset>
                </wp:positionH>
                <wp:positionV relativeFrom="paragraph">
                  <wp:posOffset>-12487</wp:posOffset>
                </wp:positionV>
                <wp:extent cx="447040" cy="624840"/>
                <wp:effectExtent l="0" t="0" r="0" b="0"/>
                <wp:wrapNone/>
                <wp:docPr id="147673" name="Group 147673"/>
                <wp:cNvGraphicFramePr/>
                <a:graphic xmlns:a="http://schemas.openxmlformats.org/drawingml/2006/main">
                  <a:graphicData uri="http://schemas.microsoft.com/office/word/2010/wordprocessingGroup">
                    <wpg:wgp>
                      <wpg:cNvGrpSpPr/>
                      <wpg:grpSpPr>
                        <a:xfrm>
                          <a:off x="0" y="0"/>
                          <a:ext cx="447040" cy="624840"/>
                          <a:chOff x="0" y="0"/>
                          <a:chExt cx="447040" cy="624840"/>
                        </a:xfrm>
                      </wpg:grpSpPr>
                      <pic:pic xmlns:pic="http://schemas.openxmlformats.org/drawingml/2006/picture">
                        <pic:nvPicPr>
                          <pic:cNvPr id="12367" name="Picture 12367"/>
                          <pic:cNvPicPr/>
                        </pic:nvPicPr>
                        <pic:blipFill>
                          <a:blip r:embed="rId51"/>
                          <a:stretch>
                            <a:fillRect/>
                          </a:stretch>
                        </pic:blipFill>
                        <pic:spPr>
                          <a:xfrm>
                            <a:off x="12319" y="429260"/>
                            <a:ext cx="176467" cy="195580"/>
                          </a:xfrm>
                          <a:prstGeom prst="rect">
                            <a:avLst/>
                          </a:prstGeom>
                        </pic:spPr>
                      </pic:pic>
                      <wps:wsp>
                        <wps:cNvPr id="12368" name="Shape 12368"/>
                        <wps:cNvSpPr/>
                        <wps:spPr>
                          <a:xfrm>
                            <a:off x="2540" y="120523"/>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2369" name="Shape 12369"/>
                        <wps:cNvSpPr/>
                        <wps:spPr>
                          <a:xfrm>
                            <a:off x="21590" y="123571"/>
                            <a:ext cx="28194" cy="64008"/>
                          </a:xfrm>
                          <a:custGeom>
                            <a:avLst/>
                            <a:gdLst/>
                            <a:ahLst/>
                            <a:cxnLst/>
                            <a:rect l="0" t="0" r="0" b="0"/>
                            <a:pathLst>
                              <a:path w="28194" h="64008">
                                <a:moveTo>
                                  <a:pt x="0" y="0"/>
                                </a:moveTo>
                                <a:lnTo>
                                  <a:pt x="28194" y="64008"/>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2370" name="Shape 12370"/>
                        <wps:cNvSpPr/>
                        <wps:spPr>
                          <a:xfrm>
                            <a:off x="52832" y="3175"/>
                            <a:ext cx="390906" cy="184404"/>
                          </a:xfrm>
                          <a:custGeom>
                            <a:avLst/>
                            <a:gdLst/>
                            <a:ahLst/>
                            <a:cxnLst/>
                            <a:rect l="0" t="0" r="0" b="0"/>
                            <a:pathLst>
                              <a:path w="390906" h="184404">
                                <a:moveTo>
                                  <a:pt x="0" y="184404"/>
                                </a:moveTo>
                                <a:lnTo>
                                  <a:pt x="37338" y="0"/>
                                </a:lnTo>
                                <a:lnTo>
                                  <a:pt x="390906"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72" name="Picture 12372"/>
                          <pic:cNvPicPr/>
                        </pic:nvPicPr>
                        <pic:blipFill>
                          <a:blip r:embed="rId50"/>
                          <a:stretch>
                            <a:fillRect/>
                          </a:stretch>
                        </pic:blipFill>
                        <pic:spPr>
                          <a:xfrm>
                            <a:off x="0" y="0"/>
                            <a:ext cx="447040" cy="194310"/>
                          </a:xfrm>
                          <a:prstGeom prst="rect">
                            <a:avLst/>
                          </a:prstGeom>
                        </pic:spPr>
                      </pic:pic>
                    </wpg:wgp>
                  </a:graphicData>
                </a:graphic>
              </wp:anchor>
            </w:drawing>
          </mc:Choice>
          <mc:Fallback xmlns:a="http://schemas.openxmlformats.org/drawingml/2006/main">
            <w:pict>
              <v:group id="Group 147673" style="width:35.2pt;height:49.2pt;position:absolute;z-index:-2147483196;mso-position-horizontal-relative:text;mso-position-horizontal:absolute;margin-left:132.9pt;mso-position-vertical-relative:text;margin-top:-0.983337pt;" coordsize="4470,6248">
                <v:shape id="Picture 12367" style="position:absolute;width:1764;height:1955;left:123;top:4292;" filled="f">
                  <v:imagedata r:id="rId52"/>
                </v:shape>
                <v:shape id="Shape 12368" style="position:absolute;width:190;height:114;left:25;top:1205;" coordsize="19050,11430" path="m0,11430l19050,0">
                  <v:stroke weight="0.49898pt" endcap="flat" joinstyle="round" on="true" color="#000000"/>
                  <v:fill on="false" color="#000000" opacity="0"/>
                </v:shape>
                <v:shape id="Shape 12369" style="position:absolute;width:281;height:640;left:215;top:1235;" coordsize="28194,64008" path="m0,0l28194,64008">
                  <v:stroke weight="0.99795pt" endcap="flat" joinstyle="round" on="true" color="#000000"/>
                  <v:fill on="false" color="#000000" opacity="0"/>
                </v:shape>
                <v:shape id="Shape 12370" style="position:absolute;width:3909;height:1844;left:528;top:31;" coordsize="390906,184404" path="m0,184404l37338,0l390906,0">
                  <v:stroke weight="0.49898pt" endcap="flat" joinstyle="round" on="true" color="#000000"/>
                  <v:fill on="false" color="#000000" opacity="0"/>
                </v:shape>
                <v:shape id="Picture 12372" style="position:absolute;width:4470;height:1943;left:0;top:0;" filled="f">
                  <v:imagedata r:id="rId50"/>
                </v:shape>
              </v:group>
            </w:pict>
          </mc:Fallback>
        </mc:AlternateContent>
      </w:r>
      <w:r>
        <w:t>S E np = (</w:t>
      </w:r>
      <w:proofErr w:type="spellStart"/>
      <w:r>
        <w:rPr>
          <w:i/>
        </w:rPr>
        <w:t>npq</w:t>
      </w:r>
      <w:proofErr w:type="spellEnd"/>
      <w:r>
        <w:t xml:space="preserve">) </w:t>
      </w:r>
    </w:p>
    <w:p w14:paraId="5A20E5AB" w14:textId="77777777" w:rsidR="00CD1629" w:rsidRDefault="004B6957">
      <w:pPr>
        <w:spacing w:after="53"/>
        <w:ind w:left="2510" w:right="1030"/>
      </w:pPr>
      <w:r>
        <w:t xml:space="preserve">= </w:t>
      </w:r>
      <w:proofErr w:type="spellStart"/>
      <w:r>
        <w:t>npq</w:t>
      </w:r>
      <w:proofErr w:type="spellEnd"/>
      <w:r>
        <w:t xml:space="preserve"> = 200 x 0.4 x 0.6 = 48 </w:t>
      </w:r>
    </w:p>
    <w:p w14:paraId="3B17A544" w14:textId="77777777" w:rsidR="00CD1629" w:rsidRDefault="004B6957">
      <w:pPr>
        <w:tabs>
          <w:tab w:val="center" w:pos="2570"/>
          <w:tab w:val="center" w:pos="3295"/>
        </w:tabs>
        <w:spacing w:after="56"/>
        <w:ind w:left="0" w:right="0" w:firstLine="0"/>
        <w:jc w:val="left"/>
      </w:pPr>
      <w:r>
        <w:rPr>
          <w:rFonts w:ascii="Calibri" w:eastAsia="Calibri" w:hAnsi="Calibri" w:cs="Calibri"/>
          <w:sz w:val="22"/>
        </w:rPr>
        <w:tab/>
      </w:r>
      <w:r>
        <w:t xml:space="preserve">= </w:t>
      </w:r>
      <w:r>
        <w:tab/>
        <w:t xml:space="preserve"> 48 = 7 </w:t>
      </w:r>
    </w:p>
    <w:p w14:paraId="152BFADF" w14:textId="77777777" w:rsidR="00CD1629" w:rsidRDefault="004B6957">
      <w:pPr>
        <w:spacing w:after="0" w:line="259" w:lineRule="auto"/>
        <w:ind w:left="821" w:right="0" w:firstLine="0"/>
        <w:jc w:val="left"/>
      </w:pPr>
      <w:r>
        <w:t xml:space="preserve"> </w:t>
      </w:r>
    </w:p>
    <w:p w14:paraId="5343F655" w14:textId="77777777" w:rsidR="00CD1629" w:rsidRDefault="004B6957">
      <w:pPr>
        <w:numPr>
          <w:ilvl w:val="0"/>
          <w:numId w:val="21"/>
        </w:numPr>
        <w:spacing w:after="30"/>
        <w:ind w:left="1783" w:right="1030" w:hanging="720"/>
      </w:pPr>
      <w:r>
        <w:t xml:space="preserve">Confidence limits are 80 </w:t>
      </w:r>
      <w:r>
        <w:rPr>
          <w:rFonts w:ascii="Segoe UI Symbol" w:eastAsia="Segoe UI Symbol" w:hAnsi="Segoe UI Symbol" w:cs="Segoe UI Symbol"/>
          <w:u w:val="single" w:color="000000"/>
        </w:rPr>
        <w:t>+</w:t>
      </w:r>
      <w:r>
        <w:t xml:space="preserve"> z 7 e g. 95 % confidence limits are </w:t>
      </w:r>
    </w:p>
    <w:p w14:paraId="714DF2FE" w14:textId="77777777" w:rsidR="00CD1629" w:rsidRDefault="004B6957">
      <w:pPr>
        <w:ind w:left="1790" w:right="1030"/>
      </w:pPr>
      <w:r>
        <w:t xml:space="preserve">80 </w:t>
      </w:r>
      <w:r>
        <w:rPr>
          <w:rFonts w:ascii="Segoe UI Symbol" w:eastAsia="Segoe UI Symbol" w:hAnsi="Segoe UI Symbol" w:cs="Segoe UI Symbol"/>
          <w:u w:val="single" w:color="000000"/>
        </w:rPr>
        <w:t>+</w:t>
      </w:r>
      <w:r>
        <w:t xml:space="preserve"> 2 x 7 = 66 and 94 </w:t>
      </w:r>
    </w:p>
    <w:p w14:paraId="566FEB7D" w14:textId="77777777" w:rsidR="00CD1629" w:rsidRDefault="004B6957">
      <w:pPr>
        <w:spacing w:after="0" w:line="259" w:lineRule="auto"/>
        <w:ind w:left="821" w:right="0" w:firstLine="0"/>
        <w:jc w:val="left"/>
      </w:pPr>
      <w:r>
        <w:t xml:space="preserve"> </w:t>
      </w:r>
    </w:p>
    <w:p w14:paraId="1EAA05EF" w14:textId="77777777" w:rsidR="00CD1629" w:rsidRDefault="004B6957">
      <w:pPr>
        <w:spacing w:after="106"/>
        <w:ind w:left="2501" w:right="4796" w:hanging="720"/>
      </w:pPr>
      <w:r>
        <w:t xml:space="preserve">99 % confidence limits are 80 </w:t>
      </w:r>
      <w:r>
        <w:rPr>
          <w:rFonts w:ascii="Segoe UI Symbol" w:eastAsia="Segoe UI Symbol" w:hAnsi="Segoe UI Symbol" w:cs="Segoe UI Symbol"/>
          <w:u w:val="single" w:color="000000"/>
        </w:rPr>
        <w:t>+</w:t>
      </w:r>
      <w:r>
        <w:t xml:space="preserve"> 2.58 x 7 = 62 an d98. </w:t>
      </w:r>
    </w:p>
    <w:p w14:paraId="7BB26E66" w14:textId="77777777" w:rsidR="00CD1629" w:rsidRDefault="004B6957">
      <w:pPr>
        <w:spacing w:after="0" w:line="259" w:lineRule="auto"/>
        <w:ind w:left="821" w:right="0" w:firstLine="0"/>
        <w:jc w:val="left"/>
      </w:pPr>
      <w:r>
        <w:t xml:space="preserve"> </w:t>
      </w:r>
    </w:p>
    <w:p w14:paraId="07423153" w14:textId="77777777" w:rsidR="00CD1629" w:rsidRDefault="004B6957">
      <w:pPr>
        <w:spacing w:after="93" w:line="259" w:lineRule="auto"/>
        <w:ind w:left="1058" w:right="594" w:hanging="10"/>
        <w:jc w:val="left"/>
      </w:pPr>
      <w:r>
        <w:rPr>
          <w:b/>
        </w:rPr>
        <w:t>2.9.2</w:t>
      </w:r>
      <w:r>
        <w:rPr>
          <w:rFonts w:ascii="Arial" w:eastAsia="Arial" w:hAnsi="Arial" w:cs="Arial"/>
          <w:b/>
        </w:rPr>
        <w:t xml:space="preserve"> </w:t>
      </w:r>
      <w:r>
        <w:rPr>
          <w:b/>
        </w:rPr>
        <w:t xml:space="preserve">The Binomial Standard Error as a Proportion. </w:t>
      </w:r>
    </w:p>
    <w:p w14:paraId="116AF0C8" w14:textId="77777777" w:rsidR="00CD1629" w:rsidRDefault="004B6957">
      <w:pPr>
        <w:spacing w:after="0" w:line="259" w:lineRule="auto"/>
        <w:ind w:left="821" w:right="0" w:firstLine="0"/>
        <w:jc w:val="left"/>
      </w:pPr>
      <w:r>
        <w:rPr>
          <w:b/>
        </w:rPr>
        <w:t xml:space="preserve"> </w:t>
      </w:r>
    </w:p>
    <w:p w14:paraId="4EA3E1E7" w14:textId="77777777" w:rsidR="00CD1629" w:rsidRDefault="004B6957">
      <w:pPr>
        <w:ind w:left="1071" w:right="1030"/>
      </w:pPr>
      <w:r>
        <w:t xml:space="preserve">When making population estimates from counts, one is generally interested in proportions rather than in actual numbers. One does not want to know how many flint pebbles there are on the beach, but what the proportion of flint pebbles is. It is therefore necessary to express the mean and standard error of the sampling distribution as percentages of the sample size (n). Multiplying the numerical values by 100/n does this. </w:t>
      </w:r>
    </w:p>
    <w:p w14:paraId="001E2C12" w14:textId="77777777" w:rsidR="00CD1629" w:rsidRDefault="004B6957">
      <w:pPr>
        <w:spacing w:after="0" w:line="259" w:lineRule="auto"/>
        <w:ind w:left="821" w:right="0" w:firstLine="0"/>
        <w:jc w:val="left"/>
      </w:pPr>
      <w:r>
        <w:t xml:space="preserve"> </w:t>
      </w:r>
    </w:p>
    <w:p w14:paraId="208D5727" w14:textId="77777777" w:rsidR="00CD1629" w:rsidRDefault="004B6957">
      <w:pPr>
        <w:spacing w:after="42"/>
        <w:ind w:left="1257" w:right="1030" w:hanging="194"/>
      </w:pPr>
      <w:r>
        <w:rPr>
          <w:rFonts w:ascii="Calibri" w:eastAsia="Calibri" w:hAnsi="Calibri" w:cs="Calibri"/>
          <w:noProof/>
          <w:sz w:val="22"/>
        </w:rPr>
        <mc:AlternateContent>
          <mc:Choice Requires="wpg">
            <w:drawing>
              <wp:anchor distT="0" distB="0" distL="114300" distR="114300" simplePos="0" relativeHeight="251676672" behindDoc="1" locked="0" layoutInCell="1" allowOverlap="1" wp14:anchorId="102F6C87" wp14:editId="06633589">
                <wp:simplePos x="0" y="0"/>
                <wp:positionH relativeFrom="column">
                  <wp:posOffset>1804670</wp:posOffset>
                </wp:positionH>
                <wp:positionV relativeFrom="paragraph">
                  <wp:posOffset>199289</wp:posOffset>
                </wp:positionV>
                <wp:extent cx="448310" cy="194310"/>
                <wp:effectExtent l="0" t="0" r="0" b="0"/>
                <wp:wrapNone/>
                <wp:docPr id="147672" name="Group 147672"/>
                <wp:cNvGraphicFramePr/>
                <a:graphic xmlns:a="http://schemas.openxmlformats.org/drawingml/2006/main">
                  <a:graphicData uri="http://schemas.microsoft.com/office/word/2010/wordprocessingGroup">
                    <wpg:wgp>
                      <wpg:cNvGrpSpPr/>
                      <wpg:grpSpPr>
                        <a:xfrm>
                          <a:off x="0" y="0"/>
                          <a:ext cx="448310" cy="194310"/>
                          <a:chOff x="0" y="0"/>
                          <a:chExt cx="448310" cy="194310"/>
                        </a:xfrm>
                      </wpg:grpSpPr>
                      <wps:wsp>
                        <wps:cNvPr id="11928" name="Shape 11928"/>
                        <wps:cNvSpPr/>
                        <wps:spPr>
                          <a:xfrm>
                            <a:off x="3175" y="120561"/>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1929" name="Shape 11929"/>
                        <wps:cNvSpPr/>
                        <wps:spPr>
                          <a:xfrm>
                            <a:off x="22225" y="123610"/>
                            <a:ext cx="28194" cy="64008"/>
                          </a:xfrm>
                          <a:custGeom>
                            <a:avLst/>
                            <a:gdLst/>
                            <a:ahLst/>
                            <a:cxnLst/>
                            <a:rect l="0" t="0" r="0" b="0"/>
                            <a:pathLst>
                              <a:path w="28194" h="64008">
                                <a:moveTo>
                                  <a:pt x="0" y="0"/>
                                </a:moveTo>
                                <a:lnTo>
                                  <a:pt x="28194" y="64008"/>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1930" name="Shape 11930"/>
                        <wps:cNvSpPr/>
                        <wps:spPr>
                          <a:xfrm>
                            <a:off x="53467" y="3213"/>
                            <a:ext cx="390906" cy="184404"/>
                          </a:xfrm>
                          <a:custGeom>
                            <a:avLst/>
                            <a:gdLst/>
                            <a:ahLst/>
                            <a:cxnLst/>
                            <a:rect l="0" t="0" r="0" b="0"/>
                            <a:pathLst>
                              <a:path w="390906" h="184404">
                                <a:moveTo>
                                  <a:pt x="0" y="184404"/>
                                </a:moveTo>
                                <a:lnTo>
                                  <a:pt x="37338" y="0"/>
                                </a:lnTo>
                                <a:lnTo>
                                  <a:pt x="390906"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932" name="Picture 11932"/>
                          <pic:cNvPicPr/>
                        </pic:nvPicPr>
                        <pic:blipFill>
                          <a:blip r:embed="rId47"/>
                          <a:stretch>
                            <a:fillRect/>
                          </a:stretch>
                        </pic:blipFill>
                        <pic:spPr>
                          <a:xfrm>
                            <a:off x="0" y="0"/>
                            <a:ext cx="448310" cy="194310"/>
                          </a:xfrm>
                          <a:prstGeom prst="rect">
                            <a:avLst/>
                          </a:prstGeom>
                        </pic:spPr>
                      </pic:pic>
                    </wpg:wgp>
                  </a:graphicData>
                </a:graphic>
              </wp:anchor>
            </w:drawing>
          </mc:Choice>
          <mc:Fallback xmlns:a="http://schemas.openxmlformats.org/drawingml/2006/main">
            <w:pict>
              <v:group id="Group 147672" style="width:35.3pt;height:15.3pt;position:absolute;z-index:-2147483634;mso-position-horizontal-relative:text;mso-position-horizontal:absolute;margin-left:142.1pt;mso-position-vertical-relative:text;margin-top:15.6921pt;" coordsize="4483,1943">
                <v:shape id="Shape 11928" style="position:absolute;width:190;height:114;left:31;top:1205;" coordsize="19050,11430" path="m0,11430l19050,0">
                  <v:stroke weight="0.49898pt" endcap="flat" joinstyle="round" on="true" color="#000000"/>
                  <v:fill on="false" color="#000000" opacity="0"/>
                </v:shape>
                <v:shape id="Shape 11929" style="position:absolute;width:281;height:640;left:222;top:1236;" coordsize="28194,64008" path="m0,0l28194,64008">
                  <v:stroke weight="0.99795pt" endcap="flat" joinstyle="round" on="true" color="#000000"/>
                  <v:fill on="false" color="#000000" opacity="0"/>
                </v:shape>
                <v:shape id="Shape 11930" style="position:absolute;width:3909;height:1844;left:534;top:32;" coordsize="390906,184404" path="m0,184404l37338,0l390906,0">
                  <v:stroke weight="0.49898pt" endcap="flat" joinstyle="round" on="true" color="#000000"/>
                  <v:fill on="false" color="#000000" opacity="0"/>
                </v:shape>
                <v:shape id="Picture 11932" style="position:absolute;width:4483;height:1943;left:0;top:0;" filled="f">
                  <v:imagedata r:id="rId48"/>
                </v:shap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27098EFB" wp14:editId="34BEEE3A">
                <wp:simplePos x="0" y="0"/>
                <wp:positionH relativeFrom="column">
                  <wp:posOffset>699770</wp:posOffset>
                </wp:positionH>
                <wp:positionV relativeFrom="paragraph">
                  <wp:posOffset>199289</wp:posOffset>
                </wp:positionV>
                <wp:extent cx="448310" cy="194310"/>
                <wp:effectExtent l="0" t="0" r="0" b="0"/>
                <wp:wrapNone/>
                <wp:docPr id="147674" name="Group 147674"/>
                <wp:cNvGraphicFramePr/>
                <a:graphic xmlns:a="http://schemas.openxmlformats.org/drawingml/2006/main">
                  <a:graphicData uri="http://schemas.microsoft.com/office/word/2010/wordprocessingGroup">
                    <wpg:wgp>
                      <wpg:cNvGrpSpPr/>
                      <wpg:grpSpPr>
                        <a:xfrm>
                          <a:off x="0" y="0"/>
                          <a:ext cx="448310" cy="194310"/>
                          <a:chOff x="0" y="0"/>
                          <a:chExt cx="448310" cy="194310"/>
                        </a:xfrm>
                      </wpg:grpSpPr>
                      <wps:wsp>
                        <wps:cNvPr id="12377" name="Shape 12377"/>
                        <wps:cNvSpPr/>
                        <wps:spPr>
                          <a:xfrm>
                            <a:off x="3162" y="120561"/>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2378" name="Shape 12378"/>
                        <wps:cNvSpPr/>
                        <wps:spPr>
                          <a:xfrm>
                            <a:off x="22212" y="123610"/>
                            <a:ext cx="28194" cy="64008"/>
                          </a:xfrm>
                          <a:custGeom>
                            <a:avLst/>
                            <a:gdLst/>
                            <a:ahLst/>
                            <a:cxnLst/>
                            <a:rect l="0" t="0" r="0" b="0"/>
                            <a:pathLst>
                              <a:path w="28194" h="64008">
                                <a:moveTo>
                                  <a:pt x="0" y="0"/>
                                </a:moveTo>
                                <a:lnTo>
                                  <a:pt x="28194" y="64008"/>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2379" name="Shape 12379"/>
                        <wps:cNvSpPr/>
                        <wps:spPr>
                          <a:xfrm>
                            <a:off x="53454" y="3213"/>
                            <a:ext cx="390919" cy="184404"/>
                          </a:xfrm>
                          <a:custGeom>
                            <a:avLst/>
                            <a:gdLst/>
                            <a:ahLst/>
                            <a:cxnLst/>
                            <a:rect l="0" t="0" r="0" b="0"/>
                            <a:pathLst>
                              <a:path w="390919" h="184404">
                                <a:moveTo>
                                  <a:pt x="0" y="184404"/>
                                </a:moveTo>
                                <a:lnTo>
                                  <a:pt x="37338" y="0"/>
                                </a:lnTo>
                                <a:lnTo>
                                  <a:pt x="390919"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81" name="Picture 12381"/>
                          <pic:cNvPicPr/>
                        </pic:nvPicPr>
                        <pic:blipFill>
                          <a:blip r:embed="rId47"/>
                          <a:stretch>
                            <a:fillRect/>
                          </a:stretch>
                        </pic:blipFill>
                        <pic:spPr>
                          <a:xfrm>
                            <a:off x="0" y="0"/>
                            <a:ext cx="448310" cy="194310"/>
                          </a:xfrm>
                          <a:prstGeom prst="rect">
                            <a:avLst/>
                          </a:prstGeom>
                        </pic:spPr>
                      </pic:pic>
                    </wpg:wgp>
                  </a:graphicData>
                </a:graphic>
              </wp:anchor>
            </w:drawing>
          </mc:Choice>
          <mc:Fallback xmlns:a="http://schemas.openxmlformats.org/drawingml/2006/main">
            <w:pict>
              <v:group id="Group 147674" style="width:35.3pt;height:15.3pt;position:absolute;z-index:-2147483188;mso-position-horizontal-relative:text;mso-position-horizontal:absolute;margin-left:55.1pt;mso-position-vertical-relative:text;margin-top:15.6921pt;" coordsize="4483,1943">
                <v:shape id="Shape 12377" style="position:absolute;width:190;height:114;left:31;top:1205;" coordsize="19050,11430" path="m0,11430l19050,0">
                  <v:stroke weight="0.49898pt" endcap="flat" joinstyle="round" on="true" color="#000000"/>
                  <v:fill on="false" color="#000000" opacity="0"/>
                </v:shape>
                <v:shape id="Shape 12378" style="position:absolute;width:281;height:640;left:222;top:1236;" coordsize="28194,64008" path="m0,0l28194,64008">
                  <v:stroke weight="0.99795pt" endcap="flat" joinstyle="round" on="true" color="#000000"/>
                  <v:fill on="false" color="#000000" opacity="0"/>
                </v:shape>
                <v:shape id="Shape 12379" style="position:absolute;width:3909;height:1844;left:534;top:32;" coordsize="390919,184404" path="m0,184404l37338,0l390919,0">
                  <v:stroke weight="0.49898pt" endcap="flat" joinstyle="round" on="true" color="#000000"/>
                  <v:fill on="false" color="#000000" opacity="0"/>
                </v:shape>
                <v:shape id="Picture 12381" style="position:absolute;width:4483;height:1943;left:0;top:0;" filled="f">
                  <v:imagedata r:id="rId48"/>
                </v:shape>
              </v:group>
            </w:pict>
          </mc:Fallback>
        </mc:AlternateContent>
      </w:r>
      <w:r>
        <w:t>Thus, the mean (np) becomes np x (100/n) = 100p per cent of n and the standard error (</w:t>
      </w:r>
      <w:proofErr w:type="spellStart"/>
      <w:r>
        <w:rPr>
          <w:i/>
        </w:rPr>
        <w:t>npq</w:t>
      </w:r>
      <w:proofErr w:type="spellEnd"/>
      <w:r>
        <w:t>) becomes (</w:t>
      </w:r>
      <w:proofErr w:type="spellStart"/>
      <w:r>
        <w:rPr>
          <w:i/>
        </w:rPr>
        <w:t>npq</w:t>
      </w:r>
      <w:proofErr w:type="spellEnd"/>
      <w:r>
        <w:t xml:space="preserve">) x (100/n). </w:t>
      </w:r>
    </w:p>
    <w:p w14:paraId="695537E0" w14:textId="77777777" w:rsidR="00CD1629" w:rsidRDefault="004B6957">
      <w:pPr>
        <w:spacing w:after="532" w:line="265" w:lineRule="auto"/>
        <w:ind w:left="10" w:right="1031" w:hanging="10"/>
        <w:jc w:val="right"/>
      </w:pPr>
      <w:r>
        <w:t>37</w:t>
      </w:r>
    </w:p>
    <w:p w14:paraId="054D8A42" w14:textId="77777777" w:rsidR="00CD1629" w:rsidRDefault="004B6957">
      <w:pPr>
        <w:spacing w:after="0" w:line="259" w:lineRule="auto"/>
        <w:ind w:left="821" w:right="0" w:firstLine="0"/>
        <w:jc w:val="left"/>
      </w:pPr>
      <w:r>
        <w:t xml:space="preserve"> </w:t>
      </w:r>
    </w:p>
    <w:p w14:paraId="0ABDBF73" w14:textId="77777777" w:rsidR="00CD1629" w:rsidRDefault="004B6957">
      <w:pPr>
        <w:tabs>
          <w:tab w:val="center" w:pos="2570"/>
          <w:tab w:val="center" w:pos="3645"/>
          <w:tab w:val="center" w:pos="4705"/>
          <w:tab w:val="center" w:pos="5677"/>
        </w:tabs>
        <w:spacing w:after="125"/>
        <w:ind w:left="0" w:right="0" w:firstLine="0"/>
        <w:jc w:val="left"/>
      </w:pPr>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1BC60602" wp14:editId="16E13386">
                <wp:simplePos x="0" y="0"/>
                <wp:positionH relativeFrom="column">
                  <wp:posOffset>1738630</wp:posOffset>
                </wp:positionH>
                <wp:positionV relativeFrom="paragraph">
                  <wp:posOffset>-62796</wp:posOffset>
                </wp:positionV>
                <wp:extent cx="2312670" cy="667004"/>
                <wp:effectExtent l="0" t="0" r="0" b="0"/>
                <wp:wrapNone/>
                <wp:docPr id="147411" name="Group 147411"/>
                <wp:cNvGraphicFramePr/>
                <a:graphic xmlns:a="http://schemas.openxmlformats.org/drawingml/2006/main">
                  <a:graphicData uri="http://schemas.microsoft.com/office/word/2010/wordprocessingGroup">
                    <wpg:wgp>
                      <wpg:cNvGrpSpPr/>
                      <wpg:grpSpPr>
                        <a:xfrm>
                          <a:off x="0" y="0"/>
                          <a:ext cx="2312670" cy="667004"/>
                          <a:chOff x="0" y="0"/>
                          <a:chExt cx="2312670" cy="667004"/>
                        </a:xfrm>
                      </wpg:grpSpPr>
                      <wps:wsp>
                        <wps:cNvPr id="12456" name="Shape 12456"/>
                        <wps:cNvSpPr/>
                        <wps:spPr>
                          <a:xfrm>
                            <a:off x="3175" y="151003"/>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2457" name="Shape 12457"/>
                        <wps:cNvSpPr/>
                        <wps:spPr>
                          <a:xfrm>
                            <a:off x="22225" y="154051"/>
                            <a:ext cx="28194" cy="83820"/>
                          </a:xfrm>
                          <a:custGeom>
                            <a:avLst/>
                            <a:gdLst/>
                            <a:ahLst/>
                            <a:cxnLst/>
                            <a:rect l="0" t="0" r="0" b="0"/>
                            <a:pathLst>
                              <a:path w="28194" h="83820">
                                <a:moveTo>
                                  <a:pt x="0" y="0"/>
                                </a:moveTo>
                                <a:lnTo>
                                  <a:pt x="28194" y="83820"/>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2458" name="Shape 12458"/>
                        <wps:cNvSpPr/>
                        <wps:spPr>
                          <a:xfrm>
                            <a:off x="53467" y="3175"/>
                            <a:ext cx="1008126" cy="234697"/>
                          </a:xfrm>
                          <a:custGeom>
                            <a:avLst/>
                            <a:gdLst/>
                            <a:ahLst/>
                            <a:cxnLst/>
                            <a:rect l="0" t="0" r="0" b="0"/>
                            <a:pathLst>
                              <a:path w="1008126" h="234697">
                                <a:moveTo>
                                  <a:pt x="0" y="234697"/>
                                </a:moveTo>
                                <a:lnTo>
                                  <a:pt x="37338" y="0"/>
                                </a:lnTo>
                                <a:lnTo>
                                  <a:pt x="1008126"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60" name="Picture 12460"/>
                          <pic:cNvPicPr/>
                        </pic:nvPicPr>
                        <pic:blipFill>
                          <a:blip r:embed="rId53"/>
                          <a:stretch>
                            <a:fillRect/>
                          </a:stretch>
                        </pic:blipFill>
                        <pic:spPr>
                          <a:xfrm>
                            <a:off x="0" y="0"/>
                            <a:ext cx="1065530" cy="245110"/>
                          </a:xfrm>
                          <a:prstGeom prst="rect">
                            <a:avLst/>
                          </a:prstGeom>
                        </pic:spPr>
                      </pic:pic>
                      <wps:wsp>
                        <wps:cNvPr id="12473" name="Shape 12473"/>
                        <wps:cNvSpPr/>
                        <wps:spPr>
                          <a:xfrm>
                            <a:off x="743585" y="599948"/>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2474" name="Shape 12474"/>
                        <wps:cNvSpPr/>
                        <wps:spPr>
                          <a:xfrm>
                            <a:off x="762635" y="602997"/>
                            <a:ext cx="28194" cy="64008"/>
                          </a:xfrm>
                          <a:custGeom>
                            <a:avLst/>
                            <a:gdLst/>
                            <a:ahLst/>
                            <a:cxnLst/>
                            <a:rect l="0" t="0" r="0" b="0"/>
                            <a:pathLst>
                              <a:path w="28194" h="64008">
                                <a:moveTo>
                                  <a:pt x="0" y="0"/>
                                </a:moveTo>
                                <a:lnTo>
                                  <a:pt x="28194" y="64008"/>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2475" name="Shape 12475"/>
                        <wps:cNvSpPr/>
                        <wps:spPr>
                          <a:xfrm>
                            <a:off x="793877" y="482600"/>
                            <a:ext cx="765937" cy="184404"/>
                          </a:xfrm>
                          <a:custGeom>
                            <a:avLst/>
                            <a:gdLst/>
                            <a:ahLst/>
                            <a:cxnLst/>
                            <a:rect l="0" t="0" r="0" b="0"/>
                            <a:pathLst>
                              <a:path w="765937" h="184404">
                                <a:moveTo>
                                  <a:pt x="0" y="184404"/>
                                </a:moveTo>
                                <a:lnTo>
                                  <a:pt x="37211" y="0"/>
                                </a:lnTo>
                                <a:lnTo>
                                  <a:pt x="765937"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2764" name="Shape 12764"/>
                        <wps:cNvSpPr/>
                        <wps:spPr>
                          <a:xfrm>
                            <a:off x="1359535" y="170688"/>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2765" name="Shape 12765"/>
                        <wps:cNvSpPr/>
                        <wps:spPr>
                          <a:xfrm>
                            <a:off x="1378585" y="173736"/>
                            <a:ext cx="28194" cy="64008"/>
                          </a:xfrm>
                          <a:custGeom>
                            <a:avLst/>
                            <a:gdLst/>
                            <a:ahLst/>
                            <a:cxnLst/>
                            <a:rect l="0" t="0" r="0" b="0"/>
                            <a:pathLst>
                              <a:path w="28194" h="64008">
                                <a:moveTo>
                                  <a:pt x="0" y="0"/>
                                </a:moveTo>
                                <a:lnTo>
                                  <a:pt x="28194" y="64008"/>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2766" name="Shape 12766"/>
                        <wps:cNvSpPr/>
                        <wps:spPr>
                          <a:xfrm>
                            <a:off x="1409827" y="53340"/>
                            <a:ext cx="899287" cy="184404"/>
                          </a:xfrm>
                          <a:custGeom>
                            <a:avLst/>
                            <a:gdLst/>
                            <a:ahLst/>
                            <a:cxnLst/>
                            <a:rect l="0" t="0" r="0" b="0"/>
                            <a:pathLst>
                              <a:path w="899287" h="184404">
                                <a:moveTo>
                                  <a:pt x="0" y="184404"/>
                                </a:moveTo>
                                <a:lnTo>
                                  <a:pt x="37211" y="0"/>
                                </a:lnTo>
                                <a:lnTo>
                                  <a:pt x="899287"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768" name="Picture 12768"/>
                          <pic:cNvPicPr/>
                        </pic:nvPicPr>
                        <pic:blipFill>
                          <a:blip r:embed="rId54"/>
                          <a:stretch>
                            <a:fillRect/>
                          </a:stretch>
                        </pic:blipFill>
                        <pic:spPr>
                          <a:xfrm>
                            <a:off x="1356360" y="50800"/>
                            <a:ext cx="956310" cy="194310"/>
                          </a:xfrm>
                          <a:prstGeom prst="rect">
                            <a:avLst/>
                          </a:prstGeom>
                        </pic:spPr>
                      </pic:pic>
                    </wpg:wgp>
                  </a:graphicData>
                </a:graphic>
              </wp:anchor>
            </w:drawing>
          </mc:Choice>
          <mc:Fallback xmlns:a="http://schemas.openxmlformats.org/drawingml/2006/main">
            <w:pict>
              <v:group id="Group 147411" style="width:182.1pt;height:52.52pt;position:absolute;z-index:-2147483621;mso-position-horizontal-relative:text;mso-position-horizontal:absolute;margin-left:136.9pt;mso-position-vertical-relative:text;margin-top:-4.94462pt;" coordsize="23126,6670">
                <v:shape id="Shape 12456" style="position:absolute;width:190;height:114;left:31;top:1510;" coordsize="19050,11430" path="m0,11430l19050,0">
                  <v:stroke weight="0.49898pt" endcap="flat" joinstyle="round" on="true" color="#000000"/>
                  <v:fill on="false" color="#000000" opacity="0"/>
                </v:shape>
                <v:shape id="Shape 12457" style="position:absolute;width:281;height:838;left:222;top:1540;" coordsize="28194,83820" path="m0,0l28194,83820">
                  <v:stroke weight="0.99795pt" endcap="flat" joinstyle="round" on="true" color="#000000"/>
                  <v:fill on="false" color="#000000" opacity="0"/>
                </v:shape>
                <v:shape id="Shape 12458" style="position:absolute;width:10081;height:2346;left:534;top:31;" coordsize="1008126,234697" path="m0,234697l37338,0l1008126,0">
                  <v:stroke weight="0.49898pt" endcap="flat" joinstyle="round" on="true" color="#000000"/>
                  <v:fill on="false" color="#000000" opacity="0"/>
                </v:shape>
                <v:shape id="Picture 12460" style="position:absolute;width:10655;height:2451;left:0;top:0;" filled="f">
                  <v:imagedata r:id="rId55"/>
                </v:shape>
                <v:shape id="Shape 12473" style="position:absolute;width:190;height:114;left:7435;top:5999;" coordsize="19050,11430" path="m0,11430l19050,0">
                  <v:stroke weight="0.49898pt" endcap="flat" joinstyle="round" on="true" color="#000000"/>
                  <v:fill on="false" color="#000000" opacity="0"/>
                </v:shape>
                <v:shape id="Shape 12474" style="position:absolute;width:281;height:640;left:7626;top:6029;" coordsize="28194,64008" path="m0,0l28194,64008">
                  <v:stroke weight="0.99795pt" endcap="flat" joinstyle="round" on="true" color="#000000"/>
                  <v:fill on="false" color="#000000" opacity="0"/>
                </v:shape>
                <v:shape id="Shape 12475" style="position:absolute;width:7659;height:1844;left:7938;top:4826;" coordsize="765937,184404" path="m0,184404l37211,0l765937,0">
                  <v:stroke weight="0.49898pt" endcap="flat" joinstyle="round" on="true" color="#000000"/>
                  <v:fill on="false" color="#000000" opacity="0"/>
                </v:shape>
                <v:shape id="Shape 12764" style="position:absolute;width:190;height:114;left:13595;top:1706;" coordsize="19050,11430" path="m0,11430l19050,0">
                  <v:stroke weight="0.49898pt" endcap="flat" joinstyle="round" on="true" color="#000000"/>
                  <v:fill on="false" color="#000000" opacity="0"/>
                </v:shape>
                <v:shape id="Shape 12765" style="position:absolute;width:281;height:640;left:13785;top:1737;" coordsize="28194,64008" path="m0,0l28194,64008">
                  <v:stroke weight="0.99795pt" endcap="flat" joinstyle="round" on="true" color="#000000"/>
                  <v:fill on="false" color="#000000" opacity="0"/>
                </v:shape>
                <v:shape id="Shape 12766" style="position:absolute;width:8992;height:1844;left:14098;top:533;" coordsize="899287,184404" path="m0,184404l37211,0l899287,0">
                  <v:stroke weight="0.49898pt" endcap="flat" joinstyle="round" on="true" color="#000000"/>
                  <v:fill on="false" color="#000000" opacity="0"/>
                </v:shape>
                <v:shape id="Picture 12768" style="position:absolute;width:9563;height:1943;left:13563;top:508;" filled="f">
                  <v:imagedata r:id="rId56"/>
                </v:shape>
              </v:group>
            </w:pict>
          </mc:Fallback>
        </mc:AlternateContent>
      </w:r>
      <w:r>
        <w:rPr>
          <w:rFonts w:ascii="Calibri" w:eastAsia="Calibri" w:hAnsi="Calibri" w:cs="Calibri"/>
          <w:sz w:val="22"/>
        </w:rPr>
        <w:tab/>
      </w:r>
      <w:r>
        <w:t xml:space="preserve">= </w:t>
      </w:r>
      <w:r>
        <w:tab/>
        <w:t>(</w:t>
      </w:r>
      <w:r>
        <w:rPr>
          <w:i/>
        </w:rPr>
        <w:t>npqx</w:t>
      </w:r>
      <w:r>
        <w:t>100</w:t>
      </w:r>
      <w:r>
        <w:rPr>
          <w:vertAlign w:val="superscript"/>
        </w:rPr>
        <w:t>2</w:t>
      </w:r>
      <w:r>
        <w:t xml:space="preserve"> / </w:t>
      </w:r>
      <w:r>
        <w:rPr>
          <w:i/>
        </w:rPr>
        <w:t>n</w:t>
      </w:r>
      <w:proofErr w:type="gramStart"/>
      <w:r>
        <w:rPr>
          <w:vertAlign w:val="superscript"/>
        </w:rPr>
        <w:t>2</w:t>
      </w:r>
      <w:r>
        <w:t xml:space="preserve"> )</w:t>
      </w:r>
      <w:proofErr w:type="gramEnd"/>
      <w:r>
        <w:t xml:space="preserve"> </w:t>
      </w:r>
      <w:r>
        <w:tab/>
        <w:t xml:space="preserve">= </w:t>
      </w:r>
      <w:r>
        <w:tab/>
        <w:t xml:space="preserve">100 </w:t>
      </w:r>
      <w:r>
        <w:rPr>
          <w:i/>
        </w:rPr>
        <w:t>px</w:t>
      </w:r>
      <w:r>
        <w:t>100</w:t>
      </w:r>
      <w:r>
        <w:rPr>
          <w:i/>
        </w:rPr>
        <w:t xml:space="preserve">q </w:t>
      </w:r>
      <w:r>
        <w:t xml:space="preserve">/ </w:t>
      </w:r>
      <w:r>
        <w:rPr>
          <w:i/>
        </w:rPr>
        <w:t xml:space="preserve">n </w:t>
      </w:r>
    </w:p>
    <w:p w14:paraId="2C665E78" w14:textId="77777777" w:rsidR="00CD1629" w:rsidRDefault="004B6957">
      <w:pPr>
        <w:spacing w:after="0" w:line="259" w:lineRule="auto"/>
        <w:ind w:left="821" w:right="0" w:firstLine="0"/>
        <w:jc w:val="left"/>
      </w:pPr>
      <w:r>
        <w:t xml:space="preserve"> </w:t>
      </w:r>
    </w:p>
    <w:p w14:paraId="6E42E434" w14:textId="77777777" w:rsidR="00CD1629" w:rsidRDefault="004B6957">
      <w:pPr>
        <w:spacing w:after="46"/>
        <w:ind w:left="1071" w:right="1030"/>
      </w:pPr>
      <w:r>
        <w:t xml:space="preserve">This is generally written as </w:t>
      </w:r>
      <w:proofErr w:type="gramStart"/>
      <w:r>
        <w:t xml:space="preserve">( </w:t>
      </w:r>
      <w:proofErr w:type="spellStart"/>
      <w:r>
        <w:rPr>
          <w:i/>
        </w:rPr>
        <w:t>p</w:t>
      </w:r>
      <w:proofErr w:type="gramEnd"/>
      <w:r>
        <w:t>%</w:t>
      </w:r>
      <w:r>
        <w:rPr>
          <w:i/>
        </w:rPr>
        <w:t>q</w:t>
      </w:r>
      <w:proofErr w:type="spellEnd"/>
      <w:r>
        <w:t xml:space="preserve">% / </w:t>
      </w:r>
      <w:r>
        <w:rPr>
          <w:i/>
        </w:rPr>
        <w:t>n</w:t>
      </w:r>
      <w:proofErr w:type="gramStart"/>
      <w:r>
        <w:t>) ,</w:t>
      </w:r>
      <w:proofErr w:type="gramEnd"/>
      <w:r>
        <w:t xml:space="preserve"> where p% and % express the proportions p and q as percentages (e.g. 0.4 and 0.6 become 40% and 60%). Thus, </w:t>
      </w:r>
    </w:p>
    <w:p w14:paraId="17398B17" w14:textId="77777777" w:rsidR="00CD1629" w:rsidRDefault="004B6957">
      <w:pPr>
        <w:spacing w:after="0" w:line="259" w:lineRule="auto"/>
        <w:ind w:left="821" w:right="0" w:firstLine="0"/>
        <w:jc w:val="left"/>
      </w:pPr>
      <w:r>
        <w:t xml:space="preserve"> </w:t>
      </w:r>
    </w:p>
    <w:p w14:paraId="1599AFEC" w14:textId="77777777" w:rsidR="00CD1629" w:rsidRDefault="004B6957">
      <w:pPr>
        <w:tabs>
          <w:tab w:val="center" w:pos="2856"/>
          <w:tab w:val="center" w:pos="4725"/>
        </w:tabs>
        <w:spacing w:after="58"/>
        <w:ind w:left="0" w:right="0" w:firstLine="0"/>
        <w:jc w:val="left"/>
      </w:pPr>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58826961" wp14:editId="1E1195F1">
                <wp:simplePos x="0" y="0"/>
                <wp:positionH relativeFrom="column">
                  <wp:posOffset>2106930</wp:posOffset>
                </wp:positionH>
                <wp:positionV relativeFrom="paragraph">
                  <wp:posOffset>-11030</wp:posOffset>
                </wp:positionV>
                <wp:extent cx="822960" cy="194310"/>
                <wp:effectExtent l="0" t="0" r="0" b="0"/>
                <wp:wrapNone/>
                <wp:docPr id="147412" name="Group 147412"/>
                <wp:cNvGraphicFramePr/>
                <a:graphic xmlns:a="http://schemas.openxmlformats.org/drawingml/2006/main">
                  <a:graphicData uri="http://schemas.microsoft.com/office/word/2010/wordprocessingGroup">
                    <wpg:wgp>
                      <wpg:cNvGrpSpPr/>
                      <wpg:grpSpPr>
                        <a:xfrm>
                          <a:off x="0" y="0"/>
                          <a:ext cx="822960" cy="194310"/>
                          <a:chOff x="0" y="0"/>
                          <a:chExt cx="822960" cy="194310"/>
                        </a:xfrm>
                      </wpg:grpSpPr>
                      <wps:wsp>
                        <wps:cNvPr id="12476" name="Shape 12476"/>
                        <wps:cNvSpPr/>
                        <wps:spPr>
                          <a:xfrm>
                            <a:off x="2540" y="119761"/>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2477" name="Shape 12477"/>
                        <wps:cNvSpPr/>
                        <wps:spPr>
                          <a:xfrm>
                            <a:off x="21590" y="122809"/>
                            <a:ext cx="28194" cy="64008"/>
                          </a:xfrm>
                          <a:custGeom>
                            <a:avLst/>
                            <a:gdLst/>
                            <a:ahLst/>
                            <a:cxnLst/>
                            <a:rect l="0" t="0" r="0" b="0"/>
                            <a:pathLst>
                              <a:path w="28194" h="64008">
                                <a:moveTo>
                                  <a:pt x="0" y="0"/>
                                </a:moveTo>
                                <a:lnTo>
                                  <a:pt x="28194" y="64008"/>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2478" name="Shape 12478"/>
                        <wps:cNvSpPr/>
                        <wps:spPr>
                          <a:xfrm>
                            <a:off x="52832" y="2413"/>
                            <a:ext cx="765937" cy="184403"/>
                          </a:xfrm>
                          <a:custGeom>
                            <a:avLst/>
                            <a:gdLst/>
                            <a:ahLst/>
                            <a:cxnLst/>
                            <a:rect l="0" t="0" r="0" b="0"/>
                            <a:pathLst>
                              <a:path w="765937" h="184403">
                                <a:moveTo>
                                  <a:pt x="0" y="184403"/>
                                </a:moveTo>
                                <a:lnTo>
                                  <a:pt x="37211" y="0"/>
                                </a:lnTo>
                                <a:lnTo>
                                  <a:pt x="765937"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80" name="Picture 12480"/>
                          <pic:cNvPicPr/>
                        </pic:nvPicPr>
                        <pic:blipFill>
                          <a:blip r:embed="rId57"/>
                          <a:stretch>
                            <a:fillRect/>
                          </a:stretch>
                        </pic:blipFill>
                        <pic:spPr>
                          <a:xfrm>
                            <a:off x="0" y="0"/>
                            <a:ext cx="822960" cy="194310"/>
                          </a:xfrm>
                          <a:prstGeom prst="rect">
                            <a:avLst/>
                          </a:prstGeom>
                        </pic:spPr>
                      </pic:pic>
                    </wpg:wgp>
                  </a:graphicData>
                </a:graphic>
              </wp:anchor>
            </w:drawing>
          </mc:Choice>
          <mc:Fallback xmlns:a="http://schemas.openxmlformats.org/drawingml/2006/main">
            <w:pict>
              <v:group id="Group 147412" style="width:64.8pt;height:15.3pt;position:absolute;z-index:-2147483618;mso-position-horizontal-relative:text;mso-position-horizontal:absolute;margin-left:165.9pt;mso-position-vertical-relative:text;margin-top:-0.868622pt;" coordsize="8229,1943">
                <v:shape id="Shape 12476" style="position:absolute;width:190;height:114;left:25;top:1197;" coordsize="19050,11430" path="m0,11430l19050,0">
                  <v:stroke weight="0.49898pt" endcap="flat" joinstyle="round" on="true" color="#000000"/>
                  <v:fill on="false" color="#000000" opacity="0"/>
                </v:shape>
                <v:shape id="Shape 12477" style="position:absolute;width:281;height:640;left:215;top:1228;" coordsize="28194,64008" path="m0,0l28194,64008">
                  <v:stroke weight="0.99795pt" endcap="flat" joinstyle="round" on="true" color="#000000"/>
                  <v:fill on="false" color="#000000" opacity="0"/>
                </v:shape>
                <v:shape id="Shape 12478" style="position:absolute;width:7659;height:1844;left:528;top:24;" coordsize="765937,184403" path="m0,184403l37211,0l765937,0">
                  <v:stroke weight="0.49898pt" endcap="flat" joinstyle="round" on="true" color="#000000"/>
                  <v:fill on="false" color="#000000" opacity="0"/>
                </v:shape>
                <v:shape id="Picture 12480" style="position:absolute;width:8229;height:1943;left:0;top:0;" filled="f">
                  <v:imagedata r:id="rId58"/>
                </v:shape>
              </v:group>
            </w:pict>
          </mc:Fallback>
        </mc:AlternateContent>
      </w:r>
      <w:r>
        <w:rPr>
          <w:rFonts w:ascii="Calibri" w:eastAsia="Calibri" w:hAnsi="Calibri" w:cs="Calibri"/>
          <w:sz w:val="22"/>
        </w:rPr>
        <w:tab/>
      </w:r>
      <w:r>
        <w:t xml:space="preserve">S E p = </w:t>
      </w:r>
      <w:proofErr w:type="gramStart"/>
      <w:r>
        <w:tab/>
        <w:t xml:space="preserve">( </w:t>
      </w:r>
      <w:proofErr w:type="spellStart"/>
      <w:r>
        <w:rPr>
          <w:i/>
        </w:rPr>
        <w:t>p</w:t>
      </w:r>
      <w:proofErr w:type="gramEnd"/>
      <w:r>
        <w:t>%</w:t>
      </w:r>
      <w:r>
        <w:rPr>
          <w:i/>
        </w:rPr>
        <w:t>q</w:t>
      </w:r>
      <w:proofErr w:type="spellEnd"/>
      <w:r>
        <w:t>% /</w:t>
      </w:r>
      <w:r>
        <w:t xml:space="preserve"> </w:t>
      </w:r>
      <w:r>
        <w:rPr>
          <w:i/>
        </w:rPr>
        <w:t>n</w:t>
      </w:r>
      <w:r>
        <w:t xml:space="preserve">) per cent of n. </w:t>
      </w:r>
    </w:p>
    <w:p w14:paraId="43FEBDE9" w14:textId="77777777" w:rsidR="00CD1629" w:rsidRDefault="004B6957">
      <w:pPr>
        <w:spacing w:after="0" w:line="259" w:lineRule="auto"/>
        <w:ind w:left="821" w:right="0" w:firstLine="0"/>
        <w:jc w:val="left"/>
      </w:pPr>
      <w:r>
        <w:t xml:space="preserve"> </w:t>
      </w:r>
    </w:p>
    <w:p w14:paraId="1EC870EF" w14:textId="77777777" w:rsidR="00CD1629" w:rsidRDefault="004B6957">
      <w:pPr>
        <w:spacing w:after="50"/>
        <w:ind w:left="1071" w:right="1030"/>
      </w:pPr>
      <w:r>
        <w:rPr>
          <w:rFonts w:ascii="Calibri" w:eastAsia="Calibri" w:hAnsi="Calibri" w:cs="Calibri"/>
          <w:noProof/>
          <w:sz w:val="22"/>
        </w:rPr>
        <w:lastRenderedPageBreak/>
        <mc:AlternateContent>
          <mc:Choice Requires="wpg">
            <w:drawing>
              <wp:anchor distT="0" distB="0" distL="114300" distR="114300" simplePos="0" relativeHeight="251680768" behindDoc="1" locked="0" layoutInCell="1" allowOverlap="1" wp14:anchorId="23B20104" wp14:editId="7EDDAE59">
                <wp:simplePos x="0" y="0"/>
                <wp:positionH relativeFrom="column">
                  <wp:posOffset>3153410</wp:posOffset>
                </wp:positionH>
                <wp:positionV relativeFrom="paragraph">
                  <wp:posOffset>201575</wp:posOffset>
                </wp:positionV>
                <wp:extent cx="1343660" cy="186817"/>
                <wp:effectExtent l="0" t="0" r="0" b="0"/>
                <wp:wrapNone/>
                <wp:docPr id="147413" name="Group 147413"/>
                <wp:cNvGraphicFramePr/>
                <a:graphic xmlns:a="http://schemas.openxmlformats.org/drawingml/2006/main">
                  <a:graphicData uri="http://schemas.microsoft.com/office/word/2010/wordprocessingGroup">
                    <wpg:wgp>
                      <wpg:cNvGrpSpPr/>
                      <wpg:grpSpPr>
                        <a:xfrm>
                          <a:off x="0" y="0"/>
                          <a:ext cx="1343660" cy="186817"/>
                          <a:chOff x="0" y="0"/>
                          <a:chExt cx="1343660" cy="186817"/>
                        </a:xfrm>
                      </wpg:grpSpPr>
                      <wps:wsp>
                        <wps:cNvPr id="12493" name="Shape 12493"/>
                        <wps:cNvSpPr/>
                        <wps:spPr>
                          <a:xfrm>
                            <a:off x="0" y="119761"/>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2494" name="Shape 12494"/>
                        <wps:cNvSpPr/>
                        <wps:spPr>
                          <a:xfrm>
                            <a:off x="19050" y="122809"/>
                            <a:ext cx="28194" cy="64008"/>
                          </a:xfrm>
                          <a:custGeom>
                            <a:avLst/>
                            <a:gdLst/>
                            <a:ahLst/>
                            <a:cxnLst/>
                            <a:rect l="0" t="0" r="0" b="0"/>
                            <a:pathLst>
                              <a:path w="28194" h="64008">
                                <a:moveTo>
                                  <a:pt x="0" y="0"/>
                                </a:moveTo>
                                <a:lnTo>
                                  <a:pt x="28194" y="64008"/>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2495" name="Shape 12495"/>
                        <wps:cNvSpPr/>
                        <wps:spPr>
                          <a:xfrm>
                            <a:off x="50292" y="2413"/>
                            <a:ext cx="861187" cy="184404"/>
                          </a:xfrm>
                          <a:custGeom>
                            <a:avLst/>
                            <a:gdLst/>
                            <a:ahLst/>
                            <a:cxnLst/>
                            <a:rect l="0" t="0" r="0" b="0"/>
                            <a:pathLst>
                              <a:path w="861187" h="184404">
                                <a:moveTo>
                                  <a:pt x="0" y="184404"/>
                                </a:moveTo>
                                <a:lnTo>
                                  <a:pt x="37211" y="0"/>
                                </a:lnTo>
                                <a:lnTo>
                                  <a:pt x="861187"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2779" name="Shape 12779"/>
                        <wps:cNvSpPr/>
                        <wps:spPr>
                          <a:xfrm>
                            <a:off x="1101090" y="99949"/>
                            <a:ext cx="19050" cy="10668"/>
                          </a:xfrm>
                          <a:custGeom>
                            <a:avLst/>
                            <a:gdLst/>
                            <a:ahLst/>
                            <a:cxnLst/>
                            <a:rect l="0" t="0" r="0" b="0"/>
                            <a:pathLst>
                              <a:path w="19050" h="10668">
                                <a:moveTo>
                                  <a:pt x="0" y="10668"/>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2780" name="Shape 12780"/>
                        <wps:cNvSpPr/>
                        <wps:spPr>
                          <a:xfrm>
                            <a:off x="1120140" y="102997"/>
                            <a:ext cx="28194" cy="50292"/>
                          </a:xfrm>
                          <a:custGeom>
                            <a:avLst/>
                            <a:gdLst/>
                            <a:ahLst/>
                            <a:cxnLst/>
                            <a:rect l="0" t="0" r="0" b="0"/>
                            <a:pathLst>
                              <a:path w="28194" h="50292">
                                <a:moveTo>
                                  <a:pt x="0" y="0"/>
                                </a:moveTo>
                                <a:lnTo>
                                  <a:pt x="28194" y="50292"/>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2781" name="Shape 12781"/>
                        <wps:cNvSpPr/>
                        <wps:spPr>
                          <a:xfrm>
                            <a:off x="1151382" y="2413"/>
                            <a:ext cx="188214" cy="150876"/>
                          </a:xfrm>
                          <a:custGeom>
                            <a:avLst/>
                            <a:gdLst/>
                            <a:ahLst/>
                            <a:cxnLst/>
                            <a:rect l="0" t="0" r="0" b="0"/>
                            <a:pathLst>
                              <a:path w="188214" h="150876">
                                <a:moveTo>
                                  <a:pt x="0" y="150876"/>
                                </a:moveTo>
                                <a:lnTo>
                                  <a:pt x="37338" y="0"/>
                                </a:lnTo>
                                <a:lnTo>
                                  <a:pt x="188214"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783" name="Picture 12783"/>
                          <pic:cNvPicPr/>
                        </pic:nvPicPr>
                        <pic:blipFill>
                          <a:blip r:embed="rId59"/>
                          <a:stretch>
                            <a:fillRect/>
                          </a:stretch>
                        </pic:blipFill>
                        <pic:spPr>
                          <a:xfrm>
                            <a:off x="1098550" y="0"/>
                            <a:ext cx="245110" cy="180340"/>
                          </a:xfrm>
                          <a:prstGeom prst="rect">
                            <a:avLst/>
                          </a:prstGeom>
                        </pic:spPr>
                      </pic:pic>
                    </wpg:wgp>
                  </a:graphicData>
                </a:graphic>
              </wp:anchor>
            </w:drawing>
          </mc:Choice>
          <mc:Fallback xmlns:a="http://schemas.openxmlformats.org/drawingml/2006/main">
            <w:pict>
              <v:group id="Group 147413" style="width:105.8pt;height:14.71pt;position:absolute;z-index:-2147483318;mso-position-horizontal-relative:text;mso-position-horizontal:absolute;margin-left:248.3pt;mso-position-vertical-relative:text;margin-top:15.872pt;" coordsize="13436,1868">
                <v:shape id="Shape 12493" style="position:absolute;width:190;height:114;left:0;top:1197;" coordsize="19050,11430" path="m0,11430l19050,0">
                  <v:stroke weight="0.49898pt" endcap="flat" joinstyle="round" on="true" color="#000000"/>
                  <v:fill on="false" color="#000000" opacity="0"/>
                </v:shape>
                <v:shape id="Shape 12494" style="position:absolute;width:281;height:640;left:190;top:1228;" coordsize="28194,64008" path="m0,0l28194,64008">
                  <v:stroke weight="0.99795pt" endcap="flat" joinstyle="round" on="true" color="#000000"/>
                  <v:fill on="false" color="#000000" opacity="0"/>
                </v:shape>
                <v:shape id="Shape 12495" style="position:absolute;width:8611;height:1844;left:502;top:24;" coordsize="861187,184404" path="m0,184404l37211,0l861187,0">
                  <v:stroke weight="0.49898pt" endcap="flat" joinstyle="round" on="true" color="#000000"/>
                  <v:fill on="false" color="#000000" opacity="0"/>
                </v:shape>
                <v:shape id="Shape 12779" style="position:absolute;width:190;height:106;left:11010;top:999;" coordsize="19050,10668" path="m0,10668l19050,0">
                  <v:stroke weight="0.49898pt" endcap="flat" joinstyle="round" on="true" color="#000000"/>
                  <v:fill on="false" color="#000000" opacity="0"/>
                </v:shape>
                <v:shape id="Shape 12780" style="position:absolute;width:281;height:502;left:11201;top:1029;" coordsize="28194,50292" path="m0,0l28194,50292">
                  <v:stroke weight="0.99795pt" endcap="flat" joinstyle="round" on="true" color="#000000"/>
                  <v:fill on="false" color="#000000" opacity="0"/>
                </v:shape>
                <v:shape id="Shape 12781" style="position:absolute;width:1882;height:1508;left:11513;top:24;" coordsize="188214,150876" path="m0,150876l37338,0l188214,0">
                  <v:stroke weight="0.49898pt" endcap="flat" joinstyle="round" on="true" color="#000000"/>
                  <v:fill on="false" color="#000000" opacity="0"/>
                </v:shape>
                <v:shape id="Picture 12783" style="position:absolute;width:2451;height:1803;left:10985;top:0;" filled="f">
                  <v:imagedata r:id="rId60"/>
                </v:shape>
              </v:group>
            </w:pict>
          </mc:Fallback>
        </mc:AlternateContent>
      </w:r>
      <w:r>
        <w:t>In the ease of the 200 pebbles, the mean for flints becomes 100 x 0.4 = 40% of the sample and the standard error becomes. (40</w:t>
      </w:r>
      <w:r>
        <w:rPr>
          <w:i/>
        </w:rPr>
        <w:t>x</w:t>
      </w:r>
      <w:r>
        <w:t xml:space="preserve">60 / 200) = 12 </w:t>
      </w:r>
    </w:p>
    <w:p w14:paraId="0AA139C6" w14:textId="77777777" w:rsidR="00CD1629" w:rsidRDefault="004B6957">
      <w:pPr>
        <w:ind w:left="4009" w:right="1030"/>
      </w:pPr>
      <w:r>
        <w:t xml:space="preserve">= 3.5% of n </w:t>
      </w:r>
    </w:p>
    <w:p w14:paraId="66321634" w14:textId="77777777" w:rsidR="00CD1629" w:rsidRDefault="004B6957">
      <w:pPr>
        <w:spacing w:after="0" w:line="259" w:lineRule="auto"/>
        <w:ind w:left="821" w:right="0" w:firstLine="0"/>
        <w:jc w:val="left"/>
      </w:pPr>
      <w:r>
        <w:t xml:space="preserve"> </w:t>
      </w:r>
    </w:p>
    <w:p w14:paraId="2A8AA85A" w14:textId="77777777" w:rsidR="00CD1629" w:rsidRDefault="004B6957">
      <w:pPr>
        <w:ind w:left="1071" w:right="1030"/>
      </w:pPr>
      <w:r>
        <w:t xml:space="preserve">The confidence limits are therefore 40 </w:t>
      </w:r>
      <w:r>
        <w:rPr>
          <w:rFonts w:ascii="Segoe UI Symbol" w:eastAsia="Segoe UI Symbol" w:hAnsi="Segoe UI Symbol" w:cs="Segoe UI Symbol"/>
          <w:u w:val="single" w:color="000000"/>
        </w:rPr>
        <w:t>+</w:t>
      </w:r>
      <w:r>
        <w:t xml:space="preserve"> 2 x 3.5 = 33 per cent </w:t>
      </w:r>
      <w:r>
        <w:t xml:space="preserve">and 47 per cent. </w:t>
      </w:r>
    </w:p>
    <w:p w14:paraId="246947E8" w14:textId="77777777" w:rsidR="00CD1629" w:rsidRDefault="004B6957">
      <w:pPr>
        <w:ind w:left="1071" w:right="1030"/>
      </w:pPr>
      <w:r>
        <w:t xml:space="preserve">We can say with 95% confidence that the proportion of flint pebbles on the part of the beach from which the sample was taken lies between 33 % and 47%. </w:t>
      </w:r>
    </w:p>
    <w:p w14:paraId="75F8667F" w14:textId="77777777" w:rsidR="00CD1629" w:rsidRDefault="004B6957">
      <w:pPr>
        <w:spacing w:after="0" w:line="259" w:lineRule="auto"/>
        <w:ind w:left="821" w:right="0" w:firstLine="0"/>
        <w:jc w:val="left"/>
      </w:pPr>
      <w:r>
        <w:t xml:space="preserve"> </w:t>
      </w:r>
    </w:p>
    <w:p w14:paraId="55810075" w14:textId="77777777" w:rsidR="00CD1629" w:rsidRDefault="004B6957">
      <w:pPr>
        <w:pStyle w:val="Heading6"/>
        <w:spacing w:after="248"/>
        <w:ind w:left="1058" w:right="594"/>
      </w:pPr>
      <w:r>
        <w:rPr>
          <w:i w:val="0"/>
        </w:rPr>
        <w:t>2.10</w:t>
      </w:r>
      <w:r>
        <w:rPr>
          <w:rFonts w:ascii="Arial" w:eastAsia="Arial" w:hAnsi="Arial" w:cs="Arial"/>
          <w:i w:val="0"/>
        </w:rPr>
        <w:t xml:space="preserve"> </w:t>
      </w:r>
      <w:r>
        <w:rPr>
          <w:i w:val="0"/>
        </w:rPr>
        <w:t xml:space="preserve">Estimating Required Sample Size </w:t>
      </w:r>
    </w:p>
    <w:p w14:paraId="50FB7F1D" w14:textId="77777777" w:rsidR="00CD1629" w:rsidRDefault="004B6957">
      <w:pPr>
        <w:ind w:left="1071" w:right="1030"/>
      </w:pPr>
      <w:r>
        <w:t xml:space="preserve">Sampling involves a compromise between precision and economy of effort. A parameter can only be obtained with 100 per cent accuracy by measuring or counting the whole population. The smaller the sample, and, to a lesser extent the smaller the sampling fraction, the wider the margin of error of any estimate made from it. In fact, if the sampling fraction is less than one tenth, any variation makes little difference to the margin of error. </w:t>
      </w:r>
    </w:p>
    <w:p w14:paraId="5B4869FA" w14:textId="77777777" w:rsidR="00CD1629" w:rsidRDefault="004B6957">
      <w:pPr>
        <w:spacing w:after="0" w:line="259" w:lineRule="auto"/>
        <w:ind w:left="821" w:right="0" w:firstLine="0"/>
        <w:jc w:val="left"/>
      </w:pPr>
      <w:r>
        <w:t xml:space="preserve"> </w:t>
      </w:r>
    </w:p>
    <w:p w14:paraId="041691FC" w14:textId="77777777" w:rsidR="00CD1629" w:rsidRDefault="004B6957">
      <w:pPr>
        <w:ind w:left="1071" w:right="1030"/>
      </w:pPr>
      <w:r>
        <w:t xml:space="preserve">If the margin of error that can be tolerated for a particular purpose is known, it is possible to calculate the minimum sample size required, thereby possibly saving time in the collection of unnecessary large sample. Different methods must be used, depending on whether the samples are to be measured or counted, but both involve the prior collection of a pilot sample of about 30 observations. </w:t>
      </w:r>
    </w:p>
    <w:p w14:paraId="70EB352E" w14:textId="77777777" w:rsidR="00CD1629" w:rsidRDefault="004B6957">
      <w:pPr>
        <w:spacing w:after="0" w:line="259" w:lineRule="auto"/>
        <w:ind w:left="821" w:right="0" w:firstLine="0"/>
        <w:jc w:val="left"/>
      </w:pPr>
      <w:r>
        <w:t xml:space="preserve"> </w:t>
      </w:r>
    </w:p>
    <w:p w14:paraId="0A640E3D" w14:textId="77777777" w:rsidR="00CD1629" w:rsidRDefault="004B6957">
      <w:pPr>
        <w:spacing w:after="112"/>
        <w:ind w:left="1071" w:right="1030"/>
      </w:pPr>
      <w:r>
        <w:t xml:space="preserve">This must be collected by the same methods that are to be employed in the full sample, and they can be used as part of the full sample, provided they do not affect the selection of additional items. </w:t>
      </w:r>
    </w:p>
    <w:p w14:paraId="3B82FC9F" w14:textId="77777777" w:rsidR="00CD1629" w:rsidRDefault="004B6957">
      <w:pPr>
        <w:spacing w:after="0" w:line="259" w:lineRule="auto"/>
        <w:ind w:left="821" w:right="0" w:firstLine="0"/>
        <w:jc w:val="left"/>
      </w:pPr>
      <w:r>
        <w:t xml:space="preserve"> </w:t>
      </w:r>
    </w:p>
    <w:p w14:paraId="2B223E06" w14:textId="77777777" w:rsidR="00CD1629" w:rsidRDefault="004B6957">
      <w:pPr>
        <w:spacing w:after="92" w:line="259" w:lineRule="auto"/>
        <w:ind w:left="1058" w:right="594" w:hanging="10"/>
        <w:jc w:val="left"/>
      </w:pPr>
      <w:r>
        <w:rPr>
          <w:b/>
        </w:rPr>
        <w:t>2.10.1</w:t>
      </w:r>
      <w:r>
        <w:rPr>
          <w:rFonts w:ascii="Arial" w:eastAsia="Arial" w:hAnsi="Arial" w:cs="Arial"/>
          <w:b/>
        </w:rPr>
        <w:t xml:space="preserve"> </w:t>
      </w:r>
      <w:r>
        <w:rPr>
          <w:b/>
        </w:rPr>
        <w:t xml:space="preserve">Sample Size </w:t>
      </w:r>
      <w:r>
        <w:rPr>
          <w:b/>
        </w:rPr>
        <w:t xml:space="preserve">for measured Data. </w:t>
      </w:r>
    </w:p>
    <w:p w14:paraId="5BB232FC" w14:textId="77777777" w:rsidR="00CD1629" w:rsidRDefault="004B6957">
      <w:pPr>
        <w:spacing w:after="0" w:line="259" w:lineRule="auto"/>
        <w:ind w:left="821" w:right="0" w:firstLine="0"/>
        <w:jc w:val="left"/>
      </w:pPr>
      <w:r>
        <w:rPr>
          <w:b/>
        </w:rPr>
        <w:t xml:space="preserve"> </w:t>
      </w:r>
    </w:p>
    <w:p w14:paraId="5E5AE056" w14:textId="77777777" w:rsidR="00CD1629" w:rsidRDefault="004B6957">
      <w:pPr>
        <w:spacing w:after="252"/>
        <w:ind w:left="1071" w:right="1030"/>
      </w:pPr>
      <w:r>
        <w:t xml:space="preserve">The formula is: </w:t>
      </w:r>
    </w:p>
    <w:p w14:paraId="5F5D2792" w14:textId="77777777" w:rsidR="00CD1629" w:rsidRDefault="004B6957">
      <w:pPr>
        <w:spacing w:after="288"/>
        <w:ind w:left="2509" w:right="1030"/>
      </w:pPr>
      <w:r>
        <w:t>N = (zs/d)</w:t>
      </w:r>
      <w:r>
        <w:rPr>
          <w:vertAlign w:val="superscript"/>
        </w:rPr>
        <w:t>2</w:t>
      </w:r>
      <w:r>
        <w:t xml:space="preserve"> </w:t>
      </w:r>
    </w:p>
    <w:p w14:paraId="13C3EE33" w14:textId="77777777" w:rsidR="00CD1629" w:rsidRDefault="004B6957">
      <w:pPr>
        <w:ind w:left="1781" w:right="5898" w:hanging="718"/>
      </w:pPr>
      <w:r>
        <w:t xml:space="preserve">Where n = required sample size s = std deviation of pilot sample </w:t>
      </w:r>
    </w:p>
    <w:p w14:paraId="5E95CC0E" w14:textId="77777777" w:rsidR="00CD1629" w:rsidRDefault="004B6957">
      <w:pPr>
        <w:spacing w:after="398" w:line="265" w:lineRule="auto"/>
        <w:ind w:left="10" w:right="1031" w:hanging="10"/>
        <w:jc w:val="right"/>
      </w:pPr>
      <w:r>
        <w:t>38</w:t>
      </w:r>
    </w:p>
    <w:p w14:paraId="33C21166" w14:textId="77777777" w:rsidR="00CD1629" w:rsidRDefault="004B6957">
      <w:pPr>
        <w:ind w:left="1790" w:right="1030"/>
      </w:pPr>
      <w:r>
        <w:t xml:space="preserve">d = tolerable margin of error at a specified level of confidence. </w:t>
      </w:r>
    </w:p>
    <w:p w14:paraId="37224781" w14:textId="77777777" w:rsidR="00CD1629" w:rsidRDefault="004B6957">
      <w:pPr>
        <w:ind w:left="1789" w:right="1030"/>
      </w:pPr>
      <w:r>
        <w:t xml:space="preserve">z = taken from the z-table corresponding to the same level of confidence. </w:t>
      </w:r>
    </w:p>
    <w:p w14:paraId="391DE459" w14:textId="77777777" w:rsidR="00CD1629" w:rsidRDefault="004B6957">
      <w:pPr>
        <w:spacing w:after="0" w:line="259" w:lineRule="auto"/>
        <w:ind w:left="821" w:right="0" w:firstLine="0"/>
        <w:jc w:val="left"/>
      </w:pPr>
      <w:r>
        <w:t xml:space="preserve"> </w:t>
      </w:r>
    </w:p>
    <w:p w14:paraId="4ACE04EC" w14:textId="77777777" w:rsidR="00CD1629" w:rsidRDefault="004B6957">
      <w:pPr>
        <w:ind w:left="1071" w:right="1030"/>
      </w:pPr>
      <w:r>
        <w:t xml:space="preserve">(The margin of error is the interval between the mean and one confidence limit, and is therefore equal to half the confidence interval). </w:t>
      </w:r>
    </w:p>
    <w:p w14:paraId="5C9F9C5D" w14:textId="77777777" w:rsidR="00CD1629" w:rsidRDefault="004B6957">
      <w:pPr>
        <w:spacing w:after="0" w:line="259" w:lineRule="auto"/>
        <w:ind w:left="821" w:right="0" w:firstLine="0"/>
        <w:jc w:val="left"/>
      </w:pPr>
      <w:r>
        <w:t xml:space="preserve"> </w:t>
      </w:r>
    </w:p>
    <w:p w14:paraId="723E7253" w14:textId="77777777" w:rsidR="00CD1629" w:rsidRDefault="004B6957">
      <w:pPr>
        <w:pStyle w:val="Heading5"/>
        <w:ind w:left="1058" w:right="594"/>
      </w:pPr>
      <w:r>
        <w:lastRenderedPageBreak/>
        <w:t xml:space="preserve">Example </w:t>
      </w:r>
    </w:p>
    <w:p w14:paraId="60B4D27C" w14:textId="77777777" w:rsidR="00CD1629" w:rsidRDefault="004B6957">
      <w:pPr>
        <w:spacing w:after="0" w:line="259" w:lineRule="auto"/>
        <w:ind w:left="821" w:right="0" w:firstLine="0"/>
        <w:jc w:val="left"/>
      </w:pPr>
      <w:r>
        <w:rPr>
          <w:b/>
          <w:sz w:val="5"/>
        </w:rPr>
        <w:t xml:space="preserve"> </w:t>
      </w:r>
    </w:p>
    <w:tbl>
      <w:tblPr>
        <w:tblStyle w:val="TableGrid"/>
        <w:tblW w:w="7776" w:type="dxa"/>
        <w:tblInd w:w="2142" w:type="dxa"/>
        <w:tblCellMar>
          <w:top w:w="88" w:type="dxa"/>
          <w:left w:w="9" w:type="dxa"/>
          <w:bottom w:w="0" w:type="dxa"/>
          <w:right w:w="84" w:type="dxa"/>
        </w:tblCellMar>
        <w:tblLook w:val="04A0" w:firstRow="1" w:lastRow="0" w:firstColumn="1" w:lastColumn="0" w:noHBand="0" w:noVBand="1"/>
      </w:tblPr>
      <w:tblGrid>
        <w:gridCol w:w="7776"/>
      </w:tblGrid>
      <w:tr w:rsidR="00CD1629" w14:paraId="154F2CD1" w14:textId="77777777">
        <w:trPr>
          <w:trHeight w:val="2736"/>
        </w:trPr>
        <w:tc>
          <w:tcPr>
            <w:tcW w:w="7776" w:type="dxa"/>
            <w:tcBorders>
              <w:top w:val="single" w:sz="6" w:space="0" w:color="000000"/>
              <w:left w:val="single" w:sz="6" w:space="0" w:color="000000"/>
              <w:bottom w:val="single" w:sz="6" w:space="0" w:color="000000"/>
              <w:right w:val="single" w:sz="6" w:space="0" w:color="000000"/>
            </w:tcBorders>
          </w:tcPr>
          <w:p w14:paraId="13FBD476" w14:textId="77777777" w:rsidR="00CD1629" w:rsidRDefault="004B6957">
            <w:pPr>
              <w:spacing w:after="278" w:line="238" w:lineRule="auto"/>
              <w:ind w:left="146" w:right="0" w:firstLine="0"/>
            </w:pPr>
            <w:r>
              <w:t xml:space="preserve">If the pilot sample has a standard deviation of 10, and if the margin of error that can be tolerated is 2.5 at 95 % level, then there required sample size is </w:t>
            </w:r>
          </w:p>
          <w:p w14:paraId="3F127E8C" w14:textId="77777777" w:rsidR="00CD1629" w:rsidRDefault="004B6957">
            <w:pPr>
              <w:spacing w:after="0" w:line="259" w:lineRule="auto"/>
              <w:ind w:left="1586" w:right="0" w:firstLine="0"/>
              <w:jc w:val="left"/>
            </w:pPr>
            <w:r>
              <w:t xml:space="preserve">n </w:t>
            </w:r>
            <w:proofErr w:type="gramStart"/>
            <w:r>
              <w:t>=(</w:t>
            </w:r>
            <w:proofErr w:type="gramEnd"/>
            <w:r>
              <w:t>2 x 10/2.5)</w:t>
            </w:r>
            <w:r>
              <w:rPr>
                <w:vertAlign w:val="superscript"/>
              </w:rPr>
              <w:t>2</w:t>
            </w:r>
            <w:r>
              <w:t xml:space="preserve"> = 64 </w:t>
            </w:r>
          </w:p>
          <w:p w14:paraId="438D85DE" w14:textId="77777777" w:rsidR="00CD1629" w:rsidRDefault="004B6957">
            <w:pPr>
              <w:spacing w:after="0" w:line="259" w:lineRule="auto"/>
              <w:ind w:left="0" w:right="0" w:firstLine="0"/>
              <w:jc w:val="left"/>
            </w:pPr>
            <w:r>
              <w:t xml:space="preserve"> </w:t>
            </w:r>
          </w:p>
          <w:p w14:paraId="27557AA7" w14:textId="77777777" w:rsidR="00CD1629" w:rsidRDefault="004B6957">
            <w:pPr>
              <w:spacing w:after="0" w:line="259" w:lineRule="auto"/>
              <w:ind w:left="146" w:right="62" w:firstLine="0"/>
            </w:pPr>
            <w:proofErr w:type="gramStart"/>
            <w:r>
              <w:t>Therefore</w:t>
            </w:r>
            <w:proofErr w:type="gramEnd"/>
            <w:r>
              <w:t xml:space="preserve"> the pilot sample contained 30 observations; an additional 34 would be needed to obtain an estimate within the margin of error that has been stipulated. </w:t>
            </w:r>
          </w:p>
        </w:tc>
      </w:tr>
    </w:tbl>
    <w:p w14:paraId="197700BB" w14:textId="77777777" w:rsidR="00CD1629" w:rsidRDefault="004B6957">
      <w:pPr>
        <w:spacing w:after="0" w:line="259" w:lineRule="auto"/>
        <w:ind w:left="821" w:right="0" w:firstLine="0"/>
        <w:jc w:val="left"/>
      </w:pPr>
      <w:r>
        <w:rPr>
          <w:b/>
        </w:rPr>
        <w:t xml:space="preserve"> </w:t>
      </w:r>
    </w:p>
    <w:p w14:paraId="0563BF42" w14:textId="77777777" w:rsidR="00CD1629" w:rsidRDefault="004B6957">
      <w:pPr>
        <w:pStyle w:val="Heading6"/>
        <w:spacing w:after="92"/>
        <w:ind w:left="1058" w:right="594"/>
      </w:pPr>
      <w:r>
        <w:rPr>
          <w:i w:val="0"/>
        </w:rPr>
        <w:t>2.10.2</w:t>
      </w:r>
      <w:r>
        <w:rPr>
          <w:rFonts w:ascii="Arial" w:eastAsia="Arial" w:hAnsi="Arial" w:cs="Arial"/>
          <w:i w:val="0"/>
        </w:rPr>
        <w:t xml:space="preserve"> </w:t>
      </w:r>
      <w:r>
        <w:rPr>
          <w:i w:val="0"/>
        </w:rPr>
        <w:t xml:space="preserve">Sample Size for Counted Data </w:t>
      </w:r>
    </w:p>
    <w:p w14:paraId="5EACF8BA" w14:textId="77777777" w:rsidR="00CD1629" w:rsidRDefault="004B6957">
      <w:pPr>
        <w:spacing w:after="0" w:line="259" w:lineRule="auto"/>
        <w:ind w:left="821" w:right="0" w:firstLine="0"/>
        <w:jc w:val="left"/>
      </w:pPr>
      <w:r>
        <w:rPr>
          <w:b/>
        </w:rPr>
        <w:t xml:space="preserve"> </w:t>
      </w:r>
    </w:p>
    <w:p w14:paraId="2CCEE8CA" w14:textId="77777777" w:rsidR="00CD1629" w:rsidRDefault="004B6957">
      <w:pPr>
        <w:spacing w:after="266"/>
        <w:ind w:left="1071" w:right="1030"/>
      </w:pPr>
      <w:r>
        <w:t xml:space="preserve">This method is used where it is required to estimate the proportion of a population belonging to a specified category, e.g. the proportion of electors who will vote KANU or DP etc. </w:t>
      </w:r>
    </w:p>
    <w:p w14:paraId="18C55278" w14:textId="77777777" w:rsidR="00CD1629" w:rsidRDefault="004B6957">
      <w:pPr>
        <w:spacing w:after="263"/>
        <w:ind w:left="1071" w:right="1030"/>
      </w:pPr>
      <w:r>
        <w:t xml:space="preserve">The formula is </w:t>
      </w:r>
    </w:p>
    <w:p w14:paraId="64F98B33" w14:textId="77777777" w:rsidR="00CD1629" w:rsidRDefault="004B6957">
      <w:pPr>
        <w:ind w:left="2509" w:right="1030"/>
      </w:pPr>
      <w:r>
        <w:t>N = p% q% (z/d)</w:t>
      </w:r>
      <w:r>
        <w:rPr>
          <w:vertAlign w:val="superscript"/>
        </w:rPr>
        <w:t>2</w:t>
      </w:r>
      <w:r>
        <w:t xml:space="preserve"> </w:t>
      </w:r>
    </w:p>
    <w:p w14:paraId="545E19EA" w14:textId="77777777" w:rsidR="00CD1629" w:rsidRDefault="004B6957">
      <w:pPr>
        <w:spacing w:after="0" w:line="259" w:lineRule="auto"/>
        <w:ind w:left="821" w:right="0" w:firstLine="0"/>
        <w:jc w:val="left"/>
      </w:pPr>
      <w:r>
        <w:t xml:space="preserve"> </w:t>
      </w:r>
    </w:p>
    <w:p w14:paraId="3914FF8C" w14:textId="77777777" w:rsidR="00CD1629" w:rsidRDefault="004B6957">
      <w:pPr>
        <w:ind w:left="1071" w:right="1030"/>
      </w:pPr>
      <w:r>
        <w:t xml:space="preserve">Where n, z and d are the same meaning as before and where p and q are the percentages of the pilot sample belonging and not belonging to the specified category respectively. Therefore if 12 out of a pilot sample of 30 said they would vote DP; and if one wished to estimate the proportion of DP votes in the whole electorate with a margin error of 1% either way at the 95% level, </w:t>
      </w:r>
      <w:proofErr w:type="gramStart"/>
      <w:r>
        <w:t>than</w:t>
      </w:r>
      <w:proofErr w:type="gramEnd"/>
      <w:r>
        <w:t xml:space="preserve"> the required size of sample would be </w:t>
      </w:r>
    </w:p>
    <w:p w14:paraId="759C7A05" w14:textId="77777777" w:rsidR="00CD1629" w:rsidRDefault="004B6957">
      <w:pPr>
        <w:spacing w:after="0" w:line="259" w:lineRule="auto"/>
        <w:ind w:left="821" w:right="0" w:firstLine="0"/>
        <w:jc w:val="left"/>
      </w:pPr>
      <w:r>
        <w:t xml:space="preserve"> </w:t>
      </w:r>
    </w:p>
    <w:p w14:paraId="0F01FBB2" w14:textId="77777777" w:rsidR="00CD1629" w:rsidRDefault="004B6957">
      <w:pPr>
        <w:ind w:left="2509" w:right="1030"/>
      </w:pPr>
      <w:r>
        <w:t>N = 40 x 60 x (2/1)</w:t>
      </w:r>
      <w:r>
        <w:rPr>
          <w:vertAlign w:val="superscript"/>
        </w:rPr>
        <w:t>2</w:t>
      </w:r>
      <w:r>
        <w:t xml:space="preserve"> = 9600. </w:t>
      </w:r>
    </w:p>
    <w:p w14:paraId="5A21821A" w14:textId="77777777" w:rsidR="00CD1629" w:rsidRDefault="004B6957">
      <w:pPr>
        <w:spacing w:after="0" w:line="259" w:lineRule="auto"/>
        <w:ind w:left="821" w:right="0" w:firstLine="0"/>
        <w:jc w:val="left"/>
      </w:pPr>
      <w:r>
        <w:t xml:space="preserve"> </w:t>
      </w:r>
    </w:p>
    <w:p w14:paraId="52890040" w14:textId="77777777" w:rsidR="00CD1629" w:rsidRDefault="004B6957">
      <w:pPr>
        <w:pStyle w:val="Heading5"/>
        <w:spacing w:after="96"/>
        <w:ind w:left="1058" w:right="594"/>
      </w:pPr>
      <w:r>
        <w:t xml:space="preserve">Activity </w:t>
      </w:r>
    </w:p>
    <w:p w14:paraId="6CDB8B29" w14:textId="77777777" w:rsidR="00CD1629" w:rsidRDefault="004B6957">
      <w:pPr>
        <w:pBdr>
          <w:top w:val="single" w:sz="6" w:space="0" w:color="000000"/>
          <w:left w:val="single" w:sz="6" w:space="0" w:color="000000"/>
          <w:bottom w:val="single" w:sz="6" w:space="0" w:color="000000"/>
          <w:right w:val="single" w:sz="6" w:space="0" w:color="000000"/>
        </w:pBdr>
        <w:spacing w:after="11" w:line="249" w:lineRule="auto"/>
        <w:ind w:left="2307" w:right="669" w:hanging="10"/>
      </w:pPr>
      <w:r>
        <w:t xml:space="preserve">A pilot sample of householders on an estate showed that income per householder had a standard deviation of $300 p a, while 21 of the householders were car owners. What size of the sample would be required to estimate; </w:t>
      </w:r>
    </w:p>
    <w:p w14:paraId="3D76A406" w14:textId="77777777" w:rsidR="00CD1629" w:rsidRDefault="004B6957">
      <w:pPr>
        <w:numPr>
          <w:ilvl w:val="0"/>
          <w:numId w:val="22"/>
        </w:numPr>
        <w:pBdr>
          <w:top w:val="single" w:sz="6" w:space="0" w:color="000000"/>
          <w:left w:val="single" w:sz="6" w:space="0" w:color="000000"/>
          <w:bottom w:val="single" w:sz="6" w:space="0" w:color="000000"/>
          <w:right w:val="single" w:sz="6" w:space="0" w:color="000000"/>
        </w:pBdr>
        <w:spacing w:after="11" w:line="249" w:lineRule="auto"/>
        <w:ind w:right="669" w:hanging="720"/>
      </w:pPr>
      <w:r>
        <w:t xml:space="preserve">The average income per household on the estate, with $50 margin of error at the 95% level. </w:t>
      </w:r>
    </w:p>
    <w:p w14:paraId="0B7F4509" w14:textId="77777777" w:rsidR="00CD1629" w:rsidRDefault="004B6957">
      <w:pPr>
        <w:numPr>
          <w:ilvl w:val="0"/>
          <w:numId w:val="22"/>
        </w:numPr>
        <w:pBdr>
          <w:top w:val="single" w:sz="6" w:space="0" w:color="000000"/>
          <w:left w:val="single" w:sz="6" w:space="0" w:color="000000"/>
          <w:bottom w:val="single" w:sz="6" w:space="0" w:color="000000"/>
          <w:right w:val="single" w:sz="6" w:space="0" w:color="000000"/>
        </w:pBdr>
        <w:spacing w:after="11" w:line="249" w:lineRule="auto"/>
        <w:ind w:right="669" w:hanging="720"/>
      </w:pPr>
      <w:r>
        <w:t xml:space="preserve">The proportion of car owners on the estate, with 95% margin of error at the same level. </w:t>
      </w:r>
    </w:p>
    <w:p w14:paraId="2C882F5B" w14:textId="77777777" w:rsidR="00CD1629" w:rsidRDefault="004B6957">
      <w:pPr>
        <w:spacing w:after="432" w:line="265" w:lineRule="auto"/>
        <w:ind w:left="10" w:right="1031" w:hanging="10"/>
        <w:jc w:val="right"/>
      </w:pPr>
      <w:r>
        <w:t>39</w:t>
      </w:r>
    </w:p>
    <w:p w14:paraId="7F8D7BAA" w14:textId="77777777" w:rsidR="00CD1629" w:rsidRDefault="004B6957">
      <w:pPr>
        <w:pStyle w:val="Heading5"/>
        <w:spacing w:after="211"/>
        <w:ind w:left="1056"/>
      </w:pPr>
      <w:r>
        <w:rPr>
          <w:b w:val="0"/>
          <w:sz w:val="28"/>
        </w:rPr>
        <w:lastRenderedPageBreak/>
        <w:t xml:space="preserve">References </w:t>
      </w:r>
    </w:p>
    <w:p w14:paraId="71CE1F24" w14:textId="77777777" w:rsidR="00CD1629" w:rsidRDefault="004B6957">
      <w:pPr>
        <w:spacing w:after="13" w:line="249" w:lineRule="auto"/>
        <w:ind w:left="3215" w:right="2928" w:hanging="2162"/>
        <w:jc w:val="left"/>
      </w:pPr>
      <w:proofErr w:type="spellStart"/>
      <w:r>
        <w:t>Ebdon</w:t>
      </w:r>
      <w:proofErr w:type="spellEnd"/>
      <w:r>
        <w:t xml:space="preserve">, D. (1977) </w:t>
      </w:r>
      <w:r>
        <w:rPr>
          <w:u w:val="single" w:color="000000"/>
        </w:rPr>
        <w:t>Statistics in Geography: A Practical Approach.</w:t>
      </w:r>
      <w:r>
        <w:t xml:space="preserve"> Basil Blackwell, London </w:t>
      </w:r>
    </w:p>
    <w:p w14:paraId="0B8DA7FC" w14:textId="77777777" w:rsidR="00CD1629" w:rsidRDefault="004B6957">
      <w:pPr>
        <w:ind w:left="3221" w:right="1832" w:hanging="2158"/>
      </w:pPr>
      <w:r>
        <w:t xml:space="preserve">Gregory, S. (1978) </w:t>
      </w:r>
      <w:r>
        <w:rPr>
          <w:u w:val="single" w:color="000000"/>
        </w:rPr>
        <w:t>Statistical Methods and the Geographer</w:t>
      </w:r>
      <w:r>
        <w:t>. 4</w:t>
      </w:r>
      <w:r>
        <w:rPr>
          <w:vertAlign w:val="superscript"/>
        </w:rPr>
        <w:t>th</w:t>
      </w:r>
      <w:r>
        <w:t xml:space="preserve"> Edition, Longman, London </w:t>
      </w:r>
    </w:p>
    <w:p w14:paraId="5472246B" w14:textId="77777777" w:rsidR="00CD1629" w:rsidRDefault="004B6957">
      <w:pPr>
        <w:ind w:left="3221" w:right="2840" w:hanging="2158"/>
      </w:pPr>
      <w:proofErr w:type="spellStart"/>
      <w:r>
        <w:t>Hagget</w:t>
      </w:r>
      <w:proofErr w:type="spellEnd"/>
      <w:r>
        <w:t xml:space="preserve">, P. And Chorley, R. (1970) </w:t>
      </w:r>
      <w:r>
        <w:rPr>
          <w:u w:val="single" w:color="000000"/>
        </w:rPr>
        <w:t>Network Analysis in Geography</w:t>
      </w:r>
      <w:r>
        <w:t xml:space="preserve">. St. Martins Press, New York, </w:t>
      </w:r>
    </w:p>
    <w:p w14:paraId="39EC0DB7" w14:textId="77777777" w:rsidR="00CD1629" w:rsidRDefault="004B6957">
      <w:pPr>
        <w:spacing w:after="13" w:line="249" w:lineRule="auto"/>
        <w:ind w:left="3213" w:right="1341" w:hanging="2160"/>
        <w:jc w:val="left"/>
      </w:pPr>
      <w:r>
        <w:t xml:space="preserve">Hammond, R. And McCullagh, P.S. (1977) </w:t>
      </w:r>
      <w:proofErr w:type="spellStart"/>
      <w:r>
        <w:rPr>
          <w:u w:val="single" w:color="000000"/>
        </w:rPr>
        <w:t>Qunatitative</w:t>
      </w:r>
      <w:proofErr w:type="spellEnd"/>
      <w:r>
        <w:rPr>
          <w:u w:val="single" w:color="000000"/>
        </w:rPr>
        <w:t xml:space="preserve"> Techniques in </w:t>
      </w:r>
      <w:r>
        <w:rPr>
          <w:u w:val="single" w:color="000000"/>
        </w:rPr>
        <w:t>Geography:</w:t>
      </w:r>
      <w:r>
        <w:t xml:space="preserve"> </w:t>
      </w:r>
      <w:r>
        <w:rPr>
          <w:u w:val="single" w:color="000000"/>
        </w:rPr>
        <w:t xml:space="preserve">An Introduction. </w:t>
      </w:r>
      <w:r>
        <w:t xml:space="preserve">Clarendon, London </w:t>
      </w:r>
    </w:p>
    <w:p w14:paraId="2FD6EE16" w14:textId="77777777" w:rsidR="00CD1629" w:rsidRDefault="004B6957">
      <w:pPr>
        <w:ind w:left="2505" w:right="2000" w:hanging="1442"/>
      </w:pPr>
      <w:r>
        <w:t xml:space="preserve">Haring, L.L. and Lounsbury, L.J. (1975) </w:t>
      </w:r>
      <w:r>
        <w:rPr>
          <w:u w:val="single" w:color="000000"/>
        </w:rPr>
        <w:t>Introduction of Scientific</w:t>
      </w:r>
      <w:r>
        <w:t xml:space="preserve"> </w:t>
      </w:r>
      <w:r>
        <w:rPr>
          <w:u w:val="single" w:color="000000"/>
        </w:rPr>
        <w:t>Geographical Research</w:t>
      </w:r>
      <w:r>
        <w:t xml:space="preserve">. Brown Company. </w:t>
      </w:r>
    </w:p>
    <w:p w14:paraId="63789C34" w14:textId="77777777" w:rsidR="00CD1629" w:rsidRDefault="004B6957">
      <w:pPr>
        <w:ind w:left="1071" w:right="1030"/>
      </w:pPr>
      <w:proofErr w:type="spellStart"/>
      <w:r>
        <w:t>Hitton</w:t>
      </w:r>
      <w:proofErr w:type="spellEnd"/>
      <w:r>
        <w:t xml:space="preserve">, T.E. (1984) </w:t>
      </w:r>
      <w:r>
        <w:rPr>
          <w:u w:val="single" w:color="000000"/>
        </w:rPr>
        <w:t>Practical Geography in Africa.</w:t>
      </w:r>
      <w:r>
        <w:t xml:space="preserve"> Longman, Nairobi. </w:t>
      </w:r>
    </w:p>
    <w:p w14:paraId="250D6B68" w14:textId="77777777" w:rsidR="00CD1629" w:rsidRDefault="004B6957">
      <w:pPr>
        <w:ind w:left="2503" w:right="1672" w:hanging="1440"/>
      </w:pPr>
      <w:r>
        <w:t xml:space="preserve">Monkhouse, F.J. and Wilkinson, H.R. (1963) </w:t>
      </w:r>
      <w:r>
        <w:rPr>
          <w:u w:val="single" w:color="000000"/>
        </w:rPr>
        <w:t xml:space="preserve">Maps and </w:t>
      </w:r>
      <w:proofErr w:type="spellStart"/>
      <w:r>
        <w:rPr>
          <w:u w:val="single" w:color="000000"/>
        </w:rPr>
        <w:t>Diagrams</w:t>
      </w:r>
      <w:r>
        <w:t>.Methuen</w:t>
      </w:r>
      <w:proofErr w:type="spellEnd"/>
      <w:r>
        <w:t xml:space="preserve"> and Co. Ltd. London. </w:t>
      </w:r>
    </w:p>
    <w:p w14:paraId="0EDE3992" w14:textId="77777777" w:rsidR="00CD1629" w:rsidRDefault="004B6957">
      <w:pPr>
        <w:ind w:left="1071" w:right="1030"/>
      </w:pPr>
      <w:proofErr w:type="spellStart"/>
      <w:r>
        <w:t>Ogonda</w:t>
      </w:r>
      <w:proofErr w:type="spellEnd"/>
      <w:r>
        <w:t xml:space="preserve">, R.T. (1991) </w:t>
      </w:r>
      <w:r>
        <w:rPr>
          <w:u w:val="single" w:color="000000"/>
        </w:rPr>
        <w:t>Techniques in Geography</w:t>
      </w:r>
      <w:r>
        <w:t xml:space="preserve">. Nairobi University Press, Nairobi. Pritchard, J.M. (1984) </w:t>
      </w:r>
      <w:r>
        <w:rPr>
          <w:u w:val="single" w:color="000000"/>
        </w:rPr>
        <w:t>Practical Geography for Africa</w:t>
      </w:r>
      <w:r>
        <w:t xml:space="preserve">. Longman. </w:t>
      </w:r>
    </w:p>
    <w:p w14:paraId="7E533FC5" w14:textId="77777777" w:rsidR="00CD1629" w:rsidRDefault="004B6957">
      <w:pPr>
        <w:spacing w:after="13" w:line="249" w:lineRule="auto"/>
        <w:ind w:left="1063" w:right="770" w:hanging="10"/>
        <w:jc w:val="left"/>
      </w:pPr>
      <w:r>
        <w:t xml:space="preserve">Shaw, G. and Wheeler, D. (1984) </w:t>
      </w:r>
      <w:r>
        <w:rPr>
          <w:u w:val="single" w:color="000000"/>
        </w:rPr>
        <w:t>Statistical Techniques in Geographical Analysis</w:t>
      </w:r>
      <w:r>
        <w:t xml:space="preserve">. </w:t>
      </w:r>
    </w:p>
    <w:p w14:paraId="5AC26F70" w14:textId="77777777" w:rsidR="00CD1629" w:rsidRDefault="004B6957">
      <w:pPr>
        <w:ind w:left="2510" w:right="1030"/>
      </w:pPr>
      <w:r>
        <w:t xml:space="preserve">John Wiley and Sons, New York. </w:t>
      </w:r>
    </w:p>
    <w:p w14:paraId="7039F3BA" w14:textId="77777777" w:rsidR="00CD1629" w:rsidRDefault="004B6957">
      <w:pPr>
        <w:ind w:left="1071" w:right="1030"/>
      </w:pPr>
      <w:r>
        <w:t xml:space="preserve">Taylor, P. J. (1977) </w:t>
      </w:r>
      <w:r>
        <w:rPr>
          <w:u w:val="single" w:color="000000"/>
        </w:rPr>
        <w:t>Quantitative Methods in Geography</w:t>
      </w:r>
      <w:r>
        <w:t xml:space="preserve">. Houghton Muffin Co. Boston </w:t>
      </w:r>
    </w:p>
    <w:p w14:paraId="7A4810D1" w14:textId="77777777" w:rsidR="00CD1629" w:rsidRDefault="004B6957">
      <w:pPr>
        <w:ind w:left="1071" w:right="1030"/>
      </w:pPr>
      <w:r>
        <w:t xml:space="preserve">Wilson, J.G. (1984) </w:t>
      </w:r>
      <w:r>
        <w:rPr>
          <w:u w:val="single" w:color="000000"/>
        </w:rPr>
        <w:t>Statistics in Geography</w:t>
      </w:r>
      <w:r>
        <w:t xml:space="preserve">. </w:t>
      </w:r>
      <w:proofErr w:type="spellStart"/>
      <w:r>
        <w:t>Huddesfield</w:t>
      </w:r>
      <w:proofErr w:type="spellEnd"/>
      <w:r>
        <w:t xml:space="preserve">, Schofield and Sims Ltd </w:t>
      </w:r>
      <w:r>
        <w:br w:type="page"/>
      </w:r>
    </w:p>
    <w:p w14:paraId="39BA11A5" w14:textId="77777777" w:rsidR="00CD1629" w:rsidRDefault="004B6957">
      <w:pPr>
        <w:spacing w:after="436" w:line="265" w:lineRule="auto"/>
        <w:ind w:left="10" w:right="1031" w:hanging="10"/>
        <w:jc w:val="right"/>
      </w:pPr>
      <w:r>
        <w:lastRenderedPageBreak/>
        <w:t>40</w:t>
      </w:r>
    </w:p>
    <w:p w14:paraId="3243BA30" w14:textId="77777777" w:rsidR="00CD1629" w:rsidRDefault="004B6957">
      <w:pPr>
        <w:pStyle w:val="Heading3"/>
        <w:tabs>
          <w:tab w:val="center" w:pos="5357"/>
          <w:tab w:val="center" w:pos="9732"/>
        </w:tabs>
        <w:ind w:left="1031" w:right="0" w:firstLine="0"/>
      </w:pPr>
      <w:r>
        <w:t xml:space="preserve"> </w:t>
      </w:r>
      <w:r>
        <w:tab/>
        <w:t xml:space="preserve">LESSON 3: HYPOTHESIS TESTING </w:t>
      </w:r>
      <w:r>
        <w:tab/>
        <w:t xml:space="preserve"> </w:t>
      </w:r>
    </w:p>
    <w:p w14:paraId="6B4A95B5" w14:textId="77777777" w:rsidR="00CD1629" w:rsidRDefault="004B6957">
      <w:pPr>
        <w:pStyle w:val="Heading4"/>
        <w:tabs>
          <w:tab w:val="center" w:pos="1211"/>
          <w:tab w:val="center" w:pos="2279"/>
        </w:tabs>
        <w:spacing w:after="220"/>
        <w:ind w:left="0" w:firstLine="0"/>
      </w:pPr>
      <w:r>
        <w:rPr>
          <w:rFonts w:ascii="Calibri" w:eastAsia="Calibri" w:hAnsi="Calibri" w:cs="Calibri"/>
          <w:b w:val="0"/>
          <w:sz w:val="22"/>
        </w:rPr>
        <w:tab/>
      </w:r>
      <w:r>
        <w:t>3.1</w:t>
      </w:r>
      <w:r>
        <w:rPr>
          <w:rFonts w:ascii="Arial" w:eastAsia="Arial" w:hAnsi="Arial" w:cs="Arial"/>
        </w:rPr>
        <w:t xml:space="preserve"> </w:t>
      </w:r>
      <w:r>
        <w:rPr>
          <w:rFonts w:ascii="Arial" w:eastAsia="Arial" w:hAnsi="Arial" w:cs="Arial"/>
        </w:rPr>
        <w:tab/>
      </w:r>
      <w:r>
        <w:t xml:space="preserve">Introduction </w:t>
      </w:r>
    </w:p>
    <w:p w14:paraId="275E2B87" w14:textId="77777777" w:rsidR="00CD1629" w:rsidRDefault="004B6957">
      <w:pPr>
        <w:spacing w:after="231"/>
        <w:ind w:left="1071" w:right="1030"/>
      </w:pPr>
      <w:r>
        <w:t xml:space="preserve">Much of a geographer’s task involves the making of comparisons, both qualitative and quantitative. </w:t>
      </w:r>
      <w:r>
        <w:t xml:space="preserve">In most cases Geographers are concerned with the letter, i.e. the statistical comparison of places, areas, and areal distributions. The reason for this preoccupation lies in the nature of Geography as essentially a spatial discipline. Furthermore, comparison often points the way to explanation, which is always an important goal. </w:t>
      </w:r>
    </w:p>
    <w:p w14:paraId="62B8ADBC" w14:textId="77777777" w:rsidR="00CD1629" w:rsidRDefault="004B6957">
      <w:pPr>
        <w:spacing w:after="234"/>
        <w:ind w:left="1071" w:right="1030"/>
      </w:pPr>
      <w:r>
        <w:t xml:space="preserve">Comparison implies the identification of differences, similarities, and associations, which result from two groups of factors: </w:t>
      </w:r>
    </w:p>
    <w:p w14:paraId="61EE0160" w14:textId="77777777" w:rsidR="00CD1629" w:rsidRDefault="004B6957">
      <w:pPr>
        <w:numPr>
          <w:ilvl w:val="0"/>
          <w:numId w:val="23"/>
        </w:numPr>
        <w:ind w:right="1030" w:hanging="718"/>
      </w:pPr>
      <w:r>
        <w:t xml:space="preserve">Those which operate consistently and from which predictions can be made (e.g. </w:t>
      </w:r>
    </w:p>
    <w:p w14:paraId="02B7B84A" w14:textId="77777777" w:rsidR="00CD1629" w:rsidRDefault="004B6957">
      <w:pPr>
        <w:spacing w:after="279"/>
        <w:ind w:left="1789" w:right="1030"/>
      </w:pPr>
      <w:r>
        <w:t xml:space="preserve">the difference between land use in western province and eastern province of Kenya is partly a function of rainfall. The rainfall is sufficiently predictable to influence the farmers of the two areas to make, in aggregate, different land use decisions. </w:t>
      </w:r>
    </w:p>
    <w:p w14:paraId="5D259E63" w14:textId="77777777" w:rsidR="00CD1629" w:rsidRDefault="004B6957">
      <w:pPr>
        <w:numPr>
          <w:ilvl w:val="0"/>
          <w:numId w:val="23"/>
        </w:numPr>
        <w:spacing w:after="229"/>
        <w:ind w:right="1030" w:hanging="718"/>
      </w:pPr>
      <w:r>
        <w:t xml:space="preserve">Those which are “irregular, i.e., operate unpredictably and are often characterized as “chance” or “random” factors (e.g. the differences of individual farmers may be partially responsible for deviations from regional norms). The type of statistical comparison to be discussed seeks to distinguish these two groups of factors. </w:t>
      </w:r>
    </w:p>
    <w:p w14:paraId="073A1BF4" w14:textId="77777777" w:rsidR="00CD1629" w:rsidRDefault="004B6957">
      <w:pPr>
        <w:spacing w:after="230"/>
        <w:ind w:left="1071" w:right="1030"/>
      </w:pPr>
      <w:r>
        <w:t>One particular situation, which illustrates the interplay of these two groups of factors, is the sampling, process. If exactly 10% of a town’s population are pensioners, a random sample of the population can be expected to include about 10% pensioners, but it is unlikely to include exactly 10%. On the other hand, it is very unlikely (though mot impossible) that the sample would include 90% pensioners. The consistent factor (that 10% of total population are pensioners), will ensure that about 10% of the tota</w:t>
      </w:r>
      <w:r>
        <w:t xml:space="preserve">l population are pensioners; the inconsistent “chance” factor (the “lack of the draw” in the selection of individuals for the sample), makes it unlikely that exactly 10% will be pensioners. </w:t>
      </w:r>
    </w:p>
    <w:p w14:paraId="5B4F1DE8" w14:textId="77777777" w:rsidR="00CD1629" w:rsidRDefault="004B6957">
      <w:pPr>
        <w:ind w:left="1071" w:right="1030"/>
      </w:pPr>
      <w:r>
        <w:t>Now let us reverse the argument. Suppose that random sample of 100 people are taken from towns A and B and that there are 9 and 18 pensioners in the sample from towns A and B respectively. It is unlikely that the proportions of the populations of the two towns who are pensioners are exactly 9% and 18%. The question therefore arises: how precise is “about”? Can we say with any confidence that the former town has a smaller proportion of pensioners than the latter? Or is it likely that he differences in the sa</w:t>
      </w:r>
      <w:r>
        <w:t xml:space="preserve">mples is entirely due to chance i.e. to “sampling error”. </w:t>
      </w:r>
    </w:p>
    <w:p w14:paraId="053B24F4" w14:textId="77777777" w:rsidR="00CD1629" w:rsidRDefault="004B6957">
      <w:pPr>
        <w:spacing w:after="398" w:line="265" w:lineRule="auto"/>
        <w:ind w:left="10" w:right="1031" w:hanging="10"/>
        <w:jc w:val="right"/>
      </w:pPr>
      <w:r>
        <w:t>41</w:t>
      </w:r>
    </w:p>
    <w:p w14:paraId="490545AF" w14:textId="77777777" w:rsidR="00CD1629" w:rsidRDefault="004B6957">
      <w:pPr>
        <w:pStyle w:val="Heading4"/>
        <w:tabs>
          <w:tab w:val="center" w:pos="1211"/>
          <w:tab w:val="center" w:pos="2916"/>
        </w:tabs>
        <w:spacing w:after="246"/>
        <w:ind w:left="0" w:firstLine="0"/>
      </w:pPr>
      <w:r>
        <w:rPr>
          <w:rFonts w:ascii="Calibri" w:eastAsia="Calibri" w:hAnsi="Calibri" w:cs="Calibri"/>
          <w:b w:val="0"/>
          <w:sz w:val="22"/>
        </w:rPr>
        <w:lastRenderedPageBreak/>
        <w:tab/>
      </w:r>
      <w:r>
        <w:t>3.2</w:t>
      </w:r>
      <w:r>
        <w:rPr>
          <w:rFonts w:ascii="Arial" w:eastAsia="Arial" w:hAnsi="Arial" w:cs="Arial"/>
        </w:rPr>
        <w:t xml:space="preserve"> </w:t>
      </w:r>
      <w:r>
        <w:rPr>
          <w:rFonts w:ascii="Arial" w:eastAsia="Arial" w:hAnsi="Arial" w:cs="Arial"/>
        </w:rPr>
        <w:tab/>
      </w:r>
      <w:r>
        <w:t>The Null Hypothesis (H</w:t>
      </w:r>
      <w:r>
        <w:rPr>
          <w:vertAlign w:val="subscript"/>
        </w:rPr>
        <w:t>o</w:t>
      </w:r>
      <w:r>
        <w:t xml:space="preserve">) </w:t>
      </w:r>
    </w:p>
    <w:p w14:paraId="6A4F2862" w14:textId="77777777" w:rsidR="00CD1629" w:rsidRDefault="004B6957">
      <w:pPr>
        <w:spacing w:after="234"/>
        <w:ind w:left="1071" w:right="1030"/>
      </w:pPr>
      <w:r>
        <w:t>A Hypothesis is a “starting point for investigation”. A null hypothesis is therefore the starting point of most statistical tests. It is a negative type of proposition, formulated for the purpose of applying a statistical test to a problem under investigation, and generally in anticipation of being rejected as false. In the above examples, we wish to investigate whether there is really a difference in the proportion of pensioners in the two towns, or whether the apparent difference is due to sampling error.</w:t>
      </w:r>
      <w:r>
        <w:t xml:space="preserve"> There are two possibilities: </w:t>
      </w:r>
    </w:p>
    <w:p w14:paraId="79CD2152" w14:textId="77777777" w:rsidR="00CD1629" w:rsidRDefault="004B6957">
      <w:pPr>
        <w:numPr>
          <w:ilvl w:val="0"/>
          <w:numId w:val="24"/>
        </w:numPr>
        <w:spacing w:after="233"/>
        <w:ind w:right="1030" w:hanging="720"/>
      </w:pPr>
      <w:r>
        <w:t xml:space="preserve">that there is a difference in the proportion of pensioners in the two populations; and </w:t>
      </w:r>
    </w:p>
    <w:p w14:paraId="4D84524E" w14:textId="77777777" w:rsidR="00CD1629" w:rsidRDefault="004B6957">
      <w:pPr>
        <w:numPr>
          <w:ilvl w:val="0"/>
          <w:numId w:val="24"/>
        </w:numPr>
        <w:spacing w:after="233"/>
        <w:ind w:right="1030" w:hanging="720"/>
      </w:pPr>
      <w:r>
        <w:t xml:space="preserve">That there is no difference. </w:t>
      </w:r>
    </w:p>
    <w:p w14:paraId="68565C91" w14:textId="77777777" w:rsidR="00CD1629" w:rsidRDefault="004B6957">
      <w:pPr>
        <w:spacing w:after="234"/>
        <w:ind w:left="1071" w:right="1030"/>
      </w:pPr>
      <w:r>
        <w:t xml:space="preserve">The latter is the negative proportion, and is the </w:t>
      </w:r>
      <w:r>
        <w:rPr>
          <w:b/>
          <w:u w:val="single" w:color="000000"/>
        </w:rPr>
        <w:t>null hypothesis</w:t>
      </w:r>
      <w:r>
        <w:t xml:space="preserve">. More generally, there are two kinds of problems for which different forms of Ho are appropriate. </w:t>
      </w:r>
    </w:p>
    <w:p w14:paraId="542A0589" w14:textId="77777777" w:rsidR="00CD1629" w:rsidRDefault="004B6957">
      <w:pPr>
        <w:numPr>
          <w:ilvl w:val="0"/>
          <w:numId w:val="25"/>
        </w:numPr>
        <w:spacing w:after="234"/>
        <w:ind w:right="1030" w:hanging="720"/>
      </w:pPr>
      <w:r>
        <w:t xml:space="preserve">If one is investigating the difference, and, by extension, the similarity between two or more sets of data, then Ho is of the form. “There is no significant difference between the data sets; which amounts to regarding them as samples from a </w:t>
      </w:r>
      <w:proofErr w:type="gramStart"/>
      <w:r>
        <w:t>single background populations</w:t>
      </w:r>
      <w:proofErr w:type="gramEnd"/>
      <w:r>
        <w:t xml:space="preserve">, so that any differences between them are no more than might be expected from random variations. This is the main concern of hypothesis testing. </w:t>
      </w:r>
    </w:p>
    <w:p w14:paraId="6B2330F5" w14:textId="77777777" w:rsidR="00CD1629" w:rsidRDefault="004B6957">
      <w:pPr>
        <w:numPr>
          <w:ilvl w:val="0"/>
          <w:numId w:val="25"/>
        </w:numPr>
        <w:spacing w:after="229"/>
        <w:ind w:right="1030" w:hanging="720"/>
      </w:pPr>
      <w:r>
        <w:t xml:space="preserve">If one is investigating the association between variations in data sets (as is the case with problems of correlation), then Ho is of the form: “There is no association between the variation in corresponding values of the data sets”. </w:t>
      </w:r>
    </w:p>
    <w:p w14:paraId="401A1F30" w14:textId="77777777" w:rsidR="00CD1629" w:rsidRDefault="004B6957">
      <w:pPr>
        <w:spacing w:after="0" w:line="259" w:lineRule="auto"/>
        <w:ind w:left="821" w:right="0" w:firstLine="0"/>
        <w:jc w:val="left"/>
      </w:pPr>
      <w:r>
        <w:t xml:space="preserve"> </w:t>
      </w:r>
    </w:p>
    <w:p w14:paraId="452B5BC3" w14:textId="77777777" w:rsidR="00CD1629" w:rsidRDefault="004B6957">
      <w:pPr>
        <w:pStyle w:val="Heading4"/>
        <w:tabs>
          <w:tab w:val="center" w:pos="1211"/>
          <w:tab w:val="center" w:pos="3295"/>
        </w:tabs>
        <w:spacing w:after="103"/>
        <w:ind w:left="0" w:firstLine="0"/>
      </w:pPr>
      <w:r>
        <w:rPr>
          <w:rFonts w:ascii="Calibri" w:eastAsia="Calibri" w:hAnsi="Calibri" w:cs="Calibri"/>
          <w:b w:val="0"/>
          <w:sz w:val="22"/>
        </w:rPr>
        <w:tab/>
      </w:r>
      <w:r>
        <w:t>3.3</w:t>
      </w:r>
      <w:r>
        <w:rPr>
          <w:rFonts w:ascii="Arial" w:eastAsia="Arial" w:hAnsi="Arial" w:cs="Arial"/>
        </w:rPr>
        <w:t xml:space="preserve"> </w:t>
      </w:r>
      <w:r>
        <w:rPr>
          <w:rFonts w:ascii="Arial" w:eastAsia="Arial" w:hAnsi="Arial" w:cs="Arial"/>
        </w:rPr>
        <w:tab/>
      </w:r>
      <w:r>
        <w:t xml:space="preserve">Procedure in Hypothesis Testing </w:t>
      </w:r>
    </w:p>
    <w:p w14:paraId="2B6C3430" w14:textId="77777777" w:rsidR="00CD1629" w:rsidRDefault="004B6957">
      <w:pPr>
        <w:spacing w:after="0" w:line="259" w:lineRule="auto"/>
        <w:ind w:left="821" w:right="0" w:firstLine="0"/>
        <w:jc w:val="left"/>
      </w:pPr>
      <w:r>
        <w:rPr>
          <w:b/>
        </w:rPr>
        <w:t xml:space="preserve"> </w:t>
      </w:r>
    </w:p>
    <w:p w14:paraId="711AE1F0" w14:textId="77777777" w:rsidR="00CD1629" w:rsidRDefault="004B6957">
      <w:pPr>
        <w:pStyle w:val="Heading5"/>
        <w:spacing w:after="92"/>
        <w:ind w:left="1058" w:right="594"/>
      </w:pPr>
      <w:r>
        <w:t>3.3.1</w:t>
      </w:r>
      <w:r>
        <w:rPr>
          <w:rFonts w:ascii="Arial" w:eastAsia="Arial" w:hAnsi="Arial" w:cs="Arial"/>
        </w:rPr>
        <w:t xml:space="preserve"> </w:t>
      </w:r>
      <w:r>
        <w:t xml:space="preserve">Using Examples of town A and B </w:t>
      </w:r>
    </w:p>
    <w:p w14:paraId="2F5A9F7C" w14:textId="77777777" w:rsidR="00CD1629" w:rsidRDefault="004B6957">
      <w:pPr>
        <w:spacing w:after="0" w:line="259" w:lineRule="auto"/>
        <w:ind w:left="821" w:right="0" w:firstLine="0"/>
        <w:jc w:val="left"/>
      </w:pPr>
      <w:r>
        <w:rPr>
          <w:b/>
        </w:rPr>
        <w:t xml:space="preserve"> </w:t>
      </w:r>
    </w:p>
    <w:p w14:paraId="42A53615" w14:textId="77777777" w:rsidR="00CD1629" w:rsidRDefault="004B6957">
      <w:pPr>
        <w:ind w:left="1071" w:right="1030"/>
      </w:pPr>
      <w:r>
        <w:t xml:space="preserve">Step 1: Formulate Null Hypothesis (Ho). In the case of towns A and B, it could be stated as “there is no difference in the proportions of pensioners in the two populations.” The point is that Ho is formulated to calculate the probability that chance alone might yield the given data. </w:t>
      </w:r>
    </w:p>
    <w:p w14:paraId="57189BE5" w14:textId="77777777" w:rsidR="00CD1629" w:rsidRDefault="004B6957">
      <w:pPr>
        <w:spacing w:after="0" w:line="259" w:lineRule="auto"/>
        <w:ind w:left="821" w:right="0" w:firstLine="0"/>
        <w:jc w:val="left"/>
      </w:pPr>
      <w:r>
        <w:t xml:space="preserve"> </w:t>
      </w:r>
    </w:p>
    <w:p w14:paraId="662178FB" w14:textId="77777777" w:rsidR="00CD1629" w:rsidRDefault="004B6957">
      <w:pPr>
        <w:ind w:left="1071" w:right="1030"/>
      </w:pPr>
      <w:r>
        <w:t>Step 2: Formulate an alternative Hypothesis (H</w:t>
      </w:r>
      <w:r>
        <w:rPr>
          <w:vertAlign w:val="subscript"/>
        </w:rPr>
        <w:t>1</w:t>
      </w:r>
      <w:r>
        <w:t xml:space="preserve">). In this case, it could be either that: “There is a difference in the proportion of pensioners in the two </w:t>
      </w:r>
      <w:proofErr w:type="gramStart"/>
      <w:r>
        <w:t>towns ”</w:t>
      </w:r>
      <w:proofErr w:type="gramEnd"/>
      <w:r>
        <w:t>(without specifying which town has the greater proportion); or Town B has a greater proportion of pensioners than town A. H</w:t>
      </w:r>
      <w:r>
        <w:rPr>
          <w:vertAlign w:val="subscript"/>
        </w:rPr>
        <w:t>1</w:t>
      </w:r>
      <w:r>
        <w:t xml:space="preserve"> is formulated so that, if Ho is rejected as a result of the statistical test to be applied, it is logical to adopt H</w:t>
      </w:r>
      <w:r>
        <w:rPr>
          <w:vertAlign w:val="subscript"/>
        </w:rPr>
        <w:t>1</w:t>
      </w:r>
      <w:r>
        <w:t xml:space="preserve"> as an alternative. </w:t>
      </w:r>
    </w:p>
    <w:p w14:paraId="2D2B1864" w14:textId="77777777" w:rsidR="00CD1629" w:rsidRDefault="004B6957">
      <w:pPr>
        <w:spacing w:after="0" w:line="259" w:lineRule="auto"/>
        <w:ind w:left="821" w:right="0" w:firstLine="0"/>
        <w:jc w:val="left"/>
      </w:pPr>
      <w:r>
        <w:t xml:space="preserve"> </w:t>
      </w:r>
    </w:p>
    <w:p w14:paraId="69537AAF" w14:textId="77777777" w:rsidR="00CD1629" w:rsidRDefault="004B6957">
      <w:pPr>
        <w:spacing w:after="413"/>
        <w:ind w:left="1071" w:right="1030"/>
      </w:pPr>
      <w:r>
        <w:lastRenderedPageBreak/>
        <w:t>Step 3: Decide upon a rejection level (</w:t>
      </w:r>
      <w:r>
        <w:rPr>
          <w:rFonts w:ascii="Segoe UI Symbol" w:eastAsia="Segoe UI Symbol" w:hAnsi="Segoe UI Symbol" w:cs="Segoe UI Symbol"/>
        </w:rPr>
        <w:t></w:t>
      </w:r>
      <w:r>
        <w:t>) otherwise called a significant level: If the probability of the difference in the data occurring purely by chance under Ho is less than 42</w:t>
      </w:r>
    </w:p>
    <w:p w14:paraId="42967AEB" w14:textId="77777777" w:rsidR="00CD1629" w:rsidRDefault="004B6957">
      <w:pPr>
        <w:spacing w:after="265"/>
        <w:ind w:left="1071" w:right="1030"/>
      </w:pPr>
      <w:r>
        <w:rPr>
          <w:rFonts w:ascii="Segoe UI Symbol" w:eastAsia="Segoe UI Symbol" w:hAnsi="Segoe UI Symbol" w:cs="Segoe UI Symbol"/>
        </w:rPr>
        <w:t></w:t>
      </w:r>
      <w:r>
        <w:t>, then Ho is rejected. The Rejection level (</w:t>
      </w:r>
      <w:r>
        <w:rPr>
          <w:rFonts w:ascii="Segoe UI Symbol" w:eastAsia="Segoe UI Symbol" w:hAnsi="Segoe UI Symbol" w:cs="Segoe UI Symbol"/>
        </w:rPr>
        <w:t></w:t>
      </w:r>
      <w:r>
        <w:t>) is often set at 0.5 or 5% meaning that if differences at least as those of the problem date would occur by chance under Ho less than five times in a hundred, then Ho is so unlikely to be true that it is rejected, and the difference between the sets of data is said to be statistically significant at the 0.05 level. Another commonly used rejection level is 0.01, meaning that there is one chance in a hundred that the data being investigated could have occurred under Ho; or putting it another way, in the ligh</w:t>
      </w:r>
      <w:r>
        <w:t xml:space="preserve">t of the data, there is one chance in a hundred of the null </w:t>
      </w:r>
      <w:proofErr w:type="gramStart"/>
      <w:r>
        <w:t>hypothesis</w:t>
      </w:r>
      <w:proofErr w:type="gramEnd"/>
      <w:r>
        <w:t xml:space="preserve"> being true. The rejection level is a measure of how strong the evidence must be before Ho is rejected. This should </w:t>
      </w:r>
      <w:proofErr w:type="gramStart"/>
      <w:r>
        <w:t>decided</w:t>
      </w:r>
      <w:proofErr w:type="gramEnd"/>
      <w:r>
        <w:t xml:space="preserve"> by the investigator before the evidence is examined, i.e. the rejection level should be set before the statistical test is applied; reflecting the risk of a wrong conclusion. </w:t>
      </w:r>
    </w:p>
    <w:p w14:paraId="21F66011" w14:textId="77777777" w:rsidR="00CD1629" w:rsidRDefault="004B6957">
      <w:pPr>
        <w:ind w:left="1071" w:right="1030"/>
      </w:pPr>
      <w:r>
        <w:t xml:space="preserve">Step 4: Select and carry out an appropriate statistical test to determine the probability (p) that the problem data could have occurred by chance under Ho. </w:t>
      </w:r>
    </w:p>
    <w:p w14:paraId="03D025BA" w14:textId="77777777" w:rsidR="00CD1629" w:rsidRDefault="004B6957">
      <w:pPr>
        <w:spacing w:after="0" w:line="259" w:lineRule="auto"/>
        <w:ind w:left="821" w:right="0" w:firstLine="0"/>
        <w:jc w:val="left"/>
      </w:pPr>
      <w:r>
        <w:t xml:space="preserve"> </w:t>
      </w:r>
    </w:p>
    <w:p w14:paraId="6343F0DD" w14:textId="77777777" w:rsidR="00CD1629" w:rsidRDefault="004B6957">
      <w:pPr>
        <w:spacing w:after="267"/>
        <w:ind w:left="1071" w:right="1030"/>
      </w:pPr>
      <w:r>
        <w:t xml:space="preserve">Step 5: If p (calculated in step 4) is less than </w:t>
      </w:r>
      <w:r>
        <w:rPr>
          <w:rFonts w:ascii="Segoe UI Symbol" w:eastAsia="Segoe UI Symbol" w:hAnsi="Segoe UI Symbol" w:cs="Segoe UI Symbol"/>
        </w:rPr>
        <w:t></w:t>
      </w:r>
      <w:r>
        <w:t xml:space="preserve"> (determine in step 3) then Ho is rejected at the p – level of significance. If p is greater than </w:t>
      </w:r>
      <w:r>
        <w:rPr>
          <w:rFonts w:ascii="Segoe UI Symbol" w:eastAsia="Segoe UI Symbol" w:hAnsi="Segoe UI Symbol" w:cs="Segoe UI Symbol"/>
        </w:rPr>
        <w:t></w:t>
      </w:r>
      <w:r>
        <w:t xml:space="preserve">, then Ho cannot be rejected. This </w:t>
      </w:r>
      <w:r>
        <w:t xml:space="preserve">does not mean that Ho has been proved correct, but simply that the evidence is not sufficiently strong to reject it. A larger sample might provide additional evidence by which Ho could be rejected. </w:t>
      </w:r>
    </w:p>
    <w:p w14:paraId="407C3324" w14:textId="77777777" w:rsidR="00CD1629" w:rsidRDefault="004B6957">
      <w:pPr>
        <w:spacing w:after="113"/>
        <w:ind w:left="1071" w:right="1030"/>
      </w:pPr>
      <w:r>
        <w:t xml:space="preserve">The procedure outlined above is a useful aid in precise and logical thinking, which should be followed whenever a hypothesis is being tested statistically. </w:t>
      </w:r>
    </w:p>
    <w:p w14:paraId="77C2B248" w14:textId="77777777" w:rsidR="00CD1629" w:rsidRDefault="004B6957">
      <w:pPr>
        <w:spacing w:after="0" w:line="259" w:lineRule="auto"/>
        <w:ind w:left="821" w:right="0" w:firstLine="0"/>
        <w:jc w:val="left"/>
      </w:pPr>
      <w:r>
        <w:t xml:space="preserve"> </w:t>
      </w:r>
    </w:p>
    <w:p w14:paraId="033E7BEE" w14:textId="77777777" w:rsidR="00CD1629" w:rsidRDefault="004B6957">
      <w:pPr>
        <w:pStyle w:val="Heading5"/>
        <w:spacing w:after="92"/>
        <w:ind w:left="1058" w:right="594"/>
      </w:pPr>
      <w:r>
        <w:t>3.3.2</w:t>
      </w:r>
      <w:r>
        <w:rPr>
          <w:rFonts w:ascii="Arial" w:eastAsia="Arial" w:hAnsi="Arial" w:cs="Arial"/>
        </w:rPr>
        <w:t xml:space="preserve"> </w:t>
      </w:r>
      <w:r>
        <w:t xml:space="preserve">Criteria for the Selection of Statistical Tests </w:t>
      </w:r>
    </w:p>
    <w:p w14:paraId="0F251209" w14:textId="77777777" w:rsidR="00CD1629" w:rsidRDefault="004B6957">
      <w:pPr>
        <w:spacing w:after="0" w:line="259" w:lineRule="auto"/>
        <w:ind w:left="821" w:right="0" w:firstLine="0"/>
        <w:jc w:val="left"/>
      </w:pPr>
      <w:r>
        <w:rPr>
          <w:b/>
        </w:rPr>
        <w:t xml:space="preserve"> </w:t>
      </w:r>
    </w:p>
    <w:p w14:paraId="1C319C12" w14:textId="77777777" w:rsidR="00CD1629" w:rsidRDefault="004B6957">
      <w:pPr>
        <w:ind w:left="1071" w:right="1030"/>
      </w:pPr>
      <w:r>
        <w:t xml:space="preserve">Depends on 3 factors: </w:t>
      </w:r>
    </w:p>
    <w:p w14:paraId="363D1CE1" w14:textId="77777777" w:rsidR="00CD1629" w:rsidRDefault="004B6957">
      <w:pPr>
        <w:spacing w:after="0" w:line="259" w:lineRule="auto"/>
        <w:ind w:left="821" w:right="0" w:firstLine="0"/>
        <w:jc w:val="left"/>
      </w:pPr>
      <w:r>
        <w:t xml:space="preserve"> </w:t>
      </w:r>
    </w:p>
    <w:p w14:paraId="6189C25F" w14:textId="77777777" w:rsidR="00CD1629" w:rsidRDefault="004B6957">
      <w:pPr>
        <w:numPr>
          <w:ilvl w:val="0"/>
          <w:numId w:val="26"/>
        </w:numPr>
        <w:ind w:right="1030" w:hanging="722"/>
      </w:pPr>
      <w:r>
        <w:t xml:space="preserve">Characteristics of the data </w:t>
      </w:r>
    </w:p>
    <w:p w14:paraId="7CF2A028" w14:textId="77777777" w:rsidR="00CD1629" w:rsidRDefault="004B6957">
      <w:pPr>
        <w:numPr>
          <w:ilvl w:val="0"/>
          <w:numId w:val="26"/>
        </w:numPr>
        <w:spacing w:after="46"/>
        <w:ind w:right="1030" w:hanging="722"/>
      </w:pPr>
      <w:r>
        <w:t xml:space="preserve">The relative “cost – effectiveness of different tests.” </w:t>
      </w:r>
    </w:p>
    <w:p w14:paraId="02F72315" w14:textId="77777777" w:rsidR="00CD1629" w:rsidRDefault="004B6957">
      <w:pPr>
        <w:numPr>
          <w:ilvl w:val="0"/>
          <w:numId w:val="26"/>
        </w:numPr>
        <w:spacing w:after="111"/>
        <w:ind w:right="1030" w:hanging="722"/>
      </w:pPr>
      <w:r>
        <w:t xml:space="preserve">Assumptions that can be made about the background </w:t>
      </w:r>
      <w:proofErr w:type="gramStart"/>
      <w:r>
        <w:t>population’s</w:t>
      </w:r>
      <w:proofErr w:type="gramEnd"/>
      <w:r>
        <w:t xml:space="preserve"> from which the data is derived </w:t>
      </w:r>
    </w:p>
    <w:p w14:paraId="5E099C8B" w14:textId="77777777" w:rsidR="00CD1629" w:rsidRDefault="004B6957">
      <w:pPr>
        <w:spacing w:after="0" w:line="259" w:lineRule="auto"/>
        <w:ind w:left="821" w:right="0" w:firstLine="0"/>
        <w:jc w:val="left"/>
      </w:pPr>
      <w:r>
        <w:t xml:space="preserve"> </w:t>
      </w:r>
    </w:p>
    <w:p w14:paraId="31C75804" w14:textId="77777777" w:rsidR="00CD1629" w:rsidRDefault="004B6957">
      <w:pPr>
        <w:spacing w:after="33" w:line="259" w:lineRule="auto"/>
        <w:ind w:left="1071" w:right="0" w:hanging="10"/>
        <w:jc w:val="left"/>
      </w:pPr>
      <w:r>
        <w:rPr>
          <w:b/>
          <w:i/>
        </w:rPr>
        <w:t>3.3.2.1</w:t>
      </w:r>
      <w:r>
        <w:rPr>
          <w:rFonts w:ascii="Arial" w:eastAsia="Arial" w:hAnsi="Arial" w:cs="Arial"/>
          <w:b/>
          <w:i/>
        </w:rPr>
        <w:t xml:space="preserve"> </w:t>
      </w:r>
      <w:r>
        <w:rPr>
          <w:b/>
          <w:i/>
        </w:rPr>
        <w:t xml:space="preserve">Characteristics of the Data. </w:t>
      </w:r>
    </w:p>
    <w:p w14:paraId="478861ED" w14:textId="77777777" w:rsidR="00CD1629" w:rsidRDefault="004B6957">
      <w:pPr>
        <w:spacing w:after="0" w:line="259" w:lineRule="auto"/>
        <w:ind w:left="821" w:right="0" w:firstLine="0"/>
        <w:jc w:val="left"/>
      </w:pPr>
      <w:r>
        <w:rPr>
          <w:b/>
          <w:i/>
        </w:rPr>
        <w:t xml:space="preserve"> </w:t>
      </w:r>
    </w:p>
    <w:p w14:paraId="56219E15" w14:textId="77777777" w:rsidR="00CD1629" w:rsidRDefault="004B6957">
      <w:pPr>
        <w:ind w:left="1071" w:right="1030"/>
      </w:pPr>
      <w:r>
        <w:t xml:space="preserve">Characteristics of the data limit the choice of the test that can be applied to a problem. Among these, the following are especially important. </w:t>
      </w:r>
    </w:p>
    <w:p w14:paraId="62BA756D" w14:textId="77777777" w:rsidR="00CD1629" w:rsidRDefault="004B6957">
      <w:pPr>
        <w:spacing w:after="0" w:line="259" w:lineRule="auto"/>
        <w:ind w:left="821" w:right="0" w:firstLine="0"/>
        <w:jc w:val="left"/>
      </w:pPr>
      <w:r>
        <w:t xml:space="preserve"> </w:t>
      </w:r>
    </w:p>
    <w:p w14:paraId="2637C2B9" w14:textId="77777777" w:rsidR="00CD1629" w:rsidRDefault="004B6957">
      <w:pPr>
        <w:numPr>
          <w:ilvl w:val="0"/>
          <w:numId w:val="27"/>
        </w:numPr>
        <w:ind w:right="1030" w:hanging="720"/>
      </w:pPr>
      <w:r>
        <w:t xml:space="preserve">They may arise from either counts of items with different qualities or from measurements of different magnitudes. </w:t>
      </w:r>
    </w:p>
    <w:p w14:paraId="4435EACE" w14:textId="77777777" w:rsidR="00CD1629" w:rsidRDefault="004B6957">
      <w:pPr>
        <w:numPr>
          <w:ilvl w:val="0"/>
          <w:numId w:val="27"/>
        </w:numPr>
        <w:ind w:right="1030" w:hanging="720"/>
      </w:pPr>
      <w:r>
        <w:lastRenderedPageBreak/>
        <w:t xml:space="preserve">Measurements may be expressed on either an ordinary interval scale. </w:t>
      </w:r>
    </w:p>
    <w:p w14:paraId="637DB222" w14:textId="77777777" w:rsidR="00CD1629" w:rsidRDefault="004B6957">
      <w:pPr>
        <w:spacing w:after="0" w:line="259" w:lineRule="auto"/>
        <w:ind w:left="821" w:right="0" w:firstLine="0"/>
        <w:jc w:val="left"/>
      </w:pPr>
      <w:r>
        <w:t xml:space="preserve"> </w:t>
      </w:r>
    </w:p>
    <w:p w14:paraId="68279F43" w14:textId="77777777" w:rsidR="00CD1629" w:rsidRDefault="004B6957">
      <w:pPr>
        <w:numPr>
          <w:ilvl w:val="0"/>
          <w:numId w:val="27"/>
        </w:numPr>
        <w:ind w:right="1030" w:hanging="720"/>
      </w:pPr>
      <w:r>
        <w:t xml:space="preserve">Data may be paired or </w:t>
      </w:r>
      <w:r>
        <w:t xml:space="preserve">unpaired. </w:t>
      </w:r>
    </w:p>
    <w:p w14:paraId="5315B02B" w14:textId="77777777" w:rsidR="00CD1629" w:rsidRDefault="004B6957">
      <w:pPr>
        <w:spacing w:after="398" w:line="265" w:lineRule="auto"/>
        <w:ind w:left="10" w:right="1031" w:hanging="10"/>
        <w:jc w:val="right"/>
      </w:pPr>
      <w:r>
        <w:t>43</w:t>
      </w:r>
    </w:p>
    <w:p w14:paraId="021451DE" w14:textId="77777777" w:rsidR="00CD1629" w:rsidRDefault="004B6957">
      <w:pPr>
        <w:spacing w:after="112"/>
        <w:ind w:left="1071" w:right="1030"/>
      </w:pPr>
      <w:r>
        <w:t xml:space="preserve">In addition, one may be comparing a single real data set (or numerical distribution) with a hypothetical distribution; or more than two data sets. Each of these data characteristics has different statistical tests to be applied. </w:t>
      </w:r>
    </w:p>
    <w:p w14:paraId="609568DE" w14:textId="77777777" w:rsidR="00CD1629" w:rsidRDefault="004B6957">
      <w:pPr>
        <w:spacing w:after="0" w:line="259" w:lineRule="auto"/>
        <w:ind w:left="821" w:right="0" w:firstLine="0"/>
        <w:jc w:val="left"/>
      </w:pPr>
      <w:r>
        <w:t xml:space="preserve"> </w:t>
      </w:r>
    </w:p>
    <w:p w14:paraId="5EE507D5" w14:textId="77777777" w:rsidR="00CD1629" w:rsidRDefault="004B6957">
      <w:pPr>
        <w:pStyle w:val="Heading6"/>
        <w:ind w:left="1071"/>
      </w:pPr>
      <w:r>
        <w:t>3.3.2.2</w:t>
      </w:r>
      <w:r>
        <w:rPr>
          <w:rFonts w:ascii="Arial" w:eastAsia="Arial" w:hAnsi="Arial" w:cs="Arial"/>
        </w:rPr>
        <w:t xml:space="preserve"> </w:t>
      </w:r>
      <w:r>
        <w:t xml:space="preserve">The Cost Effectiveness of Different Tests </w:t>
      </w:r>
    </w:p>
    <w:p w14:paraId="136A588A" w14:textId="77777777" w:rsidR="00CD1629" w:rsidRDefault="004B6957">
      <w:pPr>
        <w:spacing w:after="0" w:line="259" w:lineRule="auto"/>
        <w:ind w:left="821" w:right="0" w:firstLine="0"/>
        <w:jc w:val="left"/>
      </w:pPr>
      <w:r>
        <w:rPr>
          <w:b/>
          <w:i/>
        </w:rPr>
        <w:t xml:space="preserve"> </w:t>
      </w:r>
    </w:p>
    <w:p w14:paraId="71D357A8" w14:textId="77777777" w:rsidR="00CD1629" w:rsidRDefault="004B6957">
      <w:pPr>
        <w:ind w:left="1071" w:right="1091"/>
      </w:pPr>
      <w:r>
        <w:t xml:space="preserve">The ‘cost’ in this context means the necessary effort in data collection and calculation. “Effectiveness” means what statisticians call “power”, i.e. the ability to discriminate correctly between true and false hypotheses. Power depends in part on the size of samples being tested, and in part on the power ‘efficiency’ of the test. A test of low power efficiency requires larger samples to achieve the same level of discrimination (power) as a test of </w:t>
      </w:r>
      <w:proofErr w:type="gramStart"/>
      <w:r>
        <w:t>high power</w:t>
      </w:r>
      <w:proofErr w:type="gramEnd"/>
      <w:r>
        <w:t xml:space="preserve"> efficiency. For any given statistical problem there will be one test which is more power efficient then any other that can be applied to it, i.e. it will require smaller samples to achieve a given power than any other tests. </w:t>
      </w:r>
    </w:p>
    <w:p w14:paraId="53D6CAB5" w14:textId="77777777" w:rsidR="00CD1629" w:rsidRDefault="004B6957">
      <w:pPr>
        <w:spacing w:after="0" w:line="259" w:lineRule="auto"/>
        <w:ind w:left="821" w:right="0" w:firstLine="0"/>
        <w:jc w:val="left"/>
      </w:pPr>
      <w:r>
        <w:t xml:space="preserve"> </w:t>
      </w:r>
    </w:p>
    <w:p w14:paraId="722B5333" w14:textId="77777777" w:rsidR="00CD1629" w:rsidRDefault="004B6957">
      <w:pPr>
        <w:spacing w:after="113"/>
        <w:ind w:left="1071" w:right="1030"/>
      </w:pPr>
      <w:r>
        <w:t xml:space="preserve">Generally speaking, high powered tests require more carefully measured data, lengthier calculations (unless a computer is available), and make more assumptions about the background population than do low powered test. In choosing between two tests therefore, one has to weigh these disadvantages of the more powerful tests against the fact that the less powerful test will require the collection of larger samples. It is useful in weighing these factors, to know the power efficiency of available tests. </w:t>
      </w:r>
    </w:p>
    <w:p w14:paraId="0323B661" w14:textId="77777777" w:rsidR="00CD1629" w:rsidRDefault="004B6957">
      <w:pPr>
        <w:spacing w:after="0" w:line="259" w:lineRule="auto"/>
        <w:ind w:left="821" w:right="0" w:firstLine="0"/>
        <w:jc w:val="left"/>
      </w:pPr>
      <w:r>
        <w:t xml:space="preserve"> </w:t>
      </w:r>
    </w:p>
    <w:p w14:paraId="0C185B9E" w14:textId="77777777" w:rsidR="00CD1629" w:rsidRDefault="004B6957">
      <w:pPr>
        <w:pStyle w:val="Heading6"/>
        <w:ind w:left="1071"/>
      </w:pPr>
      <w:r>
        <w:t>3.3.2.3</w:t>
      </w:r>
      <w:r>
        <w:rPr>
          <w:rFonts w:ascii="Arial" w:eastAsia="Arial" w:hAnsi="Arial" w:cs="Arial"/>
        </w:rPr>
        <w:t xml:space="preserve"> </w:t>
      </w:r>
      <w:r>
        <w:t xml:space="preserve">Assumptions about the Background Population </w:t>
      </w:r>
    </w:p>
    <w:p w14:paraId="1D7F6E9B" w14:textId="77777777" w:rsidR="00CD1629" w:rsidRDefault="004B6957">
      <w:pPr>
        <w:spacing w:after="0" w:line="259" w:lineRule="auto"/>
        <w:ind w:left="821" w:right="0" w:firstLine="0"/>
        <w:jc w:val="left"/>
      </w:pPr>
      <w:r>
        <w:rPr>
          <w:b/>
          <w:i/>
        </w:rPr>
        <w:t xml:space="preserve"> </w:t>
      </w:r>
    </w:p>
    <w:p w14:paraId="3CC2EF3D" w14:textId="77777777" w:rsidR="00CD1629" w:rsidRDefault="004B6957">
      <w:pPr>
        <w:spacing w:after="310"/>
        <w:ind w:left="1071" w:right="1030"/>
      </w:pPr>
      <w:r>
        <w:t xml:space="preserve">Statistical tests may be divided into two families. </w:t>
      </w:r>
    </w:p>
    <w:p w14:paraId="1D60D7EF" w14:textId="77777777" w:rsidR="00CD1629" w:rsidRDefault="004B6957">
      <w:pPr>
        <w:numPr>
          <w:ilvl w:val="0"/>
          <w:numId w:val="28"/>
        </w:numPr>
        <w:spacing w:after="288"/>
        <w:ind w:left="1439" w:right="1030" w:hanging="376"/>
      </w:pPr>
      <w:r>
        <w:t>“</w:t>
      </w:r>
      <w:proofErr w:type="gramStart"/>
      <w:r>
        <w:t>Classical ”</w:t>
      </w:r>
      <w:proofErr w:type="gramEnd"/>
      <w:r>
        <w:t xml:space="preserve"> or “Parametric” tests which can only be applied to data on an interval scale. </w:t>
      </w:r>
    </w:p>
    <w:p w14:paraId="2748A2AC" w14:textId="77777777" w:rsidR="00CD1629" w:rsidRDefault="004B6957">
      <w:pPr>
        <w:numPr>
          <w:ilvl w:val="0"/>
          <w:numId w:val="28"/>
        </w:numPr>
        <w:ind w:left="1439" w:right="1030" w:hanging="376"/>
      </w:pPr>
      <w:r>
        <w:t xml:space="preserve">“Distribution free” or “non-parametric” tests which can be applied to data on </w:t>
      </w:r>
      <w:r>
        <w:t xml:space="preserve">nominal and ordinal as well as interval scales. Parametric tests are generally more powerful, but they make certain assumptions about the background populations from which samples are drawn. The most frequent of these is that the background populations </w:t>
      </w:r>
      <w:proofErr w:type="gramStart"/>
      <w:r>
        <w:t>is</w:t>
      </w:r>
      <w:proofErr w:type="gramEnd"/>
      <w:r>
        <w:t xml:space="preserve"> normally distributed and the smaller the sample being tested, the more nearly normal must the background population be for most parametric tests to be valid. If therefore the normality or near normality of the background population cannot be reasonably ass</w:t>
      </w:r>
      <w:r>
        <w:t xml:space="preserve">umed then a “non-parametric” test (which makes no assumptions about the distribution of the background population) should be used and this is especially important if the samples being tested are small. </w:t>
      </w:r>
    </w:p>
    <w:p w14:paraId="289578D4" w14:textId="77777777" w:rsidR="00CD1629" w:rsidRDefault="004B6957">
      <w:pPr>
        <w:spacing w:after="398" w:line="265" w:lineRule="auto"/>
        <w:ind w:left="10" w:right="1031" w:hanging="10"/>
        <w:jc w:val="right"/>
      </w:pPr>
      <w:r>
        <w:lastRenderedPageBreak/>
        <w:t>44</w:t>
      </w:r>
    </w:p>
    <w:p w14:paraId="0949166A" w14:textId="77777777" w:rsidR="00CD1629" w:rsidRDefault="004B6957">
      <w:pPr>
        <w:pStyle w:val="Heading4"/>
        <w:tabs>
          <w:tab w:val="center" w:pos="1213"/>
          <w:tab w:val="center" w:pos="2968"/>
        </w:tabs>
        <w:spacing w:after="206"/>
        <w:ind w:left="0" w:firstLine="0"/>
      </w:pPr>
      <w:r>
        <w:rPr>
          <w:rFonts w:ascii="Calibri" w:eastAsia="Calibri" w:hAnsi="Calibri" w:cs="Calibri"/>
          <w:b w:val="0"/>
          <w:sz w:val="22"/>
        </w:rPr>
        <w:tab/>
      </w:r>
      <w:r>
        <w:rPr>
          <w:b w:val="0"/>
        </w:rPr>
        <w:t>3.4</w:t>
      </w:r>
      <w:r>
        <w:rPr>
          <w:rFonts w:ascii="Arial" w:eastAsia="Arial" w:hAnsi="Arial" w:cs="Arial"/>
          <w:b w:val="0"/>
        </w:rPr>
        <w:t xml:space="preserve"> </w:t>
      </w:r>
      <w:r>
        <w:rPr>
          <w:rFonts w:ascii="Arial" w:eastAsia="Arial" w:hAnsi="Arial" w:cs="Arial"/>
          <w:b w:val="0"/>
        </w:rPr>
        <w:tab/>
      </w:r>
      <w:r>
        <w:t>The X</w:t>
      </w:r>
      <w:r>
        <w:rPr>
          <w:vertAlign w:val="superscript"/>
        </w:rPr>
        <w:t>2</w:t>
      </w:r>
      <w:r>
        <w:t xml:space="preserve"> (Chi- Square) Test</w:t>
      </w:r>
      <w:r>
        <w:rPr>
          <w:b w:val="0"/>
        </w:rPr>
        <w:t xml:space="preserve"> </w:t>
      </w:r>
    </w:p>
    <w:p w14:paraId="53ED993A" w14:textId="77777777" w:rsidR="00CD1629" w:rsidRDefault="004B6957">
      <w:pPr>
        <w:ind w:left="1071" w:right="1030"/>
      </w:pPr>
      <w:r>
        <w:t>The x</w:t>
      </w:r>
      <w:r>
        <w:rPr>
          <w:vertAlign w:val="superscript"/>
        </w:rPr>
        <w:t>2</w:t>
      </w:r>
      <w:r>
        <w:t xml:space="preserve"> test is used for comparing counted data, in which individual observations are assigned to categories (i.e. are differentiated on a nominal scale), and the number in each category counted. </w:t>
      </w:r>
    </w:p>
    <w:p w14:paraId="5D1C332A" w14:textId="77777777" w:rsidR="00CD1629" w:rsidRDefault="004B6957">
      <w:pPr>
        <w:spacing w:after="0" w:line="259" w:lineRule="auto"/>
        <w:ind w:left="821" w:right="0" w:firstLine="0"/>
        <w:jc w:val="left"/>
      </w:pPr>
      <w:r>
        <w:t xml:space="preserve"> </w:t>
      </w:r>
    </w:p>
    <w:p w14:paraId="1DE3BE15" w14:textId="77777777" w:rsidR="00CD1629" w:rsidRDefault="004B6957">
      <w:pPr>
        <w:spacing w:after="110"/>
        <w:ind w:left="1071" w:right="1030"/>
      </w:pPr>
      <w:r>
        <w:t>X</w:t>
      </w:r>
      <w:r>
        <w:rPr>
          <w:vertAlign w:val="superscript"/>
        </w:rPr>
        <w:t>2</w:t>
      </w:r>
      <w:r>
        <w:t xml:space="preserve"> is a simple technique, which works by testing a distribution actually observed in the field against some other distribution determined by the Ho. For example, where the objects under study are evenly spread over the landscape. </w:t>
      </w:r>
    </w:p>
    <w:p w14:paraId="44FFEDB7" w14:textId="77777777" w:rsidR="00CD1629" w:rsidRDefault="004B6957">
      <w:pPr>
        <w:spacing w:after="0" w:line="259" w:lineRule="auto"/>
        <w:ind w:left="821" w:right="0" w:firstLine="0"/>
        <w:jc w:val="left"/>
      </w:pPr>
      <w:r>
        <w:t xml:space="preserve"> </w:t>
      </w:r>
    </w:p>
    <w:p w14:paraId="294F6743" w14:textId="77777777" w:rsidR="00CD1629" w:rsidRDefault="004B6957">
      <w:pPr>
        <w:spacing w:after="100" w:line="259" w:lineRule="auto"/>
        <w:ind w:left="1058" w:right="594" w:hanging="10"/>
        <w:jc w:val="left"/>
      </w:pPr>
      <w:r>
        <w:rPr>
          <w:b/>
        </w:rPr>
        <w:t>3.4.1</w:t>
      </w:r>
      <w:r>
        <w:rPr>
          <w:rFonts w:ascii="Arial" w:eastAsia="Arial" w:hAnsi="Arial" w:cs="Arial"/>
          <w:b/>
        </w:rPr>
        <w:t xml:space="preserve"> </w:t>
      </w:r>
      <w:r>
        <w:rPr>
          <w:b/>
        </w:rPr>
        <w:t>Requirements for the Use of the X</w:t>
      </w:r>
      <w:r>
        <w:rPr>
          <w:b/>
          <w:vertAlign w:val="superscript"/>
        </w:rPr>
        <w:t>2</w:t>
      </w:r>
      <w:r>
        <w:rPr>
          <w:b/>
        </w:rPr>
        <w:t xml:space="preserve"> test. </w:t>
      </w:r>
    </w:p>
    <w:p w14:paraId="663950C0" w14:textId="77777777" w:rsidR="00CD1629" w:rsidRDefault="004B6957">
      <w:pPr>
        <w:spacing w:after="0" w:line="259" w:lineRule="auto"/>
        <w:ind w:left="821" w:right="0" w:firstLine="0"/>
        <w:jc w:val="left"/>
      </w:pPr>
      <w:r>
        <w:rPr>
          <w:b/>
        </w:rPr>
        <w:t xml:space="preserve"> </w:t>
      </w:r>
    </w:p>
    <w:p w14:paraId="3FDBC6AB" w14:textId="77777777" w:rsidR="00CD1629" w:rsidRDefault="004B6957">
      <w:pPr>
        <w:numPr>
          <w:ilvl w:val="0"/>
          <w:numId w:val="29"/>
        </w:numPr>
        <w:ind w:left="1439" w:right="1030" w:hanging="376"/>
      </w:pPr>
      <w:r>
        <w:t xml:space="preserve">The data must be in the form of </w:t>
      </w:r>
      <w:r>
        <w:t xml:space="preserve">frequencies counted in each of a number of categories (percentages cannot be used). </w:t>
      </w:r>
    </w:p>
    <w:p w14:paraId="6D615DB1" w14:textId="77777777" w:rsidR="00CD1629" w:rsidRDefault="004B6957">
      <w:pPr>
        <w:numPr>
          <w:ilvl w:val="0"/>
          <w:numId w:val="29"/>
        </w:numPr>
        <w:ind w:left="1439" w:right="1030" w:hanging="376"/>
      </w:pPr>
      <w:r>
        <w:t xml:space="preserve">The total numbers observed must exceed 20 </w:t>
      </w:r>
    </w:p>
    <w:p w14:paraId="4B544BC2" w14:textId="77777777" w:rsidR="00CD1629" w:rsidRDefault="004B6957">
      <w:pPr>
        <w:numPr>
          <w:ilvl w:val="0"/>
          <w:numId w:val="29"/>
        </w:numPr>
        <w:ind w:left="1439" w:right="1030" w:hanging="376"/>
      </w:pPr>
      <w:r>
        <w:t xml:space="preserve">The expected frequency under Ho in any one fraction must not normally be less than </w:t>
      </w:r>
    </w:p>
    <w:p w14:paraId="7BEB2013" w14:textId="77777777" w:rsidR="00CD1629" w:rsidRDefault="004B6957">
      <w:pPr>
        <w:ind w:left="1445" w:right="1030"/>
      </w:pPr>
      <w:r>
        <w:t xml:space="preserve">5. </w:t>
      </w:r>
    </w:p>
    <w:p w14:paraId="063A6780" w14:textId="77777777" w:rsidR="00CD1629" w:rsidRDefault="004B6957">
      <w:pPr>
        <w:numPr>
          <w:ilvl w:val="0"/>
          <w:numId w:val="29"/>
        </w:numPr>
        <w:ind w:left="1439" w:right="1030" w:hanging="376"/>
      </w:pPr>
      <w:r>
        <w:t xml:space="preserve">The observations must be independent (i.e. one observation must not influence another). </w:t>
      </w:r>
    </w:p>
    <w:p w14:paraId="09A150E0" w14:textId="77777777" w:rsidR="00CD1629" w:rsidRDefault="004B6957">
      <w:pPr>
        <w:spacing w:after="0" w:line="259" w:lineRule="auto"/>
        <w:ind w:left="821" w:right="0" w:firstLine="0"/>
        <w:jc w:val="left"/>
      </w:pPr>
      <w:r>
        <w:t xml:space="preserve"> </w:t>
      </w:r>
    </w:p>
    <w:p w14:paraId="0CA85DC5" w14:textId="77777777" w:rsidR="00CD1629" w:rsidRDefault="004B6957">
      <w:pPr>
        <w:ind w:left="1071" w:right="1030"/>
      </w:pPr>
      <w:r>
        <w:t>It is normally not possible to give a meaningful estimate of the power efficiency of x</w:t>
      </w:r>
      <w:r>
        <w:rPr>
          <w:vertAlign w:val="superscript"/>
        </w:rPr>
        <w:t>2</w:t>
      </w:r>
      <w:r>
        <w:t xml:space="preserve">, because the test is generally used if alternatives are not available or are of doubtful validity. </w:t>
      </w:r>
    </w:p>
    <w:p w14:paraId="3222117B" w14:textId="77777777" w:rsidR="00CD1629" w:rsidRDefault="004B6957">
      <w:pPr>
        <w:spacing w:after="0" w:line="259" w:lineRule="auto"/>
        <w:ind w:left="821" w:right="0" w:firstLine="0"/>
        <w:jc w:val="left"/>
      </w:pPr>
      <w:r>
        <w:t xml:space="preserve"> </w:t>
      </w:r>
    </w:p>
    <w:p w14:paraId="60055706" w14:textId="77777777" w:rsidR="00CD1629" w:rsidRDefault="004B6957">
      <w:pPr>
        <w:spacing w:after="318"/>
        <w:ind w:left="1071" w:right="1030"/>
      </w:pPr>
      <w:r>
        <w:t xml:space="preserve">The formula is simple. </w:t>
      </w:r>
    </w:p>
    <w:p w14:paraId="47E87BFD" w14:textId="77777777" w:rsidR="00CD1629" w:rsidRDefault="004B6957">
      <w:pPr>
        <w:spacing w:after="204"/>
        <w:ind w:left="2509" w:right="1030"/>
      </w:pPr>
      <w:r>
        <w:t>X</w:t>
      </w:r>
      <w:r>
        <w:rPr>
          <w:vertAlign w:val="superscript"/>
        </w:rPr>
        <w:t>2</w:t>
      </w:r>
      <w:r>
        <w:t xml:space="preserve"> = </w:t>
      </w:r>
      <w:r>
        <w:rPr>
          <w:rFonts w:ascii="Segoe UI Symbol" w:eastAsia="Segoe UI Symbol" w:hAnsi="Segoe UI Symbol" w:cs="Segoe UI Symbol"/>
          <w:sz w:val="36"/>
        </w:rPr>
        <w:t></w:t>
      </w:r>
      <w:r>
        <w:t>(</w:t>
      </w:r>
      <w:r>
        <w:rPr>
          <w:i/>
        </w:rPr>
        <w:t xml:space="preserve">O </w:t>
      </w:r>
      <w:r>
        <w:rPr>
          <w:rFonts w:ascii="Segoe UI Symbol" w:eastAsia="Segoe UI Symbol" w:hAnsi="Segoe UI Symbol" w:cs="Segoe UI Symbol"/>
        </w:rPr>
        <w:t>−</w:t>
      </w:r>
      <w:r>
        <w:t xml:space="preserve"> </w:t>
      </w:r>
      <w:r>
        <w:rPr>
          <w:i/>
        </w:rPr>
        <w:t>E</w:t>
      </w:r>
      <w:r>
        <w:t xml:space="preserve">) </w:t>
      </w:r>
      <w:r>
        <w:rPr>
          <w:vertAlign w:val="superscript"/>
        </w:rPr>
        <w:t>2</w:t>
      </w:r>
      <w:r>
        <w:t xml:space="preserve">/E </w:t>
      </w:r>
    </w:p>
    <w:p w14:paraId="3CE96796" w14:textId="77777777" w:rsidR="00CD1629" w:rsidRDefault="004B6957">
      <w:pPr>
        <w:spacing w:after="255"/>
        <w:ind w:left="3221" w:right="3664" w:hanging="720"/>
      </w:pPr>
      <w:r>
        <w:t xml:space="preserve">Where O = the frequencies actually observed. E = the frequencies expected. </w:t>
      </w:r>
    </w:p>
    <w:p w14:paraId="6137B4B1" w14:textId="77777777" w:rsidR="00CD1629" w:rsidRDefault="004B6957">
      <w:pPr>
        <w:ind w:left="1071" w:right="1030"/>
      </w:pPr>
      <w:r>
        <w:t>x</w:t>
      </w:r>
      <w:r>
        <w:rPr>
          <w:vertAlign w:val="superscript"/>
        </w:rPr>
        <w:t>2</w:t>
      </w:r>
      <w:r>
        <w:t xml:space="preserve"> </w:t>
      </w:r>
      <w:r>
        <w:t xml:space="preserve">is therefore a measure of the aggregate difference between observed frequencies and those expected under Ho so that the greater its value the less likely it is that Ho it </w:t>
      </w:r>
      <w:proofErr w:type="gramStart"/>
      <w:r>
        <w:t>correct</w:t>
      </w:r>
      <w:proofErr w:type="gramEnd"/>
      <w:r>
        <w:t xml:space="preserve">. </w:t>
      </w:r>
    </w:p>
    <w:p w14:paraId="311BC3EB" w14:textId="77777777" w:rsidR="00CD1629" w:rsidRDefault="004B6957">
      <w:pPr>
        <w:spacing w:after="0" w:line="259" w:lineRule="auto"/>
        <w:ind w:left="821" w:right="0" w:firstLine="0"/>
        <w:jc w:val="left"/>
      </w:pPr>
      <w:r>
        <w:t xml:space="preserve"> </w:t>
      </w:r>
    </w:p>
    <w:p w14:paraId="1137CB24" w14:textId="77777777" w:rsidR="00CD1629" w:rsidRDefault="004B6957">
      <w:pPr>
        <w:pStyle w:val="Heading4"/>
        <w:spacing w:after="68"/>
        <w:ind w:left="1058" w:right="594"/>
      </w:pPr>
      <w:r>
        <w:t xml:space="preserve">Example 1 </w:t>
      </w:r>
    </w:p>
    <w:p w14:paraId="2478E378" w14:textId="77777777" w:rsidR="00CD1629" w:rsidRDefault="004B6957">
      <w:pPr>
        <w:spacing w:after="124" w:line="259" w:lineRule="auto"/>
        <w:ind w:left="821" w:right="0" w:firstLine="0"/>
        <w:jc w:val="left"/>
      </w:pPr>
      <w:r>
        <w:rPr>
          <w:b/>
          <w:sz w:val="20"/>
        </w:rPr>
        <w:t xml:space="preserve"> </w:t>
      </w:r>
    </w:p>
    <w:p w14:paraId="4CBB3FB2" w14:textId="77777777" w:rsidR="00CD1629" w:rsidRDefault="004B6957">
      <w:pPr>
        <w:pBdr>
          <w:top w:val="single" w:sz="6" w:space="0" w:color="000000"/>
          <w:left w:val="single" w:sz="6" w:space="0" w:color="000000"/>
          <w:bottom w:val="single" w:sz="6" w:space="0" w:color="000000"/>
          <w:right w:val="single" w:sz="6" w:space="0" w:color="000000"/>
        </w:pBdr>
        <w:spacing w:after="11" w:line="249" w:lineRule="auto"/>
        <w:ind w:left="2161" w:right="1694" w:hanging="10"/>
      </w:pPr>
      <w:r>
        <w:t xml:space="preserve">The problem was to determining whether, in an area of south Devon, the distribution of farms relying mainly on milk production was influenced significantly by differences in surface geology. </w:t>
      </w:r>
    </w:p>
    <w:p w14:paraId="468765FB" w14:textId="77777777" w:rsidR="00CD1629" w:rsidRDefault="004B6957">
      <w:pPr>
        <w:spacing w:after="398" w:line="265" w:lineRule="auto"/>
        <w:ind w:left="10" w:right="1031" w:hanging="10"/>
        <w:jc w:val="right"/>
      </w:pPr>
      <w:r>
        <w:t>45</w:t>
      </w:r>
    </w:p>
    <w:p w14:paraId="5360319D" w14:textId="77777777" w:rsidR="00CD1629" w:rsidRDefault="004B6957">
      <w:pPr>
        <w:pStyle w:val="Heading4"/>
        <w:spacing w:after="248"/>
        <w:ind w:left="1058" w:right="594"/>
      </w:pPr>
      <w:r>
        <w:lastRenderedPageBreak/>
        <w:t xml:space="preserve">Procedure </w:t>
      </w:r>
    </w:p>
    <w:p w14:paraId="2C5C2F4D" w14:textId="77777777" w:rsidR="00CD1629" w:rsidRDefault="004B6957">
      <w:pPr>
        <w:ind w:left="1071" w:right="1030"/>
      </w:pPr>
      <w:r>
        <w:t xml:space="preserve">From the 1-inch to 1-mile geology map equal areas are selected consisting of the following rock types; Keuper Marl, Upper </w:t>
      </w:r>
      <w:proofErr w:type="spellStart"/>
      <w:r>
        <w:t>standstone</w:t>
      </w:r>
      <w:proofErr w:type="spellEnd"/>
      <w:r>
        <w:t xml:space="preserve"> Upper Marl, Clay - with - Flints, Culm measures. All farms with each area were visited. Any farm obtaining 75% or more of income from milk was classified as mainly relying on milk production. The following data was established. </w:t>
      </w:r>
    </w:p>
    <w:p w14:paraId="678F5996" w14:textId="77777777" w:rsidR="00CD1629" w:rsidRDefault="004B6957">
      <w:pPr>
        <w:spacing w:after="0" w:line="259" w:lineRule="auto"/>
        <w:ind w:left="821" w:right="0" w:firstLine="0"/>
        <w:jc w:val="left"/>
      </w:pPr>
      <w:r>
        <w:rPr>
          <w:sz w:val="20"/>
        </w:rPr>
        <w:t xml:space="preserve"> </w:t>
      </w:r>
    </w:p>
    <w:tbl>
      <w:tblPr>
        <w:tblStyle w:val="TableGrid"/>
        <w:tblW w:w="6049" w:type="dxa"/>
        <w:tblInd w:w="953" w:type="dxa"/>
        <w:tblCellMar>
          <w:top w:w="0" w:type="dxa"/>
          <w:left w:w="7" w:type="dxa"/>
          <w:bottom w:w="0" w:type="dxa"/>
          <w:right w:w="65" w:type="dxa"/>
        </w:tblCellMar>
        <w:tblLook w:val="04A0" w:firstRow="1" w:lastRow="0" w:firstColumn="1" w:lastColumn="0" w:noHBand="0" w:noVBand="1"/>
      </w:tblPr>
      <w:tblGrid>
        <w:gridCol w:w="1549"/>
        <w:gridCol w:w="2520"/>
        <w:gridCol w:w="1980"/>
      </w:tblGrid>
      <w:tr w:rsidR="00CD1629" w14:paraId="0E39F012" w14:textId="77777777">
        <w:trPr>
          <w:trHeight w:val="560"/>
        </w:trPr>
        <w:tc>
          <w:tcPr>
            <w:tcW w:w="1548" w:type="dxa"/>
            <w:tcBorders>
              <w:top w:val="single" w:sz="4" w:space="0" w:color="000000"/>
              <w:left w:val="single" w:sz="4" w:space="0" w:color="000000"/>
              <w:bottom w:val="single" w:sz="4" w:space="0" w:color="000000"/>
              <w:right w:val="single" w:sz="4" w:space="0" w:color="000000"/>
            </w:tcBorders>
          </w:tcPr>
          <w:p w14:paraId="016CCDAD" w14:textId="77777777" w:rsidR="00CD1629" w:rsidRDefault="004B6957">
            <w:pPr>
              <w:spacing w:after="0" w:line="259" w:lineRule="auto"/>
              <w:ind w:left="106" w:right="0" w:firstLine="0"/>
              <w:jc w:val="left"/>
            </w:pPr>
            <w:r>
              <w:t xml:space="preserve">Area </w:t>
            </w:r>
          </w:p>
        </w:tc>
        <w:tc>
          <w:tcPr>
            <w:tcW w:w="2520" w:type="dxa"/>
            <w:tcBorders>
              <w:top w:val="single" w:sz="4" w:space="0" w:color="000000"/>
              <w:left w:val="single" w:sz="4" w:space="0" w:color="000000"/>
              <w:bottom w:val="single" w:sz="4" w:space="0" w:color="000000"/>
              <w:right w:val="single" w:sz="4" w:space="0" w:color="000000"/>
            </w:tcBorders>
          </w:tcPr>
          <w:p w14:paraId="461B14D4" w14:textId="77777777" w:rsidR="00CD1629" w:rsidRDefault="004B6957">
            <w:pPr>
              <w:spacing w:after="0" w:line="259" w:lineRule="auto"/>
              <w:ind w:left="108" w:right="0" w:firstLine="0"/>
              <w:jc w:val="left"/>
            </w:pPr>
            <w:r>
              <w:t xml:space="preserve">Rock type </w:t>
            </w:r>
          </w:p>
        </w:tc>
        <w:tc>
          <w:tcPr>
            <w:tcW w:w="1980" w:type="dxa"/>
            <w:tcBorders>
              <w:top w:val="single" w:sz="4" w:space="0" w:color="000000"/>
              <w:left w:val="single" w:sz="4" w:space="0" w:color="000000"/>
              <w:bottom w:val="single" w:sz="4" w:space="0" w:color="000000"/>
              <w:right w:val="single" w:sz="4" w:space="0" w:color="000000"/>
            </w:tcBorders>
          </w:tcPr>
          <w:p w14:paraId="17FADE96" w14:textId="77777777" w:rsidR="00CD1629" w:rsidRDefault="004B6957">
            <w:pPr>
              <w:spacing w:after="0" w:line="259" w:lineRule="auto"/>
              <w:ind w:left="108" w:right="0" w:firstLine="0"/>
            </w:pPr>
            <w:r>
              <w:t xml:space="preserve">Number of farms relying on milk. </w:t>
            </w:r>
          </w:p>
        </w:tc>
      </w:tr>
      <w:tr w:rsidR="00CD1629" w14:paraId="726E9F8A"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5FBB9244" w14:textId="77777777" w:rsidR="00CD1629" w:rsidRDefault="004B6957">
            <w:pPr>
              <w:spacing w:after="0" w:line="259" w:lineRule="auto"/>
              <w:ind w:left="106" w:right="0" w:firstLine="0"/>
              <w:jc w:val="left"/>
            </w:pPr>
            <w:r>
              <w:t xml:space="preserve">1 </w:t>
            </w:r>
          </w:p>
        </w:tc>
        <w:tc>
          <w:tcPr>
            <w:tcW w:w="2520" w:type="dxa"/>
            <w:tcBorders>
              <w:top w:val="single" w:sz="4" w:space="0" w:color="000000"/>
              <w:left w:val="single" w:sz="4" w:space="0" w:color="000000"/>
              <w:bottom w:val="single" w:sz="4" w:space="0" w:color="000000"/>
              <w:right w:val="single" w:sz="4" w:space="0" w:color="000000"/>
            </w:tcBorders>
          </w:tcPr>
          <w:p w14:paraId="39E72F98" w14:textId="77777777" w:rsidR="00CD1629" w:rsidRDefault="004B6957">
            <w:pPr>
              <w:spacing w:after="0" w:line="259" w:lineRule="auto"/>
              <w:ind w:left="108" w:right="0" w:firstLine="0"/>
              <w:jc w:val="left"/>
            </w:pPr>
            <w:r>
              <w:t xml:space="preserve">Keuper Marl </w:t>
            </w:r>
          </w:p>
        </w:tc>
        <w:tc>
          <w:tcPr>
            <w:tcW w:w="1980" w:type="dxa"/>
            <w:tcBorders>
              <w:top w:val="single" w:sz="4" w:space="0" w:color="000000"/>
              <w:left w:val="single" w:sz="4" w:space="0" w:color="000000"/>
              <w:bottom w:val="single" w:sz="4" w:space="0" w:color="000000"/>
              <w:right w:val="single" w:sz="4" w:space="0" w:color="000000"/>
            </w:tcBorders>
          </w:tcPr>
          <w:p w14:paraId="75199B7A" w14:textId="77777777" w:rsidR="00CD1629" w:rsidRDefault="004B6957">
            <w:pPr>
              <w:spacing w:after="0" w:line="259" w:lineRule="auto"/>
              <w:ind w:left="108" w:right="0" w:firstLine="0"/>
              <w:jc w:val="left"/>
            </w:pPr>
            <w:r>
              <w:t xml:space="preserve">8 </w:t>
            </w:r>
          </w:p>
        </w:tc>
      </w:tr>
      <w:tr w:rsidR="00CD1629" w14:paraId="096DFBE1"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18EB53AB" w14:textId="77777777" w:rsidR="00CD1629" w:rsidRDefault="004B6957">
            <w:pPr>
              <w:spacing w:after="0" w:line="259" w:lineRule="auto"/>
              <w:ind w:left="106" w:right="0" w:firstLine="0"/>
              <w:jc w:val="left"/>
            </w:pPr>
            <w:r>
              <w:t xml:space="preserve">2 </w:t>
            </w:r>
          </w:p>
        </w:tc>
        <w:tc>
          <w:tcPr>
            <w:tcW w:w="2520" w:type="dxa"/>
            <w:tcBorders>
              <w:top w:val="single" w:sz="4" w:space="0" w:color="000000"/>
              <w:left w:val="single" w:sz="4" w:space="0" w:color="000000"/>
              <w:bottom w:val="single" w:sz="4" w:space="0" w:color="000000"/>
              <w:right w:val="single" w:sz="4" w:space="0" w:color="000000"/>
            </w:tcBorders>
          </w:tcPr>
          <w:p w14:paraId="16F57534" w14:textId="77777777" w:rsidR="00CD1629" w:rsidRDefault="004B6957">
            <w:pPr>
              <w:spacing w:after="0" w:line="259" w:lineRule="auto"/>
              <w:ind w:left="108" w:right="0" w:firstLine="0"/>
              <w:jc w:val="left"/>
            </w:pPr>
            <w:r>
              <w:t xml:space="preserve">Upper Sandstone </w:t>
            </w:r>
          </w:p>
        </w:tc>
        <w:tc>
          <w:tcPr>
            <w:tcW w:w="1980" w:type="dxa"/>
            <w:tcBorders>
              <w:top w:val="single" w:sz="4" w:space="0" w:color="000000"/>
              <w:left w:val="single" w:sz="4" w:space="0" w:color="000000"/>
              <w:bottom w:val="single" w:sz="4" w:space="0" w:color="000000"/>
              <w:right w:val="single" w:sz="4" w:space="0" w:color="000000"/>
            </w:tcBorders>
          </w:tcPr>
          <w:p w14:paraId="619E1A90" w14:textId="77777777" w:rsidR="00CD1629" w:rsidRDefault="004B6957">
            <w:pPr>
              <w:spacing w:after="0" w:line="259" w:lineRule="auto"/>
              <w:ind w:left="108" w:right="0" w:firstLine="0"/>
              <w:jc w:val="left"/>
            </w:pPr>
            <w:r>
              <w:t xml:space="preserve">10 </w:t>
            </w:r>
          </w:p>
        </w:tc>
      </w:tr>
      <w:tr w:rsidR="00CD1629" w14:paraId="5D0F4611" w14:textId="77777777">
        <w:trPr>
          <w:trHeight w:val="284"/>
        </w:trPr>
        <w:tc>
          <w:tcPr>
            <w:tcW w:w="1548" w:type="dxa"/>
            <w:tcBorders>
              <w:top w:val="single" w:sz="4" w:space="0" w:color="000000"/>
              <w:left w:val="single" w:sz="4" w:space="0" w:color="000000"/>
              <w:bottom w:val="single" w:sz="4" w:space="0" w:color="000000"/>
              <w:right w:val="single" w:sz="4" w:space="0" w:color="000000"/>
            </w:tcBorders>
          </w:tcPr>
          <w:p w14:paraId="5B6499FD" w14:textId="77777777" w:rsidR="00CD1629" w:rsidRDefault="004B6957">
            <w:pPr>
              <w:spacing w:after="0" w:line="259" w:lineRule="auto"/>
              <w:ind w:left="106" w:right="0" w:firstLine="0"/>
              <w:jc w:val="left"/>
            </w:pPr>
            <w:r>
              <w:t xml:space="preserve">3 </w:t>
            </w:r>
          </w:p>
        </w:tc>
        <w:tc>
          <w:tcPr>
            <w:tcW w:w="2520" w:type="dxa"/>
            <w:tcBorders>
              <w:top w:val="single" w:sz="4" w:space="0" w:color="000000"/>
              <w:left w:val="single" w:sz="4" w:space="0" w:color="000000"/>
              <w:bottom w:val="single" w:sz="4" w:space="0" w:color="000000"/>
              <w:right w:val="single" w:sz="4" w:space="0" w:color="000000"/>
            </w:tcBorders>
          </w:tcPr>
          <w:p w14:paraId="3D74620A" w14:textId="77777777" w:rsidR="00CD1629" w:rsidRDefault="004B6957">
            <w:pPr>
              <w:spacing w:after="0" w:line="259" w:lineRule="auto"/>
              <w:ind w:left="108" w:right="0" w:firstLine="0"/>
              <w:jc w:val="left"/>
            </w:pPr>
            <w:r>
              <w:t xml:space="preserve">Upper Marl </w:t>
            </w:r>
          </w:p>
        </w:tc>
        <w:tc>
          <w:tcPr>
            <w:tcW w:w="1980" w:type="dxa"/>
            <w:tcBorders>
              <w:top w:val="single" w:sz="4" w:space="0" w:color="000000"/>
              <w:left w:val="single" w:sz="4" w:space="0" w:color="000000"/>
              <w:bottom w:val="single" w:sz="4" w:space="0" w:color="000000"/>
              <w:right w:val="single" w:sz="4" w:space="0" w:color="000000"/>
            </w:tcBorders>
          </w:tcPr>
          <w:p w14:paraId="34E1FF63" w14:textId="77777777" w:rsidR="00CD1629" w:rsidRDefault="004B6957">
            <w:pPr>
              <w:spacing w:after="0" w:line="259" w:lineRule="auto"/>
              <w:ind w:left="108" w:right="0" w:firstLine="0"/>
              <w:jc w:val="left"/>
            </w:pPr>
            <w:r>
              <w:t xml:space="preserve">6 </w:t>
            </w:r>
          </w:p>
        </w:tc>
      </w:tr>
      <w:tr w:rsidR="00CD1629" w14:paraId="6E18C625"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2DFFD07F" w14:textId="77777777" w:rsidR="00CD1629" w:rsidRDefault="004B6957">
            <w:pPr>
              <w:spacing w:after="0" w:line="259" w:lineRule="auto"/>
              <w:ind w:left="106" w:right="0" w:firstLine="0"/>
              <w:jc w:val="left"/>
            </w:pPr>
            <w:r>
              <w:t xml:space="preserve">4 </w:t>
            </w:r>
          </w:p>
        </w:tc>
        <w:tc>
          <w:tcPr>
            <w:tcW w:w="2520" w:type="dxa"/>
            <w:tcBorders>
              <w:top w:val="single" w:sz="4" w:space="0" w:color="000000"/>
              <w:left w:val="single" w:sz="4" w:space="0" w:color="000000"/>
              <w:bottom w:val="single" w:sz="4" w:space="0" w:color="000000"/>
              <w:right w:val="single" w:sz="4" w:space="0" w:color="000000"/>
            </w:tcBorders>
          </w:tcPr>
          <w:p w14:paraId="49EE5534" w14:textId="77777777" w:rsidR="00CD1629" w:rsidRDefault="004B6957">
            <w:pPr>
              <w:spacing w:after="0" w:line="259" w:lineRule="auto"/>
              <w:ind w:left="108" w:right="0" w:firstLine="0"/>
              <w:jc w:val="left"/>
            </w:pPr>
            <w:r>
              <w:t xml:space="preserve">Clay-with-flints </w:t>
            </w:r>
          </w:p>
        </w:tc>
        <w:tc>
          <w:tcPr>
            <w:tcW w:w="1980" w:type="dxa"/>
            <w:tcBorders>
              <w:top w:val="single" w:sz="4" w:space="0" w:color="000000"/>
              <w:left w:val="single" w:sz="4" w:space="0" w:color="000000"/>
              <w:bottom w:val="single" w:sz="4" w:space="0" w:color="000000"/>
              <w:right w:val="single" w:sz="4" w:space="0" w:color="000000"/>
            </w:tcBorders>
          </w:tcPr>
          <w:p w14:paraId="57478727" w14:textId="77777777" w:rsidR="00CD1629" w:rsidRDefault="004B6957">
            <w:pPr>
              <w:spacing w:after="0" w:line="259" w:lineRule="auto"/>
              <w:ind w:left="108" w:right="0" w:firstLine="0"/>
              <w:jc w:val="left"/>
            </w:pPr>
            <w:r>
              <w:t xml:space="preserve">3 </w:t>
            </w:r>
          </w:p>
        </w:tc>
      </w:tr>
      <w:tr w:rsidR="00CD1629" w14:paraId="70790E58"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4776779F" w14:textId="77777777" w:rsidR="00CD1629" w:rsidRDefault="004B6957">
            <w:pPr>
              <w:spacing w:after="0" w:line="259" w:lineRule="auto"/>
              <w:ind w:left="106" w:right="0" w:firstLine="0"/>
              <w:jc w:val="left"/>
            </w:pPr>
            <w:r>
              <w:t xml:space="preserve">5 </w:t>
            </w:r>
          </w:p>
        </w:tc>
        <w:tc>
          <w:tcPr>
            <w:tcW w:w="2520" w:type="dxa"/>
            <w:tcBorders>
              <w:top w:val="single" w:sz="4" w:space="0" w:color="000000"/>
              <w:left w:val="single" w:sz="4" w:space="0" w:color="000000"/>
              <w:bottom w:val="single" w:sz="4" w:space="0" w:color="000000"/>
              <w:right w:val="single" w:sz="4" w:space="0" w:color="000000"/>
            </w:tcBorders>
          </w:tcPr>
          <w:p w14:paraId="26D7E41B" w14:textId="77777777" w:rsidR="00CD1629" w:rsidRDefault="004B6957">
            <w:pPr>
              <w:spacing w:after="0" w:line="259" w:lineRule="auto"/>
              <w:ind w:left="108" w:right="0" w:firstLine="0"/>
              <w:jc w:val="left"/>
            </w:pPr>
            <w:proofErr w:type="spellStart"/>
            <w:r>
              <w:t>Culrn</w:t>
            </w:r>
            <w:proofErr w:type="spellEnd"/>
            <w:r>
              <w:t xml:space="preserve"> Measures </w:t>
            </w:r>
          </w:p>
        </w:tc>
        <w:tc>
          <w:tcPr>
            <w:tcW w:w="1980" w:type="dxa"/>
            <w:tcBorders>
              <w:top w:val="single" w:sz="4" w:space="0" w:color="000000"/>
              <w:left w:val="single" w:sz="4" w:space="0" w:color="000000"/>
              <w:bottom w:val="single" w:sz="4" w:space="0" w:color="000000"/>
              <w:right w:val="single" w:sz="4" w:space="0" w:color="000000"/>
            </w:tcBorders>
          </w:tcPr>
          <w:p w14:paraId="4356B560" w14:textId="77777777" w:rsidR="00CD1629" w:rsidRDefault="004B6957">
            <w:pPr>
              <w:spacing w:after="0" w:line="259" w:lineRule="auto"/>
              <w:ind w:left="108" w:right="0" w:firstLine="0"/>
              <w:jc w:val="left"/>
            </w:pPr>
            <w:r>
              <w:t xml:space="preserve">3 </w:t>
            </w:r>
          </w:p>
        </w:tc>
      </w:tr>
      <w:tr w:rsidR="00CD1629" w14:paraId="1B0DB5F7" w14:textId="77777777">
        <w:trPr>
          <w:trHeight w:val="284"/>
        </w:trPr>
        <w:tc>
          <w:tcPr>
            <w:tcW w:w="1548" w:type="dxa"/>
            <w:tcBorders>
              <w:top w:val="single" w:sz="4" w:space="0" w:color="000000"/>
              <w:left w:val="single" w:sz="4" w:space="0" w:color="000000"/>
              <w:bottom w:val="single" w:sz="4" w:space="0" w:color="000000"/>
              <w:right w:val="single" w:sz="4" w:space="0" w:color="000000"/>
            </w:tcBorders>
          </w:tcPr>
          <w:p w14:paraId="6F284A70" w14:textId="77777777" w:rsidR="00CD1629" w:rsidRDefault="004B6957">
            <w:pPr>
              <w:spacing w:after="0" w:line="259" w:lineRule="auto"/>
              <w:ind w:left="106" w:right="0" w:firstLine="0"/>
              <w:jc w:val="left"/>
            </w:pPr>
            <w:r>
              <w:t xml:space="preserve">Total </w:t>
            </w:r>
          </w:p>
        </w:tc>
        <w:tc>
          <w:tcPr>
            <w:tcW w:w="2520" w:type="dxa"/>
            <w:tcBorders>
              <w:top w:val="single" w:sz="4" w:space="0" w:color="000000"/>
              <w:left w:val="single" w:sz="4" w:space="0" w:color="000000"/>
              <w:bottom w:val="single" w:sz="4" w:space="0" w:color="000000"/>
              <w:right w:val="single" w:sz="4" w:space="0" w:color="000000"/>
            </w:tcBorders>
          </w:tcPr>
          <w:p w14:paraId="77BCB048" w14:textId="77777777" w:rsidR="00CD1629" w:rsidRDefault="004B6957">
            <w:pPr>
              <w:spacing w:after="0" w:line="259" w:lineRule="auto"/>
              <w:ind w:left="0" w:right="0" w:firstLine="0"/>
              <w:jc w:val="left"/>
            </w:pPr>
            <w:r>
              <w:rPr>
                <w:sz w:val="20"/>
              </w:rP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1CC3B544" w14:textId="77777777" w:rsidR="00CD1629" w:rsidRDefault="004B6957">
            <w:pPr>
              <w:spacing w:after="0" w:line="259" w:lineRule="auto"/>
              <w:ind w:left="108" w:right="0" w:firstLine="0"/>
              <w:jc w:val="left"/>
            </w:pPr>
            <w:r>
              <w:t xml:space="preserve">30 </w:t>
            </w:r>
          </w:p>
        </w:tc>
      </w:tr>
    </w:tbl>
    <w:p w14:paraId="780A8A69" w14:textId="77777777" w:rsidR="00CD1629" w:rsidRDefault="004B6957">
      <w:pPr>
        <w:spacing w:after="0" w:line="259" w:lineRule="auto"/>
        <w:ind w:left="821" w:right="0" w:firstLine="0"/>
        <w:jc w:val="left"/>
      </w:pPr>
      <w:r>
        <w:t xml:space="preserve"> </w:t>
      </w:r>
    </w:p>
    <w:p w14:paraId="476CDB80" w14:textId="77777777" w:rsidR="00CD1629" w:rsidRDefault="004B6957">
      <w:pPr>
        <w:ind w:left="1071" w:right="1030"/>
      </w:pPr>
      <w:r>
        <w:t xml:space="preserve">Merely by inspection of the above data it might well be inferred that rock type plays a major part in the farmer to produce milk. But before we can draw any conclusion, that is before we can begin to interpret the </w:t>
      </w:r>
      <w:proofErr w:type="gramStart"/>
      <w:r>
        <w:t>evidence</w:t>
      </w:r>
      <w:proofErr w:type="gramEnd"/>
      <w:r>
        <w:t xml:space="preserve"> we have first to determine the probability that such a distribution could be due to chance. The data are on a nominal scale (obtained by sub-dividing the farms into classes according to the type of rock on which they are situated), and are in form of frequencies. The sample size is small and the total distribution would almost certainly be markedly different from the normal curve. A parametric test is therefore not appropriate, but a test such as X</w:t>
      </w:r>
      <w:r>
        <w:rPr>
          <w:vertAlign w:val="superscript"/>
        </w:rPr>
        <w:t>2</w:t>
      </w:r>
      <w:r>
        <w:t xml:space="preserve"> can be used. </w:t>
      </w:r>
    </w:p>
    <w:p w14:paraId="362D92FE" w14:textId="77777777" w:rsidR="00CD1629" w:rsidRDefault="004B6957">
      <w:pPr>
        <w:spacing w:after="0" w:line="259" w:lineRule="auto"/>
        <w:ind w:left="821" w:right="0" w:firstLine="0"/>
        <w:jc w:val="left"/>
      </w:pPr>
      <w:r>
        <w:t xml:space="preserve"> </w:t>
      </w:r>
    </w:p>
    <w:p w14:paraId="0D6CFDC8" w14:textId="77777777" w:rsidR="00CD1629" w:rsidRDefault="004B6957">
      <w:pPr>
        <w:ind w:left="1071" w:right="1030"/>
      </w:pPr>
      <w:r>
        <w:t xml:space="preserve">Information is also necessary about the size of the farms. A test would not be meaningful if, for example, the 3 farms on the Culm measures were of a larger total area and with high production of milk than the ten farms on the Upper sandstone. In </w:t>
      </w:r>
      <w:proofErr w:type="gramStart"/>
      <w:r>
        <w:t>fact</w:t>
      </w:r>
      <w:proofErr w:type="gramEnd"/>
      <w:r>
        <w:t xml:space="preserve"> this was an area of relatively small farms with no considerable variation in size. </w:t>
      </w:r>
    </w:p>
    <w:p w14:paraId="29509D87" w14:textId="77777777" w:rsidR="00CD1629" w:rsidRDefault="004B6957">
      <w:pPr>
        <w:spacing w:after="0" w:line="259" w:lineRule="auto"/>
        <w:ind w:left="821" w:right="0" w:firstLine="0"/>
        <w:jc w:val="left"/>
      </w:pPr>
      <w:r>
        <w:t xml:space="preserve"> </w:t>
      </w:r>
    </w:p>
    <w:p w14:paraId="14B7FC8B" w14:textId="77777777" w:rsidR="00CD1629" w:rsidRDefault="004B6957">
      <w:pPr>
        <w:numPr>
          <w:ilvl w:val="0"/>
          <w:numId w:val="30"/>
        </w:numPr>
        <w:ind w:left="1423" w:right="1030" w:hanging="360"/>
      </w:pPr>
      <w:r>
        <w:t xml:space="preserve">Our null hypothesis (Ho), is that the frequency of farms depending mainly on milk for an income is not related to rock type. </w:t>
      </w:r>
    </w:p>
    <w:p w14:paraId="71601252" w14:textId="77777777" w:rsidR="00CD1629" w:rsidRDefault="004B6957">
      <w:pPr>
        <w:spacing w:after="0" w:line="259" w:lineRule="auto"/>
        <w:ind w:left="821" w:right="0" w:firstLine="0"/>
        <w:jc w:val="left"/>
      </w:pPr>
      <w:r>
        <w:t xml:space="preserve"> </w:t>
      </w:r>
    </w:p>
    <w:p w14:paraId="0DABCBFA" w14:textId="77777777" w:rsidR="00CD1629" w:rsidRDefault="004B6957">
      <w:pPr>
        <w:numPr>
          <w:ilvl w:val="0"/>
          <w:numId w:val="30"/>
        </w:numPr>
        <w:ind w:left="1423" w:right="1030" w:hanging="360"/>
      </w:pPr>
      <w:r>
        <w:t>H</w:t>
      </w:r>
      <w:r>
        <w:rPr>
          <w:vertAlign w:val="subscript"/>
        </w:rPr>
        <w:t>1</w:t>
      </w:r>
      <w:r>
        <w:t xml:space="preserve"> </w:t>
      </w:r>
      <w:r>
        <w:t xml:space="preserve">states that there is a significant relationship between one rock type and another in the number of farms relying mainly on milk. </w:t>
      </w:r>
    </w:p>
    <w:p w14:paraId="12BCF6C9" w14:textId="77777777" w:rsidR="00CD1629" w:rsidRDefault="004B6957">
      <w:pPr>
        <w:spacing w:after="0" w:line="259" w:lineRule="auto"/>
        <w:ind w:left="821" w:right="0" w:firstLine="0"/>
        <w:jc w:val="left"/>
      </w:pPr>
      <w:r>
        <w:t xml:space="preserve"> </w:t>
      </w:r>
    </w:p>
    <w:p w14:paraId="76544300" w14:textId="77777777" w:rsidR="00CD1629" w:rsidRDefault="004B6957">
      <w:pPr>
        <w:numPr>
          <w:ilvl w:val="0"/>
          <w:numId w:val="30"/>
        </w:numPr>
        <w:spacing w:after="221"/>
        <w:ind w:left="1423" w:right="1030" w:hanging="360"/>
      </w:pPr>
      <w:r>
        <w:t xml:space="preserve">The rejection level for Ho was decided at </w:t>
      </w:r>
      <w:r>
        <w:rPr>
          <w:rFonts w:ascii="Segoe UI Symbol" w:eastAsia="Segoe UI Symbol" w:hAnsi="Segoe UI Symbol" w:cs="Segoe UI Symbol"/>
        </w:rPr>
        <w:t></w:t>
      </w:r>
      <w:r>
        <w:t xml:space="preserve"> = 0.05. </w:t>
      </w:r>
    </w:p>
    <w:p w14:paraId="199B49DE" w14:textId="77777777" w:rsidR="00CD1629" w:rsidRDefault="004B6957">
      <w:pPr>
        <w:numPr>
          <w:ilvl w:val="0"/>
          <w:numId w:val="30"/>
        </w:numPr>
        <w:ind w:left="1423" w:right="1030" w:hanging="360"/>
      </w:pPr>
      <w:r>
        <w:t xml:space="preserve">The number of farms in each rock type represents the observed frequencies, i.e. the actual numbers counted in the field. If the local geology did not have any influence on the farmers’ decision, it would be reasonable to suppose that we should find an approximately even distribution of farms irrespective of rock type. To obtain our “expected” frequencies, therefore, we have to calculate the number of this kind of farms </w:t>
      </w:r>
      <w:r>
        <w:lastRenderedPageBreak/>
        <w:t xml:space="preserve">we should expect to find in each area if they were distributed evenly. We have in this case a total of 30 farms in 5 areas of equal size. Our expected frequency in </w:t>
      </w:r>
    </w:p>
    <w:p w14:paraId="756D8EA8" w14:textId="77777777" w:rsidR="00CD1629" w:rsidRDefault="004B6957">
      <w:pPr>
        <w:spacing w:after="398" w:line="265" w:lineRule="auto"/>
        <w:ind w:left="10" w:right="1031" w:hanging="10"/>
        <w:jc w:val="right"/>
      </w:pPr>
      <w:r>
        <w:t>46</w:t>
      </w:r>
    </w:p>
    <w:p w14:paraId="0706A80A" w14:textId="77777777" w:rsidR="00CD1629" w:rsidRDefault="004B6957">
      <w:pPr>
        <w:spacing w:after="269"/>
        <w:ind w:left="1429" w:right="1030"/>
      </w:pPr>
      <w:r>
        <w:t>each area is therefore 6, i.e. (30/5). We now use x</w:t>
      </w:r>
      <w:r>
        <w:rPr>
          <w:vertAlign w:val="superscript"/>
        </w:rPr>
        <w:t>2</w:t>
      </w:r>
      <w:r>
        <w:t xml:space="preserve"> </w:t>
      </w:r>
      <w:r>
        <w:t>to test the probability that the observed frequencies are so different from the expected frequencies that they are unlikely to be due to ‘chance’ variations. X</w:t>
      </w:r>
      <w:r>
        <w:rPr>
          <w:vertAlign w:val="superscript"/>
        </w:rPr>
        <w:t>2</w:t>
      </w:r>
      <w:r>
        <w:t xml:space="preserve"> is a measure of this difference. Obviously the greater the variation between what we ‘expect’ and what we ‘observe’ the larger will be the probability that we can reject Ho. </w:t>
      </w:r>
    </w:p>
    <w:p w14:paraId="2569356A" w14:textId="77777777" w:rsidR="00CD1629" w:rsidRDefault="004B6957">
      <w:pPr>
        <w:spacing w:after="287"/>
        <w:ind w:left="1071" w:right="1030"/>
      </w:pPr>
      <w:r>
        <w:t>To find the value of x</w:t>
      </w:r>
      <w:r>
        <w:rPr>
          <w:vertAlign w:val="superscript"/>
        </w:rPr>
        <w:t>2</w:t>
      </w:r>
      <w:r>
        <w:t xml:space="preserve"> we use the formula </w:t>
      </w:r>
    </w:p>
    <w:p w14:paraId="5032FCAC" w14:textId="77777777" w:rsidR="00CD1629" w:rsidRDefault="004B6957">
      <w:pPr>
        <w:spacing w:after="13" w:line="249" w:lineRule="auto"/>
        <w:ind w:left="2512" w:right="770" w:hanging="10"/>
        <w:jc w:val="left"/>
      </w:pPr>
      <w:r>
        <w:t>X</w:t>
      </w:r>
      <w:r>
        <w:rPr>
          <w:vertAlign w:val="superscript"/>
        </w:rPr>
        <w:t>2</w:t>
      </w:r>
      <w:r>
        <w:t xml:space="preserve"> = </w:t>
      </w:r>
      <w:r>
        <w:rPr>
          <w:rFonts w:ascii="Segoe UI Symbol" w:eastAsia="Segoe UI Symbol" w:hAnsi="Segoe UI Symbol" w:cs="Segoe UI Symbol"/>
        </w:rPr>
        <w:t></w:t>
      </w:r>
      <w:r>
        <w:t xml:space="preserve"> </w:t>
      </w:r>
      <w:r>
        <w:rPr>
          <w:u w:val="single" w:color="000000"/>
        </w:rPr>
        <w:t>(O-E)</w:t>
      </w:r>
      <w:r>
        <w:rPr>
          <w:vertAlign w:val="superscript"/>
        </w:rPr>
        <w:t>2</w:t>
      </w:r>
      <w:r>
        <w:t xml:space="preserve"> </w:t>
      </w:r>
    </w:p>
    <w:p w14:paraId="4F14322B" w14:textId="77777777" w:rsidR="00CD1629" w:rsidRDefault="004B6957">
      <w:pPr>
        <w:ind w:left="3470" w:right="1030"/>
      </w:pPr>
      <w:r>
        <w:t xml:space="preserve">E </w:t>
      </w:r>
    </w:p>
    <w:p w14:paraId="54D573BC" w14:textId="77777777" w:rsidR="00CD1629" w:rsidRDefault="004B6957">
      <w:pPr>
        <w:spacing w:after="0" w:line="259" w:lineRule="auto"/>
        <w:ind w:left="821" w:right="0" w:firstLine="0"/>
        <w:jc w:val="left"/>
      </w:pPr>
      <w:r>
        <w:t xml:space="preserve"> </w:t>
      </w:r>
    </w:p>
    <w:p w14:paraId="1BC5E484" w14:textId="77777777" w:rsidR="00CD1629" w:rsidRDefault="004B6957">
      <w:pPr>
        <w:ind w:left="1071" w:right="1030"/>
      </w:pPr>
      <w:r>
        <w:t xml:space="preserve">Where O = observed frequency </w:t>
      </w:r>
    </w:p>
    <w:p w14:paraId="11DC610A" w14:textId="77777777" w:rsidR="00CD1629" w:rsidRDefault="004B6957">
      <w:pPr>
        <w:ind w:left="1789" w:right="1030"/>
      </w:pPr>
      <w:r>
        <w:t xml:space="preserve">E = expected frequency </w:t>
      </w:r>
    </w:p>
    <w:p w14:paraId="4E83823E" w14:textId="77777777" w:rsidR="00CD1629" w:rsidRDefault="004B6957">
      <w:pPr>
        <w:spacing w:after="0" w:line="259" w:lineRule="auto"/>
        <w:ind w:left="821" w:right="0" w:firstLine="0"/>
        <w:jc w:val="left"/>
      </w:pPr>
      <w:r>
        <w:t xml:space="preserve"> </w:t>
      </w:r>
    </w:p>
    <w:p w14:paraId="2628548C" w14:textId="77777777" w:rsidR="00CD1629" w:rsidRDefault="004B6957">
      <w:pPr>
        <w:ind w:left="1071" w:right="1030"/>
      </w:pPr>
      <w:r>
        <w:t xml:space="preserve">Every area over which we have conducted our survey now provides one fraction in the equation thus: </w:t>
      </w:r>
    </w:p>
    <w:tbl>
      <w:tblPr>
        <w:tblStyle w:val="TableGrid"/>
        <w:tblW w:w="7147" w:type="dxa"/>
        <w:tblInd w:w="1063" w:type="dxa"/>
        <w:tblCellMar>
          <w:top w:w="0" w:type="dxa"/>
          <w:left w:w="0" w:type="dxa"/>
          <w:bottom w:w="0" w:type="dxa"/>
          <w:right w:w="0" w:type="dxa"/>
        </w:tblCellMar>
        <w:tblLook w:val="04A0" w:firstRow="1" w:lastRow="0" w:firstColumn="1" w:lastColumn="0" w:noHBand="0" w:noVBand="1"/>
      </w:tblPr>
      <w:tblGrid>
        <w:gridCol w:w="3598"/>
        <w:gridCol w:w="1528"/>
        <w:gridCol w:w="2021"/>
      </w:tblGrid>
      <w:tr w:rsidR="00CD1629" w14:paraId="1149B102" w14:textId="77777777">
        <w:trPr>
          <w:trHeight w:val="271"/>
        </w:trPr>
        <w:tc>
          <w:tcPr>
            <w:tcW w:w="5127" w:type="dxa"/>
            <w:gridSpan w:val="2"/>
            <w:tcBorders>
              <w:top w:val="nil"/>
              <w:left w:val="nil"/>
              <w:bottom w:val="nil"/>
              <w:right w:val="nil"/>
            </w:tcBorders>
          </w:tcPr>
          <w:p w14:paraId="74405865" w14:textId="77777777" w:rsidR="00CD1629" w:rsidRDefault="004B6957">
            <w:pPr>
              <w:tabs>
                <w:tab w:val="center" w:pos="3317"/>
              </w:tabs>
              <w:spacing w:after="0" w:line="259" w:lineRule="auto"/>
              <w:ind w:left="0" w:right="0" w:firstLine="0"/>
              <w:jc w:val="left"/>
            </w:pPr>
            <w:r>
              <w:t xml:space="preserve">Rock Type </w:t>
            </w:r>
            <w:r>
              <w:tab/>
              <w:t xml:space="preserve">Observed    Expected </w:t>
            </w:r>
          </w:p>
        </w:tc>
        <w:tc>
          <w:tcPr>
            <w:tcW w:w="2021" w:type="dxa"/>
            <w:tcBorders>
              <w:top w:val="nil"/>
              <w:left w:val="nil"/>
              <w:bottom w:val="nil"/>
              <w:right w:val="nil"/>
            </w:tcBorders>
          </w:tcPr>
          <w:p w14:paraId="638C1D37" w14:textId="77777777" w:rsidR="00CD1629" w:rsidRDefault="004B6957">
            <w:pPr>
              <w:spacing w:after="0" w:line="259" w:lineRule="auto"/>
              <w:ind w:left="107" w:right="0" w:firstLine="0"/>
              <w:jc w:val="center"/>
            </w:pPr>
            <w:r>
              <w:t xml:space="preserve">Formula. </w:t>
            </w:r>
          </w:p>
        </w:tc>
      </w:tr>
      <w:tr w:rsidR="00CD1629" w14:paraId="281ACFD9" w14:textId="77777777">
        <w:trPr>
          <w:trHeight w:val="265"/>
        </w:trPr>
        <w:tc>
          <w:tcPr>
            <w:tcW w:w="3599" w:type="dxa"/>
            <w:tcBorders>
              <w:top w:val="nil"/>
              <w:left w:val="nil"/>
              <w:bottom w:val="nil"/>
              <w:right w:val="nil"/>
            </w:tcBorders>
          </w:tcPr>
          <w:p w14:paraId="53184E07" w14:textId="77777777" w:rsidR="00CD1629" w:rsidRDefault="004B6957">
            <w:pPr>
              <w:spacing w:after="0" w:line="259" w:lineRule="auto"/>
              <w:ind w:left="0" w:right="326" w:firstLine="0"/>
              <w:jc w:val="right"/>
            </w:pPr>
            <w:r>
              <w:t xml:space="preserve">Frequency. </w:t>
            </w:r>
          </w:p>
        </w:tc>
        <w:tc>
          <w:tcPr>
            <w:tcW w:w="1528" w:type="dxa"/>
            <w:tcBorders>
              <w:top w:val="nil"/>
              <w:left w:val="nil"/>
              <w:bottom w:val="nil"/>
              <w:right w:val="nil"/>
            </w:tcBorders>
          </w:tcPr>
          <w:p w14:paraId="66763423" w14:textId="77777777" w:rsidR="00CD1629" w:rsidRDefault="004B6957">
            <w:pPr>
              <w:spacing w:after="0" w:line="259" w:lineRule="auto"/>
              <w:ind w:left="2" w:right="0" w:firstLine="0"/>
              <w:jc w:val="left"/>
            </w:pPr>
            <w:r>
              <w:t xml:space="preserve">Frequency. </w:t>
            </w:r>
          </w:p>
        </w:tc>
        <w:tc>
          <w:tcPr>
            <w:tcW w:w="2021" w:type="dxa"/>
            <w:tcBorders>
              <w:top w:val="nil"/>
              <w:left w:val="nil"/>
              <w:bottom w:val="nil"/>
              <w:right w:val="nil"/>
            </w:tcBorders>
          </w:tcPr>
          <w:p w14:paraId="5FBB1B7F" w14:textId="77777777" w:rsidR="00CD1629" w:rsidRDefault="00CD1629">
            <w:pPr>
              <w:spacing w:after="160" w:line="259" w:lineRule="auto"/>
              <w:ind w:left="0" w:right="0" w:firstLine="0"/>
              <w:jc w:val="left"/>
            </w:pPr>
          </w:p>
        </w:tc>
      </w:tr>
      <w:tr w:rsidR="00CD1629" w14:paraId="526DFCD3" w14:textId="77777777">
        <w:trPr>
          <w:trHeight w:val="270"/>
        </w:trPr>
        <w:tc>
          <w:tcPr>
            <w:tcW w:w="3599" w:type="dxa"/>
            <w:tcBorders>
              <w:top w:val="nil"/>
              <w:left w:val="nil"/>
              <w:bottom w:val="nil"/>
              <w:right w:val="nil"/>
            </w:tcBorders>
          </w:tcPr>
          <w:p w14:paraId="27A48336" w14:textId="77777777" w:rsidR="00CD1629" w:rsidRDefault="004B6957">
            <w:pPr>
              <w:tabs>
                <w:tab w:val="center" w:pos="2648"/>
              </w:tabs>
              <w:spacing w:after="0" w:line="259" w:lineRule="auto"/>
              <w:ind w:left="0" w:right="0" w:firstLine="0"/>
              <w:jc w:val="left"/>
            </w:pPr>
            <w:proofErr w:type="spellStart"/>
            <w:r>
              <w:t>Kenper</w:t>
            </w:r>
            <w:proofErr w:type="spellEnd"/>
            <w:r>
              <w:t xml:space="preserve"> Marl </w:t>
            </w:r>
            <w:r>
              <w:tab/>
              <w:t xml:space="preserve">8 </w:t>
            </w:r>
          </w:p>
        </w:tc>
        <w:tc>
          <w:tcPr>
            <w:tcW w:w="1528" w:type="dxa"/>
            <w:tcBorders>
              <w:top w:val="nil"/>
              <w:left w:val="nil"/>
              <w:bottom w:val="nil"/>
              <w:right w:val="nil"/>
            </w:tcBorders>
          </w:tcPr>
          <w:p w14:paraId="6D4A7E1D" w14:textId="77777777" w:rsidR="00CD1629" w:rsidRDefault="004B6957">
            <w:pPr>
              <w:spacing w:after="0" w:line="259" w:lineRule="auto"/>
              <w:ind w:left="314" w:right="0" w:firstLine="0"/>
              <w:jc w:val="left"/>
            </w:pPr>
            <w:r>
              <w:t xml:space="preserve">6 </w:t>
            </w:r>
          </w:p>
        </w:tc>
        <w:tc>
          <w:tcPr>
            <w:tcW w:w="2021" w:type="dxa"/>
            <w:tcBorders>
              <w:top w:val="nil"/>
              <w:left w:val="nil"/>
              <w:bottom w:val="nil"/>
              <w:right w:val="nil"/>
            </w:tcBorders>
          </w:tcPr>
          <w:p w14:paraId="5DD51405" w14:textId="77777777" w:rsidR="00CD1629" w:rsidRDefault="004B6957">
            <w:pPr>
              <w:spacing w:after="0" w:line="259" w:lineRule="auto"/>
              <w:ind w:left="0" w:right="0" w:firstLine="0"/>
            </w:pPr>
            <w:r>
              <w:t>(O-E)</w:t>
            </w:r>
            <w:r>
              <w:rPr>
                <w:vertAlign w:val="superscript"/>
              </w:rPr>
              <w:t>2</w:t>
            </w:r>
            <w:r>
              <w:t>/E = (8-6)</w:t>
            </w:r>
            <w:r>
              <w:rPr>
                <w:vertAlign w:val="superscript"/>
              </w:rPr>
              <w:t>2</w:t>
            </w:r>
            <w:r>
              <w:t xml:space="preserve"> /6 </w:t>
            </w:r>
          </w:p>
        </w:tc>
      </w:tr>
      <w:tr w:rsidR="00CD1629" w14:paraId="2E92D65C" w14:textId="77777777">
        <w:trPr>
          <w:trHeight w:val="277"/>
        </w:trPr>
        <w:tc>
          <w:tcPr>
            <w:tcW w:w="3599" w:type="dxa"/>
            <w:tcBorders>
              <w:top w:val="nil"/>
              <w:left w:val="nil"/>
              <w:bottom w:val="nil"/>
              <w:right w:val="nil"/>
            </w:tcBorders>
          </w:tcPr>
          <w:p w14:paraId="608911E7" w14:textId="77777777" w:rsidR="00CD1629" w:rsidRDefault="004B6957">
            <w:pPr>
              <w:tabs>
                <w:tab w:val="center" w:pos="2586"/>
              </w:tabs>
              <w:spacing w:after="0" w:line="259" w:lineRule="auto"/>
              <w:ind w:left="0" w:right="0" w:firstLine="0"/>
              <w:jc w:val="left"/>
            </w:pPr>
            <w:r>
              <w:t xml:space="preserve">Upper Sandstone </w:t>
            </w:r>
            <w:r>
              <w:tab/>
              <w:t xml:space="preserve">10 </w:t>
            </w:r>
          </w:p>
        </w:tc>
        <w:tc>
          <w:tcPr>
            <w:tcW w:w="1528" w:type="dxa"/>
            <w:tcBorders>
              <w:top w:val="nil"/>
              <w:left w:val="nil"/>
              <w:bottom w:val="nil"/>
              <w:right w:val="nil"/>
            </w:tcBorders>
          </w:tcPr>
          <w:p w14:paraId="0580B04D" w14:textId="77777777" w:rsidR="00CD1629" w:rsidRDefault="004B6957">
            <w:pPr>
              <w:spacing w:after="0" w:line="259" w:lineRule="auto"/>
              <w:ind w:left="316" w:right="0" w:firstLine="0"/>
              <w:jc w:val="left"/>
            </w:pPr>
            <w:r>
              <w:t xml:space="preserve">6 </w:t>
            </w:r>
          </w:p>
        </w:tc>
        <w:tc>
          <w:tcPr>
            <w:tcW w:w="2021" w:type="dxa"/>
            <w:tcBorders>
              <w:top w:val="nil"/>
              <w:left w:val="nil"/>
              <w:bottom w:val="nil"/>
              <w:right w:val="nil"/>
            </w:tcBorders>
          </w:tcPr>
          <w:p w14:paraId="34F8243C" w14:textId="77777777" w:rsidR="00CD1629" w:rsidRDefault="004B6957">
            <w:pPr>
              <w:spacing w:after="0" w:line="259" w:lineRule="auto"/>
              <w:ind w:left="14" w:right="0" w:firstLine="0"/>
            </w:pPr>
            <w:r>
              <w:t>(O-E)</w:t>
            </w:r>
            <w:r>
              <w:rPr>
                <w:vertAlign w:val="superscript"/>
              </w:rPr>
              <w:t>2</w:t>
            </w:r>
            <w:r>
              <w:t>/E = (10-6)</w:t>
            </w:r>
            <w:r>
              <w:rPr>
                <w:vertAlign w:val="superscript"/>
              </w:rPr>
              <w:t>2</w:t>
            </w:r>
            <w:r>
              <w:t xml:space="preserve">/6 </w:t>
            </w:r>
          </w:p>
        </w:tc>
      </w:tr>
      <w:tr w:rsidR="00CD1629" w14:paraId="768656F9" w14:textId="77777777">
        <w:trPr>
          <w:trHeight w:val="275"/>
        </w:trPr>
        <w:tc>
          <w:tcPr>
            <w:tcW w:w="3599" w:type="dxa"/>
            <w:tcBorders>
              <w:top w:val="nil"/>
              <w:left w:val="nil"/>
              <w:bottom w:val="nil"/>
              <w:right w:val="nil"/>
            </w:tcBorders>
          </w:tcPr>
          <w:p w14:paraId="5236429D" w14:textId="77777777" w:rsidR="00CD1629" w:rsidRDefault="004B6957">
            <w:pPr>
              <w:tabs>
                <w:tab w:val="center" w:pos="2648"/>
              </w:tabs>
              <w:spacing w:after="0" w:line="259" w:lineRule="auto"/>
              <w:ind w:left="0" w:right="0" w:firstLine="0"/>
              <w:jc w:val="left"/>
            </w:pPr>
            <w:r>
              <w:t xml:space="preserve">Upper Marl </w:t>
            </w:r>
            <w:r>
              <w:tab/>
              <w:t xml:space="preserve">6 </w:t>
            </w:r>
          </w:p>
        </w:tc>
        <w:tc>
          <w:tcPr>
            <w:tcW w:w="1528" w:type="dxa"/>
            <w:tcBorders>
              <w:top w:val="nil"/>
              <w:left w:val="nil"/>
              <w:bottom w:val="nil"/>
              <w:right w:val="nil"/>
            </w:tcBorders>
          </w:tcPr>
          <w:p w14:paraId="06A66DE9" w14:textId="77777777" w:rsidR="00CD1629" w:rsidRDefault="004B6957">
            <w:pPr>
              <w:spacing w:after="0" w:line="259" w:lineRule="auto"/>
              <w:ind w:left="314" w:right="0" w:firstLine="0"/>
              <w:jc w:val="left"/>
            </w:pPr>
            <w:r>
              <w:t xml:space="preserve">6 </w:t>
            </w:r>
          </w:p>
        </w:tc>
        <w:tc>
          <w:tcPr>
            <w:tcW w:w="2021" w:type="dxa"/>
            <w:tcBorders>
              <w:top w:val="nil"/>
              <w:left w:val="nil"/>
              <w:bottom w:val="nil"/>
              <w:right w:val="nil"/>
            </w:tcBorders>
          </w:tcPr>
          <w:p w14:paraId="39D33433" w14:textId="77777777" w:rsidR="00CD1629" w:rsidRDefault="004B6957">
            <w:pPr>
              <w:spacing w:after="0" w:line="259" w:lineRule="auto"/>
              <w:ind w:left="6" w:right="0" w:firstLine="0"/>
            </w:pPr>
            <w:r>
              <w:t>(O-E)</w:t>
            </w:r>
            <w:r>
              <w:rPr>
                <w:vertAlign w:val="superscript"/>
              </w:rPr>
              <w:t>2</w:t>
            </w:r>
            <w:r>
              <w:t xml:space="preserve">/E = (6-6) </w:t>
            </w:r>
            <w:r>
              <w:rPr>
                <w:vertAlign w:val="superscript"/>
              </w:rPr>
              <w:t>2</w:t>
            </w:r>
            <w:r>
              <w:t xml:space="preserve">/6 </w:t>
            </w:r>
          </w:p>
        </w:tc>
      </w:tr>
      <w:tr w:rsidR="00CD1629" w14:paraId="2D6B6323" w14:textId="77777777">
        <w:trPr>
          <w:trHeight w:val="282"/>
        </w:trPr>
        <w:tc>
          <w:tcPr>
            <w:tcW w:w="3599" w:type="dxa"/>
            <w:tcBorders>
              <w:top w:val="nil"/>
              <w:left w:val="nil"/>
              <w:bottom w:val="nil"/>
              <w:right w:val="nil"/>
            </w:tcBorders>
          </w:tcPr>
          <w:p w14:paraId="1AC3957B" w14:textId="77777777" w:rsidR="00CD1629" w:rsidRDefault="004B6957">
            <w:pPr>
              <w:tabs>
                <w:tab w:val="center" w:pos="2648"/>
              </w:tabs>
              <w:spacing w:after="0" w:line="259" w:lineRule="auto"/>
              <w:ind w:left="0" w:right="0" w:firstLine="0"/>
              <w:jc w:val="left"/>
            </w:pPr>
            <w:r>
              <w:t>Clay-</w:t>
            </w:r>
            <w:r>
              <w:t xml:space="preserve">with-Flints </w:t>
            </w:r>
            <w:r>
              <w:tab/>
              <w:t xml:space="preserve">3 </w:t>
            </w:r>
          </w:p>
        </w:tc>
        <w:tc>
          <w:tcPr>
            <w:tcW w:w="1528" w:type="dxa"/>
            <w:tcBorders>
              <w:top w:val="nil"/>
              <w:left w:val="nil"/>
              <w:bottom w:val="nil"/>
              <w:right w:val="nil"/>
            </w:tcBorders>
          </w:tcPr>
          <w:p w14:paraId="5C4A4F72" w14:textId="77777777" w:rsidR="00CD1629" w:rsidRDefault="004B6957">
            <w:pPr>
              <w:spacing w:after="0" w:line="259" w:lineRule="auto"/>
              <w:ind w:left="314" w:right="0" w:firstLine="0"/>
              <w:jc w:val="left"/>
            </w:pPr>
            <w:r>
              <w:t xml:space="preserve">6 </w:t>
            </w:r>
          </w:p>
        </w:tc>
        <w:tc>
          <w:tcPr>
            <w:tcW w:w="2021" w:type="dxa"/>
            <w:tcBorders>
              <w:top w:val="nil"/>
              <w:left w:val="nil"/>
              <w:bottom w:val="nil"/>
              <w:right w:val="nil"/>
            </w:tcBorders>
          </w:tcPr>
          <w:p w14:paraId="29D6B85C" w14:textId="77777777" w:rsidR="00CD1629" w:rsidRDefault="004B6957">
            <w:pPr>
              <w:spacing w:after="0" w:line="259" w:lineRule="auto"/>
              <w:ind w:left="2" w:right="0" w:firstLine="0"/>
            </w:pPr>
            <w:r>
              <w:t>(O-E)</w:t>
            </w:r>
            <w:r>
              <w:rPr>
                <w:vertAlign w:val="superscript"/>
              </w:rPr>
              <w:t>2</w:t>
            </w:r>
            <w:r>
              <w:t>/E = (3-6)</w:t>
            </w:r>
            <w:r>
              <w:rPr>
                <w:vertAlign w:val="superscript"/>
              </w:rPr>
              <w:t>2</w:t>
            </w:r>
            <w:r>
              <w:t xml:space="preserve"> /6 </w:t>
            </w:r>
          </w:p>
        </w:tc>
      </w:tr>
      <w:tr w:rsidR="00CD1629" w14:paraId="6F3D0094" w14:textId="77777777">
        <w:trPr>
          <w:trHeight w:val="361"/>
        </w:trPr>
        <w:tc>
          <w:tcPr>
            <w:tcW w:w="3599" w:type="dxa"/>
            <w:tcBorders>
              <w:top w:val="nil"/>
              <w:left w:val="nil"/>
              <w:bottom w:val="nil"/>
              <w:right w:val="nil"/>
            </w:tcBorders>
          </w:tcPr>
          <w:p w14:paraId="0BC6F4A8" w14:textId="77777777" w:rsidR="00CD1629" w:rsidRDefault="004B6957">
            <w:pPr>
              <w:tabs>
                <w:tab w:val="center" w:pos="2647"/>
              </w:tabs>
              <w:spacing w:after="0" w:line="259" w:lineRule="auto"/>
              <w:ind w:left="0" w:right="0" w:firstLine="0"/>
              <w:jc w:val="left"/>
            </w:pPr>
            <w:r>
              <w:t xml:space="preserve">Calm Measure </w:t>
            </w:r>
            <w:r>
              <w:tab/>
              <w:t xml:space="preserve">3 </w:t>
            </w:r>
          </w:p>
        </w:tc>
        <w:tc>
          <w:tcPr>
            <w:tcW w:w="1528" w:type="dxa"/>
            <w:tcBorders>
              <w:top w:val="nil"/>
              <w:left w:val="nil"/>
              <w:bottom w:val="nil"/>
              <w:right w:val="nil"/>
            </w:tcBorders>
          </w:tcPr>
          <w:p w14:paraId="6AA49AAF" w14:textId="77777777" w:rsidR="00CD1629" w:rsidRDefault="004B6957">
            <w:pPr>
              <w:spacing w:after="0" w:line="259" w:lineRule="auto"/>
              <w:ind w:left="314" w:right="0" w:firstLine="0"/>
              <w:jc w:val="left"/>
            </w:pPr>
            <w:r>
              <w:t xml:space="preserve">6 </w:t>
            </w:r>
          </w:p>
        </w:tc>
        <w:tc>
          <w:tcPr>
            <w:tcW w:w="2021" w:type="dxa"/>
            <w:tcBorders>
              <w:top w:val="nil"/>
              <w:left w:val="nil"/>
              <w:bottom w:val="nil"/>
              <w:right w:val="nil"/>
            </w:tcBorders>
          </w:tcPr>
          <w:p w14:paraId="47CF1A9E" w14:textId="77777777" w:rsidR="00CD1629" w:rsidRDefault="004B6957">
            <w:pPr>
              <w:spacing w:after="0" w:line="259" w:lineRule="auto"/>
              <w:ind w:left="4" w:right="0" w:firstLine="0"/>
            </w:pPr>
            <w:r>
              <w:t>(O-E)</w:t>
            </w:r>
            <w:r>
              <w:rPr>
                <w:vertAlign w:val="superscript"/>
              </w:rPr>
              <w:t>2</w:t>
            </w:r>
            <w:r>
              <w:t>/E = (3-6)</w:t>
            </w:r>
            <w:r>
              <w:rPr>
                <w:vertAlign w:val="superscript"/>
              </w:rPr>
              <w:t>2</w:t>
            </w:r>
            <w:r>
              <w:t xml:space="preserve"> /6 </w:t>
            </w:r>
          </w:p>
        </w:tc>
      </w:tr>
      <w:tr w:rsidR="00CD1629" w14:paraId="0115C6AA" w14:textId="77777777">
        <w:trPr>
          <w:trHeight w:val="469"/>
        </w:trPr>
        <w:tc>
          <w:tcPr>
            <w:tcW w:w="3599" w:type="dxa"/>
            <w:tcBorders>
              <w:top w:val="nil"/>
              <w:left w:val="nil"/>
              <w:bottom w:val="nil"/>
              <w:right w:val="nil"/>
            </w:tcBorders>
            <w:vAlign w:val="bottom"/>
          </w:tcPr>
          <w:p w14:paraId="124C1E29" w14:textId="77777777" w:rsidR="00CD1629" w:rsidRDefault="004B6957">
            <w:pPr>
              <w:tabs>
                <w:tab w:val="center" w:pos="3373"/>
              </w:tabs>
              <w:spacing w:after="0" w:line="259" w:lineRule="auto"/>
              <w:ind w:left="0" w:right="0" w:firstLine="0"/>
              <w:jc w:val="left"/>
            </w:pPr>
            <w:r>
              <w:t>X</w:t>
            </w:r>
            <w:r>
              <w:rPr>
                <w:vertAlign w:val="superscript"/>
              </w:rPr>
              <w:t>2</w:t>
            </w:r>
            <w:r>
              <w:t xml:space="preserve"> is therefore equal to: </w:t>
            </w:r>
            <w:r>
              <w:rPr>
                <w:sz w:val="34"/>
                <w:vertAlign w:val="superscript"/>
              </w:rPr>
              <w:t xml:space="preserve"> </w:t>
            </w:r>
            <w:r>
              <w:rPr>
                <w:sz w:val="34"/>
                <w:vertAlign w:val="superscript"/>
              </w:rPr>
              <w:tab/>
              <w:t xml:space="preserve"> </w:t>
            </w:r>
          </w:p>
        </w:tc>
        <w:tc>
          <w:tcPr>
            <w:tcW w:w="1528" w:type="dxa"/>
            <w:tcBorders>
              <w:top w:val="nil"/>
              <w:left w:val="nil"/>
              <w:bottom w:val="nil"/>
              <w:right w:val="nil"/>
            </w:tcBorders>
          </w:tcPr>
          <w:p w14:paraId="0D2DD00F" w14:textId="77777777" w:rsidR="00CD1629" w:rsidRDefault="004B6957">
            <w:pPr>
              <w:spacing w:after="0" w:line="259" w:lineRule="auto"/>
              <w:ind w:left="627" w:right="0" w:firstLine="0"/>
              <w:jc w:val="center"/>
            </w:pPr>
            <w:r>
              <w:rPr>
                <w:sz w:val="22"/>
              </w:rPr>
              <w:t xml:space="preserve"> </w:t>
            </w:r>
          </w:p>
        </w:tc>
        <w:tc>
          <w:tcPr>
            <w:tcW w:w="2021" w:type="dxa"/>
            <w:tcBorders>
              <w:top w:val="nil"/>
              <w:left w:val="nil"/>
              <w:bottom w:val="nil"/>
              <w:right w:val="nil"/>
            </w:tcBorders>
          </w:tcPr>
          <w:p w14:paraId="319375AA" w14:textId="77777777" w:rsidR="00CD1629" w:rsidRDefault="00CD1629">
            <w:pPr>
              <w:spacing w:after="160" w:line="259" w:lineRule="auto"/>
              <w:ind w:left="0" w:right="0" w:firstLine="0"/>
              <w:jc w:val="left"/>
            </w:pPr>
          </w:p>
        </w:tc>
      </w:tr>
    </w:tbl>
    <w:p w14:paraId="3B731B4F" w14:textId="77777777" w:rsidR="00CD1629" w:rsidRDefault="004B6957">
      <w:pPr>
        <w:tabs>
          <w:tab w:val="center" w:pos="3153"/>
          <w:tab w:val="center" w:pos="5711"/>
        </w:tabs>
        <w:spacing w:after="13" w:line="249" w:lineRule="auto"/>
        <w:ind w:left="0" w:right="0" w:firstLine="0"/>
        <w:jc w:val="left"/>
      </w:pPr>
      <w:r>
        <w:rPr>
          <w:rFonts w:ascii="Calibri" w:eastAsia="Calibri" w:hAnsi="Calibri" w:cs="Calibri"/>
          <w:sz w:val="22"/>
        </w:rPr>
        <w:tab/>
      </w:r>
      <w:r>
        <w:rPr>
          <w:u w:val="single" w:color="000000"/>
        </w:rPr>
        <w:t>(8-6)</w:t>
      </w:r>
      <w:r>
        <w:t xml:space="preserve"> </w:t>
      </w:r>
      <w:r>
        <w:rPr>
          <w:vertAlign w:val="superscript"/>
        </w:rPr>
        <w:t>2</w:t>
      </w:r>
      <w:r>
        <w:t xml:space="preserve"> + </w:t>
      </w:r>
      <w:r>
        <w:rPr>
          <w:u w:val="single" w:color="000000"/>
        </w:rPr>
        <w:t>(10-6)</w:t>
      </w:r>
      <w:r>
        <w:rPr>
          <w:vertAlign w:val="superscript"/>
        </w:rPr>
        <w:t>2</w:t>
      </w:r>
      <w:r>
        <w:t xml:space="preserve"> + </w:t>
      </w:r>
      <w:r>
        <w:rPr>
          <w:u w:val="single" w:color="000000"/>
        </w:rPr>
        <w:t>(6-6)</w:t>
      </w:r>
      <w:r>
        <w:rPr>
          <w:vertAlign w:val="superscript"/>
        </w:rPr>
        <w:t>2</w:t>
      </w:r>
      <w:r>
        <w:t xml:space="preserve"> + </w:t>
      </w:r>
      <w:r>
        <w:rPr>
          <w:u w:val="single" w:color="000000"/>
        </w:rPr>
        <w:t>(3-6)</w:t>
      </w:r>
      <w:r>
        <w:rPr>
          <w:vertAlign w:val="superscript"/>
        </w:rPr>
        <w:t>2</w:t>
      </w:r>
      <w:r>
        <w:t xml:space="preserve"> + (</w:t>
      </w:r>
      <w:r>
        <w:rPr>
          <w:u w:val="single" w:color="000000"/>
        </w:rPr>
        <w:t>3-6</w:t>
      </w:r>
      <w:r>
        <w:t>)</w:t>
      </w:r>
      <w:r>
        <w:rPr>
          <w:vertAlign w:val="superscript"/>
        </w:rPr>
        <w:t>2</w:t>
      </w:r>
      <w:r>
        <w:t xml:space="preserve"> </w:t>
      </w:r>
      <w:r>
        <w:tab/>
      </w:r>
      <w:r>
        <w:rPr>
          <w:sz w:val="34"/>
          <w:vertAlign w:val="superscript"/>
        </w:rPr>
        <w:t xml:space="preserve"> </w:t>
      </w:r>
    </w:p>
    <w:p w14:paraId="49EB7E57" w14:textId="77777777" w:rsidR="00CD1629" w:rsidRDefault="004B6957">
      <w:pPr>
        <w:tabs>
          <w:tab w:val="center" w:pos="1369"/>
          <w:tab w:val="center" w:pos="2269"/>
          <w:tab w:val="center" w:pos="3229"/>
          <w:tab w:val="center" w:pos="4131"/>
          <w:tab w:val="center" w:pos="4975"/>
          <w:tab w:val="center" w:pos="5711"/>
        </w:tabs>
        <w:spacing w:after="270"/>
        <w:ind w:left="0" w:right="0" w:firstLine="0"/>
        <w:jc w:val="left"/>
      </w:pPr>
      <w:r>
        <w:rPr>
          <w:rFonts w:ascii="Calibri" w:eastAsia="Calibri" w:hAnsi="Calibri" w:cs="Calibri"/>
          <w:sz w:val="22"/>
        </w:rPr>
        <w:tab/>
      </w:r>
      <w:r>
        <w:t xml:space="preserve">6 </w:t>
      </w:r>
      <w:r>
        <w:tab/>
        <w:t xml:space="preserve">6 </w:t>
      </w:r>
      <w:r>
        <w:tab/>
        <w:t xml:space="preserve">6 </w:t>
      </w:r>
      <w:r>
        <w:tab/>
        <w:t xml:space="preserve">6 </w:t>
      </w:r>
      <w:r>
        <w:tab/>
        <w:t xml:space="preserve">6 </w:t>
      </w:r>
      <w:r>
        <w:tab/>
      </w:r>
      <w:r>
        <w:rPr>
          <w:sz w:val="20"/>
        </w:rPr>
        <w:t xml:space="preserve"> </w:t>
      </w:r>
    </w:p>
    <w:p w14:paraId="6A5AB056" w14:textId="77777777" w:rsidR="00CD1629" w:rsidRDefault="004B6957">
      <w:pPr>
        <w:ind w:left="1071" w:right="1030"/>
      </w:pPr>
      <w:r>
        <w:t xml:space="preserve">= 0.67 +2.67 +0 +1.50 = 6.34. </w:t>
      </w:r>
    </w:p>
    <w:p w14:paraId="342BC030" w14:textId="77777777" w:rsidR="00CD1629" w:rsidRDefault="004B6957">
      <w:pPr>
        <w:spacing w:after="0" w:line="259" w:lineRule="auto"/>
        <w:ind w:left="821" w:right="0" w:firstLine="0"/>
        <w:jc w:val="left"/>
      </w:pPr>
      <w:r>
        <w:t xml:space="preserve"> </w:t>
      </w:r>
    </w:p>
    <w:p w14:paraId="0D78CF53" w14:textId="77777777" w:rsidR="00CD1629" w:rsidRDefault="004B6957">
      <w:pPr>
        <w:ind w:left="1071" w:right="1030"/>
      </w:pPr>
      <w:r>
        <w:t>We now have a value for x</w:t>
      </w:r>
      <w:r>
        <w:rPr>
          <w:vertAlign w:val="superscript"/>
        </w:rPr>
        <w:t>2</w:t>
      </w:r>
      <w:r>
        <w:t xml:space="preserve"> of </w:t>
      </w:r>
      <w:r>
        <w:t>about 6.3, which can be referred to the table of critical chi- square values. It will be seen from the table that “degrees of freedom” or ‘</w:t>
      </w:r>
      <w:proofErr w:type="spellStart"/>
      <w:r>
        <w:t>df</w:t>
      </w:r>
      <w:proofErr w:type="spellEnd"/>
      <w:r>
        <w:t xml:space="preserve">’ has also to be calculated for each test. These are simply one less than the total number of fractions. Thus </w:t>
      </w:r>
      <w:proofErr w:type="spellStart"/>
      <w:r>
        <w:t>df</w:t>
      </w:r>
      <w:proofErr w:type="spellEnd"/>
      <w:r>
        <w:t xml:space="preserve"> = n – 1, where n is the number of </w:t>
      </w:r>
      <w:proofErr w:type="gramStart"/>
      <w:r>
        <w:t>fraction</w:t>
      </w:r>
      <w:proofErr w:type="gramEnd"/>
      <w:r>
        <w:t xml:space="preserve"> in the test. In this test we have five fractions. Therefore: </w:t>
      </w:r>
    </w:p>
    <w:p w14:paraId="6EB66D7B" w14:textId="77777777" w:rsidR="00CD1629" w:rsidRDefault="004B6957">
      <w:pPr>
        <w:spacing w:after="0" w:line="259" w:lineRule="auto"/>
        <w:ind w:left="821" w:right="0" w:firstLine="0"/>
        <w:jc w:val="left"/>
      </w:pPr>
      <w:r>
        <w:t xml:space="preserve"> </w:t>
      </w:r>
    </w:p>
    <w:p w14:paraId="6792E8B7" w14:textId="77777777" w:rsidR="00CD1629" w:rsidRDefault="004B6957">
      <w:pPr>
        <w:spacing w:after="265"/>
        <w:ind w:left="2509" w:right="1030"/>
      </w:pPr>
      <w:proofErr w:type="spellStart"/>
      <w:r>
        <w:t>Df</w:t>
      </w:r>
      <w:proofErr w:type="spellEnd"/>
      <w:r>
        <w:t xml:space="preserve"> = 5 – 1 = 4. </w:t>
      </w:r>
    </w:p>
    <w:p w14:paraId="09F69704" w14:textId="77777777" w:rsidR="00CD1629" w:rsidRDefault="004B6957">
      <w:pPr>
        <w:spacing w:after="394"/>
        <w:ind w:left="1071" w:right="1030"/>
      </w:pPr>
      <w:r>
        <w:t xml:space="preserve">It is now possible to assess the extent to which the distribution we have been testing may be due to “chance”. Chi-square table shows that with 4 degrees of freedom the critical value </w:t>
      </w:r>
      <w:r>
        <w:lastRenderedPageBreak/>
        <w:t>of x</w:t>
      </w:r>
      <w:r>
        <w:rPr>
          <w:vertAlign w:val="superscript"/>
        </w:rPr>
        <w:t>2</w:t>
      </w:r>
      <w:r>
        <w:t xml:space="preserve"> is 9.49 at the 0.05 level of significance. The calculated value of x</w:t>
      </w:r>
      <w:r>
        <w:rPr>
          <w:vertAlign w:val="superscript"/>
        </w:rPr>
        <w:t>2</w:t>
      </w:r>
      <w:r>
        <w:t xml:space="preserve"> in this case is 6.34. Since this is less than the tabled chi-square value at the 0.05 level it indicates that there is a more than 5% probability that the distribution we have tested is random. Or, in other words, one might expect such a distribution to occur purely by chance more than 47</w:t>
      </w:r>
    </w:p>
    <w:p w14:paraId="540C2275" w14:textId="77777777" w:rsidR="00CD1629" w:rsidRDefault="004B6957">
      <w:pPr>
        <w:ind w:left="1071" w:right="1030"/>
      </w:pPr>
      <w:r>
        <w:t xml:space="preserve">five times in one hundred. </w:t>
      </w:r>
      <w:r>
        <w:t xml:space="preserve">We cannot therefore reject the null hypothesis. </w:t>
      </w:r>
      <w:proofErr w:type="spellStart"/>
      <w:r>
        <w:t>Inspite</w:t>
      </w:r>
      <w:proofErr w:type="spellEnd"/>
      <w:r>
        <w:t xml:space="preserve"> of the initial impression our conclusion can only be a negative one, that on the basis of the data available there is insufficient evidence to assert that reliance on milk production as a main element of the farm income is affected by rock type. </w:t>
      </w:r>
    </w:p>
    <w:p w14:paraId="7092D092" w14:textId="77777777" w:rsidR="00CD1629" w:rsidRDefault="004B6957">
      <w:pPr>
        <w:spacing w:after="0" w:line="259" w:lineRule="auto"/>
        <w:ind w:left="821" w:right="0" w:firstLine="0"/>
        <w:jc w:val="left"/>
      </w:pPr>
      <w:r>
        <w:t xml:space="preserve"> </w:t>
      </w:r>
    </w:p>
    <w:p w14:paraId="4B586AB9" w14:textId="77777777" w:rsidR="00CD1629" w:rsidRDefault="004B6957">
      <w:pPr>
        <w:ind w:left="1071" w:right="1030"/>
      </w:pPr>
      <w:r>
        <w:t xml:space="preserve">Note 1; if only two categories are involved (i.e. with one degree of freedom), the expected frequency in any fraction must not be less than 5. If more than two categories are involved (i.e. with </w:t>
      </w:r>
      <w:proofErr w:type="spellStart"/>
      <w:r>
        <w:t>df</w:t>
      </w:r>
      <w:proofErr w:type="spellEnd"/>
      <w:r>
        <w:t xml:space="preserve"> &gt;2) then not more than 20% of the expected frequencies may be less than 5, and in no case must any expected frequency be less than 4. </w:t>
      </w:r>
    </w:p>
    <w:p w14:paraId="1A031473" w14:textId="77777777" w:rsidR="00CD1629" w:rsidRDefault="004B6957">
      <w:pPr>
        <w:spacing w:after="0" w:line="259" w:lineRule="auto"/>
        <w:ind w:left="821" w:right="0" w:firstLine="0"/>
        <w:jc w:val="left"/>
      </w:pPr>
      <w:r>
        <w:t xml:space="preserve"> </w:t>
      </w:r>
    </w:p>
    <w:p w14:paraId="03344012" w14:textId="77777777" w:rsidR="00CD1629" w:rsidRDefault="004B6957">
      <w:pPr>
        <w:spacing w:after="37"/>
        <w:ind w:left="1071" w:right="1030"/>
      </w:pPr>
      <w:r>
        <w:t>Note 2: x</w:t>
      </w:r>
      <w:r>
        <w:rPr>
          <w:vertAlign w:val="superscript"/>
        </w:rPr>
        <w:t>2</w:t>
      </w:r>
      <w:r>
        <w:t xml:space="preserve"> is used to indicate the value found by calculation from the observed data. The term “chi </w:t>
      </w:r>
      <w:proofErr w:type="gramStart"/>
      <w:r>
        <w:t>square ”</w:t>
      </w:r>
      <w:proofErr w:type="gramEnd"/>
      <w:r>
        <w:t xml:space="preserve"> is reserved for the critical values shown in the chi-square table. </w:t>
      </w:r>
    </w:p>
    <w:p w14:paraId="068AA02D" w14:textId="77777777" w:rsidR="00CD1629" w:rsidRDefault="004B6957">
      <w:pPr>
        <w:spacing w:after="0" w:line="259" w:lineRule="auto"/>
        <w:ind w:left="821" w:right="0" w:firstLine="0"/>
        <w:jc w:val="left"/>
      </w:pPr>
      <w:r>
        <w:t xml:space="preserve"> </w:t>
      </w:r>
    </w:p>
    <w:p w14:paraId="0F2F8338" w14:textId="77777777" w:rsidR="00CD1629" w:rsidRDefault="004B6957">
      <w:pPr>
        <w:pStyle w:val="Heading4"/>
        <w:spacing w:after="258"/>
        <w:ind w:left="1058" w:right="594"/>
      </w:pPr>
      <w:r>
        <w:t xml:space="preserve">Summary </w:t>
      </w:r>
    </w:p>
    <w:p w14:paraId="2CC9AD8A" w14:textId="77777777" w:rsidR="00CD1629" w:rsidRDefault="004B6957">
      <w:pPr>
        <w:numPr>
          <w:ilvl w:val="0"/>
          <w:numId w:val="31"/>
        </w:numPr>
        <w:ind w:right="1030" w:hanging="362"/>
      </w:pPr>
      <w:r>
        <w:t>Formulate H</w:t>
      </w:r>
      <w:r>
        <w:rPr>
          <w:vertAlign w:val="subscript"/>
        </w:rPr>
        <w:t>0</w:t>
      </w:r>
      <w:r>
        <w:t xml:space="preserve"> and H</w:t>
      </w:r>
      <w:r>
        <w:rPr>
          <w:vertAlign w:val="subscript"/>
        </w:rPr>
        <w:t>1</w:t>
      </w:r>
      <w:r>
        <w:t xml:space="preserve">, and decide upon the rejection level. </w:t>
      </w:r>
    </w:p>
    <w:p w14:paraId="5013462F" w14:textId="77777777" w:rsidR="00CD1629" w:rsidRDefault="004B6957">
      <w:pPr>
        <w:numPr>
          <w:ilvl w:val="0"/>
          <w:numId w:val="31"/>
        </w:numPr>
        <w:spacing w:after="105"/>
        <w:ind w:right="1030" w:hanging="362"/>
      </w:pPr>
      <w:r>
        <w:t xml:space="preserve">Tabulate the observed frequency (0) and calculate the expected frequency (E). </w:t>
      </w:r>
    </w:p>
    <w:p w14:paraId="0E78605E" w14:textId="77777777" w:rsidR="00CD1629" w:rsidRDefault="004B6957">
      <w:pPr>
        <w:numPr>
          <w:ilvl w:val="0"/>
          <w:numId w:val="31"/>
        </w:numPr>
        <w:ind w:right="1030" w:hanging="362"/>
      </w:pPr>
      <w:r>
        <w:t xml:space="preserve">Using the formula </w:t>
      </w:r>
      <w:r>
        <w:rPr>
          <w:rFonts w:ascii="Segoe UI Symbol" w:eastAsia="Segoe UI Symbol" w:hAnsi="Segoe UI Symbol" w:cs="Segoe UI Symbol"/>
          <w:sz w:val="36"/>
        </w:rPr>
        <w:t></w:t>
      </w:r>
      <w:r>
        <w:t>(</w:t>
      </w:r>
      <w:r>
        <w:rPr>
          <w:i/>
        </w:rPr>
        <w:t xml:space="preserve">O </w:t>
      </w:r>
      <w:r>
        <w:rPr>
          <w:rFonts w:ascii="Segoe UI Symbol" w:eastAsia="Segoe UI Symbol" w:hAnsi="Segoe UI Symbol" w:cs="Segoe UI Symbol"/>
        </w:rPr>
        <w:t>−</w:t>
      </w:r>
      <w:r>
        <w:t xml:space="preserve"> </w:t>
      </w:r>
      <w:r>
        <w:rPr>
          <w:i/>
        </w:rPr>
        <w:t>E</w:t>
      </w:r>
      <w:r>
        <w:t xml:space="preserve">) </w:t>
      </w:r>
      <w:r>
        <w:rPr>
          <w:vertAlign w:val="superscript"/>
        </w:rPr>
        <w:t>2</w:t>
      </w:r>
      <w:r>
        <w:t>/E, find the value of x</w:t>
      </w:r>
      <w:r>
        <w:rPr>
          <w:vertAlign w:val="superscript"/>
        </w:rPr>
        <w:t>2</w:t>
      </w:r>
      <w:r>
        <w:t xml:space="preserve"> </w:t>
      </w:r>
    </w:p>
    <w:p w14:paraId="3B15A581" w14:textId="77777777" w:rsidR="00CD1629" w:rsidRDefault="004B6957">
      <w:pPr>
        <w:tabs>
          <w:tab w:val="center" w:pos="1121"/>
          <w:tab w:val="center" w:pos="5001"/>
        </w:tabs>
        <w:ind w:left="0" w:right="0" w:firstLine="0"/>
        <w:jc w:val="left"/>
      </w:pPr>
      <w:r>
        <w:rPr>
          <w:rFonts w:ascii="Calibri" w:eastAsia="Calibri" w:hAnsi="Calibri" w:cs="Calibri"/>
          <w:sz w:val="22"/>
        </w:rPr>
        <w:tab/>
      </w:r>
      <w:r>
        <w:t>3</w:t>
      </w:r>
      <w:r>
        <w:t xml:space="preserve"> </w:t>
      </w:r>
      <w:r>
        <w:tab/>
        <w:t xml:space="preserve">Obtain the significance of the results the chi-square table of critical values. </w:t>
      </w:r>
    </w:p>
    <w:p w14:paraId="487B17E9" w14:textId="77777777" w:rsidR="00CD1629" w:rsidRDefault="004B6957">
      <w:pPr>
        <w:spacing w:after="0" w:line="259" w:lineRule="auto"/>
        <w:ind w:left="821" w:right="0" w:firstLine="0"/>
        <w:jc w:val="left"/>
      </w:pPr>
      <w:r>
        <w:t xml:space="preserve"> </w:t>
      </w:r>
    </w:p>
    <w:p w14:paraId="35511B83" w14:textId="77777777" w:rsidR="00CD1629" w:rsidRDefault="004B6957">
      <w:pPr>
        <w:pStyle w:val="Heading4"/>
        <w:spacing w:after="250"/>
        <w:ind w:left="1058" w:right="594"/>
      </w:pPr>
      <w:r>
        <w:t xml:space="preserve">Activity </w:t>
      </w:r>
    </w:p>
    <w:p w14:paraId="03995094" w14:textId="77777777" w:rsidR="00CD1629" w:rsidRDefault="004B6957">
      <w:pPr>
        <w:ind w:left="1071" w:right="1030"/>
      </w:pPr>
      <w:r>
        <w:t xml:space="preserve">The following data were obtained from the drainage basins of the River Trend. </w:t>
      </w:r>
    </w:p>
    <w:p w14:paraId="2BB4E508" w14:textId="77777777" w:rsidR="00CD1629" w:rsidRDefault="004B6957">
      <w:pPr>
        <w:spacing w:after="0" w:line="259" w:lineRule="auto"/>
        <w:ind w:left="821" w:right="0" w:firstLine="0"/>
        <w:jc w:val="left"/>
      </w:pPr>
      <w:r>
        <w:rPr>
          <w:sz w:val="20"/>
        </w:rPr>
        <w:t xml:space="preserve"> </w:t>
      </w:r>
    </w:p>
    <w:tbl>
      <w:tblPr>
        <w:tblStyle w:val="TableGrid"/>
        <w:tblW w:w="8522" w:type="dxa"/>
        <w:tblInd w:w="953" w:type="dxa"/>
        <w:tblCellMar>
          <w:top w:w="0" w:type="dxa"/>
          <w:left w:w="5" w:type="dxa"/>
          <w:bottom w:w="0" w:type="dxa"/>
          <w:right w:w="115" w:type="dxa"/>
        </w:tblCellMar>
        <w:tblLook w:val="04A0" w:firstRow="1" w:lastRow="0" w:firstColumn="1" w:lastColumn="0" w:noHBand="0" w:noVBand="1"/>
      </w:tblPr>
      <w:tblGrid>
        <w:gridCol w:w="1705"/>
        <w:gridCol w:w="1704"/>
        <w:gridCol w:w="1704"/>
        <w:gridCol w:w="1705"/>
        <w:gridCol w:w="1704"/>
      </w:tblGrid>
      <w:tr w:rsidR="00CD1629" w14:paraId="53809E33" w14:textId="77777777">
        <w:trPr>
          <w:trHeight w:val="562"/>
        </w:trPr>
        <w:tc>
          <w:tcPr>
            <w:tcW w:w="1704" w:type="dxa"/>
            <w:tcBorders>
              <w:top w:val="single" w:sz="4" w:space="0" w:color="000000"/>
              <w:left w:val="single" w:sz="4" w:space="0" w:color="000000"/>
              <w:bottom w:val="single" w:sz="4" w:space="0" w:color="000000"/>
              <w:right w:val="single" w:sz="4" w:space="0" w:color="000000"/>
            </w:tcBorders>
          </w:tcPr>
          <w:p w14:paraId="55C31E46" w14:textId="77777777" w:rsidR="00CD1629" w:rsidRDefault="004B6957">
            <w:pPr>
              <w:spacing w:after="0" w:line="259" w:lineRule="auto"/>
              <w:ind w:left="108" w:right="0" w:firstLine="0"/>
              <w:jc w:val="left"/>
            </w:pPr>
            <w:r>
              <w:t xml:space="preserve">Area </w:t>
            </w:r>
          </w:p>
        </w:tc>
        <w:tc>
          <w:tcPr>
            <w:tcW w:w="1704" w:type="dxa"/>
            <w:tcBorders>
              <w:top w:val="single" w:sz="4" w:space="0" w:color="000000"/>
              <w:left w:val="single" w:sz="4" w:space="0" w:color="000000"/>
              <w:bottom w:val="single" w:sz="4" w:space="0" w:color="000000"/>
              <w:right w:val="single" w:sz="4" w:space="0" w:color="000000"/>
            </w:tcBorders>
          </w:tcPr>
          <w:p w14:paraId="396D5060" w14:textId="77777777" w:rsidR="00CD1629" w:rsidRDefault="004B6957">
            <w:pPr>
              <w:spacing w:after="0" w:line="259" w:lineRule="auto"/>
              <w:ind w:left="110" w:right="0" w:firstLine="0"/>
              <w:jc w:val="left"/>
            </w:pPr>
            <w:r>
              <w:t xml:space="preserve">Units of area </w:t>
            </w:r>
          </w:p>
        </w:tc>
        <w:tc>
          <w:tcPr>
            <w:tcW w:w="1704" w:type="dxa"/>
            <w:tcBorders>
              <w:top w:val="single" w:sz="4" w:space="0" w:color="000000"/>
              <w:left w:val="single" w:sz="4" w:space="0" w:color="000000"/>
              <w:bottom w:val="single" w:sz="4" w:space="0" w:color="000000"/>
              <w:right w:val="single" w:sz="4" w:space="0" w:color="000000"/>
            </w:tcBorders>
          </w:tcPr>
          <w:p w14:paraId="31B150C3" w14:textId="77777777" w:rsidR="00CD1629" w:rsidRDefault="004B6957">
            <w:pPr>
              <w:spacing w:after="0" w:line="259" w:lineRule="auto"/>
              <w:ind w:left="110" w:right="0" w:firstLine="0"/>
              <w:jc w:val="left"/>
            </w:pPr>
            <w:r>
              <w:t xml:space="preserve">% of total are </w:t>
            </w:r>
          </w:p>
        </w:tc>
        <w:tc>
          <w:tcPr>
            <w:tcW w:w="1705" w:type="dxa"/>
            <w:tcBorders>
              <w:top w:val="single" w:sz="4" w:space="0" w:color="000000"/>
              <w:left w:val="single" w:sz="4" w:space="0" w:color="000000"/>
              <w:bottom w:val="single" w:sz="4" w:space="0" w:color="000000"/>
              <w:right w:val="single" w:sz="4" w:space="0" w:color="000000"/>
            </w:tcBorders>
          </w:tcPr>
          <w:p w14:paraId="7A74132A" w14:textId="77777777" w:rsidR="00CD1629" w:rsidRDefault="004B6957">
            <w:pPr>
              <w:spacing w:after="0" w:line="259" w:lineRule="auto"/>
              <w:ind w:left="108" w:right="0" w:firstLine="0"/>
              <w:jc w:val="left"/>
            </w:pPr>
            <w:r>
              <w:t xml:space="preserve">No of initial </w:t>
            </w:r>
          </w:p>
        </w:tc>
        <w:tc>
          <w:tcPr>
            <w:tcW w:w="1704" w:type="dxa"/>
            <w:tcBorders>
              <w:top w:val="single" w:sz="4" w:space="0" w:color="000000"/>
              <w:left w:val="single" w:sz="4" w:space="0" w:color="000000"/>
              <w:bottom w:val="single" w:sz="4" w:space="0" w:color="000000"/>
              <w:right w:val="single" w:sz="4" w:space="0" w:color="000000"/>
            </w:tcBorders>
          </w:tcPr>
          <w:p w14:paraId="521039A7" w14:textId="77777777" w:rsidR="00CD1629" w:rsidRDefault="004B6957">
            <w:pPr>
              <w:spacing w:after="0" w:line="259" w:lineRule="auto"/>
              <w:ind w:left="108" w:right="0" w:firstLine="0"/>
              <w:jc w:val="left"/>
            </w:pPr>
            <w:r>
              <w:t xml:space="preserve">Expected frequency </w:t>
            </w:r>
          </w:p>
        </w:tc>
      </w:tr>
      <w:tr w:rsidR="00CD1629" w14:paraId="56CC53DB" w14:textId="77777777">
        <w:trPr>
          <w:trHeight w:val="284"/>
        </w:trPr>
        <w:tc>
          <w:tcPr>
            <w:tcW w:w="1704" w:type="dxa"/>
            <w:tcBorders>
              <w:top w:val="single" w:sz="4" w:space="0" w:color="000000"/>
              <w:left w:val="single" w:sz="4" w:space="0" w:color="000000"/>
              <w:bottom w:val="single" w:sz="4" w:space="0" w:color="000000"/>
              <w:right w:val="single" w:sz="4" w:space="0" w:color="000000"/>
            </w:tcBorders>
          </w:tcPr>
          <w:p w14:paraId="0841DEE6" w14:textId="77777777" w:rsidR="00CD1629" w:rsidRDefault="004B6957">
            <w:pPr>
              <w:spacing w:after="0" w:line="259" w:lineRule="auto"/>
              <w:ind w:left="108" w:right="0" w:firstLine="0"/>
              <w:jc w:val="left"/>
            </w:pPr>
            <w:r>
              <w:t xml:space="preserve">A </w:t>
            </w:r>
            <w:proofErr w:type="spellStart"/>
            <w:proofErr w:type="gramStart"/>
            <w:r>
              <w:t>R.Trend</w:t>
            </w:r>
            <w:proofErr w:type="spellEnd"/>
            <w:proofErr w:type="gramEnd"/>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6210E542" w14:textId="77777777" w:rsidR="00CD1629" w:rsidRDefault="004B6957">
            <w:pPr>
              <w:spacing w:after="0" w:line="259" w:lineRule="auto"/>
              <w:ind w:left="110" w:right="0" w:firstLine="0"/>
              <w:jc w:val="left"/>
            </w:pPr>
            <w:r>
              <w:t xml:space="preserve">260 </w:t>
            </w:r>
          </w:p>
        </w:tc>
        <w:tc>
          <w:tcPr>
            <w:tcW w:w="1704" w:type="dxa"/>
            <w:tcBorders>
              <w:top w:val="single" w:sz="4" w:space="0" w:color="000000"/>
              <w:left w:val="single" w:sz="4" w:space="0" w:color="000000"/>
              <w:bottom w:val="single" w:sz="4" w:space="0" w:color="000000"/>
              <w:right w:val="single" w:sz="4" w:space="0" w:color="000000"/>
            </w:tcBorders>
          </w:tcPr>
          <w:p w14:paraId="3D380EA9" w14:textId="77777777" w:rsidR="00CD1629" w:rsidRDefault="004B6957">
            <w:pPr>
              <w:spacing w:after="0" w:line="259" w:lineRule="auto"/>
              <w:ind w:left="110" w:right="0" w:firstLine="0"/>
              <w:jc w:val="left"/>
            </w:pPr>
            <w:r>
              <w:t xml:space="preserve">17 </w:t>
            </w:r>
          </w:p>
        </w:tc>
        <w:tc>
          <w:tcPr>
            <w:tcW w:w="1705" w:type="dxa"/>
            <w:tcBorders>
              <w:top w:val="single" w:sz="4" w:space="0" w:color="000000"/>
              <w:left w:val="single" w:sz="4" w:space="0" w:color="000000"/>
              <w:bottom w:val="single" w:sz="4" w:space="0" w:color="000000"/>
              <w:right w:val="single" w:sz="4" w:space="0" w:color="000000"/>
            </w:tcBorders>
          </w:tcPr>
          <w:p w14:paraId="2A9742A3" w14:textId="77777777" w:rsidR="00CD1629" w:rsidRDefault="004B6957">
            <w:pPr>
              <w:spacing w:after="0" w:line="259" w:lineRule="auto"/>
              <w:ind w:left="108" w:right="0" w:firstLine="0"/>
              <w:jc w:val="left"/>
            </w:pPr>
            <w:r>
              <w:t xml:space="preserve">32 </w:t>
            </w:r>
          </w:p>
        </w:tc>
        <w:tc>
          <w:tcPr>
            <w:tcW w:w="1704" w:type="dxa"/>
            <w:tcBorders>
              <w:top w:val="single" w:sz="4" w:space="0" w:color="000000"/>
              <w:left w:val="single" w:sz="4" w:space="0" w:color="000000"/>
              <w:bottom w:val="single" w:sz="4" w:space="0" w:color="000000"/>
              <w:right w:val="single" w:sz="4" w:space="0" w:color="000000"/>
            </w:tcBorders>
          </w:tcPr>
          <w:p w14:paraId="07E42782" w14:textId="77777777" w:rsidR="00CD1629" w:rsidRDefault="004B6957">
            <w:pPr>
              <w:spacing w:after="0" w:line="259" w:lineRule="auto"/>
              <w:ind w:left="0" w:right="0" w:firstLine="0"/>
              <w:jc w:val="left"/>
            </w:pPr>
            <w:r>
              <w:rPr>
                <w:sz w:val="20"/>
              </w:rPr>
              <w:t xml:space="preserve"> </w:t>
            </w:r>
          </w:p>
        </w:tc>
      </w:tr>
      <w:tr w:rsidR="00CD1629" w14:paraId="3C27CEFB" w14:textId="77777777">
        <w:trPr>
          <w:trHeight w:val="286"/>
        </w:trPr>
        <w:tc>
          <w:tcPr>
            <w:tcW w:w="1704" w:type="dxa"/>
            <w:tcBorders>
              <w:top w:val="single" w:sz="4" w:space="0" w:color="000000"/>
              <w:left w:val="single" w:sz="4" w:space="0" w:color="000000"/>
              <w:bottom w:val="single" w:sz="4" w:space="0" w:color="000000"/>
              <w:right w:val="single" w:sz="4" w:space="0" w:color="000000"/>
            </w:tcBorders>
          </w:tcPr>
          <w:p w14:paraId="77B9EA26" w14:textId="77777777" w:rsidR="00CD1629" w:rsidRDefault="004B6957">
            <w:pPr>
              <w:spacing w:after="0" w:line="259" w:lineRule="auto"/>
              <w:ind w:left="108" w:right="0" w:firstLine="0"/>
              <w:jc w:val="left"/>
            </w:pPr>
            <w:r>
              <w:t xml:space="preserve">B </w:t>
            </w:r>
            <w:proofErr w:type="spellStart"/>
            <w:proofErr w:type="gramStart"/>
            <w:r>
              <w:t>R.Dove</w:t>
            </w:r>
            <w:proofErr w:type="spellEnd"/>
            <w:proofErr w:type="gramEnd"/>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32589BBB" w14:textId="77777777" w:rsidR="00CD1629" w:rsidRDefault="004B6957">
            <w:pPr>
              <w:spacing w:after="0" w:line="259" w:lineRule="auto"/>
              <w:ind w:left="110" w:right="0" w:firstLine="0"/>
              <w:jc w:val="left"/>
            </w:pPr>
            <w:r>
              <w:t xml:space="preserve">355 </w:t>
            </w:r>
          </w:p>
        </w:tc>
        <w:tc>
          <w:tcPr>
            <w:tcW w:w="1704" w:type="dxa"/>
            <w:tcBorders>
              <w:top w:val="single" w:sz="4" w:space="0" w:color="000000"/>
              <w:left w:val="single" w:sz="4" w:space="0" w:color="000000"/>
              <w:bottom w:val="single" w:sz="4" w:space="0" w:color="000000"/>
              <w:right w:val="single" w:sz="4" w:space="0" w:color="000000"/>
            </w:tcBorders>
          </w:tcPr>
          <w:p w14:paraId="0C5B2C61" w14:textId="77777777" w:rsidR="00CD1629" w:rsidRDefault="004B6957">
            <w:pPr>
              <w:spacing w:after="0" w:line="259" w:lineRule="auto"/>
              <w:ind w:left="110" w:right="0" w:firstLine="0"/>
              <w:jc w:val="left"/>
            </w:pPr>
            <w:r>
              <w:t xml:space="preserve">23 </w:t>
            </w:r>
          </w:p>
        </w:tc>
        <w:tc>
          <w:tcPr>
            <w:tcW w:w="1705" w:type="dxa"/>
            <w:tcBorders>
              <w:top w:val="single" w:sz="4" w:space="0" w:color="000000"/>
              <w:left w:val="single" w:sz="4" w:space="0" w:color="000000"/>
              <w:bottom w:val="single" w:sz="4" w:space="0" w:color="000000"/>
              <w:right w:val="single" w:sz="4" w:space="0" w:color="000000"/>
            </w:tcBorders>
          </w:tcPr>
          <w:p w14:paraId="20C237BE" w14:textId="77777777" w:rsidR="00CD1629" w:rsidRDefault="004B6957">
            <w:pPr>
              <w:spacing w:after="0" w:line="259" w:lineRule="auto"/>
              <w:ind w:left="108" w:right="0" w:firstLine="0"/>
              <w:jc w:val="left"/>
            </w:pPr>
            <w:r>
              <w:t xml:space="preserve">62 </w:t>
            </w:r>
          </w:p>
        </w:tc>
        <w:tc>
          <w:tcPr>
            <w:tcW w:w="1704" w:type="dxa"/>
            <w:tcBorders>
              <w:top w:val="single" w:sz="4" w:space="0" w:color="000000"/>
              <w:left w:val="single" w:sz="4" w:space="0" w:color="000000"/>
              <w:bottom w:val="single" w:sz="4" w:space="0" w:color="000000"/>
              <w:right w:val="single" w:sz="4" w:space="0" w:color="000000"/>
            </w:tcBorders>
          </w:tcPr>
          <w:p w14:paraId="55E137D5" w14:textId="77777777" w:rsidR="00CD1629" w:rsidRDefault="004B6957">
            <w:pPr>
              <w:spacing w:after="0" w:line="259" w:lineRule="auto"/>
              <w:ind w:left="0" w:right="0" w:firstLine="0"/>
              <w:jc w:val="left"/>
            </w:pPr>
            <w:r>
              <w:rPr>
                <w:sz w:val="20"/>
              </w:rPr>
              <w:t xml:space="preserve"> </w:t>
            </w:r>
          </w:p>
        </w:tc>
      </w:tr>
      <w:tr w:rsidR="00CD1629" w14:paraId="0BF22C25" w14:textId="77777777">
        <w:trPr>
          <w:trHeight w:val="286"/>
        </w:trPr>
        <w:tc>
          <w:tcPr>
            <w:tcW w:w="1704" w:type="dxa"/>
            <w:tcBorders>
              <w:top w:val="single" w:sz="4" w:space="0" w:color="000000"/>
              <w:left w:val="single" w:sz="4" w:space="0" w:color="000000"/>
              <w:bottom w:val="single" w:sz="4" w:space="0" w:color="000000"/>
              <w:right w:val="single" w:sz="4" w:space="0" w:color="000000"/>
            </w:tcBorders>
          </w:tcPr>
          <w:p w14:paraId="5E3C3C89" w14:textId="77777777" w:rsidR="00CD1629" w:rsidRDefault="004B6957">
            <w:pPr>
              <w:spacing w:after="0" w:line="259" w:lineRule="auto"/>
              <w:ind w:left="108" w:right="0" w:firstLine="0"/>
              <w:jc w:val="left"/>
            </w:pPr>
            <w:r>
              <w:t xml:space="preserve">C R Derment </w:t>
            </w:r>
          </w:p>
        </w:tc>
        <w:tc>
          <w:tcPr>
            <w:tcW w:w="1704" w:type="dxa"/>
            <w:tcBorders>
              <w:top w:val="single" w:sz="4" w:space="0" w:color="000000"/>
              <w:left w:val="single" w:sz="4" w:space="0" w:color="000000"/>
              <w:bottom w:val="single" w:sz="4" w:space="0" w:color="000000"/>
              <w:right w:val="single" w:sz="4" w:space="0" w:color="000000"/>
            </w:tcBorders>
          </w:tcPr>
          <w:p w14:paraId="47EB4D4E" w14:textId="77777777" w:rsidR="00CD1629" w:rsidRDefault="004B6957">
            <w:pPr>
              <w:spacing w:after="0" w:line="259" w:lineRule="auto"/>
              <w:ind w:left="110" w:right="0" w:firstLine="0"/>
              <w:jc w:val="left"/>
            </w:pPr>
            <w:r>
              <w:t xml:space="preserve">466 </w:t>
            </w:r>
          </w:p>
        </w:tc>
        <w:tc>
          <w:tcPr>
            <w:tcW w:w="1704" w:type="dxa"/>
            <w:tcBorders>
              <w:top w:val="single" w:sz="4" w:space="0" w:color="000000"/>
              <w:left w:val="single" w:sz="4" w:space="0" w:color="000000"/>
              <w:bottom w:val="single" w:sz="4" w:space="0" w:color="000000"/>
              <w:right w:val="single" w:sz="4" w:space="0" w:color="000000"/>
            </w:tcBorders>
          </w:tcPr>
          <w:p w14:paraId="290174A4" w14:textId="77777777" w:rsidR="00CD1629" w:rsidRDefault="004B6957">
            <w:pPr>
              <w:spacing w:after="0" w:line="259" w:lineRule="auto"/>
              <w:ind w:left="110" w:right="0" w:firstLine="0"/>
              <w:jc w:val="left"/>
            </w:pPr>
            <w:r>
              <w:t xml:space="preserve">30 </w:t>
            </w:r>
          </w:p>
        </w:tc>
        <w:tc>
          <w:tcPr>
            <w:tcW w:w="1705" w:type="dxa"/>
            <w:tcBorders>
              <w:top w:val="single" w:sz="4" w:space="0" w:color="000000"/>
              <w:left w:val="single" w:sz="4" w:space="0" w:color="000000"/>
              <w:bottom w:val="single" w:sz="4" w:space="0" w:color="000000"/>
              <w:right w:val="single" w:sz="4" w:space="0" w:color="000000"/>
            </w:tcBorders>
          </w:tcPr>
          <w:p w14:paraId="37E4801C" w14:textId="77777777" w:rsidR="00CD1629" w:rsidRDefault="004B6957">
            <w:pPr>
              <w:spacing w:after="0" w:line="259" w:lineRule="auto"/>
              <w:ind w:left="108" w:right="0" w:firstLine="0"/>
              <w:jc w:val="left"/>
            </w:pPr>
            <w:r>
              <w:t xml:space="preserve">49 </w:t>
            </w:r>
          </w:p>
        </w:tc>
        <w:tc>
          <w:tcPr>
            <w:tcW w:w="1704" w:type="dxa"/>
            <w:tcBorders>
              <w:top w:val="single" w:sz="4" w:space="0" w:color="000000"/>
              <w:left w:val="single" w:sz="4" w:space="0" w:color="000000"/>
              <w:bottom w:val="single" w:sz="4" w:space="0" w:color="000000"/>
              <w:right w:val="single" w:sz="4" w:space="0" w:color="000000"/>
            </w:tcBorders>
          </w:tcPr>
          <w:p w14:paraId="5413856B" w14:textId="77777777" w:rsidR="00CD1629" w:rsidRDefault="004B6957">
            <w:pPr>
              <w:spacing w:after="0" w:line="259" w:lineRule="auto"/>
              <w:ind w:left="0" w:right="0" w:firstLine="0"/>
              <w:jc w:val="left"/>
            </w:pPr>
            <w:r>
              <w:rPr>
                <w:sz w:val="20"/>
              </w:rPr>
              <w:t xml:space="preserve"> </w:t>
            </w:r>
          </w:p>
        </w:tc>
      </w:tr>
      <w:tr w:rsidR="00CD1629" w14:paraId="76DC256A" w14:textId="77777777">
        <w:trPr>
          <w:trHeight w:val="284"/>
        </w:trPr>
        <w:tc>
          <w:tcPr>
            <w:tcW w:w="1704" w:type="dxa"/>
            <w:tcBorders>
              <w:top w:val="single" w:sz="4" w:space="0" w:color="000000"/>
              <w:left w:val="single" w:sz="4" w:space="0" w:color="000000"/>
              <w:bottom w:val="single" w:sz="4" w:space="0" w:color="000000"/>
              <w:right w:val="single" w:sz="4" w:space="0" w:color="000000"/>
            </w:tcBorders>
          </w:tcPr>
          <w:p w14:paraId="64944BD9" w14:textId="77777777" w:rsidR="00CD1629" w:rsidRDefault="004B6957">
            <w:pPr>
              <w:spacing w:after="0" w:line="259" w:lineRule="auto"/>
              <w:ind w:left="108" w:right="0" w:firstLine="0"/>
              <w:jc w:val="left"/>
            </w:pPr>
            <w:r>
              <w:t xml:space="preserve">D R Tame </w:t>
            </w:r>
          </w:p>
        </w:tc>
        <w:tc>
          <w:tcPr>
            <w:tcW w:w="1704" w:type="dxa"/>
            <w:tcBorders>
              <w:top w:val="single" w:sz="4" w:space="0" w:color="000000"/>
              <w:left w:val="single" w:sz="4" w:space="0" w:color="000000"/>
              <w:bottom w:val="single" w:sz="4" w:space="0" w:color="000000"/>
              <w:right w:val="single" w:sz="4" w:space="0" w:color="000000"/>
            </w:tcBorders>
          </w:tcPr>
          <w:p w14:paraId="282EBDD1" w14:textId="77777777" w:rsidR="00CD1629" w:rsidRDefault="004B6957">
            <w:pPr>
              <w:spacing w:after="0" w:line="259" w:lineRule="auto"/>
              <w:ind w:left="110" w:right="0" w:firstLine="0"/>
              <w:jc w:val="left"/>
            </w:pPr>
            <w:r>
              <w:t xml:space="preserve">286 </w:t>
            </w:r>
          </w:p>
        </w:tc>
        <w:tc>
          <w:tcPr>
            <w:tcW w:w="1704" w:type="dxa"/>
            <w:tcBorders>
              <w:top w:val="single" w:sz="4" w:space="0" w:color="000000"/>
              <w:left w:val="single" w:sz="4" w:space="0" w:color="000000"/>
              <w:bottom w:val="single" w:sz="4" w:space="0" w:color="000000"/>
              <w:right w:val="single" w:sz="4" w:space="0" w:color="000000"/>
            </w:tcBorders>
          </w:tcPr>
          <w:p w14:paraId="2434C9AD" w14:textId="77777777" w:rsidR="00CD1629" w:rsidRDefault="004B6957">
            <w:pPr>
              <w:spacing w:after="0" w:line="259" w:lineRule="auto"/>
              <w:ind w:left="110" w:right="0" w:firstLine="0"/>
              <w:jc w:val="left"/>
            </w:pPr>
            <w:r>
              <w:t xml:space="preserve">18 </w:t>
            </w:r>
          </w:p>
        </w:tc>
        <w:tc>
          <w:tcPr>
            <w:tcW w:w="1705" w:type="dxa"/>
            <w:tcBorders>
              <w:top w:val="single" w:sz="4" w:space="0" w:color="000000"/>
              <w:left w:val="single" w:sz="4" w:space="0" w:color="000000"/>
              <w:bottom w:val="single" w:sz="4" w:space="0" w:color="000000"/>
              <w:right w:val="single" w:sz="4" w:space="0" w:color="000000"/>
            </w:tcBorders>
          </w:tcPr>
          <w:p w14:paraId="1829C805" w14:textId="77777777" w:rsidR="00CD1629" w:rsidRDefault="004B6957">
            <w:pPr>
              <w:spacing w:after="0" w:line="259" w:lineRule="auto"/>
              <w:ind w:left="108" w:right="0" w:firstLine="0"/>
              <w:jc w:val="left"/>
            </w:pPr>
            <w:r>
              <w:t xml:space="preserve">51 </w:t>
            </w:r>
          </w:p>
        </w:tc>
        <w:tc>
          <w:tcPr>
            <w:tcW w:w="1704" w:type="dxa"/>
            <w:tcBorders>
              <w:top w:val="single" w:sz="4" w:space="0" w:color="000000"/>
              <w:left w:val="single" w:sz="4" w:space="0" w:color="000000"/>
              <w:bottom w:val="single" w:sz="4" w:space="0" w:color="000000"/>
              <w:right w:val="single" w:sz="4" w:space="0" w:color="000000"/>
            </w:tcBorders>
          </w:tcPr>
          <w:p w14:paraId="15EB16F3" w14:textId="77777777" w:rsidR="00CD1629" w:rsidRDefault="004B6957">
            <w:pPr>
              <w:spacing w:after="0" w:line="259" w:lineRule="auto"/>
              <w:ind w:left="0" w:right="0" w:firstLine="0"/>
              <w:jc w:val="left"/>
            </w:pPr>
            <w:r>
              <w:rPr>
                <w:sz w:val="20"/>
              </w:rPr>
              <w:t xml:space="preserve"> </w:t>
            </w:r>
          </w:p>
        </w:tc>
      </w:tr>
      <w:tr w:rsidR="00CD1629" w14:paraId="648589AA" w14:textId="77777777">
        <w:trPr>
          <w:trHeight w:val="286"/>
        </w:trPr>
        <w:tc>
          <w:tcPr>
            <w:tcW w:w="1704" w:type="dxa"/>
            <w:tcBorders>
              <w:top w:val="single" w:sz="4" w:space="0" w:color="000000"/>
              <w:left w:val="single" w:sz="4" w:space="0" w:color="000000"/>
              <w:bottom w:val="single" w:sz="4" w:space="0" w:color="000000"/>
              <w:right w:val="single" w:sz="4" w:space="0" w:color="000000"/>
            </w:tcBorders>
          </w:tcPr>
          <w:p w14:paraId="76945C19" w14:textId="77777777" w:rsidR="00CD1629" w:rsidRDefault="004B6957">
            <w:pPr>
              <w:spacing w:after="0" w:line="259" w:lineRule="auto"/>
              <w:ind w:left="108" w:right="0" w:firstLine="0"/>
              <w:jc w:val="left"/>
            </w:pPr>
            <w:r>
              <w:t xml:space="preserve">E R Soar. </w:t>
            </w:r>
          </w:p>
        </w:tc>
        <w:tc>
          <w:tcPr>
            <w:tcW w:w="1704" w:type="dxa"/>
            <w:tcBorders>
              <w:top w:val="single" w:sz="4" w:space="0" w:color="000000"/>
              <w:left w:val="single" w:sz="4" w:space="0" w:color="000000"/>
              <w:bottom w:val="single" w:sz="4" w:space="0" w:color="000000"/>
              <w:right w:val="single" w:sz="4" w:space="0" w:color="000000"/>
            </w:tcBorders>
          </w:tcPr>
          <w:p w14:paraId="349E3061" w14:textId="77777777" w:rsidR="00CD1629" w:rsidRDefault="004B6957">
            <w:pPr>
              <w:spacing w:after="0" w:line="259" w:lineRule="auto"/>
              <w:ind w:left="110" w:right="0" w:firstLine="0"/>
              <w:jc w:val="left"/>
            </w:pPr>
            <w:r>
              <w:t xml:space="preserve">193 </w:t>
            </w:r>
          </w:p>
        </w:tc>
        <w:tc>
          <w:tcPr>
            <w:tcW w:w="1704" w:type="dxa"/>
            <w:tcBorders>
              <w:top w:val="single" w:sz="4" w:space="0" w:color="000000"/>
              <w:left w:val="single" w:sz="4" w:space="0" w:color="000000"/>
              <w:bottom w:val="single" w:sz="4" w:space="0" w:color="000000"/>
              <w:right w:val="single" w:sz="4" w:space="0" w:color="000000"/>
            </w:tcBorders>
          </w:tcPr>
          <w:p w14:paraId="33B2D879" w14:textId="77777777" w:rsidR="00CD1629" w:rsidRDefault="004B6957">
            <w:pPr>
              <w:spacing w:after="0" w:line="259" w:lineRule="auto"/>
              <w:ind w:left="110" w:right="0" w:firstLine="0"/>
              <w:jc w:val="left"/>
            </w:pPr>
            <w:r>
              <w:t xml:space="preserve">12 </w:t>
            </w:r>
          </w:p>
        </w:tc>
        <w:tc>
          <w:tcPr>
            <w:tcW w:w="1705" w:type="dxa"/>
            <w:tcBorders>
              <w:top w:val="single" w:sz="4" w:space="0" w:color="000000"/>
              <w:left w:val="single" w:sz="4" w:space="0" w:color="000000"/>
              <w:bottom w:val="single" w:sz="4" w:space="0" w:color="000000"/>
              <w:right w:val="single" w:sz="4" w:space="0" w:color="000000"/>
            </w:tcBorders>
          </w:tcPr>
          <w:p w14:paraId="6F276EA0" w14:textId="77777777" w:rsidR="00CD1629" w:rsidRDefault="004B6957">
            <w:pPr>
              <w:spacing w:after="0" w:line="259" w:lineRule="auto"/>
              <w:ind w:left="108" w:right="0" w:firstLine="0"/>
              <w:jc w:val="left"/>
            </w:pPr>
            <w:r>
              <w:t xml:space="preserve">23 </w:t>
            </w:r>
          </w:p>
        </w:tc>
        <w:tc>
          <w:tcPr>
            <w:tcW w:w="1704" w:type="dxa"/>
            <w:tcBorders>
              <w:top w:val="single" w:sz="4" w:space="0" w:color="000000"/>
              <w:left w:val="single" w:sz="4" w:space="0" w:color="000000"/>
              <w:bottom w:val="single" w:sz="4" w:space="0" w:color="000000"/>
              <w:right w:val="single" w:sz="4" w:space="0" w:color="000000"/>
            </w:tcBorders>
          </w:tcPr>
          <w:p w14:paraId="56CBD3B4" w14:textId="77777777" w:rsidR="00CD1629" w:rsidRDefault="004B6957">
            <w:pPr>
              <w:spacing w:after="0" w:line="259" w:lineRule="auto"/>
              <w:ind w:left="0" w:right="0" w:firstLine="0"/>
              <w:jc w:val="left"/>
            </w:pPr>
            <w:r>
              <w:rPr>
                <w:sz w:val="20"/>
              </w:rPr>
              <w:t xml:space="preserve"> </w:t>
            </w:r>
          </w:p>
        </w:tc>
      </w:tr>
      <w:tr w:rsidR="00CD1629" w14:paraId="02D1D808" w14:textId="77777777">
        <w:trPr>
          <w:trHeight w:val="286"/>
        </w:trPr>
        <w:tc>
          <w:tcPr>
            <w:tcW w:w="1704" w:type="dxa"/>
            <w:tcBorders>
              <w:top w:val="single" w:sz="4" w:space="0" w:color="000000"/>
              <w:left w:val="single" w:sz="4" w:space="0" w:color="000000"/>
              <w:bottom w:val="single" w:sz="4" w:space="0" w:color="000000"/>
              <w:right w:val="single" w:sz="4" w:space="0" w:color="000000"/>
            </w:tcBorders>
          </w:tcPr>
          <w:p w14:paraId="71FF2076" w14:textId="77777777" w:rsidR="00CD1629" w:rsidRDefault="004B6957">
            <w:pPr>
              <w:spacing w:after="0" w:line="259" w:lineRule="auto"/>
              <w:ind w:left="108" w:right="0" w:firstLine="0"/>
              <w:jc w:val="left"/>
            </w:pPr>
            <w:r>
              <w:t xml:space="preserve">Totals </w:t>
            </w:r>
          </w:p>
        </w:tc>
        <w:tc>
          <w:tcPr>
            <w:tcW w:w="1704" w:type="dxa"/>
            <w:tcBorders>
              <w:top w:val="single" w:sz="4" w:space="0" w:color="000000"/>
              <w:left w:val="single" w:sz="4" w:space="0" w:color="000000"/>
              <w:bottom w:val="single" w:sz="4" w:space="0" w:color="000000"/>
              <w:right w:val="single" w:sz="4" w:space="0" w:color="000000"/>
            </w:tcBorders>
          </w:tcPr>
          <w:p w14:paraId="638D49AC" w14:textId="77777777" w:rsidR="00CD1629" w:rsidRDefault="004B6957">
            <w:pPr>
              <w:spacing w:after="0" w:line="259" w:lineRule="auto"/>
              <w:ind w:left="110" w:right="0" w:firstLine="0"/>
              <w:jc w:val="left"/>
            </w:pPr>
            <w:r>
              <w:rPr>
                <w:u w:val="double" w:color="000000"/>
              </w:rPr>
              <w:t>1590</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3E504099" w14:textId="77777777" w:rsidR="00CD1629" w:rsidRDefault="004B6957">
            <w:pPr>
              <w:spacing w:after="0" w:line="259" w:lineRule="auto"/>
              <w:ind w:left="110" w:right="0" w:firstLine="0"/>
              <w:jc w:val="left"/>
            </w:pPr>
            <w:r>
              <w:rPr>
                <w:u w:val="double" w:color="000000"/>
              </w:rPr>
              <w:t>100</w:t>
            </w:r>
            <w: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27CB03C0" w14:textId="77777777" w:rsidR="00CD1629" w:rsidRDefault="004B6957">
            <w:pPr>
              <w:spacing w:after="0" w:line="259" w:lineRule="auto"/>
              <w:ind w:left="108" w:right="0" w:firstLine="0"/>
              <w:jc w:val="left"/>
            </w:pPr>
            <w:r>
              <w:rPr>
                <w:u w:val="double" w:color="000000"/>
              </w:rPr>
              <w:t>217</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325BB23F" w14:textId="77777777" w:rsidR="00CD1629" w:rsidRDefault="004B6957">
            <w:pPr>
              <w:spacing w:after="0" w:line="259" w:lineRule="auto"/>
              <w:ind w:left="0" w:right="0" w:firstLine="0"/>
              <w:jc w:val="left"/>
            </w:pPr>
            <w:r>
              <w:rPr>
                <w:sz w:val="20"/>
              </w:rPr>
              <w:t xml:space="preserve"> </w:t>
            </w:r>
          </w:p>
        </w:tc>
      </w:tr>
    </w:tbl>
    <w:p w14:paraId="475966C6" w14:textId="77777777" w:rsidR="00CD1629" w:rsidRDefault="004B6957">
      <w:pPr>
        <w:spacing w:after="128" w:line="259" w:lineRule="auto"/>
        <w:ind w:left="821" w:right="0" w:firstLine="0"/>
        <w:jc w:val="left"/>
      </w:pPr>
      <w:r>
        <w:rPr>
          <w:sz w:val="20"/>
        </w:rPr>
        <w:t xml:space="preserve"> </w:t>
      </w:r>
    </w:p>
    <w:p w14:paraId="4BC898CA" w14:textId="77777777" w:rsidR="00CD1629" w:rsidRDefault="004B6957">
      <w:pPr>
        <w:pBdr>
          <w:top w:val="single" w:sz="6" w:space="0" w:color="000000"/>
          <w:left w:val="single" w:sz="6" w:space="0" w:color="000000"/>
          <w:bottom w:val="single" w:sz="6" w:space="0" w:color="000000"/>
          <w:right w:val="single" w:sz="6" w:space="0" w:color="000000"/>
        </w:pBdr>
        <w:spacing w:after="543" w:line="249" w:lineRule="auto"/>
        <w:ind w:left="1729" w:right="1549" w:hanging="10"/>
      </w:pPr>
      <w:r>
        <w:t>The problem is this: Are the differences between the basins so great that they are unlikely to be the result of chance? Using the x</w:t>
      </w:r>
      <w:r>
        <w:rPr>
          <w:vertAlign w:val="superscript"/>
        </w:rPr>
        <w:t>2</w:t>
      </w:r>
      <w:r>
        <w:t xml:space="preserve"> test, determine this difference. </w:t>
      </w:r>
    </w:p>
    <w:p w14:paraId="699A6C93" w14:textId="77777777" w:rsidR="00CD1629" w:rsidRDefault="004B6957">
      <w:pPr>
        <w:spacing w:after="0" w:line="259" w:lineRule="auto"/>
        <w:ind w:left="821" w:right="0" w:firstLine="0"/>
        <w:jc w:val="left"/>
      </w:pPr>
      <w:r>
        <w:lastRenderedPageBreak/>
        <w:t xml:space="preserve"> </w:t>
      </w:r>
    </w:p>
    <w:p w14:paraId="64443285" w14:textId="77777777" w:rsidR="00CD1629" w:rsidRDefault="004B6957">
      <w:pPr>
        <w:ind w:left="1071" w:right="1030"/>
      </w:pPr>
      <w:r>
        <w:t xml:space="preserve">So </w:t>
      </w:r>
      <w:proofErr w:type="gramStart"/>
      <w:r>
        <w:t>far</w:t>
      </w:r>
      <w:proofErr w:type="gramEnd"/>
      <w:r>
        <w:t xml:space="preserve"> we have considered the application of x</w:t>
      </w:r>
      <w:r>
        <w:rPr>
          <w:vertAlign w:val="superscript"/>
        </w:rPr>
        <w:t>2</w:t>
      </w:r>
      <w:r>
        <w:t xml:space="preserve"> to one variable (e.g. first farms). The use of the test for two (or more) independent samples is also possible. The example chosen this time also involves measurements on an ordinal scale although for the purposes of this test they are treated as nominal. </w:t>
      </w:r>
    </w:p>
    <w:p w14:paraId="27530078" w14:textId="77777777" w:rsidR="00CD1629" w:rsidRDefault="004B6957">
      <w:pPr>
        <w:spacing w:after="398" w:line="265" w:lineRule="auto"/>
        <w:ind w:left="10" w:right="1031" w:hanging="10"/>
        <w:jc w:val="right"/>
      </w:pPr>
      <w:r>
        <w:t>48</w:t>
      </w:r>
    </w:p>
    <w:p w14:paraId="3645C181" w14:textId="77777777" w:rsidR="00CD1629" w:rsidRDefault="004B6957">
      <w:pPr>
        <w:pStyle w:val="Heading4"/>
        <w:spacing w:after="108"/>
        <w:ind w:left="1058" w:right="594"/>
      </w:pPr>
      <w:r>
        <w:t xml:space="preserve">Example 2 </w:t>
      </w:r>
    </w:p>
    <w:p w14:paraId="2D1D3766" w14:textId="77777777" w:rsidR="00CD1629" w:rsidRDefault="004B6957">
      <w:pPr>
        <w:spacing w:after="128" w:line="259" w:lineRule="auto"/>
        <w:ind w:left="821" w:right="0" w:firstLine="0"/>
        <w:jc w:val="left"/>
      </w:pPr>
      <w:r>
        <w:rPr>
          <w:b/>
          <w:sz w:val="20"/>
        </w:rPr>
        <w:t xml:space="preserve"> </w:t>
      </w:r>
    </w:p>
    <w:p w14:paraId="54E30D1C" w14:textId="77777777" w:rsidR="00CD1629" w:rsidRDefault="004B6957">
      <w:pPr>
        <w:pBdr>
          <w:top w:val="single" w:sz="6" w:space="0" w:color="000000"/>
          <w:left w:val="single" w:sz="6" w:space="0" w:color="000000"/>
          <w:bottom w:val="single" w:sz="6" w:space="0" w:color="000000"/>
          <w:right w:val="single" w:sz="6" w:space="0" w:color="000000"/>
        </w:pBdr>
        <w:spacing w:after="584" w:line="249" w:lineRule="auto"/>
        <w:ind w:left="1875" w:right="669" w:hanging="10"/>
      </w:pPr>
      <w:r>
        <w:t xml:space="preserve">The problem </w:t>
      </w:r>
      <w:r>
        <w:t xml:space="preserve">was to determine whether the angles of natural slopes (having the same aspect) which had developed on Keuper Marl and Greensand in two adjacent areas were significantly different. As the erosional history and vegetation cover of both areas was similar, it may be inferred that significant differences of slope angle result from the nature of the rock itself. </w:t>
      </w:r>
    </w:p>
    <w:p w14:paraId="257AC8D6" w14:textId="77777777" w:rsidR="00CD1629" w:rsidRDefault="004B6957">
      <w:pPr>
        <w:spacing w:after="0" w:line="259" w:lineRule="auto"/>
        <w:ind w:left="821" w:right="0" w:firstLine="0"/>
        <w:jc w:val="left"/>
      </w:pPr>
      <w:r>
        <w:rPr>
          <w:b/>
        </w:rPr>
        <w:t xml:space="preserve"> </w:t>
      </w:r>
    </w:p>
    <w:p w14:paraId="72776F2A" w14:textId="77777777" w:rsidR="00CD1629" w:rsidRDefault="004B6957">
      <w:pPr>
        <w:pStyle w:val="Heading4"/>
        <w:spacing w:after="247"/>
        <w:ind w:left="1058" w:right="594"/>
      </w:pPr>
      <w:r>
        <w:t xml:space="preserve">Solution </w:t>
      </w:r>
    </w:p>
    <w:p w14:paraId="6AF08BA7" w14:textId="77777777" w:rsidR="00CD1629" w:rsidRDefault="004B6957">
      <w:pPr>
        <w:ind w:left="1071" w:right="1030"/>
      </w:pPr>
      <w:r>
        <w:t xml:space="preserve">Measurements were taken randomly in the field using an Abney level with an attempted accuracy of one fifth of degree. The result </w:t>
      </w:r>
      <w:proofErr w:type="gramStart"/>
      <w:r>
        <w:t>were</w:t>
      </w:r>
      <w:proofErr w:type="gramEnd"/>
      <w:r>
        <w:t xml:space="preserve"> then grouped in 5 degrees intervals and tabulated as follows: </w:t>
      </w:r>
    </w:p>
    <w:p w14:paraId="292A6700" w14:textId="77777777" w:rsidR="00CD1629" w:rsidRDefault="004B6957">
      <w:pPr>
        <w:spacing w:after="0" w:line="259" w:lineRule="auto"/>
        <w:ind w:left="821" w:right="0" w:firstLine="0"/>
        <w:jc w:val="left"/>
      </w:pPr>
      <w:r>
        <w:rPr>
          <w:sz w:val="20"/>
        </w:rPr>
        <w:t xml:space="preserve"> </w:t>
      </w:r>
    </w:p>
    <w:tbl>
      <w:tblPr>
        <w:tblStyle w:val="TableGrid"/>
        <w:tblW w:w="7481" w:type="dxa"/>
        <w:tblInd w:w="953" w:type="dxa"/>
        <w:tblCellMar>
          <w:top w:w="0" w:type="dxa"/>
          <w:left w:w="5" w:type="dxa"/>
          <w:bottom w:w="0" w:type="dxa"/>
          <w:right w:w="115" w:type="dxa"/>
        </w:tblCellMar>
        <w:tblLook w:val="04A0" w:firstRow="1" w:lastRow="0" w:firstColumn="1" w:lastColumn="0" w:noHBand="0" w:noVBand="1"/>
      </w:tblPr>
      <w:tblGrid>
        <w:gridCol w:w="1242"/>
        <w:gridCol w:w="2836"/>
        <w:gridCol w:w="1985"/>
        <w:gridCol w:w="1418"/>
      </w:tblGrid>
      <w:tr w:rsidR="00CD1629" w14:paraId="43BA06EF" w14:textId="77777777">
        <w:trPr>
          <w:trHeight w:val="562"/>
        </w:trPr>
        <w:tc>
          <w:tcPr>
            <w:tcW w:w="1242" w:type="dxa"/>
            <w:vMerge w:val="restart"/>
            <w:tcBorders>
              <w:top w:val="single" w:sz="4" w:space="0" w:color="000000"/>
              <w:left w:val="single" w:sz="4" w:space="0" w:color="000000"/>
              <w:bottom w:val="single" w:sz="4" w:space="0" w:color="000000"/>
              <w:right w:val="single" w:sz="4" w:space="0" w:color="000000"/>
            </w:tcBorders>
          </w:tcPr>
          <w:p w14:paraId="5ABE430A" w14:textId="77777777" w:rsidR="00CD1629" w:rsidRDefault="004B6957">
            <w:pPr>
              <w:spacing w:after="0" w:line="259" w:lineRule="auto"/>
              <w:ind w:left="0" w:right="0" w:firstLine="0"/>
              <w:jc w:val="left"/>
            </w:pPr>
            <w:r>
              <w:rPr>
                <w:sz w:val="22"/>
              </w:rPr>
              <w:t xml:space="preserve"> </w:t>
            </w:r>
          </w:p>
        </w:tc>
        <w:tc>
          <w:tcPr>
            <w:tcW w:w="2836" w:type="dxa"/>
            <w:vMerge w:val="restart"/>
            <w:tcBorders>
              <w:top w:val="single" w:sz="4" w:space="0" w:color="000000"/>
              <w:left w:val="single" w:sz="4" w:space="0" w:color="000000"/>
              <w:bottom w:val="single" w:sz="4" w:space="0" w:color="000000"/>
              <w:right w:val="single" w:sz="4" w:space="0" w:color="000000"/>
            </w:tcBorders>
          </w:tcPr>
          <w:p w14:paraId="501EC0E1" w14:textId="77777777" w:rsidR="00CD1629" w:rsidRDefault="004B6957">
            <w:pPr>
              <w:spacing w:after="0" w:line="259" w:lineRule="auto"/>
              <w:ind w:left="108" w:right="0" w:firstLine="0"/>
              <w:jc w:val="left"/>
            </w:pPr>
            <w:r>
              <w:t xml:space="preserve">Slope angles </w:t>
            </w:r>
          </w:p>
        </w:tc>
        <w:tc>
          <w:tcPr>
            <w:tcW w:w="3403" w:type="dxa"/>
            <w:gridSpan w:val="2"/>
            <w:tcBorders>
              <w:top w:val="single" w:sz="4" w:space="0" w:color="000000"/>
              <w:left w:val="single" w:sz="4" w:space="0" w:color="000000"/>
              <w:bottom w:val="single" w:sz="4" w:space="0" w:color="000000"/>
              <w:right w:val="single" w:sz="4" w:space="0" w:color="000000"/>
            </w:tcBorders>
          </w:tcPr>
          <w:p w14:paraId="46DA674E" w14:textId="77777777" w:rsidR="00CD1629" w:rsidRDefault="004B6957">
            <w:pPr>
              <w:spacing w:after="0" w:line="259" w:lineRule="auto"/>
              <w:ind w:left="110" w:right="0" w:firstLine="0"/>
              <w:jc w:val="left"/>
            </w:pPr>
            <w:r>
              <w:t xml:space="preserve">Number of slope measurements </w:t>
            </w:r>
          </w:p>
        </w:tc>
      </w:tr>
      <w:tr w:rsidR="00CD1629" w14:paraId="13DD43E0" w14:textId="77777777">
        <w:trPr>
          <w:trHeight w:val="560"/>
        </w:trPr>
        <w:tc>
          <w:tcPr>
            <w:tcW w:w="0" w:type="auto"/>
            <w:vMerge/>
            <w:tcBorders>
              <w:top w:val="nil"/>
              <w:left w:val="single" w:sz="4" w:space="0" w:color="000000"/>
              <w:bottom w:val="single" w:sz="4" w:space="0" w:color="000000"/>
              <w:right w:val="single" w:sz="4" w:space="0" w:color="000000"/>
            </w:tcBorders>
          </w:tcPr>
          <w:p w14:paraId="52A8D25E" w14:textId="77777777" w:rsidR="00CD1629" w:rsidRDefault="00CD1629">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19B4E4B" w14:textId="77777777" w:rsidR="00CD1629" w:rsidRDefault="00CD1629">
            <w:pPr>
              <w:spacing w:after="160" w:line="259" w:lineRule="auto"/>
              <w:ind w:left="0" w:righ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2E176D89" w14:textId="77777777" w:rsidR="00CD1629" w:rsidRDefault="004B6957">
            <w:pPr>
              <w:spacing w:after="0" w:line="259" w:lineRule="auto"/>
              <w:ind w:left="110" w:right="0" w:firstLine="0"/>
              <w:jc w:val="left"/>
            </w:pPr>
            <w:r>
              <w:t xml:space="preserve">Keuper Marl </w:t>
            </w:r>
          </w:p>
          <w:p w14:paraId="53D1F5E3" w14:textId="77777777" w:rsidR="00CD1629" w:rsidRDefault="004B6957">
            <w:pPr>
              <w:spacing w:after="0" w:line="259" w:lineRule="auto"/>
              <w:ind w:left="110" w:right="0" w:firstLine="0"/>
              <w:jc w:val="left"/>
            </w:pPr>
            <w:r>
              <w:t xml:space="preserve">1 </w:t>
            </w:r>
          </w:p>
        </w:tc>
        <w:tc>
          <w:tcPr>
            <w:tcW w:w="1418" w:type="dxa"/>
            <w:tcBorders>
              <w:top w:val="single" w:sz="4" w:space="0" w:color="000000"/>
              <w:left w:val="single" w:sz="4" w:space="0" w:color="000000"/>
              <w:bottom w:val="single" w:sz="4" w:space="0" w:color="000000"/>
              <w:right w:val="single" w:sz="4" w:space="0" w:color="000000"/>
            </w:tcBorders>
          </w:tcPr>
          <w:p w14:paraId="38D2EC7E" w14:textId="77777777" w:rsidR="00CD1629" w:rsidRDefault="004B6957">
            <w:pPr>
              <w:spacing w:after="0" w:line="259" w:lineRule="auto"/>
              <w:ind w:left="110" w:right="0" w:firstLine="0"/>
              <w:jc w:val="left"/>
            </w:pPr>
            <w:r>
              <w:t xml:space="preserve">Greensand </w:t>
            </w:r>
          </w:p>
          <w:p w14:paraId="0EC76E40" w14:textId="77777777" w:rsidR="00CD1629" w:rsidRDefault="004B6957">
            <w:pPr>
              <w:spacing w:after="0" w:line="259" w:lineRule="auto"/>
              <w:ind w:left="110" w:right="0" w:firstLine="0"/>
              <w:jc w:val="left"/>
            </w:pPr>
            <w:r>
              <w:t xml:space="preserve">2 </w:t>
            </w:r>
          </w:p>
        </w:tc>
      </w:tr>
      <w:tr w:rsidR="00CD1629" w14:paraId="55EC7345" w14:textId="77777777">
        <w:trPr>
          <w:trHeight w:val="286"/>
        </w:trPr>
        <w:tc>
          <w:tcPr>
            <w:tcW w:w="1242" w:type="dxa"/>
            <w:tcBorders>
              <w:top w:val="single" w:sz="4" w:space="0" w:color="000000"/>
              <w:left w:val="single" w:sz="4" w:space="0" w:color="000000"/>
              <w:bottom w:val="single" w:sz="4" w:space="0" w:color="000000"/>
              <w:right w:val="single" w:sz="4" w:space="0" w:color="000000"/>
            </w:tcBorders>
          </w:tcPr>
          <w:p w14:paraId="2A81ABD0" w14:textId="77777777" w:rsidR="00CD1629" w:rsidRDefault="004B6957">
            <w:pPr>
              <w:spacing w:after="0" w:line="259" w:lineRule="auto"/>
              <w:ind w:left="108" w:right="0" w:firstLine="0"/>
              <w:jc w:val="left"/>
            </w:pPr>
            <w:r>
              <w:t xml:space="preserve">1 </w:t>
            </w:r>
          </w:p>
        </w:tc>
        <w:tc>
          <w:tcPr>
            <w:tcW w:w="2836" w:type="dxa"/>
            <w:tcBorders>
              <w:top w:val="single" w:sz="4" w:space="0" w:color="000000"/>
              <w:left w:val="single" w:sz="4" w:space="0" w:color="000000"/>
              <w:bottom w:val="single" w:sz="4" w:space="0" w:color="000000"/>
              <w:right w:val="single" w:sz="4" w:space="0" w:color="000000"/>
            </w:tcBorders>
          </w:tcPr>
          <w:p w14:paraId="4BA91052" w14:textId="77777777" w:rsidR="00CD1629" w:rsidRDefault="004B6957">
            <w:pPr>
              <w:spacing w:after="0" w:line="259" w:lineRule="auto"/>
              <w:ind w:left="108" w:right="0" w:firstLine="0"/>
              <w:jc w:val="left"/>
            </w:pPr>
            <w:r>
              <w:t xml:space="preserve">0 - 4.8 </w:t>
            </w:r>
          </w:p>
        </w:tc>
        <w:tc>
          <w:tcPr>
            <w:tcW w:w="1985" w:type="dxa"/>
            <w:tcBorders>
              <w:top w:val="single" w:sz="4" w:space="0" w:color="000000"/>
              <w:left w:val="single" w:sz="4" w:space="0" w:color="000000"/>
              <w:bottom w:val="single" w:sz="4" w:space="0" w:color="000000"/>
              <w:right w:val="single" w:sz="4" w:space="0" w:color="000000"/>
            </w:tcBorders>
          </w:tcPr>
          <w:p w14:paraId="2FE3F7C0" w14:textId="77777777" w:rsidR="00CD1629" w:rsidRDefault="004B6957">
            <w:pPr>
              <w:spacing w:after="0" w:line="259" w:lineRule="auto"/>
              <w:ind w:left="110" w:right="0" w:firstLine="0"/>
              <w:jc w:val="left"/>
            </w:pPr>
            <w:r>
              <w:t xml:space="preserve">21 </w:t>
            </w:r>
          </w:p>
        </w:tc>
        <w:tc>
          <w:tcPr>
            <w:tcW w:w="1418" w:type="dxa"/>
            <w:tcBorders>
              <w:top w:val="single" w:sz="4" w:space="0" w:color="000000"/>
              <w:left w:val="single" w:sz="4" w:space="0" w:color="000000"/>
              <w:bottom w:val="single" w:sz="4" w:space="0" w:color="000000"/>
              <w:right w:val="single" w:sz="4" w:space="0" w:color="000000"/>
            </w:tcBorders>
          </w:tcPr>
          <w:p w14:paraId="57A4520C" w14:textId="77777777" w:rsidR="00CD1629" w:rsidRDefault="004B6957">
            <w:pPr>
              <w:spacing w:after="0" w:line="259" w:lineRule="auto"/>
              <w:ind w:left="110" w:right="0" w:firstLine="0"/>
              <w:jc w:val="left"/>
            </w:pPr>
            <w:r>
              <w:t xml:space="preserve">9 </w:t>
            </w:r>
          </w:p>
        </w:tc>
      </w:tr>
      <w:tr w:rsidR="00CD1629" w14:paraId="363CD32A" w14:textId="77777777">
        <w:trPr>
          <w:trHeight w:val="286"/>
        </w:trPr>
        <w:tc>
          <w:tcPr>
            <w:tcW w:w="1242" w:type="dxa"/>
            <w:tcBorders>
              <w:top w:val="single" w:sz="4" w:space="0" w:color="000000"/>
              <w:left w:val="single" w:sz="4" w:space="0" w:color="000000"/>
              <w:bottom w:val="single" w:sz="4" w:space="0" w:color="000000"/>
              <w:right w:val="single" w:sz="4" w:space="0" w:color="000000"/>
            </w:tcBorders>
          </w:tcPr>
          <w:p w14:paraId="6B0F00E5" w14:textId="77777777" w:rsidR="00CD1629" w:rsidRDefault="004B6957">
            <w:pPr>
              <w:spacing w:after="0" w:line="259" w:lineRule="auto"/>
              <w:ind w:left="108" w:right="0" w:firstLine="0"/>
              <w:jc w:val="left"/>
            </w:pPr>
            <w:r>
              <w:t xml:space="preserve">2 </w:t>
            </w:r>
          </w:p>
        </w:tc>
        <w:tc>
          <w:tcPr>
            <w:tcW w:w="2836" w:type="dxa"/>
            <w:tcBorders>
              <w:top w:val="single" w:sz="4" w:space="0" w:color="000000"/>
              <w:left w:val="single" w:sz="4" w:space="0" w:color="000000"/>
              <w:bottom w:val="single" w:sz="4" w:space="0" w:color="000000"/>
              <w:right w:val="single" w:sz="4" w:space="0" w:color="000000"/>
            </w:tcBorders>
          </w:tcPr>
          <w:p w14:paraId="39A2416F" w14:textId="77777777" w:rsidR="00CD1629" w:rsidRDefault="004B6957">
            <w:pPr>
              <w:spacing w:after="0" w:line="259" w:lineRule="auto"/>
              <w:ind w:left="108" w:right="0" w:firstLine="0"/>
              <w:jc w:val="left"/>
            </w:pPr>
            <w:r>
              <w:t xml:space="preserve">5 - 9.8 </w:t>
            </w:r>
          </w:p>
        </w:tc>
        <w:tc>
          <w:tcPr>
            <w:tcW w:w="1985" w:type="dxa"/>
            <w:tcBorders>
              <w:top w:val="single" w:sz="4" w:space="0" w:color="000000"/>
              <w:left w:val="single" w:sz="4" w:space="0" w:color="000000"/>
              <w:bottom w:val="single" w:sz="4" w:space="0" w:color="000000"/>
              <w:right w:val="single" w:sz="4" w:space="0" w:color="000000"/>
            </w:tcBorders>
          </w:tcPr>
          <w:p w14:paraId="20B51D10" w14:textId="77777777" w:rsidR="00CD1629" w:rsidRDefault="004B6957">
            <w:pPr>
              <w:spacing w:after="0" w:line="259" w:lineRule="auto"/>
              <w:ind w:left="110" w:right="0" w:firstLine="0"/>
              <w:jc w:val="left"/>
            </w:pPr>
            <w:r>
              <w:t xml:space="preserve">18 </w:t>
            </w:r>
          </w:p>
        </w:tc>
        <w:tc>
          <w:tcPr>
            <w:tcW w:w="1418" w:type="dxa"/>
            <w:tcBorders>
              <w:top w:val="single" w:sz="4" w:space="0" w:color="000000"/>
              <w:left w:val="single" w:sz="4" w:space="0" w:color="000000"/>
              <w:bottom w:val="single" w:sz="4" w:space="0" w:color="000000"/>
              <w:right w:val="single" w:sz="4" w:space="0" w:color="000000"/>
            </w:tcBorders>
          </w:tcPr>
          <w:p w14:paraId="5F28AB34" w14:textId="77777777" w:rsidR="00CD1629" w:rsidRDefault="004B6957">
            <w:pPr>
              <w:spacing w:after="0" w:line="259" w:lineRule="auto"/>
              <w:ind w:left="110" w:right="0" w:firstLine="0"/>
              <w:jc w:val="left"/>
            </w:pPr>
            <w:r>
              <w:t xml:space="preserve">11 </w:t>
            </w:r>
          </w:p>
        </w:tc>
      </w:tr>
      <w:tr w:rsidR="00CD1629" w14:paraId="79BE53D9" w14:textId="77777777">
        <w:trPr>
          <w:trHeight w:val="284"/>
        </w:trPr>
        <w:tc>
          <w:tcPr>
            <w:tcW w:w="1242" w:type="dxa"/>
            <w:tcBorders>
              <w:top w:val="single" w:sz="4" w:space="0" w:color="000000"/>
              <w:left w:val="single" w:sz="4" w:space="0" w:color="000000"/>
              <w:bottom w:val="single" w:sz="4" w:space="0" w:color="000000"/>
              <w:right w:val="single" w:sz="4" w:space="0" w:color="000000"/>
            </w:tcBorders>
          </w:tcPr>
          <w:p w14:paraId="567DD3F7" w14:textId="77777777" w:rsidR="00CD1629" w:rsidRDefault="004B6957">
            <w:pPr>
              <w:spacing w:after="0" w:line="259" w:lineRule="auto"/>
              <w:ind w:left="108" w:right="0" w:firstLine="0"/>
              <w:jc w:val="left"/>
            </w:pPr>
            <w:r>
              <w:t xml:space="preserve">3 </w:t>
            </w:r>
          </w:p>
        </w:tc>
        <w:tc>
          <w:tcPr>
            <w:tcW w:w="2836" w:type="dxa"/>
            <w:tcBorders>
              <w:top w:val="single" w:sz="4" w:space="0" w:color="000000"/>
              <w:left w:val="single" w:sz="4" w:space="0" w:color="000000"/>
              <w:bottom w:val="single" w:sz="4" w:space="0" w:color="000000"/>
              <w:right w:val="single" w:sz="4" w:space="0" w:color="000000"/>
            </w:tcBorders>
          </w:tcPr>
          <w:p w14:paraId="34397F2D" w14:textId="77777777" w:rsidR="00CD1629" w:rsidRDefault="004B6957">
            <w:pPr>
              <w:spacing w:after="0" w:line="259" w:lineRule="auto"/>
              <w:ind w:left="108" w:right="0" w:firstLine="0"/>
              <w:jc w:val="left"/>
            </w:pPr>
            <w:r>
              <w:t xml:space="preserve">10 - 14.8 </w:t>
            </w:r>
          </w:p>
        </w:tc>
        <w:tc>
          <w:tcPr>
            <w:tcW w:w="1985" w:type="dxa"/>
            <w:tcBorders>
              <w:top w:val="single" w:sz="4" w:space="0" w:color="000000"/>
              <w:left w:val="single" w:sz="4" w:space="0" w:color="000000"/>
              <w:bottom w:val="single" w:sz="4" w:space="0" w:color="000000"/>
              <w:right w:val="single" w:sz="4" w:space="0" w:color="000000"/>
            </w:tcBorders>
          </w:tcPr>
          <w:p w14:paraId="1CD0B006" w14:textId="77777777" w:rsidR="00CD1629" w:rsidRDefault="004B6957">
            <w:pPr>
              <w:spacing w:after="0" w:line="259" w:lineRule="auto"/>
              <w:ind w:left="110" w:right="0" w:firstLine="0"/>
              <w:jc w:val="left"/>
            </w:pPr>
            <w:r>
              <w:t xml:space="preserve">9 </w:t>
            </w:r>
          </w:p>
        </w:tc>
        <w:tc>
          <w:tcPr>
            <w:tcW w:w="1418" w:type="dxa"/>
            <w:tcBorders>
              <w:top w:val="single" w:sz="4" w:space="0" w:color="000000"/>
              <w:left w:val="single" w:sz="4" w:space="0" w:color="000000"/>
              <w:bottom w:val="single" w:sz="4" w:space="0" w:color="000000"/>
              <w:right w:val="single" w:sz="4" w:space="0" w:color="000000"/>
            </w:tcBorders>
          </w:tcPr>
          <w:p w14:paraId="0CFDA562" w14:textId="77777777" w:rsidR="00CD1629" w:rsidRDefault="004B6957">
            <w:pPr>
              <w:spacing w:after="0" w:line="259" w:lineRule="auto"/>
              <w:ind w:left="110" w:right="0" w:firstLine="0"/>
              <w:jc w:val="left"/>
            </w:pPr>
            <w:r>
              <w:t xml:space="preserve">15 </w:t>
            </w:r>
          </w:p>
        </w:tc>
      </w:tr>
      <w:tr w:rsidR="00CD1629" w14:paraId="3C000301" w14:textId="77777777">
        <w:trPr>
          <w:trHeight w:val="286"/>
        </w:trPr>
        <w:tc>
          <w:tcPr>
            <w:tcW w:w="1242" w:type="dxa"/>
            <w:tcBorders>
              <w:top w:val="single" w:sz="4" w:space="0" w:color="000000"/>
              <w:left w:val="single" w:sz="4" w:space="0" w:color="000000"/>
              <w:bottom w:val="single" w:sz="4" w:space="0" w:color="000000"/>
              <w:right w:val="single" w:sz="4" w:space="0" w:color="000000"/>
            </w:tcBorders>
          </w:tcPr>
          <w:p w14:paraId="15A3B554" w14:textId="77777777" w:rsidR="00CD1629" w:rsidRDefault="004B6957">
            <w:pPr>
              <w:spacing w:after="0" w:line="259" w:lineRule="auto"/>
              <w:ind w:left="108" w:right="0" w:firstLine="0"/>
              <w:jc w:val="left"/>
            </w:pPr>
            <w:r>
              <w:t xml:space="preserve">4 </w:t>
            </w:r>
          </w:p>
        </w:tc>
        <w:tc>
          <w:tcPr>
            <w:tcW w:w="2836" w:type="dxa"/>
            <w:tcBorders>
              <w:top w:val="single" w:sz="4" w:space="0" w:color="000000"/>
              <w:left w:val="single" w:sz="4" w:space="0" w:color="000000"/>
              <w:bottom w:val="single" w:sz="4" w:space="0" w:color="000000"/>
              <w:right w:val="single" w:sz="4" w:space="0" w:color="000000"/>
            </w:tcBorders>
          </w:tcPr>
          <w:p w14:paraId="447016FB" w14:textId="77777777" w:rsidR="00CD1629" w:rsidRDefault="004B6957">
            <w:pPr>
              <w:spacing w:after="0" w:line="259" w:lineRule="auto"/>
              <w:ind w:left="108" w:right="0" w:firstLine="0"/>
              <w:jc w:val="left"/>
            </w:pPr>
            <w:r>
              <w:t xml:space="preserve">15 - 19.8 </w:t>
            </w:r>
          </w:p>
        </w:tc>
        <w:tc>
          <w:tcPr>
            <w:tcW w:w="1985" w:type="dxa"/>
            <w:tcBorders>
              <w:top w:val="single" w:sz="4" w:space="0" w:color="000000"/>
              <w:left w:val="single" w:sz="4" w:space="0" w:color="000000"/>
              <w:bottom w:val="single" w:sz="4" w:space="0" w:color="000000"/>
              <w:right w:val="single" w:sz="4" w:space="0" w:color="000000"/>
            </w:tcBorders>
          </w:tcPr>
          <w:p w14:paraId="1B2E6F41" w14:textId="77777777" w:rsidR="00CD1629" w:rsidRDefault="004B6957">
            <w:pPr>
              <w:spacing w:after="0" w:line="259" w:lineRule="auto"/>
              <w:ind w:left="110" w:right="0" w:firstLine="0"/>
              <w:jc w:val="left"/>
            </w:pPr>
            <w:r>
              <w:t xml:space="preserve">8 </w:t>
            </w:r>
          </w:p>
        </w:tc>
        <w:tc>
          <w:tcPr>
            <w:tcW w:w="1418" w:type="dxa"/>
            <w:tcBorders>
              <w:top w:val="single" w:sz="4" w:space="0" w:color="000000"/>
              <w:left w:val="single" w:sz="4" w:space="0" w:color="000000"/>
              <w:bottom w:val="single" w:sz="4" w:space="0" w:color="000000"/>
              <w:right w:val="single" w:sz="4" w:space="0" w:color="000000"/>
            </w:tcBorders>
          </w:tcPr>
          <w:p w14:paraId="5F6EE2CF" w14:textId="77777777" w:rsidR="00CD1629" w:rsidRDefault="004B6957">
            <w:pPr>
              <w:spacing w:after="0" w:line="259" w:lineRule="auto"/>
              <w:ind w:left="110" w:right="0" w:firstLine="0"/>
              <w:jc w:val="left"/>
            </w:pPr>
            <w:r>
              <w:t xml:space="preserve">13 </w:t>
            </w:r>
          </w:p>
        </w:tc>
      </w:tr>
      <w:tr w:rsidR="00CD1629" w14:paraId="50259DD2" w14:textId="77777777">
        <w:trPr>
          <w:trHeight w:val="286"/>
        </w:trPr>
        <w:tc>
          <w:tcPr>
            <w:tcW w:w="1242" w:type="dxa"/>
            <w:tcBorders>
              <w:top w:val="single" w:sz="4" w:space="0" w:color="000000"/>
              <w:left w:val="single" w:sz="4" w:space="0" w:color="000000"/>
              <w:bottom w:val="single" w:sz="4" w:space="0" w:color="000000"/>
              <w:right w:val="single" w:sz="4" w:space="0" w:color="000000"/>
            </w:tcBorders>
          </w:tcPr>
          <w:p w14:paraId="6780151A" w14:textId="77777777" w:rsidR="00CD1629" w:rsidRDefault="004B6957">
            <w:pPr>
              <w:spacing w:after="0" w:line="259" w:lineRule="auto"/>
              <w:ind w:left="108" w:right="0" w:firstLine="0"/>
              <w:jc w:val="left"/>
            </w:pPr>
            <w:r>
              <w:t xml:space="preserve">5 </w:t>
            </w:r>
          </w:p>
        </w:tc>
        <w:tc>
          <w:tcPr>
            <w:tcW w:w="2836" w:type="dxa"/>
            <w:tcBorders>
              <w:top w:val="single" w:sz="4" w:space="0" w:color="000000"/>
              <w:left w:val="single" w:sz="4" w:space="0" w:color="000000"/>
              <w:bottom w:val="single" w:sz="4" w:space="0" w:color="000000"/>
              <w:right w:val="single" w:sz="4" w:space="0" w:color="000000"/>
            </w:tcBorders>
          </w:tcPr>
          <w:p w14:paraId="37B67B2F" w14:textId="77777777" w:rsidR="00CD1629" w:rsidRDefault="004B6957">
            <w:pPr>
              <w:spacing w:after="0" w:line="259" w:lineRule="auto"/>
              <w:ind w:left="108" w:right="0" w:firstLine="0"/>
              <w:jc w:val="left"/>
            </w:pPr>
            <w:r>
              <w:t xml:space="preserve">20 - 24.8 </w:t>
            </w:r>
          </w:p>
        </w:tc>
        <w:tc>
          <w:tcPr>
            <w:tcW w:w="1985" w:type="dxa"/>
            <w:tcBorders>
              <w:top w:val="single" w:sz="4" w:space="0" w:color="000000"/>
              <w:left w:val="single" w:sz="4" w:space="0" w:color="000000"/>
              <w:bottom w:val="single" w:sz="4" w:space="0" w:color="000000"/>
              <w:right w:val="single" w:sz="4" w:space="0" w:color="000000"/>
            </w:tcBorders>
          </w:tcPr>
          <w:p w14:paraId="6EA093C3" w14:textId="77777777" w:rsidR="00CD1629" w:rsidRDefault="004B6957">
            <w:pPr>
              <w:spacing w:after="0" w:line="259" w:lineRule="auto"/>
              <w:ind w:left="110" w:right="0" w:firstLine="0"/>
              <w:jc w:val="left"/>
            </w:pPr>
            <w:r>
              <w:t xml:space="preserve">1 </w:t>
            </w:r>
          </w:p>
        </w:tc>
        <w:tc>
          <w:tcPr>
            <w:tcW w:w="1418" w:type="dxa"/>
            <w:tcBorders>
              <w:top w:val="single" w:sz="4" w:space="0" w:color="000000"/>
              <w:left w:val="single" w:sz="4" w:space="0" w:color="000000"/>
              <w:bottom w:val="single" w:sz="4" w:space="0" w:color="000000"/>
              <w:right w:val="single" w:sz="4" w:space="0" w:color="000000"/>
            </w:tcBorders>
          </w:tcPr>
          <w:p w14:paraId="215189F1" w14:textId="77777777" w:rsidR="00CD1629" w:rsidRDefault="004B6957">
            <w:pPr>
              <w:spacing w:after="0" w:line="259" w:lineRule="auto"/>
              <w:ind w:left="110" w:right="0" w:firstLine="0"/>
              <w:jc w:val="left"/>
            </w:pPr>
            <w:r>
              <w:t xml:space="preserve">5 </w:t>
            </w:r>
          </w:p>
        </w:tc>
      </w:tr>
      <w:tr w:rsidR="00CD1629" w14:paraId="53A22BC1" w14:textId="77777777">
        <w:trPr>
          <w:trHeight w:val="284"/>
        </w:trPr>
        <w:tc>
          <w:tcPr>
            <w:tcW w:w="1242" w:type="dxa"/>
            <w:tcBorders>
              <w:top w:val="single" w:sz="4" w:space="0" w:color="000000"/>
              <w:left w:val="single" w:sz="4" w:space="0" w:color="000000"/>
              <w:bottom w:val="single" w:sz="4" w:space="0" w:color="000000"/>
              <w:right w:val="single" w:sz="4" w:space="0" w:color="000000"/>
            </w:tcBorders>
          </w:tcPr>
          <w:p w14:paraId="4E244EC4" w14:textId="77777777" w:rsidR="00CD1629" w:rsidRDefault="004B6957">
            <w:pPr>
              <w:spacing w:after="0" w:line="259" w:lineRule="auto"/>
              <w:ind w:left="0" w:right="0" w:firstLine="0"/>
              <w:jc w:val="left"/>
            </w:pPr>
            <w:r>
              <w:rPr>
                <w:sz w:val="20"/>
              </w:rPr>
              <w:t xml:space="preserve"> </w:t>
            </w:r>
          </w:p>
        </w:tc>
        <w:tc>
          <w:tcPr>
            <w:tcW w:w="2836" w:type="dxa"/>
            <w:tcBorders>
              <w:top w:val="single" w:sz="4" w:space="0" w:color="000000"/>
              <w:left w:val="single" w:sz="4" w:space="0" w:color="000000"/>
              <w:bottom w:val="single" w:sz="4" w:space="0" w:color="000000"/>
              <w:right w:val="single" w:sz="4" w:space="0" w:color="000000"/>
            </w:tcBorders>
          </w:tcPr>
          <w:p w14:paraId="61EE87FF" w14:textId="77777777" w:rsidR="00CD1629" w:rsidRDefault="004B6957">
            <w:pPr>
              <w:spacing w:after="0" w:line="259" w:lineRule="auto"/>
              <w:ind w:left="0" w:right="0" w:firstLine="0"/>
              <w:jc w:val="left"/>
            </w:pPr>
            <w:r>
              <w:rPr>
                <w:sz w:val="20"/>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16E436D4" w14:textId="77777777" w:rsidR="00CD1629" w:rsidRDefault="004B6957">
            <w:pPr>
              <w:spacing w:after="0" w:line="259" w:lineRule="auto"/>
              <w:ind w:left="110" w:right="0" w:firstLine="0"/>
              <w:jc w:val="left"/>
            </w:pPr>
            <w:r>
              <w:rPr>
                <w:u w:val="double" w:color="000000"/>
              </w:rPr>
              <w:t>57</w:t>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C1819CA" w14:textId="77777777" w:rsidR="00CD1629" w:rsidRDefault="004B6957">
            <w:pPr>
              <w:spacing w:after="0" w:line="259" w:lineRule="auto"/>
              <w:ind w:left="110" w:right="0" w:firstLine="0"/>
              <w:jc w:val="left"/>
            </w:pPr>
            <w:r>
              <w:rPr>
                <w:u w:val="double" w:color="000000"/>
              </w:rPr>
              <w:t>53</w:t>
            </w:r>
            <w:r>
              <w:t xml:space="preserve"> </w:t>
            </w:r>
          </w:p>
        </w:tc>
      </w:tr>
    </w:tbl>
    <w:p w14:paraId="0F756EFF" w14:textId="77777777" w:rsidR="00CD1629" w:rsidRDefault="004B6957">
      <w:pPr>
        <w:spacing w:after="0" w:line="259" w:lineRule="auto"/>
        <w:ind w:left="821" w:right="0" w:firstLine="0"/>
        <w:jc w:val="left"/>
      </w:pPr>
      <w:r>
        <w:t xml:space="preserve"> </w:t>
      </w:r>
    </w:p>
    <w:p w14:paraId="272FE4FC" w14:textId="77777777" w:rsidR="00CD1629" w:rsidRDefault="004B6957">
      <w:pPr>
        <w:spacing w:after="0" w:line="259" w:lineRule="auto"/>
        <w:ind w:left="821" w:right="0" w:firstLine="0"/>
        <w:jc w:val="left"/>
      </w:pPr>
      <w:r>
        <w:t xml:space="preserve"> </w:t>
      </w:r>
    </w:p>
    <w:p w14:paraId="737061CC" w14:textId="77777777" w:rsidR="00CD1629" w:rsidRDefault="004B6957">
      <w:pPr>
        <w:numPr>
          <w:ilvl w:val="0"/>
          <w:numId w:val="32"/>
        </w:numPr>
        <w:ind w:left="1423" w:right="1030" w:hanging="360"/>
      </w:pPr>
      <w:r>
        <w:t>H</w:t>
      </w:r>
      <w:r>
        <w:rPr>
          <w:vertAlign w:val="subscript"/>
        </w:rPr>
        <w:t>0</w:t>
      </w:r>
      <w:r>
        <w:t xml:space="preserve"> is that no significant different exists between the natural angles of slope, which have developed upon the two kinds of rock. </w:t>
      </w:r>
    </w:p>
    <w:p w14:paraId="3964CF8A" w14:textId="77777777" w:rsidR="00CD1629" w:rsidRDefault="004B6957">
      <w:pPr>
        <w:numPr>
          <w:ilvl w:val="0"/>
          <w:numId w:val="32"/>
        </w:numPr>
        <w:spacing w:after="31"/>
        <w:ind w:left="1423" w:right="1030" w:hanging="360"/>
      </w:pPr>
      <w:r>
        <w:t>H</w:t>
      </w:r>
      <w:r>
        <w:rPr>
          <w:vertAlign w:val="subscript"/>
        </w:rPr>
        <w:t>1</w:t>
      </w:r>
      <w:r>
        <w:t xml:space="preserve"> is that the differences in slope angle are so great as to make it unlikely that they are the result of “chance” variations. </w:t>
      </w:r>
    </w:p>
    <w:p w14:paraId="6B7AA17E" w14:textId="77777777" w:rsidR="00CD1629" w:rsidRDefault="004B6957">
      <w:pPr>
        <w:numPr>
          <w:ilvl w:val="0"/>
          <w:numId w:val="32"/>
        </w:numPr>
        <w:ind w:left="1423" w:right="1030" w:hanging="360"/>
      </w:pPr>
      <w:r>
        <w:t xml:space="preserve">The rejection level is decided as </w:t>
      </w:r>
      <w:r>
        <w:rPr>
          <w:rFonts w:ascii="Segoe UI Symbol" w:eastAsia="Segoe UI Symbol" w:hAnsi="Segoe UI Symbol" w:cs="Segoe UI Symbol"/>
        </w:rPr>
        <w:t></w:t>
      </w:r>
      <w:r>
        <w:t xml:space="preserve"> = 0.05. </w:t>
      </w:r>
    </w:p>
    <w:p w14:paraId="5A926019" w14:textId="77777777" w:rsidR="00CD1629" w:rsidRDefault="004B6957">
      <w:pPr>
        <w:numPr>
          <w:ilvl w:val="0"/>
          <w:numId w:val="32"/>
        </w:numPr>
        <w:spacing w:after="269"/>
        <w:ind w:left="1423" w:right="1030" w:hanging="360"/>
      </w:pPr>
      <w:r>
        <w:t>Data is in form of frequencies and x</w:t>
      </w:r>
      <w:r>
        <w:rPr>
          <w:vertAlign w:val="superscript"/>
        </w:rPr>
        <w:t>2</w:t>
      </w:r>
      <w:r>
        <w:t xml:space="preserve"> is chosen to test H</w:t>
      </w:r>
      <w:r>
        <w:rPr>
          <w:vertAlign w:val="subscript"/>
        </w:rPr>
        <w:t>0</w:t>
      </w:r>
      <w:r>
        <w:t xml:space="preserve"> </w:t>
      </w:r>
    </w:p>
    <w:p w14:paraId="3C7D8CB4" w14:textId="77777777" w:rsidR="00CD1629" w:rsidRDefault="004B6957">
      <w:pPr>
        <w:spacing w:after="280"/>
        <w:ind w:left="1071" w:right="1030"/>
      </w:pPr>
      <w:r>
        <w:t xml:space="preserve">The formula is very similar to that used previously. </w:t>
      </w:r>
    </w:p>
    <w:p w14:paraId="378BA544" w14:textId="77777777" w:rsidR="00CD1629" w:rsidRDefault="004B6957">
      <w:pPr>
        <w:spacing w:after="312"/>
        <w:ind w:left="2509" w:right="1030"/>
      </w:pPr>
      <w:r>
        <w:lastRenderedPageBreak/>
        <w:t>X</w:t>
      </w:r>
      <w:r>
        <w:rPr>
          <w:vertAlign w:val="superscript"/>
        </w:rPr>
        <w:t>2</w:t>
      </w:r>
      <w:r>
        <w:t xml:space="preserve"> </w:t>
      </w:r>
      <w:r>
        <w:rPr>
          <w:vertAlign w:val="superscript"/>
        </w:rPr>
        <w:t>r</w:t>
      </w:r>
      <w:r>
        <w:rPr>
          <w:rFonts w:ascii="Segoe UI Symbol" w:eastAsia="Segoe UI Symbol" w:hAnsi="Segoe UI Symbol" w:cs="Segoe UI Symbol"/>
        </w:rPr>
        <w:t></w:t>
      </w:r>
      <w:r>
        <w:t xml:space="preserve"> </w:t>
      </w:r>
      <w:r>
        <w:rPr>
          <w:vertAlign w:val="superscript"/>
        </w:rPr>
        <w:t>k</w:t>
      </w:r>
      <w:r>
        <w:rPr>
          <w:rFonts w:ascii="Segoe UI Symbol" w:eastAsia="Segoe UI Symbol" w:hAnsi="Segoe UI Symbol" w:cs="Segoe UI Symbol"/>
        </w:rPr>
        <w:t></w:t>
      </w:r>
      <w:r>
        <w:t xml:space="preserve"> (O - E)</w:t>
      </w:r>
      <w:r>
        <w:rPr>
          <w:vertAlign w:val="superscript"/>
        </w:rPr>
        <w:t>2</w:t>
      </w:r>
      <w:r>
        <w:t xml:space="preserve">/E </w:t>
      </w:r>
    </w:p>
    <w:p w14:paraId="034FED4F" w14:textId="77777777" w:rsidR="00CD1629" w:rsidRDefault="004B6957">
      <w:pPr>
        <w:ind w:left="1071" w:right="1030"/>
      </w:pPr>
      <w:r>
        <w:t>The usual symbols used for ‘rows’ and ‘columns’ are r and k. r</w:t>
      </w:r>
      <w:r>
        <w:rPr>
          <w:rFonts w:ascii="Segoe UI Symbol" w:eastAsia="Segoe UI Symbol" w:hAnsi="Segoe UI Symbol" w:cs="Segoe UI Symbol"/>
        </w:rPr>
        <w:t></w:t>
      </w:r>
      <w:r>
        <w:t xml:space="preserve"> k</w:t>
      </w:r>
      <w:r>
        <w:rPr>
          <w:rFonts w:ascii="Segoe UI Symbol" w:eastAsia="Segoe UI Symbol" w:hAnsi="Segoe UI Symbol" w:cs="Segoe UI Symbol"/>
        </w:rPr>
        <w:t></w:t>
      </w:r>
      <w:r>
        <w:t xml:space="preserve"> means, “sum over all rows and columns”, (i.e. sum all the cells in the table). The observed frequencies in the above table are substituted for O in the formula. The expected frequency (E) </w:t>
      </w:r>
      <w:proofErr w:type="gramStart"/>
      <w:r>
        <w:t>require</w:t>
      </w:r>
      <w:proofErr w:type="gramEnd"/>
      <w:r>
        <w:t xml:space="preserve"> a little calculation. They are found by multiplying the sum of the row by the sum of the column in which the observed frequencies </w:t>
      </w:r>
      <w:proofErr w:type="gramStart"/>
      <w:r>
        <w:t>occurs</w:t>
      </w:r>
      <w:proofErr w:type="gramEnd"/>
      <w:r>
        <w:t xml:space="preserve"> and dividing by N, the sum of all the observed frequencies. </w:t>
      </w:r>
      <w:proofErr w:type="gramStart"/>
      <w:r>
        <w:t>Thus</w:t>
      </w:r>
      <w:proofErr w:type="gramEnd"/>
      <w:r>
        <w:t xml:space="preserve"> the above table can be rewritten as: </w:t>
      </w:r>
    </w:p>
    <w:p w14:paraId="2C4FADBE" w14:textId="77777777" w:rsidR="00CD1629" w:rsidRDefault="004B6957">
      <w:pPr>
        <w:spacing w:after="398" w:line="265" w:lineRule="auto"/>
        <w:ind w:left="10" w:right="1031" w:hanging="10"/>
        <w:jc w:val="right"/>
      </w:pPr>
      <w:r>
        <w:t>49</w:t>
      </w:r>
    </w:p>
    <w:p w14:paraId="07C914CA" w14:textId="77777777" w:rsidR="00CD1629" w:rsidRDefault="004B6957">
      <w:pPr>
        <w:spacing w:after="0" w:line="259" w:lineRule="auto"/>
        <w:ind w:left="821" w:right="0" w:firstLine="0"/>
        <w:jc w:val="left"/>
      </w:pPr>
      <w:r>
        <w:rPr>
          <w:sz w:val="20"/>
        </w:rPr>
        <w:t xml:space="preserve"> </w:t>
      </w:r>
    </w:p>
    <w:tbl>
      <w:tblPr>
        <w:tblStyle w:val="TableGrid"/>
        <w:tblW w:w="8522" w:type="dxa"/>
        <w:tblInd w:w="953" w:type="dxa"/>
        <w:tblCellMar>
          <w:top w:w="9" w:type="dxa"/>
          <w:left w:w="5" w:type="dxa"/>
          <w:bottom w:w="0" w:type="dxa"/>
          <w:right w:w="35" w:type="dxa"/>
        </w:tblCellMar>
        <w:tblLook w:val="04A0" w:firstRow="1" w:lastRow="0" w:firstColumn="1" w:lastColumn="0" w:noHBand="0" w:noVBand="1"/>
      </w:tblPr>
      <w:tblGrid>
        <w:gridCol w:w="1217"/>
        <w:gridCol w:w="1218"/>
        <w:gridCol w:w="1218"/>
        <w:gridCol w:w="1216"/>
        <w:gridCol w:w="1219"/>
        <w:gridCol w:w="1216"/>
        <w:gridCol w:w="1218"/>
      </w:tblGrid>
      <w:tr w:rsidR="00CD1629" w14:paraId="46E628C5" w14:textId="77777777">
        <w:trPr>
          <w:trHeight w:val="1113"/>
        </w:trPr>
        <w:tc>
          <w:tcPr>
            <w:tcW w:w="1216" w:type="dxa"/>
            <w:tcBorders>
              <w:top w:val="single" w:sz="4" w:space="0" w:color="000000"/>
              <w:left w:val="single" w:sz="4" w:space="0" w:color="000000"/>
              <w:bottom w:val="single" w:sz="4" w:space="0" w:color="000000"/>
              <w:right w:val="nil"/>
            </w:tcBorders>
          </w:tcPr>
          <w:p w14:paraId="482F4DCB" w14:textId="77777777" w:rsidR="00CD1629" w:rsidRDefault="004B6957">
            <w:pPr>
              <w:spacing w:after="0" w:line="259" w:lineRule="auto"/>
              <w:ind w:left="0" w:right="0" w:firstLine="0"/>
              <w:jc w:val="left"/>
            </w:pPr>
            <w:r>
              <w:rPr>
                <w:sz w:val="22"/>
              </w:rPr>
              <w:t xml:space="preserve"> </w:t>
            </w:r>
          </w:p>
        </w:tc>
        <w:tc>
          <w:tcPr>
            <w:tcW w:w="1218" w:type="dxa"/>
            <w:tcBorders>
              <w:top w:val="single" w:sz="4" w:space="0" w:color="000000"/>
              <w:left w:val="nil"/>
              <w:bottom w:val="single" w:sz="4" w:space="0" w:color="000000"/>
              <w:right w:val="single" w:sz="4" w:space="0" w:color="000000"/>
            </w:tcBorders>
          </w:tcPr>
          <w:p w14:paraId="59C8385D" w14:textId="77777777" w:rsidR="00CD1629" w:rsidRDefault="00CD1629">
            <w:pPr>
              <w:spacing w:after="160" w:line="259" w:lineRule="auto"/>
              <w:ind w:left="0" w:right="0" w:firstLine="0"/>
              <w:jc w:val="left"/>
            </w:pPr>
          </w:p>
        </w:tc>
        <w:tc>
          <w:tcPr>
            <w:tcW w:w="2434" w:type="dxa"/>
            <w:gridSpan w:val="2"/>
            <w:tcBorders>
              <w:top w:val="single" w:sz="4" w:space="0" w:color="000000"/>
              <w:left w:val="single" w:sz="4" w:space="0" w:color="000000"/>
              <w:bottom w:val="single" w:sz="4" w:space="0" w:color="000000"/>
              <w:right w:val="single" w:sz="4" w:space="0" w:color="000000"/>
            </w:tcBorders>
          </w:tcPr>
          <w:p w14:paraId="71273CE5" w14:textId="77777777" w:rsidR="00CD1629" w:rsidRDefault="004B6957">
            <w:pPr>
              <w:spacing w:after="0" w:line="259" w:lineRule="auto"/>
              <w:ind w:left="111" w:right="0" w:firstLine="0"/>
              <w:jc w:val="left"/>
            </w:pPr>
            <w:r>
              <w:t xml:space="preserve">Keuper Marl </w:t>
            </w:r>
          </w:p>
          <w:p w14:paraId="095819BA" w14:textId="77777777" w:rsidR="00CD1629" w:rsidRDefault="004B6957">
            <w:pPr>
              <w:tabs>
                <w:tab w:val="center" w:pos="1556"/>
              </w:tabs>
              <w:spacing w:after="12" w:line="259" w:lineRule="auto"/>
              <w:ind w:left="0" w:right="0" w:firstLine="0"/>
              <w:jc w:val="left"/>
            </w:pPr>
            <w:r>
              <w:t xml:space="preserve">O </w:t>
            </w:r>
            <w:r>
              <w:tab/>
              <w:t xml:space="preserve">E </w:t>
            </w:r>
          </w:p>
          <w:p w14:paraId="13DFA3DA" w14:textId="77777777" w:rsidR="00CD1629" w:rsidRDefault="004B6957">
            <w:pPr>
              <w:spacing w:after="0" w:line="259" w:lineRule="auto"/>
              <w:ind w:left="111" w:right="0" w:firstLine="0"/>
              <w:jc w:val="left"/>
            </w:pPr>
            <w:r>
              <w:t>K</w:t>
            </w:r>
            <w:r>
              <w:rPr>
                <w:vertAlign w:val="subscript"/>
              </w:rPr>
              <w:t>1</w:t>
            </w:r>
            <w:r>
              <w:t xml:space="preserve"> </w:t>
            </w:r>
          </w:p>
        </w:tc>
        <w:tc>
          <w:tcPr>
            <w:tcW w:w="1219" w:type="dxa"/>
            <w:tcBorders>
              <w:top w:val="single" w:sz="4" w:space="0" w:color="000000"/>
              <w:left w:val="single" w:sz="4" w:space="0" w:color="000000"/>
              <w:bottom w:val="single" w:sz="4" w:space="0" w:color="000000"/>
              <w:right w:val="nil"/>
            </w:tcBorders>
          </w:tcPr>
          <w:p w14:paraId="059DAD47" w14:textId="77777777" w:rsidR="00CD1629" w:rsidRDefault="004B6957">
            <w:pPr>
              <w:spacing w:after="0" w:line="259" w:lineRule="auto"/>
              <w:ind w:left="110" w:right="0" w:firstLine="0"/>
              <w:jc w:val="left"/>
            </w:pPr>
            <w:r>
              <w:t xml:space="preserve">Greensand </w:t>
            </w:r>
          </w:p>
          <w:p w14:paraId="0D0D306C" w14:textId="77777777" w:rsidR="00CD1629" w:rsidRDefault="004B6957">
            <w:pPr>
              <w:spacing w:after="6" w:line="259" w:lineRule="auto"/>
              <w:ind w:left="110" w:right="0" w:firstLine="0"/>
              <w:jc w:val="left"/>
            </w:pPr>
            <w:r>
              <w:t xml:space="preserve">O </w:t>
            </w:r>
          </w:p>
          <w:p w14:paraId="4E07587B" w14:textId="77777777" w:rsidR="00CD1629" w:rsidRDefault="004B6957">
            <w:pPr>
              <w:spacing w:after="0" w:line="259" w:lineRule="auto"/>
              <w:ind w:left="110" w:right="0" w:firstLine="0"/>
              <w:jc w:val="left"/>
            </w:pPr>
            <w:r>
              <w:t>K</w:t>
            </w:r>
            <w:r>
              <w:rPr>
                <w:vertAlign w:val="subscript"/>
              </w:rPr>
              <w:t>2</w:t>
            </w:r>
            <w:r>
              <w:t xml:space="preserve"> </w:t>
            </w:r>
          </w:p>
        </w:tc>
        <w:tc>
          <w:tcPr>
            <w:tcW w:w="1216" w:type="dxa"/>
            <w:tcBorders>
              <w:top w:val="single" w:sz="4" w:space="0" w:color="000000"/>
              <w:left w:val="nil"/>
              <w:bottom w:val="single" w:sz="4" w:space="0" w:color="000000"/>
              <w:right w:val="single" w:sz="4" w:space="0" w:color="000000"/>
            </w:tcBorders>
          </w:tcPr>
          <w:p w14:paraId="0ADA37D6" w14:textId="77777777" w:rsidR="00CD1629" w:rsidRDefault="004B6957">
            <w:pPr>
              <w:spacing w:after="0" w:line="259" w:lineRule="auto"/>
              <w:ind w:left="204" w:right="0" w:firstLine="0"/>
              <w:jc w:val="left"/>
            </w:pPr>
            <w:r>
              <w:t xml:space="preserve">E </w:t>
            </w:r>
          </w:p>
        </w:tc>
        <w:tc>
          <w:tcPr>
            <w:tcW w:w="1218" w:type="dxa"/>
            <w:tcBorders>
              <w:top w:val="single" w:sz="4" w:space="0" w:color="000000"/>
              <w:left w:val="single" w:sz="4" w:space="0" w:color="000000"/>
              <w:bottom w:val="single" w:sz="4" w:space="0" w:color="000000"/>
              <w:right w:val="single" w:sz="4" w:space="0" w:color="000000"/>
            </w:tcBorders>
          </w:tcPr>
          <w:p w14:paraId="709CB55A" w14:textId="77777777" w:rsidR="00CD1629" w:rsidRDefault="004B6957">
            <w:pPr>
              <w:spacing w:after="0" w:line="259" w:lineRule="auto"/>
              <w:ind w:left="108" w:right="0" w:firstLine="0"/>
              <w:jc w:val="left"/>
            </w:pPr>
            <w:r>
              <w:rPr>
                <w:rFonts w:ascii="Segoe UI Symbol" w:eastAsia="Segoe UI Symbol" w:hAnsi="Segoe UI Symbol" w:cs="Segoe UI Symbol"/>
              </w:rPr>
              <w:t></w:t>
            </w:r>
            <w:r>
              <w:t xml:space="preserve">r </w:t>
            </w:r>
          </w:p>
        </w:tc>
      </w:tr>
      <w:tr w:rsidR="00CD1629" w14:paraId="1CC24C03" w14:textId="77777777">
        <w:trPr>
          <w:trHeight w:val="304"/>
        </w:trPr>
        <w:tc>
          <w:tcPr>
            <w:tcW w:w="1216" w:type="dxa"/>
            <w:tcBorders>
              <w:top w:val="single" w:sz="4" w:space="0" w:color="000000"/>
              <w:left w:val="single" w:sz="4" w:space="0" w:color="000000"/>
              <w:bottom w:val="single" w:sz="4" w:space="0" w:color="000000"/>
              <w:right w:val="single" w:sz="4" w:space="0" w:color="000000"/>
            </w:tcBorders>
          </w:tcPr>
          <w:p w14:paraId="06B6D6C6" w14:textId="77777777" w:rsidR="00CD1629" w:rsidRDefault="004B6957">
            <w:pPr>
              <w:spacing w:after="0" w:line="259" w:lineRule="auto"/>
              <w:ind w:left="108" w:right="0" w:firstLine="0"/>
              <w:jc w:val="left"/>
            </w:pPr>
            <w:r>
              <w:t>R</w:t>
            </w:r>
            <w:r>
              <w:rPr>
                <w:vertAlign w:val="subscript"/>
              </w:rPr>
              <w:t>1</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2F5A2F2A" w14:textId="77777777" w:rsidR="00CD1629" w:rsidRDefault="004B6957">
            <w:pPr>
              <w:spacing w:after="0" w:line="259" w:lineRule="auto"/>
              <w:ind w:left="110" w:right="0" w:firstLine="0"/>
              <w:jc w:val="left"/>
            </w:pPr>
            <w:r>
              <w:t xml:space="preserve">0-4.8 </w:t>
            </w:r>
          </w:p>
        </w:tc>
        <w:tc>
          <w:tcPr>
            <w:tcW w:w="1218" w:type="dxa"/>
            <w:tcBorders>
              <w:top w:val="single" w:sz="4" w:space="0" w:color="000000"/>
              <w:left w:val="single" w:sz="4" w:space="0" w:color="000000"/>
              <w:bottom w:val="single" w:sz="4" w:space="0" w:color="000000"/>
              <w:right w:val="single" w:sz="4" w:space="0" w:color="000000"/>
            </w:tcBorders>
          </w:tcPr>
          <w:p w14:paraId="31D031CE" w14:textId="77777777" w:rsidR="00CD1629" w:rsidRDefault="004B6957">
            <w:pPr>
              <w:spacing w:after="0" w:line="259" w:lineRule="auto"/>
              <w:ind w:left="111" w:right="0" w:firstLine="0"/>
              <w:jc w:val="left"/>
            </w:pPr>
            <w:r>
              <w:t>213</w:t>
            </w:r>
            <w:r>
              <w:rPr>
                <w:rFonts w:ascii="Segoe UI Symbol" w:eastAsia="Segoe UI Symbol" w:hAnsi="Segoe UI Symbol" w:cs="Segoe UI Symbol"/>
              </w:rPr>
              <w:t xml:space="preserve"> </w:t>
            </w:r>
          </w:p>
        </w:tc>
        <w:tc>
          <w:tcPr>
            <w:tcW w:w="1216" w:type="dxa"/>
            <w:tcBorders>
              <w:top w:val="single" w:sz="4" w:space="0" w:color="000000"/>
              <w:left w:val="single" w:sz="4" w:space="0" w:color="000000"/>
              <w:bottom w:val="single" w:sz="4" w:space="0" w:color="000000"/>
              <w:right w:val="single" w:sz="4" w:space="0" w:color="000000"/>
            </w:tcBorders>
          </w:tcPr>
          <w:p w14:paraId="1B13739F" w14:textId="77777777" w:rsidR="00CD1629" w:rsidRDefault="004B6957">
            <w:pPr>
              <w:spacing w:after="0" w:line="259" w:lineRule="auto"/>
              <w:ind w:left="108" w:right="0" w:firstLine="0"/>
              <w:jc w:val="left"/>
            </w:pPr>
            <w:r>
              <w:t xml:space="preserve">15.5 </w:t>
            </w:r>
          </w:p>
        </w:tc>
        <w:tc>
          <w:tcPr>
            <w:tcW w:w="1219" w:type="dxa"/>
            <w:tcBorders>
              <w:top w:val="single" w:sz="4" w:space="0" w:color="000000"/>
              <w:left w:val="single" w:sz="4" w:space="0" w:color="000000"/>
              <w:bottom w:val="single" w:sz="4" w:space="0" w:color="000000"/>
              <w:right w:val="single" w:sz="4" w:space="0" w:color="000000"/>
            </w:tcBorders>
          </w:tcPr>
          <w:p w14:paraId="54474EB0" w14:textId="77777777" w:rsidR="00CD1629" w:rsidRDefault="004B6957">
            <w:pPr>
              <w:spacing w:after="0" w:line="259" w:lineRule="auto"/>
              <w:ind w:left="110" w:right="0" w:firstLine="0"/>
              <w:jc w:val="left"/>
            </w:pPr>
            <w:r>
              <w:t xml:space="preserve">9 </w:t>
            </w:r>
          </w:p>
        </w:tc>
        <w:tc>
          <w:tcPr>
            <w:tcW w:w="1216" w:type="dxa"/>
            <w:tcBorders>
              <w:top w:val="single" w:sz="4" w:space="0" w:color="000000"/>
              <w:left w:val="single" w:sz="4" w:space="0" w:color="000000"/>
              <w:bottom w:val="single" w:sz="4" w:space="0" w:color="000000"/>
              <w:right w:val="single" w:sz="4" w:space="0" w:color="000000"/>
            </w:tcBorders>
          </w:tcPr>
          <w:p w14:paraId="4EA28B0E" w14:textId="77777777" w:rsidR="00CD1629" w:rsidRDefault="004B6957">
            <w:pPr>
              <w:spacing w:after="0" w:line="259" w:lineRule="auto"/>
              <w:ind w:left="106" w:right="0" w:firstLine="0"/>
              <w:jc w:val="left"/>
            </w:pPr>
            <w:r>
              <w:t xml:space="preserve">14.4 </w:t>
            </w:r>
          </w:p>
        </w:tc>
        <w:tc>
          <w:tcPr>
            <w:tcW w:w="1218" w:type="dxa"/>
            <w:tcBorders>
              <w:top w:val="single" w:sz="4" w:space="0" w:color="000000"/>
              <w:left w:val="single" w:sz="4" w:space="0" w:color="000000"/>
              <w:bottom w:val="single" w:sz="4" w:space="0" w:color="000000"/>
              <w:right w:val="single" w:sz="4" w:space="0" w:color="000000"/>
            </w:tcBorders>
          </w:tcPr>
          <w:p w14:paraId="4CBD7F1D" w14:textId="77777777" w:rsidR="00CD1629" w:rsidRDefault="004B6957">
            <w:pPr>
              <w:spacing w:after="0" w:line="259" w:lineRule="auto"/>
              <w:ind w:left="108" w:right="0" w:firstLine="0"/>
              <w:jc w:val="left"/>
            </w:pPr>
            <w:r>
              <w:t xml:space="preserve">30 </w:t>
            </w:r>
          </w:p>
        </w:tc>
      </w:tr>
      <w:tr w:rsidR="00CD1629" w14:paraId="5A2E4B5E" w14:textId="77777777">
        <w:trPr>
          <w:trHeight w:val="304"/>
        </w:trPr>
        <w:tc>
          <w:tcPr>
            <w:tcW w:w="1216" w:type="dxa"/>
            <w:tcBorders>
              <w:top w:val="single" w:sz="4" w:space="0" w:color="000000"/>
              <w:left w:val="single" w:sz="4" w:space="0" w:color="000000"/>
              <w:bottom w:val="single" w:sz="4" w:space="0" w:color="000000"/>
              <w:right w:val="single" w:sz="4" w:space="0" w:color="000000"/>
            </w:tcBorders>
          </w:tcPr>
          <w:p w14:paraId="64EAC5B6" w14:textId="77777777" w:rsidR="00CD1629" w:rsidRDefault="004B6957">
            <w:pPr>
              <w:spacing w:after="0" w:line="259" w:lineRule="auto"/>
              <w:ind w:left="108" w:right="0" w:firstLine="0"/>
              <w:jc w:val="left"/>
            </w:pPr>
            <w:r>
              <w:t>R</w:t>
            </w:r>
            <w:r>
              <w:rPr>
                <w:vertAlign w:val="subscript"/>
              </w:rPr>
              <w:t>2</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1DAFC0EB" w14:textId="77777777" w:rsidR="00CD1629" w:rsidRDefault="004B6957">
            <w:pPr>
              <w:spacing w:after="0" w:line="259" w:lineRule="auto"/>
              <w:ind w:left="110" w:right="0" w:firstLine="0"/>
              <w:jc w:val="left"/>
            </w:pPr>
            <w:r>
              <w:t xml:space="preserve">5-9.8 </w:t>
            </w:r>
          </w:p>
        </w:tc>
        <w:tc>
          <w:tcPr>
            <w:tcW w:w="1218" w:type="dxa"/>
            <w:tcBorders>
              <w:top w:val="single" w:sz="4" w:space="0" w:color="000000"/>
              <w:left w:val="single" w:sz="4" w:space="0" w:color="000000"/>
              <w:bottom w:val="single" w:sz="4" w:space="0" w:color="000000"/>
              <w:right w:val="single" w:sz="4" w:space="0" w:color="000000"/>
            </w:tcBorders>
          </w:tcPr>
          <w:p w14:paraId="7A88BD20" w14:textId="77777777" w:rsidR="00CD1629" w:rsidRDefault="004B6957">
            <w:pPr>
              <w:spacing w:after="0" w:line="259" w:lineRule="auto"/>
              <w:ind w:left="111" w:right="0" w:firstLine="0"/>
              <w:jc w:val="left"/>
            </w:pPr>
            <w:r>
              <w:t>18</w:t>
            </w:r>
            <w:r>
              <w:rPr>
                <w:rFonts w:ascii="Segoe UI Symbol" w:eastAsia="Segoe UI Symbol" w:hAnsi="Segoe UI Symbol" w:cs="Segoe UI Symbol"/>
              </w:rPr>
              <w:t xml:space="preserve"> </w:t>
            </w:r>
          </w:p>
        </w:tc>
        <w:tc>
          <w:tcPr>
            <w:tcW w:w="1216" w:type="dxa"/>
            <w:tcBorders>
              <w:top w:val="single" w:sz="4" w:space="0" w:color="000000"/>
              <w:left w:val="single" w:sz="4" w:space="0" w:color="000000"/>
              <w:bottom w:val="single" w:sz="4" w:space="0" w:color="000000"/>
              <w:right w:val="single" w:sz="4" w:space="0" w:color="000000"/>
            </w:tcBorders>
          </w:tcPr>
          <w:p w14:paraId="6ACC78F2" w14:textId="77777777" w:rsidR="00CD1629" w:rsidRDefault="004B6957">
            <w:pPr>
              <w:spacing w:after="0" w:line="259" w:lineRule="auto"/>
              <w:ind w:left="108" w:right="0" w:firstLine="0"/>
              <w:jc w:val="left"/>
            </w:pPr>
            <w:r>
              <w:t xml:space="preserve">15 </w:t>
            </w:r>
          </w:p>
        </w:tc>
        <w:tc>
          <w:tcPr>
            <w:tcW w:w="1219" w:type="dxa"/>
            <w:tcBorders>
              <w:top w:val="single" w:sz="4" w:space="0" w:color="000000"/>
              <w:left w:val="single" w:sz="4" w:space="0" w:color="000000"/>
              <w:bottom w:val="single" w:sz="4" w:space="0" w:color="000000"/>
              <w:right w:val="single" w:sz="4" w:space="0" w:color="000000"/>
            </w:tcBorders>
          </w:tcPr>
          <w:p w14:paraId="4148D3BA" w14:textId="77777777" w:rsidR="00CD1629" w:rsidRDefault="004B6957">
            <w:pPr>
              <w:spacing w:after="0" w:line="259" w:lineRule="auto"/>
              <w:ind w:left="110" w:right="0" w:firstLine="0"/>
              <w:jc w:val="left"/>
            </w:pPr>
            <w:r>
              <w:t xml:space="preserve">11 </w:t>
            </w:r>
          </w:p>
        </w:tc>
        <w:tc>
          <w:tcPr>
            <w:tcW w:w="1216" w:type="dxa"/>
            <w:tcBorders>
              <w:top w:val="single" w:sz="4" w:space="0" w:color="000000"/>
              <w:left w:val="single" w:sz="4" w:space="0" w:color="000000"/>
              <w:bottom w:val="single" w:sz="4" w:space="0" w:color="000000"/>
              <w:right w:val="single" w:sz="4" w:space="0" w:color="000000"/>
            </w:tcBorders>
          </w:tcPr>
          <w:p w14:paraId="21EF4B22" w14:textId="77777777" w:rsidR="00CD1629" w:rsidRDefault="004B6957">
            <w:pPr>
              <w:spacing w:after="0" w:line="259" w:lineRule="auto"/>
              <w:ind w:left="106" w:right="0" w:firstLine="0"/>
              <w:jc w:val="left"/>
            </w:pPr>
            <w:r>
              <w:t xml:space="preserve">13.9 </w:t>
            </w:r>
          </w:p>
        </w:tc>
        <w:tc>
          <w:tcPr>
            <w:tcW w:w="1218" w:type="dxa"/>
            <w:tcBorders>
              <w:top w:val="single" w:sz="4" w:space="0" w:color="000000"/>
              <w:left w:val="single" w:sz="4" w:space="0" w:color="000000"/>
              <w:bottom w:val="single" w:sz="4" w:space="0" w:color="000000"/>
              <w:right w:val="single" w:sz="4" w:space="0" w:color="000000"/>
            </w:tcBorders>
          </w:tcPr>
          <w:p w14:paraId="7422128B" w14:textId="77777777" w:rsidR="00CD1629" w:rsidRDefault="004B6957">
            <w:pPr>
              <w:spacing w:after="0" w:line="259" w:lineRule="auto"/>
              <w:ind w:left="108" w:right="0" w:firstLine="0"/>
              <w:jc w:val="left"/>
            </w:pPr>
            <w:r>
              <w:t xml:space="preserve">29 </w:t>
            </w:r>
          </w:p>
        </w:tc>
      </w:tr>
      <w:tr w:rsidR="00CD1629" w14:paraId="1BC67016" w14:textId="77777777">
        <w:trPr>
          <w:trHeight w:val="302"/>
        </w:trPr>
        <w:tc>
          <w:tcPr>
            <w:tcW w:w="1216" w:type="dxa"/>
            <w:tcBorders>
              <w:top w:val="single" w:sz="4" w:space="0" w:color="000000"/>
              <w:left w:val="single" w:sz="4" w:space="0" w:color="000000"/>
              <w:bottom w:val="single" w:sz="4" w:space="0" w:color="000000"/>
              <w:right w:val="single" w:sz="4" w:space="0" w:color="000000"/>
            </w:tcBorders>
          </w:tcPr>
          <w:p w14:paraId="3D0E2C24" w14:textId="77777777" w:rsidR="00CD1629" w:rsidRDefault="004B6957">
            <w:pPr>
              <w:spacing w:after="0" w:line="259" w:lineRule="auto"/>
              <w:ind w:left="108" w:right="0" w:firstLine="0"/>
              <w:jc w:val="left"/>
            </w:pPr>
            <w:r>
              <w:t>R</w:t>
            </w:r>
            <w:r>
              <w:rPr>
                <w:vertAlign w:val="subscript"/>
              </w:rPr>
              <w:t>3</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63C0367F" w14:textId="77777777" w:rsidR="00CD1629" w:rsidRDefault="004B6957">
            <w:pPr>
              <w:spacing w:after="0" w:line="259" w:lineRule="auto"/>
              <w:ind w:left="110" w:right="0" w:firstLine="0"/>
              <w:jc w:val="left"/>
            </w:pPr>
            <w:r>
              <w:t xml:space="preserve">10-14.8 </w:t>
            </w:r>
          </w:p>
        </w:tc>
        <w:tc>
          <w:tcPr>
            <w:tcW w:w="1218" w:type="dxa"/>
            <w:tcBorders>
              <w:top w:val="single" w:sz="4" w:space="0" w:color="000000"/>
              <w:left w:val="single" w:sz="4" w:space="0" w:color="000000"/>
              <w:bottom w:val="single" w:sz="4" w:space="0" w:color="000000"/>
              <w:right w:val="single" w:sz="4" w:space="0" w:color="000000"/>
            </w:tcBorders>
          </w:tcPr>
          <w:p w14:paraId="5FF782AC" w14:textId="77777777" w:rsidR="00CD1629" w:rsidRDefault="004B6957">
            <w:pPr>
              <w:spacing w:after="0" w:line="259" w:lineRule="auto"/>
              <w:ind w:left="111" w:right="0" w:firstLine="0"/>
              <w:jc w:val="left"/>
            </w:pPr>
            <w:r>
              <w:t>9</w:t>
            </w:r>
            <w:r>
              <w:rPr>
                <w:rFonts w:ascii="Segoe UI Symbol" w:eastAsia="Segoe UI Symbol" w:hAnsi="Segoe UI Symbol" w:cs="Segoe UI Symbol"/>
              </w:rPr>
              <w:t xml:space="preserve"> </w:t>
            </w:r>
          </w:p>
        </w:tc>
        <w:tc>
          <w:tcPr>
            <w:tcW w:w="1216" w:type="dxa"/>
            <w:tcBorders>
              <w:top w:val="single" w:sz="4" w:space="0" w:color="000000"/>
              <w:left w:val="single" w:sz="4" w:space="0" w:color="000000"/>
              <w:bottom w:val="single" w:sz="4" w:space="0" w:color="000000"/>
              <w:right w:val="single" w:sz="4" w:space="0" w:color="000000"/>
            </w:tcBorders>
          </w:tcPr>
          <w:p w14:paraId="355CE6D6" w14:textId="77777777" w:rsidR="00CD1629" w:rsidRDefault="004B6957">
            <w:pPr>
              <w:spacing w:after="0" w:line="259" w:lineRule="auto"/>
              <w:ind w:left="108" w:right="0" w:firstLine="0"/>
              <w:jc w:val="left"/>
            </w:pPr>
            <w:r>
              <w:t xml:space="preserve">12.4 </w:t>
            </w:r>
          </w:p>
        </w:tc>
        <w:tc>
          <w:tcPr>
            <w:tcW w:w="1219" w:type="dxa"/>
            <w:tcBorders>
              <w:top w:val="single" w:sz="4" w:space="0" w:color="000000"/>
              <w:left w:val="single" w:sz="4" w:space="0" w:color="000000"/>
              <w:bottom w:val="single" w:sz="4" w:space="0" w:color="000000"/>
              <w:right w:val="single" w:sz="4" w:space="0" w:color="000000"/>
            </w:tcBorders>
          </w:tcPr>
          <w:p w14:paraId="48107E3A" w14:textId="77777777" w:rsidR="00CD1629" w:rsidRDefault="004B6957">
            <w:pPr>
              <w:spacing w:after="0" w:line="259" w:lineRule="auto"/>
              <w:ind w:left="110" w:right="0" w:firstLine="0"/>
              <w:jc w:val="left"/>
            </w:pPr>
            <w:r>
              <w:t xml:space="preserve">15 </w:t>
            </w:r>
          </w:p>
        </w:tc>
        <w:tc>
          <w:tcPr>
            <w:tcW w:w="1216" w:type="dxa"/>
            <w:tcBorders>
              <w:top w:val="single" w:sz="4" w:space="0" w:color="000000"/>
              <w:left w:val="single" w:sz="4" w:space="0" w:color="000000"/>
              <w:bottom w:val="single" w:sz="4" w:space="0" w:color="000000"/>
              <w:right w:val="single" w:sz="4" w:space="0" w:color="000000"/>
            </w:tcBorders>
          </w:tcPr>
          <w:p w14:paraId="3BC752C8" w14:textId="77777777" w:rsidR="00CD1629" w:rsidRDefault="004B6957">
            <w:pPr>
              <w:spacing w:after="0" w:line="259" w:lineRule="auto"/>
              <w:ind w:left="106" w:right="0" w:firstLine="0"/>
              <w:jc w:val="left"/>
            </w:pPr>
            <w:r>
              <w:t xml:space="preserve">11.6 </w:t>
            </w:r>
          </w:p>
        </w:tc>
        <w:tc>
          <w:tcPr>
            <w:tcW w:w="1218" w:type="dxa"/>
            <w:tcBorders>
              <w:top w:val="single" w:sz="4" w:space="0" w:color="000000"/>
              <w:left w:val="single" w:sz="4" w:space="0" w:color="000000"/>
              <w:bottom w:val="single" w:sz="4" w:space="0" w:color="000000"/>
              <w:right w:val="single" w:sz="4" w:space="0" w:color="000000"/>
            </w:tcBorders>
          </w:tcPr>
          <w:p w14:paraId="68BFA915" w14:textId="77777777" w:rsidR="00CD1629" w:rsidRDefault="004B6957">
            <w:pPr>
              <w:spacing w:after="0" w:line="259" w:lineRule="auto"/>
              <w:ind w:left="108" w:right="0" w:firstLine="0"/>
              <w:jc w:val="left"/>
            </w:pPr>
            <w:r>
              <w:t xml:space="preserve">24 </w:t>
            </w:r>
          </w:p>
        </w:tc>
      </w:tr>
      <w:tr w:rsidR="00CD1629" w14:paraId="008C56A3" w14:textId="77777777">
        <w:trPr>
          <w:trHeight w:val="304"/>
        </w:trPr>
        <w:tc>
          <w:tcPr>
            <w:tcW w:w="1216" w:type="dxa"/>
            <w:tcBorders>
              <w:top w:val="single" w:sz="4" w:space="0" w:color="000000"/>
              <w:left w:val="single" w:sz="4" w:space="0" w:color="000000"/>
              <w:bottom w:val="single" w:sz="4" w:space="0" w:color="000000"/>
              <w:right w:val="single" w:sz="4" w:space="0" w:color="000000"/>
            </w:tcBorders>
          </w:tcPr>
          <w:p w14:paraId="26C6AD39" w14:textId="77777777" w:rsidR="00CD1629" w:rsidRDefault="004B6957">
            <w:pPr>
              <w:spacing w:after="0" w:line="259" w:lineRule="auto"/>
              <w:ind w:left="108" w:right="0" w:firstLine="0"/>
              <w:jc w:val="left"/>
            </w:pPr>
            <w:r>
              <w:t>R</w:t>
            </w:r>
            <w:r>
              <w:rPr>
                <w:vertAlign w:val="subscript"/>
              </w:rPr>
              <w:t>4</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2EF02426" w14:textId="77777777" w:rsidR="00CD1629" w:rsidRDefault="004B6957">
            <w:pPr>
              <w:spacing w:after="0" w:line="259" w:lineRule="auto"/>
              <w:ind w:left="110" w:right="0" w:firstLine="0"/>
              <w:jc w:val="left"/>
            </w:pPr>
            <w:r>
              <w:t xml:space="preserve">15-19.8 </w:t>
            </w:r>
          </w:p>
        </w:tc>
        <w:tc>
          <w:tcPr>
            <w:tcW w:w="1218" w:type="dxa"/>
            <w:tcBorders>
              <w:top w:val="single" w:sz="4" w:space="0" w:color="000000"/>
              <w:left w:val="single" w:sz="4" w:space="0" w:color="000000"/>
              <w:bottom w:val="single" w:sz="4" w:space="0" w:color="000000"/>
              <w:right w:val="single" w:sz="4" w:space="0" w:color="000000"/>
            </w:tcBorders>
          </w:tcPr>
          <w:p w14:paraId="4DA7815F" w14:textId="77777777" w:rsidR="00CD1629" w:rsidRDefault="004B6957">
            <w:pPr>
              <w:spacing w:after="0" w:line="259" w:lineRule="auto"/>
              <w:ind w:left="111" w:right="0" w:firstLine="0"/>
              <w:jc w:val="left"/>
            </w:pPr>
            <w:r>
              <w:t>8</w:t>
            </w:r>
            <w:r>
              <w:rPr>
                <w:rFonts w:ascii="Segoe UI Symbol" w:eastAsia="Segoe UI Symbol" w:hAnsi="Segoe UI Symbol" w:cs="Segoe UI Symbol"/>
              </w:rPr>
              <w:t xml:space="preserve"> </w:t>
            </w:r>
          </w:p>
        </w:tc>
        <w:tc>
          <w:tcPr>
            <w:tcW w:w="1216" w:type="dxa"/>
            <w:tcBorders>
              <w:top w:val="single" w:sz="4" w:space="0" w:color="000000"/>
              <w:left w:val="single" w:sz="4" w:space="0" w:color="000000"/>
              <w:bottom w:val="single" w:sz="4" w:space="0" w:color="000000"/>
              <w:right w:val="single" w:sz="4" w:space="0" w:color="000000"/>
            </w:tcBorders>
          </w:tcPr>
          <w:p w14:paraId="2E1B02DD" w14:textId="77777777" w:rsidR="00CD1629" w:rsidRDefault="004B6957">
            <w:pPr>
              <w:spacing w:after="0" w:line="259" w:lineRule="auto"/>
              <w:ind w:left="108" w:right="0" w:firstLine="0"/>
              <w:jc w:val="left"/>
            </w:pPr>
            <w:r>
              <w:t xml:space="preserve">10.9 </w:t>
            </w:r>
          </w:p>
        </w:tc>
        <w:tc>
          <w:tcPr>
            <w:tcW w:w="1219" w:type="dxa"/>
            <w:tcBorders>
              <w:top w:val="single" w:sz="4" w:space="0" w:color="000000"/>
              <w:left w:val="single" w:sz="4" w:space="0" w:color="000000"/>
              <w:bottom w:val="single" w:sz="4" w:space="0" w:color="000000"/>
              <w:right w:val="single" w:sz="4" w:space="0" w:color="000000"/>
            </w:tcBorders>
          </w:tcPr>
          <w:p w14:paraId="5D499A98" w14:textId="77777777" w:rsidR="00CD1629" w:rsidRDefault="004B6957">
            <w:pPr>
              <w:spacing w:after="0" w:line="259" w:lineRule="auto"/>
              <w:ind w:left="110" w:right="0" w:firstLine="0"/>
              <w:jc w:val="left"/>
            </w:pPr>
            <w:r>
              <w:t xml:space="preserve">13 </w:t>
            </w:r>
          </w:p>
        </w:tc>
        <w:tc>
          <w:tcPr>
            <w:tcW w:w="1216" w:type="dxa"/>
            <w:tcBorders>
              <w:top w:val="single" w:sz="4" w:space="0" w:color="000000"/>
              <w:left w:val="single" w:sz="4" w:space="0" w:color="000000"/>
              <w:bottom w:val="single" w:sz="4" w:space="0" w:color="000000"/>
              <w:right w:val="single" w:sz="4" w:space="0" w:color="000000"/>
            </w:tcBorders>
          </w:tcPr>
          <w:p w14:paraId="6BBCAFE7" w14:textId="77777777" w:rsidR="00CD1629" w:rsidRDefault="004B6957">
            <w:pPr>
              <w:spacing w:after="0" w:line="259" w:lineRule="auto"/>
              <w:ind w:left="106" w:right="0" w:firstLine="0"/>
              <w:jc w:val="left"/>
            </w:pPr>
            <w:r>
              <w:t xml:space="preserve">10.1 </w:t>
            </w:r>
          </w:p>
        </w:tc>
        <w:tc>
          <w:tcPr>
            <w:tcW w:w="1218" w:type="dxa"/>
            <w:tcBorders>
              <w:top w:val="single" w:sz="4" w:space="0" w:color="000000"/>
              <w:left w:val="single" w:sz="4" w:space="0" w:color="000000"/>
              <w:bottom w:val="single" w:sz="4" w:space="0" w:color="000000"/>
              <w:right w:val="single" w:sz="4" w:space="0" w:color="000000"/>
            </w:tcBorders>
          </w:tcPr>
          <w:p w14:paraId="40B52655" w14:textId="77777777" w:rsidR="00CD1629" w:rsidRDefault="004B6957">
            <w:pPr>
              <w:spacing w:after="0" w:line="259" w:lineRule="auto"/>
              <w:ind w:left="108" w:right="0" w:firstLine="0"/>
              <w:jc w:val="left"/>
            </w:pPr>
            <w:r>
              <w:t xml:space="preserve">21 </w:t>
            </w:r>
          </w:p>
        </w:tc>
      </w:tr>
      <w:tr w:rsidR="00CD1629" w14:paraId="4E07E064" w14:textId="77777777">
        <w:trPr>
          <w:trHeight w:val="304"/>
        </w:trPr>
        <w:tc>
          <w:tcPr>
            <w:tcW w:w="1216" w:type="dxa"/>
            <w:tcBorders>
              <w:top w:val="single" w:sz="4" w:space="0" w:color="000000"/>
              <w:left w:val="single" w:sz="4" w:space="0" w:color="000000"/>
              <w:bottom w:val="single" w:sz="4" w:space="0" w:color="000000"/>
              <w:right w:val="single" w:sz="4" w:space="0" w:color="000000"/>
            </w:tcBorders>
          </w:tcPr>
          <w:p w14:paraId="22E450D5" w14:textId="77777777" w:rsidR="00CD1629" w:rsidRDefault="004B6957">
            <w:pPr>
              <w:spacing w:after="0" w:line="259" w:lineRule="auto"/>
              <w:ind w:left="108" w:right="0" w:firstLine="0"/>
              <w:jc w:val="left"/>
            </w:pPr>
            <w:r>
              <w:t>R</w:t>
            </w:r>
            <w:r>
              <w:rPr>
                <w:vertAlign w:val="subscript"/>
              </w:rPr>
              <w:t>5</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2BFDB5E7" w14:textId="77777777" w:rsidR="00CD1629" w:rsidRDefault="004B6957">
            <w:pPr>
              <w:spacing w:after="0" w:line="259" w:lineRule="auto"/>
              <w:ind w:left="110" w:right="0" w:firstLine="0"/>
              <w:jc w:val="left"/>
            </w:pPr>
            <w:r>
              <w:t xml:space="preserve">20.24.8 </w:t>
            </w:r>
          </w:p>
        </w:tc>
        <w:tc>
          <w:tcPr>
            <w:tcW w:w="1218" w:type="dxa"/>
            <w:tcBorders>
              <w:top w:val="single" w:sz="4" w:space="0" w:color="000000"/>
              <w:left w:val="single" w:sz="4" w:space="0" w:color="000000"/>
              <w:bottom w:val="single" w:sz="4" w:space="0" w:color="000000"/>
              <w:right w:val="single" w:sz="4" w:space="0" w:color="000000"/>
            </w:tcBorders>
          </w:tcPr>
          <w:p w14:paraId="3F381893" w14:textId="77777777" w:rsidR="00CD1629" w:rsidRDefault="004B6957">
            <w:pPr>
              <w:spacing w:after="0" w:line="259" w:lineRule="auto"/>
              <w:ind w:left="111" w:right="0" w:firstLine="0"/>
              <w:jc w:val="left"/>
            </w:pPr>
            <w:r>
              <w:t>1</w:t>
            </w:r>
            <w:r>
              <w:rPr>
                <w:rFonts w:ascii="Segoe UI Symbol" w:eastAsia="Segoe UI Symbol" w:hAnsi="Segoe UI Symbol" w:cs="Segoe UI Symbol"/>
              </w:rPr>
              <w:t xml:space="preserve"> </w:t>
            </w:r>
          </w:p>
        </w:tc>
        <w:tc>
          <w:tcPr>
            <w:tcW w:w="1216" w:type="dxa"/>
            <w:tcBorders>
              <w:top w:val="single" w:sz="4" w:space="0" w:color="000000"/>
              <w:left w:val="single" w:sz="4" w:space="0" w:color="000000"/>
              <w:bottom w:val="single" w:sz="4" w:space="0" w:color="000000"/>
              <w:right w:val="single" w:sz="4" w:space="0" w:color="000000"/>
            </w:tcBorders>
          </w:tcPr>
          <w:p w14:paraId="6613A3B1" w14:textId="77777777" w:rsidR="00CD1629" w:rsidRDefault="004B6957">
            <w:pPr>
              <w:spacing w:after="0" w:line="259" w:lineRule="auto"/>
              <w:ind w:left="108" w:right="0" w:firstLine="0"/>
              <w:jc w:val="left"/>
            </w:pPr>
            <w:r>
              <w:t xml:space="preserve">3.1 </w:t>
            </w:r>
          </w:p>
        </w:tc>
        <w:tc>
          <w:tcPr>
            <w:tcW w:w="1219" w:type="dxa"/>
            <w:tcBorders>
              <w:top w:val="single" w:sz="4" w:space="0" w:color="000000"/>
              <w:left w:val="single" w:sz="4" w:space="0" w:color="000000"/>
              <w:bottom w:val="single" w:sz="4" w:space="0" w:color="000000"/>
              <w:right w:val="single" w:sz="4" w:space="0" w:color="000000"/>
            </w:tcBorders>
          </w:tcPr>
          <w:p w14:paraId="1A7BAF32" w14:textId="77777777" w:rsidR="00CD1629" w:rsidRDefault="004B6957">
            <w:pPr>
              <w:spacing w:after="0" w:line="259" w:lineRule="auto"/>
              <w:ind w:left="110" w:right="0" w:firstLine="0"/>
              <w:jc w:val="left"/>
            </w:pPr>
            <w:r>
              <w:t xml:space="preserve">5 </w:t>
            </w:r>
          </w:p>
        </w:tc>
        <w:tc>
          <w:tcPr>
            <w:tcW w:w="1216" w:type="dxa"/>
            <w:tcBorders>
              <w:top w:val="single" w:sz="4" w:space="0" w:color="000000"/>
              <w:left w:val="single" w:sz="4" w:space="0" w:color="000000"/>
              <w:bottom w:val="single" w:sz="4" w:space="0" w:color="000000"/>
              <w:right w:val="single" w:sz="4" w:space="0" w:color="000000"/>
            </w:tcBorders>
          </w:tcPr>
          <w:p w14:paraId="15FCC83D" w14:textId="77777777" w:rsidR="00CD1629" w:rsidRDefault="004B6957">
            <w:pPr>
              <w:spacing w:after="0" w:line="259" w:lineRule="auto"/>
              <w:ind w:left="106" w:right="0" w:firstLine="0"/>
              <w:jc w:val="left"/>
            </w:pPr>
            <w:r>
              <w:t xml:space="preserve">2.1 </w:t>
            </w:r>
          </w:p>
        </w:tc>
        <w:tc>
          <w:tcPr>
            <w:tcW w:w="1218" w:type="dxa"/>
            <w:tcBorders>
              <w:top w:val="single" w:sz="4" w:space="0" w:color="000000"/>
              <w:left w:val="single" w:sz="4" w:space="0" w:color="000000"/>
              <w:bottom w:val="single" w:sz="4" w:space="0" w:color="000000"/>
              <w:right w:val="single" w:sz="4" w:space="0" w:color="000000"/>
            </w:tcBorders>
          </w:tcPr>
          <w:p w14:paraId="1D9A930B" w14:textId="77777777" w:rsidR="00CD1629" w:rsidRDefault="004B6957">
            <w:pPr>
              <w:spacing w:after="0" w:line="259" w:lineRule="auto"/>
              <w:ind w:left="108" w:right="0" w:firstLine="0"/>
              <w:jc w:val="left"/>
            </w:pPr>
            <w:r>
              <w:t xml:space="preserve">6 </w:t>
            </w:r>
          </w:p>
        </w:tc>
      </w:tr>
      <w:tr w:rsidR="00CD1629" w14:paraId="26F84E66" w14:textId="77777777">
        <w:trPr>
          <w:trHeight w:val="304"/>
        </w:trPr>
        <w:tc>
          <w:tcPr>
            <w:tcW w:w="1216" w:type="dxa"/>
            <w:tcBorders>
              <w:top w:val="single" w:sz="4" w:space="0" w:color="000000"/>
              <w:left w:val="single" w:sz="4" w:space="0" w:color="000000"/>
              <w:bottom w:val="single" w:sz="4" w:space="0" w:color="000000"/>
              <w:right w:val="single" w:sz="4" w:space="0" w:color="000000"/>
            </w:tcBorders>
          </w:tcPr>
          <w:p w14:paraId="1F383C8A" w14:textId="77777777" w:rsidR="00CD1629" w:rsidRDefault="004B6957">
            <w:pPr>
              <w:spacing w:after="0" w:line="259" w:lineRule="auto"/>
              <w:ind w:left="0" w:right="0" w:firstLine="0"/>
              <w:jc w:val="left"/>
            </w:pPr>
            <w:r>
              <w:rPr>
                <w:sz w:val="22"/>
              </w:rP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4B77364D" w14:textId="77777777" w:rsidR="00CD1629" w:rsidRDefault="004B6957">
            <w:pPr>
              <w:spacing w:after="0" w:line="259" w:lineRule="auto"/>
              <w:ind w:left="110" w:right="0" w:firstLine="0"/>
              <w:jc w:val="left"/>
            </w:pPr>
            <w:r>
              <w:rPr>
                <w:rFonts w:ascii="Segoe UI Symbol" w:eastAsia="Segoe UI Symbol" w:hAnsi="Segoe UI Symbol" w:cs="Segoe UI Symbol"/>
              </w:rPr>
              <w:t></w:t>
            </w:r>
            <w:r>
              <w:t xml:space="preserve">k </w:t>
            </w:r>
          </w:p>
        </w:tc>
        <w:tc>
          <w:tcPr>
            <w:tcW w:w="1218" w:type="dxa"/>
            <w:tcBorders>
              <w:top w:val="single" w:sz="4" w:space="0" w:color="000000"/>
              <w:left w:val="single" w:sz="4" w:space="0" w:color="000000"/>
              <w:bottom w:val="single" w:sz="4" w:space="0" w:color="000000"/>
              <w:right w:val="single" w:sz="4" w:space="0" w:color="000000"/>
            </w:tcBorders>
          </w:tcPr>
          <w:p w14:paraId="376AFC58" w14:textId="77777777" w:rsidR="00CD1629" w:rsidRDefault="004B6957">
            <w:pPr>
              <w:spacing w:after="0" w:line="259" w:lineRule="auto"/>
              <w:ind w:left="111" w:right="0" w:firstLine="0"/>
              <w:jc w:val="left"/>
            </w:pPr>
            <w:r>
              <w:t xml:space="preserve">57 </w:t>
            </w:r>
          </w:p>
        </w:tc>
        <w:tc>
          <w:tcPr>
            <w:tcW w:w="1216" w:type="dxa"/>
            <w:tcBorders>
              <w:top w:val="single" w:sz="4" w:space="0" w:color="000000"/>
              <w:left w:val="single" w:sz="4" w:space="0" w:color="000000"/>
              <w:bottom w:val="single" w:sz="4" w:space="0" w:color="000000"/>
              <w:right w:val="single" w:sz="4" w:space="0" w:color="000000"/>
            </w:tcBorders>
          </w:tcPr>
          <w:p w14:paraId="1E5F83AD" w14:textId="77777777" w:rsidR="00CD1629" w:rsidRDefault="004B6957">
            <w:pPr>
              <w:spacing w:after="0" w:line="259" w:lineRule="auto"/>
              <w:ind w:left="0" w:right="0" w:firstLine="0"/>
              <w:jc w:val="left"/>
            </w:pPr>
            <w:r>
              <w:rPr>
                <w:sz w:val="22"/>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14B572B" w14:textId="77777777" w:rsidR="00CD1629" w:rsidRDefault="004B6957">
            <w:pPr>
              <w:spacing w:after="0" w:line="259" w:lineRule="auto"/>
              <w:ind w:left="110" w:right="0" w:firstLine="0"/>
              <w:jc w:val="left"/>
            </w:pPr>
            <w:r>
              <w:t xml:space="preserve">53 </w:t>
            </w:r>
          </w:p>
        </w:tc>
        <w:tc>
          <w:tcPr>
            <w:tcW w:w="1216" w:type="dxa"/>
            <w:tcBorders>
              <w:top w:val="single" w:sz="4" w:space="0" w:color="000000"/>
              <w:left w:val="single" w:sz="4" w:space="0" w:color="000000"/>
              <w:bottom w:val="single" w:sz="4" w:space="0" w:color="000000"/>
              <w:right w:val="single" w:sz="4" w:space="0" w:color="000000"/>
            </w:tcBorders>
          </w:tcPr>
          <w:p w14:paraId="525BE5DC" w14:textId="77777777" w:rsidR="00CD1629" w:rsidRDefault="004B6957">
            <w:pPr>
              <w:spacing w:after="0" w:line="259" w:lineRule="auto"/>
              <w:ind w:left="0" w:right="0" w:firstLine="0"/>
              <w:jc w:val="left"/>
            </w:pPr>
            <w:r>
              <w:rPr>
                <w:sz w:val="22"/>
              </w:rP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2A8E0F93" w14:textId="77777777" w:rsidR="00CD1629" w:rsidRDefault="004B6957">
            <w:pPr>
              <w:spacing w:after="0" w:line="259" w:lineRule="auto"/>
              <w:ind w:left="108" w:right="0" w:firstLine="0"/>
              <w:jc w:val="left"/>
            </w:pPr>
            <w:r>
              <w:t xml:space="preserve">N = </w:t>
            </w:r>
            <w:r>
              <w:t xml:space="preserve">110 </w:t>
            </w:r>
          </w:p>
        </w:tc>
      </w:tr>
    </w:tbl>
    <w:p w14:paraId="1EE46A49" w14:textId="77777777" w:rsidR="00CD1629" w:rsidRDefault="004B6957">
      <w:pPr>
        <w:spacing w:after="0" w:line="259" w:lineRule="auto"/>
        <w:ind w:left="821" w:right="0" w:firstLine="0"/>
        <w:jc w:val="left"/>
      </w:pPr>
      <w:r>
        <w:t xml:space="preserve"> </w:t>
      </w:r>
    </w:p>
    <w:p w14:paraId="3BCE3415" w14:textId="77777777" w:rsidR="00CD1629" w:rsidRDefault="004B6957">
      <w:pPr>
        <w:spacing w:after="288"/>
        <w:ind w:left="1071" w:right="1030"/>
      </w:pPr>
      <w:r>
        <w:t>The observed frequency for r</w:t>
      </w:r>
      <w:r>
        <w:rPr>
          <w:vertAlign w:val="subscript"/>
        </w:rPr>
        <w:t>1</w:t>
      </w:r>
      <w:r>
        <w:t xml:space="preserve"> k</w:t>
      </w:r>
      <w:r>
        <w:rPr>
          <w:vertAlign w:val="subscript"/>
        </w:rPr>
        <w:t>1</w:t>
      </w:r>
      <w:r>
        <w:t xml:space="preserve"> in the above table (the top left-hand value) is 21. The expected frequency appropriate to that number is therefore (30)(57)/110 = 15.5; and the fraction which will appear in the formula is (21 – 15.5)</w:t>
      </w:r>
      <w:r>
        <w:rPr>
          <w:vertAlign w:val="superscript"/>
        </w:rPr>
        <w:t>2</w:t>
      </w:r>
      <w:r>
        <w:t xml:space="preserve">/15. (As 57 out of 110 readings are on Keuper Marl we would expect under Ho, 57/110 of the total number of slope readings under Ho to be on Keuper Marl, i.e. 57/110 of 30). It is now possible to substitute actual values in the formula: </w:t>
      </w:r>
    </w:p>
    <w:p w14:paraId="70B0E0FE" w14:textId="77777777" w:rsidR="00CD1629" w:rsidRDefault="004B6957">
      <w:pPr>
        <w:spacing w:after="241"/>
        <w:ind w:left="1790" w:right="1030"/>
      </w:pPr>
      <w:r>
        <w:t>X</w:t>
      </w:r>
      <w:r>
        <w:rPr>
          <w:vertAlign w:val="superscript"/>
        </w:rPr>
        <w:t>2</w:t>
      </w:r>
      <w:r>
        <w:t xml:space="preserve">= </w:t>
      </w:r>
      <w:r>
        <w:rPr>
          <w:vertAlign w:val="superscript"/>
        </w:rPr>
        <w:t>r</w:t>
      </w:r>
      <w:r>
        <w:rPr>
          <w:rFonts w:ascii="Segoe UI Symbol" w:eastAsia="Segoe UI Symbol" w:hAnsi="Segoe UI Symbol" w:cs="Segoe UI Symbol"/>
        </w:rPr>
        <w:t></w:t>
      </w:r>
      <w:r>
        <w:t xml:space="preserve"> </w:t>
      </w:r>
      <w:r>
        <w:rPr>
          <w:vertAlign w:val="superscript"/>
        </w:rPr>
        <w:t>k</w:t>
      </w:r>
      <w:r>
        <w:rPr>
          <w:rFonts w:ascii="Segoe UI Symbol" w:eastAsia="Segoe UI Symbol" w:hAnsi="Segoe UI Symbol" w:cs="Segoe UI Symbol"/>
        </w:rPr>
        <w:t></w:t>
      </w:r>
      <w:r>
        <w:t xml:space="preserve"> </w:t>
      </w:r>
      <w:r>
        <w:rPr>
          <w:rFonts w:ascii="Segoe UI Symbol" w:eastAsia="Segoe UI Symbol" w:hAnsi="Segoe UI Symbol" w:cs="Segoe UI Symbol"/>
        </w:rPr>
        <w:t></w:t>
      </w:r>
      <w:r>
        <w:t>(O - E)</w:t>
      </w:r>
      <w:r>
        <w:rPr>
          <w:vertAlign w:val="superscript"/>
        </w:rPr>
        <w:t>2</w:t>
      </w:r>
      <w:r>
        <w:t>/E</w:t>
      </w:r>
      <w:r>
        <w:rPr>
          <w:rFonts w:ascii="Segoe UI Symbol" w:eastAsia="Segoe UI Symbol" w:hAnsi="Segoe UI Symbol" w:cs="Segoe UI Symbol"/>
        </w:rPr>
        <w:t xml:space="preserve"> </w:t>
      </w:r>
    </w:p>
    <w:p w14:paraId="4CB46888" w14:textId="77777777" w:rsidR="00CD1629" w:rsidRDefault="004B6957">
      <w:pPr>
        <w:ind w:left="1071" w:right="1030"/>
      </w:pPr>
      <w:r>
        <w:t>= (21 – 15.5)</w:t>
      </w:r>
      <w:r>
        <w:rPr>
          <w:vertAlign w:val="superscript"/>
        </w:rPr>
        <w:t>2</w:t>
      </w:r>
      <w:r>
        <w:t>/15.5+ (9-14.4)</w:t>
      </w:r>
      <w:r>
        <w:rPr>
          <w:vertAlign w:val="superscript"/>
        </w:rPr>
        <w:t>2</w:t>
      </w:r>
      <w:r>
        <w:t>/14.4+(18-15)</w:t>
      </w:r>
      <w:r>
        <w:rPr>
          <w:vertAlign w:val="superscript"/>
        </w:rPr>
        <w:t>2</w:t>
      </w:r>
      <w:r>
        <w:t>/15+(11-13.9)</w:t>
      </w:r>
      <w:r>
        <w:rPr>
          <w:vertAlign w:val="superscript"/>
        </w:rPr>
        <w:t>2</w:t>
      </w:r>
      <w:r>
        <w:t>/13.9+(9-12.4)</w:t>
      </w:r>
      <w:r>
        <w:rPr>
          <w:vertAlign w:val="superscript"/>
        </w:rPr>
        <w:t>2</w:t>
      </w:r>
      <w:r>
        <w:t xml:space="preserve">/12.4+(15- </w:t>
      </w:r>
    </w:p>
    <w:p w14:paraId="401B17C7" w14:textId="77777777" w:rsidR="00CD1629" w:rsidRDefault="004B6957">
      <w:pPr>
        <w:ind w:left="1071" w:right="1030"/>
      </w:pPr>
      <w:r>
        <w:t>11.6)</w:t>
      </w:r>
      <w:r>
        <w:rPr>
          <w:vertAlign w:val="superscript"/>
        </w:rPr>
        <w:t>2</w:t>
      </w:r>
      <w:r>
        <w:t>/11.6+(8-10.9)</w:t>
      </w:r>
      <w:r>
        <w:rPr>
          <w:vertAlign w:val="superscript"/>
        </w:rPr>
        <w:t>2</w:t>
      </w:r>
      <w:r>
        <w:t>/10.9+(13-10.1)</w:t>
      </w:r>
      <w:r>
        <w:rPr>
          <w:vertAlign w:val="superscript"/>
        </w:rPr>
        <w:t>2</w:t>
      </w:r>
      <w:r>
        <w:t>/10.1+(1-3.1)</w:t>
      </w:r>
      <w:r>
        <w:rPr>
          <w:vertAlign w:val="superscript"/>
        </w:rPr>
        <w:t>2</w:t>
      </w:r>
      <w:r>
        <w:t>/3.1+(5-2.9)</w:t>
      </w:r>
      <w:r>
        <w:rPr>
          <w:vertAlign w:val="superscript"/>
        </w:rPr>
        <w:t>2</w:t>
      </w:r>
      <w:r>
        <w:t xml:space="preserve">/2.9 =11.03 </w:t>
      </w:r>
    </w:p>
    <w:p w14:paraId="6A6BF61F" w14:textId="77777777" w:rsidR="00CD1629" w:rsidRDefault="004B6957">
      <w:pPr>
        <w:spacing w:after="0" w:line="259" w:lineRule="auto"/>
        <w:ind w:left="821" w:right="0" w:firstLine="0"/>
        <w:jc w:val="left"/>
      </w:pPr>
      <w:r>
        <w:t xml:space="preserve"> </w:t>
      </w:r>
    </w:p>
    <w:p w14:paraId="4ACDF261" w14:textId="77777777" w:rsidR="00CD1629" w:rsidRDefault="004B6957">
      <w:pPr>
        <w:ind w:left="1071" w:right="1030"/>
      </w:pPr>
      <w:r>
        <w:t>In order to arrive at a critical value for chi square (i.e. so that it is possible to look up the value in the chi square table</w:t>
      </w:r>
      <w:proofErr w:type="gramStart"/>
      <w:r>
        <w:t>),it</w:t>
      </w:r>
      <w:proofErr w:type="gramEnd"/>
      <w:r>
        <w:t xml:space="preserve"> is necessary to calculate the appropriate degrees of freedom. In this case we take the number of rows less one and multiply the results by the numbers of columns less one or </w:t>
      </w:r>
      <w:proofErr w:type="spellStart"/>
      <w:r>
        <w:t>df</w:t>
      </w:r>
      <w:proofErr w:type="spellEnd"/>
      <w:r>
        <w:t xml:space="preserve"> = (r-</w:t>
      </w:r>
      <w:proofErr w:type="gramStart"/>
      <w:r>
        <w:t>1)(</w:t>
      </w:r>
      <w:proofErr w:type="gramEnd"/>
      <w:r>
        <w:t>k-1) = (5-</w:t>
      </w:r>
      <w:proofErr w:type="gramStart"/>
      <w:r>
        <w:t>1)(</w:t>
      </w:r>
      <w:proofErr w:type="gramEnd"/>
      <w:r>
        <w:t xml:space="preserve">2-1) =4 </w:t>
      </w:r>
    </w:p>
    <w:p w14:paraId="59D85B63" w14:textId="77777777" w:rsidR="00CD1629" w:rsidRDefault="004B6957">
      <w:pPr>
        <w:spacing w:after="0" w:line="259" w:lineRule="auto"/>
        <w:ind w:left="821" w:right="0" w:firstLine="0"/>
        <w:jc w:val="left"/>
      </w:pPr>
      <w:r>
        <w:t xml:space="preserve"> </w:t>
      </w:r>
    </w:p>
    <w:p w14:paraId="5C36D13C" w14:textId="77777777" w:rsidR="00CD1629" w:rsidRDefault="004B6957">
      <w:pPr>
        <w:ind w:left="1071" w:right="1030"/>
      </w:pPr>
      <w:r>
        <w:t>With 4 degrees of freedom, the critical values for chi-square are 9.49 at the 0.05 level and 13.28 at the 0.01 level of significance. We can therefore reject Ho at the 0.05 level, and accept H</w:t>
      </w:r>
      <w:r>
        <w:rPr>
          <w:vertAlign w:val="subscript"/>
        </w:rPr>
        <w:t>1</w:t>
      </w:r>
      <w:r>
        <w:t xml:space="preserve">, that the differences in slope angle are so great as to make it unlikely they are the result of “chance” variation. </w:t>
      </w:r>
    </w:p>
    <w:p w14:paraId="3E05D6B2" w14:textId="77777777" w:rsidR="00CD1629" w:rsidRDefault="004B6957">
      <w:pPr>
        <w:spacing w:after="398" w:line="265" w:lineRule="auto"/>
        <w:ind w:left="10" w:right="1031" w:hanging="10"/>
        <w:jc w:val="right"/>
      </w:pPr>
      <w:r>
        <w:lastRenderedPageBreak/>
        <w:t>50</w:t>
      </w:r>
    </w:p>
    <w:p w14:paraId="010A33B9" w14:textId="77777777" w:rsidR="00CD1629" w:rsidRDefault="004B6957">
      <w:pPr>
        <w:tabs>
          <w:tab w:val="center" w:pos="1211"/>
          <w:tab w:val="center" w:pos="3346"/>
        </w:tabs>
        <w:spacing w:after="255" w:line="259" w:lineRule="auto"/>
        <w:ind w:left="0" w:right="0" w:firstLine="0"/>
        <w:jc w:val="left"/>
      </w:pPr>
      <w:r>
        <w:rPr>
          <w:rFonts w:ascii="Calibri" w:eastAsia="Calibri" w:hAnsi="Calibri" w:cs="Calibri"/>
          <w:sz w:val="22"/>
        </w:rPr>
        <w:tab/>
      </w:r>
      <w:r>
        <w:rPr>
          <w:b/>
        </w:rPr>
        <w:t>3.5</w:t>
      </w:r>
      <w:r>
        <w:rPr>
          <w:rFonts w:ascii="Arial" w:eastAsia="Arial" w:hAnsi="Arial" w:cs="Arial"/>
          <w:b/>
        </w:rPr>
        <w:t xml:space="preserve"> </w:t>
      </w:r>
      <w:r>
        <w:rPr>
          <w:rFonts w:ascii="Arial" w:eastAsia="Arial" w:hAnsi="Arial" w:cs="Arial"/>
          <w:b/>
        </w:rPr>
        <w:tab/>
      </w:r>
      <w:r>
        <w:rPr>
          <w:b/>
        </w:rPr>
        <w:t xml:space="preserve">One-Tail and Two – Tailed Tests. </w:t>
      </w:r>
    </w:p>
    <w:p w14:paraId="7F6EF780" w14:textId="77777777" w:rsidR="00CD1629" w:rsidRDefault="004B6957">
      <w:pPr>
        <w:ind w:left="1071" w:right="1030"/>
      </w:pPr>
      <w:r>
        <w:t>If two random samples are drawn from the same population, the difference between their means will approximate to zero. While the difference between the means of a large number of pairs of samples will tend to be normally distributed about zero, if each of the samples is sufficiently large (say, over 309. Positive differences occur when the first sample mean is greater than the second is greater than the first. Further, if the standard deviation of this sampling distribution (called the standard error of the</w:t>
      </w:r>
      <w:r>
        <w:t xml:space="preserve"> difference- between-means) is known, the probability of a particular difference-between-means occurring under H (</w:t>
      </w:r>
      <w:proofErr w:type="spellStart"/>
      <w:r>
        <w:t>ie</w:t>
      </w:r>
      <w:proofErr w:type="spellEnd"/>
      <w:r>
        <w:t xml:space="preserve"> in samples drawn from the same proportions) can be determined using z-table. This can be illustrated in the figure below. </w:t>
      </w:r>
    </w:p>
    <w:p w14:paraId="5F19EBA6" w14:textId="77777777" w:rsidR="00CD1629" w:rsidRDefault="004B6957">
      <w:pPr>
        <w:spacing w:after="0" w:line="259" w:lineRule="auto"/>
        <w:ind w:left="821" w:right="0" w:firstLine="0"/>
        <w:jc w:val="left"/>
      </w:pPr>
      <w:r>
        <w:rPr>
          <w:sz w:val="20"/>
        </w:rPr>
        <w:t xml:space="preserve"> </w:t>
      </w:r>
    </w:p>
    <w:p w14:paraId="00723851" w14:textId="77777777" w:rsidR="00CD1629" w:rsidRDefault="004B6957">
      <w:pPr>
        <w:spacing w:after="0" w:line="259" w:lineRule="auto"/>
        <w:ind w:left="821" w:right="0" w:firstLine="0"/>
        <w:jc w:val="left"/>
      </w:pPr>
      <w:r>
        <w:rPr>
          <w:sz w:val="20"/>
        </w:rPr>
        <w:t xml:space="preserve"> </w:t>
      </w:r>
    </w:p>
    <w:p w14:paraId="38E73C50" w14:textId="77777777" w:rsidR="00CD1629" w:rsidRDefault="004B6957">
      <w:pPr>
        <w:spacing w:after="0" w:line="259" w:lineRule="auto"/>
        <w:ind w:left="821" w:right="0" w:firstLine="0"/>
        <w:jc w:val="left"/>
      </w:pPr>
      <w:r>
        <w:rPr>
          <w:sz w:val="20"/>
        </w:rPr>
        <w:t xml:space="preserve"> </w:t>
      </w:r>
    </w:p>
    <w:p w14:paraId="1A01AE72" w14:textId="77777777" w:rsidR="00CD1629" w:rsidRDefault="004B6957">
      <w:pPr>
        <w:spacing w:after="0" w:line="259" w:lineRule="auto"/>
        <w:ind w:left="821" w:right="0" w:firstLine="0"/>
        <w:jc w:val="left"/>
      </w:pPr>
      <w:r>
        <w:rPr>
          <w:sz w:val="20"/>
        </w:rPr>
        <w:t xml:space="preserve"> </w:t>
      </w:r>
    </w:p>
    <w:p w14:paraId="4D8E0123" w14:textId="77777777" w:rsidR="00CD1629" w:rsidRDefault="004B6957">
      <w:pPr>
        <w:spacing w:after="0" w:line="259" w:lineRule="auto"/>
        <w:ind w:left="821" w:right="0" w:firstLine="0"/>
        <w:jc w:val="left"/>
      </w:pPr>
      <w:r>
        <w:rPr>
          <w:sz w:val="20"/>
        </w:rPr>
        <w:t xml:space="preserve"> </w:t>
      </w:r>
    </w:p>
    <w:p w14:paraId="5BCE7E9E" w14:textId="77777777" w:rsidR="00CD1629" w:rsidRDefault="004B6957">
      <w:pPr>
        <w:spacing w:after="0" w:line="259" w:lineRule="auto"/>
        <w:ind w:left="821" w:right="0" w:firstLine="0"/>
        <w:jc w:val="left"/>
      </w:pPr>
      <w:r>
        <w:rPr>
          <w:sz w:val="20"/>
        </w:rPr>
        <w:t xml:space="preserve"> </w:t>
      </w:r>
    </w:p>
    <w:p w14:paraId="1BDC6A9D" w14:textId="77777777" w:rsidR="00CD1629" w:rsidRDefault="004B6957">
      <w:pPr>
        <w:spacing w:after="0" w:line="259" w:lineRule="auto"/>
        <w:ind w:left="821" w:right="0" w:firstLine="0"/>
        <w:jc w:val="left"/>
      </w:pPr>
      <w:r>
        <w:rPr>
          <w:sz w:val="20"/>
        </w:rPr>
        <w:t xml:space="preserve"> </w:t>
      </w:r>
    </w:p>
    <w:p w14:paraId="71F2BC22" w14:textId="77777777" w:rsidR="00CD1629" w:rsidRDefault="004B6957">
      <w:pPr>
        <w:spacing w:after="0" w:line="259" w:lineRule="auto"/>
        <w:ind w:left="821" w:right="0" w:firstLine="0"/>
        <w:jc w:val="left"/>
      </w:pPr>
      <w:r>
        <w:rPr>
          <w:sz w:val="20"/>
        </w:rPr>
        <w:t xml:space="preserve"> </w:t>
      </w:r>
    </w:p>
    <w:p w14:paraId="08285FE9" w14:textId="77777777" w:rsidR="00CD1629" w:rsidRDefault="004B6957">
      <w:pPr>
        <w:spacing w:after="200" w:line="259" w:lineRule="auto"/>
        <w:ind w:left="821" w:right="0" w:firstLine="0"/>
        <w:jc w:val="left"/>
      </w:pPr>
      <w:r>
        <w:rPr>
          <w:sz w:val="20"/>
        </w:rPr>
        <w:t xml:space="preserve"> </w:t>
      </w:r>
    </w:p>
    <w:p w14:paraId="0FF4355B" w14:textId="77777777" w:rsidR="00CD1629" w:rsidRDefault="004B6957">
      <w:pPr>
        <w:spacing w:after="0" w:line="259" w:lineRule="auto"/>
        <w:ind w:left="821" w:right="0" w:firstLine="0"/>
        <w:jc w:val="left"/>
      </w:pPr>
      <w:r>
        <w:rPr>
          <w:sz w:val="20"/>
        </w:rPr>
        <w:t xml:space="preserve"> </w:t>
      </w:r>
    </w:p>
    <w:p w14:paraId="26AF9104" w14:textId="77777777" w:rsidR="00CD1629" w:rsidRDefault="004B6957">
      <w:pPr>
        <w:spacing w:after="13" w:line="259" w:lineRule="auto"/>
        <w:ind w:left="8553" w:right="0" w:firstLine="0"/>
        <w:jc w:val="left"/>
      </w:pPr>
      <w:r>
        <w:rPr>
          <w:rFonts w:ascii="Calibri" w:eastAsia="Calibri" w:hAnsi="Calibri" w:cs="Calibri"/>
          <w:noProof/>
          <w:sz w:val="22"/>
        </w:rPr>
        <mc:AlternateContent>
          <mc:Choice Requires="wpg">
            <w:drawing>
              <wp:inline distT="0" distB="0" distL="0" distR="0" wp14:anchorId="19767981" wp14:editId="7120165D">
                <wp:extent cx="327025" cy="6337"/>
                <wp:effectExtent l="0" t="0" r="0" b="0"/>
                <wp:docPr id="151460" name="Group 151460"/>
                <wp:cNvGraphicFramePr/>
                <a:graphic xmlns:a="http://schemas.openxmlformats.org/drawingml/2006/main">
                  <a:graphicData uri="http://schemas.microsoft.com/office/word/2010/wordprocessingGroup">
                    <wpg:wgp>
                      <wpg:cNvGrpSpPr/>
                      <wpg:grpSpPr>
                        <a:xfrm>
                          <a:off x="0" y="0"/>
                          <a:ext cx="327025" cy="6337"/>
                          <a:chOff x="0" y="0"/>
                          <a:chExt cx="327025" cy="6337"/>
                        </a:xfrm>
                      </wpg:grpSpPr>
                      <wps:wsp>
                        <wps:cNvPr id="16773" name="Shape 16773"/>
                        <wps:cNvSpPr/>
                        <wps:spPr>
                          <a:xfrm>
                            <a:off x="0" y="0"/>
                            <a:ext cx="71628" cy="0"/>
                          </a:xfrm>
                          <a:custGeom>
                            <a:avLst/>
                            <a:gdLst/>
                            <a:ahLst/>
                            <a:cxnLst/>
                            <a:rect l="0" t="0" r="0" b="0"/>
                            <a:pathLst>
                              <a:path w="71628">
                                <a:moveTo>
                                  <a:pt x="0" y="0"/>
                                </a:moveTo>
                                <a:lnTo>
                                  <a:pt x="71628"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6774" name="Shape 16774"/>
                        <wps:cNvSpPr/>
                        <wps:spPr>
                          <a:xfrm>
                            <a:off x="262890" y="0"/>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1460" style="width:25.75pt;height:0.49898pt;mso-position-horizontal-relative:char;mso-position-vertical-relative:line" coordsize="3270,63">
                <v:shape id="Shape 16773" style="position:absolute;width:716;height:0;left:0;top:0;" coordsize="71628,0" path="m0,0l71628,0">
                  <v:stroke weight="0.49898pt" endcap="flat" joinstyle="round" on="true" color="#000000"/>
                  <v:fill on="false" color="#000000" opacity="0"/>
                </v:shape>
                <v:shape id="Shape 16774" style="position:absolute;width:641;height:0;left:2628;top:0;" coordsize="64135,0" path="m0,0l64135,0">
                  <v:stroke weight="0.49898pt" endcap="flat" joinstyle="round" on="true" color="#000000"/>
                  <v:fill on="false" color="#000000" opacity="0"/>
                </v:shape>
              </v:group>
            </w:pict>
          </mc:Fallback>
        </mc:AlternateContent>
      </w:r>
    </w:p>
    <w:p w14:paraId="385B1FB2" w14:textId="77777777" w:rsidR="00CD1629" w:rsidRDefault="004B6957">
      <w:pPr>
        <w:spacing w:after="264"/>
        <w:ind w:left="1071" w:right="1030"/>
      </w:pPr>
      <w:r>
        <w:t xml:space="preserve">The </w:t>
      </w:r>
      <w:r>
        <w:t xml:space="preserve">figure above depicts a sampling distribution difference-between-means </w:t>
      </w:r>
      <w:proofErr w:type="gramStart"/>
      <w:r>
        <w:t xml:space="preserve">( </w:t>
      </w:r>
      <w:r>
        <w:rPr>
          <w:i/>
        </w:rPr>
        <w:t>a</w:t>
      </w:r>
      <w:proofErr w:type="gramEnd"/>
      <w:r>
        <w:rPr>
          <w:i/>
        </w:rPr>
        <w:t xml:space="preserve"> </w:t>
      </w:r>
      <w:r>
        <w:t xml:space="preserve">- </w:t>
      </w:r>
      <w:proofErr w:type="gramStart"/>
      <w:r>
        <w:rPr>
          <w:i/>
        </w:rPr>
        <w:t xml:space="preserve">b </w:t>
      </w:r>
      <w:r>
        <w:t>)</w:t>
      </w:r>
      <w:proofErr w:type="gramEnd"/>
      <w:r>
        <w:t xml:space="preserve"> with a std. deviation of 4. As with normal distributions 95% of the values (approximately)lie within the range of two std. Deviations of the mean </w:t>
      </w:r>
      <w:proofErr w:type="spellStart"/>
      <w:r>
        <w:t>i</w:t>
      </w:r>
      <w:proofErr w:type="spellEnd"/>
      <w:r>
        <w:t xml:space="preserve"> e within –8 and +8, since the mean is zero. </w:t>
      </w:r>
      <w:proofErr w:type="gramStart"/>
      <w:r>
        <w:t>Therefore</w:t>
      </w:r>
      <w:proofErr w:type="gramEnd"/>
      <w:r>
        <w:t xml:space="preserve"> the probability of obtaining two sample means which is outside this range is 5% or 0.05 and is represented by the shaded areas under both extremities or “trails” of the curve, added together; z-tables give probabilities associated</w:t>
      </w:r>
      <w:r>
        <w:t xml:space="preserve"> with values lying outside other ranges. </w:t>
      </w:r>
    </w:p>
    <w:p w14:paraId="1ADBAFF5" w14:textId="77777777" w:rsidR="00CD1629" w:rsidRDefault="004B6957">
      <w:pPr>
        <w:ind w:left="1071" w:right="1030"/>
      </w:pPr>
      <w:r>
        <w:t xml:space="preserve">The shaded are in col. B of Appendix 1 (probabilities associated with values of z in a Nominal distribution) is at one extremity of the normal curve. </w:t>
      </w:r>
    </w:p>
    <w:p w14:paraId="78F9F7A2" w14:textId="77777777" w:rsidR="00CD1629" w:rsidRDefault="004B6957">
      <w:pPr>
        <w:spacing w:after="0" w:line="259" w:lineRule="auto"/>
        <w:ind w:left="821" w:right="0" w:firstLine="0"/>
        <w:jc w:val="left"/>
      </w:pPr>
      <w:r>
        <w:t xml:space="preserve"> </w:t>
      </w:r>
    </w:p>
    <w:p w14:paraId="289DF372" w14:textId="77777777" w:rsidR="00CD1629" w:rsidRDefault="004B6957">
      <w:pPr>
        <w:spacing w:after="0" w:line="259" w:lineRule="auto"/>
        <w:ind w:left="821" w:right="0" w:firstLine="0"/>
        <w:jc w:val="left"/>
      </w:pPr>
      <w:r>
        <w:t xml:space="preserve"> </w:t>
      </w:r>
    </w:p>
    <w:p w14:paraId="4E911DFA" w14:textId="77777777" w:rsidR="00CD1629" w:rsidRDefault="004B6957">
      <w:pPr>
        <w:spacing w:after="0" w:line="259" w:lineRule="auto"/>
        <w:ind w:left="821" w:right="0" w:firstLine="0"/>
        <w:jc w:val="left"/>
      </w:pPr>
      <w:r>
        <w:t xml:space="preserve"> </w:t>
      </w:r>
    </w:p>
    <w:p w14:paraId="3037D730" w14:textId="77777777" w:rsidR="00CD1629" w:rsidRDefault="004B6957">
      <w:pPr>
        <w:spacing w:after="0" w:line="259" w:lineRule="auto"/>
        <w:ind w:left="821" w:right="0" w:firstLine="0"/>
        <w:jc w:val="left"/>
      </w:pPr>
      <w:r>
        <w:t xml:space="preserve"> </w:t>
      </w:r>
    </w:p>
    <w:p w14:paraId="69471E55" w14:textId="77777777" w:rsidR="00CD1629" w:rsidRDefault="004B6957">
      <w:pPr>
        <w:spacing w:after="0" w:line="259" w:lineRule="auto"/>
        <w:ind w:left="821" w:right="0" w:firstLine="0"/>
        <w:jc w:val="left"/>
      </w:pPr>
      <w:r>
        <w:t xml:space="preserve"> </w:t>
      </w:r>
    </w:p>
    <w:p w14:paraId="6863912C" w14:textId="77777777" w:rsidR="00CD1629" w:rsidRDefault="004B6957">
      <w:pPr>
        <w:spacing w:after="0" w:line="259" w:lineRule="auto"/>
        <w:ind w:left="821" w:right="0" w:firstLine="0"/>
        <w:jc w:val="left"/>
      </w:pPr>
      <w:r>
        <w:t xml:space="preserve"> </w:t>
      </w:r>
    </w:p>
    <w:p w14:paraId="4EC52D36" w14:textId="77777777" w:rsidR="00CD1629" w:rsidRDefault="004B6957">
      <w:pPr>
        <w:ind w:left="1071" w:right="1030"/>
      </w:pPr>
      <w:r>
        <w:t xml:space="preserve">In column A, the shaded are is adjacent to the mean. </w:t>
      </w:r>
    </w:p>
    <w:p w14:paraId="7D643D7D" w14:textId="77777777" w:rsidR="00CD1629" w:rsidRDefault="004B6957">
      <w:pPr>
        <w:spacing w:after="0" w:line="259" w:lineRule="auto"/>
        <w:ind w:left="821" w:right="0" w:firstLine="0"/>
        <w:jc w:val="left"/>
      </w:pPr>
      <w:r>
        <w:t xml:space="preserve"> </w:t>
      </w:r>
    </w:p>
    <w:p w14:paraId="0997F28E" w14:textId="77777777" w:rsidR="00CD1629" w:rsidRDefault="004B6957">
      <w:pPr>
        <w:spacing w:after="0" w:line="259" w:lineRule="auto"/>
        <w:ind w:left="821" w:right="0" w:firstLine="0"/>
        <w:jc w:val="left"/>
      </w:pPr>
      <w:r>
        <w:t xml:space="preserve"> </w:t>
      </w:r>
    </w:p>
    <w:p w14:paraId="2540D4BB" w14:textId="77777777" w:rsidR="00CD1629" w:rsidRDefault="004B6957">
      <w:pPr>
        <w:spacing w:after="0" w:line="259" w:lineRule="auto"/>
        <w:ind w:left="821" w:right="0" w:firstLine="0"/>
        <w:jc w:val="left"/>
      </w:pPr>
      <w:r>
        <w:lastRenderedPageBreak/>
        <w:t xml:space="preserve"> </w:t>
      </w:r>
    </w:p>
    <w:p w14:paraId="432DC4AD" w14:textId="77777777" w:rsidR="00CD1629" w:rsidRDefault="004B6957">
      <w:pPr>
        <w:spacing w:after="0" w:line="259" w:lineRule="auto"/>
        <w:ind w:left="821" w:right="0" w:firstLine="0"/>
        <w:jc w:val="left"/>
      </w:pPr>
      <w:r>
        <w:t xml:space="preserve"> </w:t>
      </w:r>
    </w:p>
    <w:p w14:paraId="4DDF0A45" w14:textId="77777777" w:rsidR="00CD1629" w:rsidRDefault="004B6957">
      <w:pPr>
        <w:spacing w:after="250" w:line="259" w:lineRule="auto"/>
        <w:ind w:left="821" w:right="0" w:firstLine="0"/>
        <w:jc w:val="left"/>
      </w:pPr>
      <w:r>
        <w:t xml:space="preserve"> </w:t>
      </w:r>
    </w:p>
    <w:p w14:paraId="0099E8B7" w14:textId="77777777" w:rsidR="00CD1629" w:rsidRDefault="004B6957">
      <w:pPr>
        <w:spacing w:after="0" w:line="259" w:lineRule="auto"/>
        <w:ind w:left="821" w:right="0" w:firstLine="0"/>
        <w:jc w:val="left"/>
      </w:pPr>
      <w:r>
        <w:t xml:space="preserve"> </w:t>
      </w:r>
    </w:p>
    <w:p w14:paraId="2B815A52" w14:textId="77777777" w:rsidR="00CD1629" w:rsidRDefault="004B6957">
      <w:pPr>
        <w:spacing w:after="390"/>
        <w:ind w:left="1071" w:right="1030"/>
      </w:pPr>
      <w:r>
        <w:t>This is because Column A is used to calculate confidence limits, and for this purpose we need to know the probabilities associated with values lying within different distances of 51</w:t>
      </w:r>
    </w:p>
    <w:p w14:paraId="1C72CB37" w14:textId="77777777" w:rsidR="00CD1629" w:rsidRDefault="004B6957">
      <w:pPr>
        <w:ind w:left="1071" w:right="1030"/>
      </w:pPr>
      <w:r>
        <w:t xml:space="preserve">the mean of the sampling distribution; while column B (and col c) are used for testing hypothesis when we want to know the probabilities associated with values lying beyond different distances of the mean of a sampling distribution. Therefore when calculating confidence limits with z-tables, Appendix 1A is used and probabilities (confidence levels) are usually of the order of 95% or 99% and when hypotheses are tested with the aid of z-tables, Appendix 1B or C is used, an probabilities (significance levels) </w:t>
      </w:r>
      <w:r>
        <w:t xml:space="preserve">are of the order of 5% or percent more generally expressed as 0.05 or 0.01 of course, not all hypothesis tests make use of z-tables, but the same principle applies with other sampling distributions. </w:t>
      </w:r>
    </w:p>
    <w:p w14:paraId="7AEAD0A2" w14:textId="77777777" w:rsidR="00CD1629" w:rsidRDefault="004B6957">
      <w:pPr>
        <w:spacing w:after="11" w:line="259" w:lineRule="auto"/>
        <w:ind w:left="821" w:right="0" w:firstLine="0"/>
        <w:jc w:val="left"/>
      </w:pPr>
      <w:r>
        <w:t xml:space="preserve"> </w:t>
      </w:r>
    </w:p>
    <w:p w14:paraId="1D52E2A2" w14:textId="77777777" w:rsidR="00CD1629" w:rsidRDefault="004B6957">
      <w:pPr>
        <w:ind w:left="1071" w:right="1030"/>
      </w:pPr>
      <w:r>
        <w:t>When H</w:t>
      </w:r>
      <w:r>
        <w:rPr>
          <w:vertAlign w:val="subscript"/>
        </w:rPr>
        <w:t>1</w:t>
      </w:r>
      <w:r>
        <w:t xml:space="preserve"> is of the type “there is </w:t>
      </w:r>
      <w:r>
        <w:t xml:space="preserve">no significant difference between the </w:t>
      </w:r>
      <w:proofErr w:type="spellStart"/>
      <w:proofErr w:type="gramStart"/>
      <w:r>
        <w:t>data”the</w:t>
      </w:r>
      <w:proofErr w:type="spellEnd"/>
      <w:proofErr w:type="gramEnd"/>
      <w:r>
        <w:t xml:space="preserve"> alternative hypothesis (H) can take one of two forms. </w:t>
      </w:r>
    </w:p>
    <w:p w14:paraId="0FCD21D1" w14:textId="77777777" w:rsidR="00CD1629" w:rsidRDefault="004B6957">
      <w:pPr>
        <w:spacing w:after="0" w:line="259" w:lineRule="auto"/>
        <w:ind w:left="821" w:right="0" w:firstLine="0"/>
        <w:jc w:val="left"/>
      </w:pPr>
      <w:r>
        <w:t xml:space="preserve"> </w:t>
      </w:r>
    </w:p>
    <w:p w14:paraId="4B9714E9" w14:textId="77777777" w:rsidR="00CD1629" w:rsidRDefault="004B6957">
      <w:pPr>
        <w:numPr>
          <w:ilvl w:val="0"/>
          <w:numId w:val="33"/>
        </w:numPr>
        <w:ind w:left="1439" w:right="1030" w:hanging="376"/>
      </w:pPr>
      <w:r>
        <w:t xml:space="preserve">non-directional – in which only fact of there being a difference between the population represented by the data is stated </w:t>
      </w:r>
    </w:p>
    <w:p w14:paraId="7E09FB25" w14:textId="77777777" w:rsidR="00CD1629" w:rsidRDefault="004B6957">
      <w:pPr>
        <w:numPr>
          <w:ilvl w:val="0"/>
          <w:numId w:val="33"/>
        </w:numPr>
        <w:spacing w:after="32"/>
        <w:ind w:left="1439" w:right="1030" w:hanging="376"/>
      </w:pPr>
      <w:r>
        <w:t xml:space="preserve">Directional – in which it is specified which population has the greater value of whatever the data represented. </w:t>
      </w:r>
    </w:p>
    <w:p w14:paraId="5FF4A5BD" w14:textId="77777777" w:rsidR="00CD1629" w:rsidRDefault="004B6957">
      <w:pPr>
        <w:spacing w:after="46" w:line="259" w:lineRule="auto"/>
        <w:ind w:left="821" w:right="0" w:firstLine="0"/>
        <w:jc w:val="left"/>
      </w:pPr>
      <w:r>
        <w:rPr>
          <w:sz w:val="20"/>
        </w:rPr>
        <w:t xml:space="preserve"> </w:t>
      </w:r>
    </w:p>
    <w:p w14:paraId="478721B2" w14:textId="77777777" w:rsidR="00CD1629" w:rsidRDefault="004B6957">
      <w:pPr>
        <w:ind w:left="1071" w:right="1030"/>
      </w:pPr>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7706D914" wp14:editId="5CC2D8AA">
                <wp:simplePos x="0" y="0"/>
                <wp:positionH relativeFrom="column">
                  <wp:posOffset>5798820</wp:posOffset>
                </wp:positionH>
                <wp:positionV relativeFrom="paragraph">
                  <wp:posOffset>-8355</wp:posOffset>
                </wp:positionV>
                <wp:extent cx="340868" cy="217805"/>
                <wp:effectExtent l="0" t="0" r="0" b="0"/>
                <wp:wrapNone/>
                <wp:docPr id="153401" name="Group 153401"/>
                <wp:cNvGraphicFramePr/>
                <a:graphic xmlns:a="http://schemas.openxmlformats.org/drawingml/2006/main">
                  <a:graphicData uri="http://schemas.microsoft.com/office/word/2010/wordprocessingGroup">
                    <wpg:wgp>
                      <wpg:cNvGrpSpPr/>
                      <wpg:grpSpPr>
                        <a:xfrm>
                          <a:off x="0" y="0"/>
                          <a:ext cx="340868" cy="217805"/>
                          <a:chOff x="0" y="0"/>
                          <a:chExt cx="340868" cy="217805"/>
                        </a:xfrm>
                      </wpg:grpSpPr>
                      <wps:wsp>
                        <wps:cNvPr id="16941" name="Shape 16941"/>
                        <wps:cNvSpPr/>
                        <wps:spPr>
                          <a:xfrm>
                            <a:off x="0" y="0"/>
                            <a:ext cx="71628" cy="0"/>
                          </a:xfrm>
                          <a:custGeom>
                            <a:avLst/>
                            <a:gdLst/>
                            <a:ahLst/>
                            <a:cxnLst/>
                            <a:rect l="0" t="0" r="0" b="0"/>
                            <a:pathLst>
                              <a:path w="71628">
                                <a:moveTo>
                                  <a:pt x="0" y="0"/>
                                </a:moveTo>
                                <a:lnTo>
                                  <a:pt x="71628"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6942" name="Shape 16942"/>
                        <wps:cNvSpPr/>
                        <wps:spPr>
                          <a:xfrm>
                            <a:off x="259715" y="0"/>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7485" name="Shape 17485"/>
                        <wps:cNvSpPr/>
                        <wps:spPr>
                          <a:xfrm>
                            <a:off x="269240" y="217805"/>
                            <a:ext cx="71628" cy="0"/>
                          </a:xfrm>
                          <a:custGeom>
                            <a:avLst/>
                            <a:gdLst/>
                            <a:ahLst/>
                            <a:cxnLst/>
                            <a:rect l="0" t="0" r="0" b="0"/>
                            <a:pathLst>
                              <a:path w="71628">
                                <a:moveTo>
                                  <a:pt x="0" y="0"/>
                                </a:moveTo>
                                <a:lnTo>
                                  <a:pt x="71628"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401" style="width:26.84pt;height:17.15pt;position:absolute;z-index:-2147483637;mso-position-horizontal-relative:text;mso-position-horizontal:absolute;margin-left:456.6pt;mso-position-vertical-relative:text;margin-top:-0.65799pt;" coordsize="3408,2178">
                <v:shape id="Shape 16941" style="position:absolute;width:716;height:0;left:0;top:0;" coordsize="71628,0" path="m0,0l71628,0">
                  <v:stroke weight="0.49898pt" endcap="flat" joinstyle="round" on="true" color="#000000"/>
                  <v:fill on="false" color="#000000" opacity="0"/>
                </v:shape>
                <v:shape id="Shape 16942" style="position:absolute;width:641;height:0;left:2597;top:0;" coordsize="64135,0" path="m0,0l64135,0">
                  <v:stroke weight="0.49898pt" endcap="flat" joinstyle="round" on="true" color="#000000"/>
                  <v:fill on="false" color="#000000" opacity="0"/>
                </v:shape>
                <v:shape id="Shape 17485" style="position:absolute;width:716;height:0;left:2692;top:2178;" coordsize="71628,0" path="m0,0l71628,0">
                  <v:stroke weight="0.49898pt" endcap="flat" joinstyle="round" on="true" color="#000000"/>
                  <v:fill on="false" color="#000000" opacity="0"/>
                </v:shape>
              </v:group>
            </w:pict>
          </mc:Fallback>
        </mc:AlternateContent>
      </w:r>
      <w:r>
        <w:t xml:space="preserve">Referring to the figure above, if H is non-directional. It is not specifying whether. </w:t>
      </w:r>
      <w:r>
        <w:rPr>
          <w:i/>
        </w:rPr>
        <w:t xml:space="preserve">a </w:t>
      </w:r>
      <w:r>
        <w:t xml:space="preserve">- </w:t>
      </w:r>
      <w:r>
        <w:rPr>
          <w:i/>
        </w:rPr>
        <w:t xml:space="preserve">b </w:t>
      </w:r>
    </w:p>
    <w:p w14:paraId="262481EE" w14:textId="77777777" w:rsidR="00CD1629" w:rsidRDefault="004B6957">
      <w:pPr>
        <w:ind w:left="1063" w:right="1030" w:firstLine="6225"/>
      </w:pPr>
      <w:r>
        <w:rPr>
          <w:rFonts w:ascii="Calibri" w:eastAsia="Calibri" w:hAnsi="Calibri" w:cs="Calibri"/>
          <w:noProof/>
          <w:sz w:val="22"/>
        </w:rPr>
        <mc:AlternateContent>
          <mc:Choice Requires="wpg">
            <w:drawing>
              <wp:anchor distT="0" distB="0" distL="114300" distR="114300" simplePos="0" relativeHeight="251682816" behindDoc="1" locked="0" layoutInCell="1" allowOverlap="1" wp14:anchorId="39FECA19" wp14:editId="7E9C00D6">
                <wp:simplePos x="0" y="0"/>
                <wp:positionH relativeFrom="column">
                  <wp:posOffset>4337050</wp:posOffset>
                </wp:positionH>
                <wp:positionV relativeFrom="paragraph">
                  <wp:posOffset>4966</wp:posOffset>
                </wp:positionV>
                <wp:extent cx="995680" cy="211455"/>
                <wp:effectExtent l="0" t="0" r="0" b="0"/>
                <wp:wrapNone/>
                <wp:docPr id="153407" name="Group 153407"/>
                <wp:cNvGraphicFramePr/>
                <a:graphic xmlns:a="http://schemas.openxmlformats.org/drawingml/2006/main">
                  <a:graphicData uri="http://schemas.microsoft.com/office/word/2010/wordprocessingGroup">
                    <wpg:wgp>
                      <wpg:cNvGrpSpPr/>
                      <wpg:grpSpPr>
                        <a:xfrm>
                          <a:off x="0" y="0"/>
                          <a:ext cx="995680" cy="211455"/>
                          <a:chOff x="0" y="0"/>
                          <a:chExt cx="995680" cy="211455"/>
                        </a:xfrm>
                      </wpg:grpSpPr>
                      <wps:wsp>
                        <wps:cNvPr id="16947" name="Shape 16947"/>
                        <wps:cNvSpPr/>
                        <wps:spPr>
                          <a:xfrm>
                            <a:off x="0" y="211455"/>
                            <a:ext cx="71628" cy="0"/>
                          </a:xfrm>
                          <a:custGeom>
                            <a:avLst/>
                            <a:gdLst/>
                            <a:ahLst/>
                            <a:cxnLst/>
                            <a:rect l="0" t="0" r="0" b="0"/>
                            <a:pathLst>
                              <a:path w="71628">
                                <a:moveTo>
                                  <a:pt x="0" y="0"/>
                                </a:moveTo>
                                <a:lnTo>
                                  <a:pt x="71628"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6948" name="Shape 16948"/>
                        <wps:cNvSpPr/>
                        <wps:spPr>
                          <a:xfrm>
                            <a:off x="669290" y="211455"/>
                            <a:ext cx="71628" cy="0"/>
                          </a:xfrm>
                          <a:custGeom>
                            <a:avLst/>
                            <a:gdLst/>
                            <a:ahLst/>
                            <a:cxnLst/>
                            <a:rect l="0" t="0" r="0" b="0"/>
                            <a:pathLst>
                              <a:path w="71628">
                                <a:moveTo>
                                  <a:pt x="0" y="0"/>
                                </a:moveTo>
                                <a:lnTo>
                                  <a:pt x="71628"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6949" name="Shape 16949"/>
                        <wps:cNvSpPr/>
                        <wps:spPr>
                          <a:xfrm>
                            <a:off x="931545" y="211455"/>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7483" name="Shape 17483"/>
                        <wps:cNvSpPr/>
                        <wps:spPr>
                          <a:xfrm>
                            <a:off x="217805" y="0"/>
                            <a:ext cx="71628" cy="0"/>
                          </a:xfrm>
                          <a:custGeom>
                            <a:avLst/>
                            <a:gdLst/>
                            <a:ahLst/>
                            <a:cxnLst/>
                            <a:rect l="0" t="0" r="0" b="0"/>
                            <a:pathLst>
                              <a:path w="71628">
                                <a:moveTo>
                                  <a:pt x="0" y="0"/>
                                </a:moveTo>
                                <a:lnTo>
                                  <a:pt x="71628"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7484" name="Shape 17484"/>
                        <wps:cNvSpPr/>
                        <wps:spPr>
                          <a:xfrm>
                            <a:off x="663575" y="0"/>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407" style="width:78.4pt;height:16.65pt;position:absolute;z-index:-2147483630;mso-position-horizontal-relative:text;mso-position-horizontal:absolute;margin-left:341.5pt;mso-position-vertical-relative:text;margin-top:0.390991pt;" coordsize="9956,2114">
                <v:shape id="Shape 16947" style="position:absolute;width:716;height:0;left:0;top:2114;" coordsize="71628,0" path="m0,0l71628,0">
                  <v:stroke weight="0.49898pt" endcap="flat" joinstyle="round" on="true" color="#000000"/>
                  <v:fill on="false" color="#000000" opacity="0"/>
                </v:shape>
                <v:shape id="Shape 16948" style="position:absolute;width:716;height:0;left:6692;top:2114;" coordsize="71628,0" path="m0,0l71628,0">
                  <v:stroke weight="0.49898pt" endcap="flat" joinstyle="round" on="true" color="#000000"/>
                  <v:fill on="false" color="#000000" opacity="0"/>
                </v:shape>
                <v:shape id="Shape 16949" style="position:absolute;width:641;height:0;left:9315;top:2114;" coordsize="64135,0" path="m0,0l64135,0">
                  <v:stroke weight="0.49898pt" endcap="flat" joinstyle="round" on="true" color="#000000"/>
                  <v:fill on="false" color="#000000" opacity="0"/>
                </v:shape>
                <v:shape id="Shape 17483" style="position:absolute;width:716;height:0;left:2178;top:0;" coordsize="71628,0" path="m0,0l71628,0">
                  <v:stroke weight="0.49898pt" endcap="flat" joinstyle="round" on="true" color="#000000"/>
                  <v:fill on="false" color="#000000" opacity="0"/>
                </v:shape>
                <v:shape id="Shape 17484" style="position:absolute;width:641;height:0;left:6635;top:0;" coordsize="64135,0" path="m0,0l64135,0">
                  <v:stroke weight="0.49898pt" endcap="flat" joinstyle="round" on="true" color="#000000"/>
                  <v:fill on="false" color="#000000" opacity="0"/>
                </v:shape>
              </v:group>
            </w:pict>
          </mc:Fallback>
        </mc:AlternateContent>
      </w:r>
      <w:r>
        <w:rPr>
          <w:sz w:val="2"/>
        </w:rPr>
        <w:t xml:space="preserve"> </w:t>
      </w:r>
      <w:r>
        <w:rPr>
          <w:sz w:val="2"/>
        </w:rPr>
        <w:tab/>
        <w:t xml:space="preserve">  </w:t>
      </w:r>
      <w:r>
        <w:t xml:space="preserve">is expected to be positive or negative. A difference between </w:t>
      </w:r>
      <w:r>
        <w:rPr>
          <w:i/>
        </w:rPr>
        <w:t xml:space="preserve">a </w:t>
      </w:r>
      <w:r>
        <w:t xml:space="preserve">and </w:t>
      </w:r>
      <w:r>
        <w:rPr>
          <w:i/>
        </w:rPr>
        <w:t xml:space="preserve">b </w:t>
      </w:r>
      <w:r>
        <w:t xml:space="preserve">can be due to </w:t>
      </w:r>
      <w:r>
        <w:rPr>
          <w:i/>
        </w:rPr>
        <w:t xml:space="preserve">a </w:t>
      </w:r>
    </w:p>
    <w:p w14:paraId="61996040" w14:textId="77777777" w:rsidR="00CD1629" w:rsidRDefault="004B6957">
      <w:pPr>
        <w:spacing w:after="13" w:line="259" w:lineRule="auto"/>
        <w:ind w:left="2140" w:right="0" w:firstLine="0"/>
        <w:jc w:val="left"/>
      </w:pPr>
      <w:r>
        <w:rPr>
          <w:rFonts w:ascii="Calibri" w:eastAsia="Calibri" w:hAnsi="Calibri" w:cs="Calibri"/>
          <w:noProof/>
          <w:sz w:val="22"/>
        </w:rPr>
        <mc:AlternateContent>
          <mc:Choice Requires="wpg">
            <w:drawing>
              <wp:inline distT="0" distB="0" distL="0" distR="0" wp14:anchorId="41D91731" wp14:editId="405B799C">
                <wp:extent cx="2254885" cy="6337"/>
                <wp:effectExtent l="0" t="0" r="0" b="0"/>
                <wp:docPr id="162481" name="Group 162481"/>
                <wp:cNvGraphicFramePr/>
                <a:graphic xmlns:a="http://schemas.openxmlformats.org/drawingml/2006/main">
                  <a:graphicData uri="http://schemas.microsoft.com/office/word/2010/wordprocessingGroup">
                    <wpg:wgp>
                      <wpg:cNvGrpSpPr/>
                      <wpg:grpSpPr>
                        <a:xfrm>
                          <a:off x="0" y="0"/>
                          <a:ext cx="2254885" cy="6337"/>
                          <a:chOff x="0" y="0"/>
                          <a:chExt cx="2254885" cy="6337"/>
                        </a:xfrm>
                      </wpg:grpSpPr>
                      <wps:wsp>
                        <wps:cNvPr id="16943" name="Shape 16943"/>
                        <wps:cNvSpPr/>
                        <wps:spPr>
                          <a:xfrm>
                            <a:off x="0" y="0"/>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6944" name="Shape 16944"/>
                        <wps:cNvSpPr/>
                        <wps:spPr>
                          <a:xfrm>
                            <a:off x="669925" y="0"/>
                            <a:ext cx="71628" cy="0"/>
                          </a:xfrm>
                          <a:custGeom>
                            <a:avLst/>
                            <a:gdLst/>
                            <a:ahLst/>
                            <a:cxnLst/>
                            <a:rect l="0" t="0" r="0" b="0"/>
                            <a:pathLst>
                              <a:path w="71628">
                                <a:moveTo>
                                  <a:pt x="0" y="0"/>
                                </a:moveTo>
                                <a:lnTo>
                                  <a:pt x="71628"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6945" name="Shape 16945"/>
                        <wps:cNvSpPr/>
                        <wps:spPr>
                          <a:xfrm>
                            <a:off x="932815" y="0"/>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6946" name="Shape 16946"/>
                        <wps:cNvSpPr/>
                        <wps:spPr>
                          <a:xfrm>
                            <a:off x="2190750" y="0"/>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481" style="width:177.55pt;height:0.49898pt;mso-position-horizontal-relative:char;mso-position-vertical-relative:line" coordsize="22548,63">
                <v:shape id="Shape 16943" style="position:absolute;width:641;height:0;left:0;top:0;" coordsize="64135,0" path="m0,0l64135,0">
                  <v:stroke weight="0.49898pt" endcap="flat" joinstyle="round" on="true" color="#000000"/>
                  <v:fill on="false" color="#000000" opacity="0"/>
                </v:shape>
                <v:shape id="Shape 16944" style="position:absolute;width:716;height:0;left:6699;top:0;" coordsize="71628,0" path="m0,0l71628,0">
                  <v:stroke weight="0.49898pt" endcap="flat" joinstyle="round" on="true" color="#000000"/>
                  <v:fill on="false" color="#000000" opacity="0"/>
                </v:shape>
                <v:shape id="Shape 16945" style="position:absolute;width:641;height:0;left:9328;top:0;" coordsize="64135,0" path="m0,0l64135,0">
                  <v:stroke weight="0.49898pt" endcap="flat" joinstyle="round" on="true" color="#000000"/>
                  <v:fill on="false" color="#000000" opacity="0"/>
                </v:shape>
                <v:shape id="Shape 16946" style="position:absolute;width:641;height:0;left:21907;top:0;" coordsize="64135,0" path="m0,0l64135,0">
                  <v:stroke weight="0.49898pt" endcap="flat" joinstyle="round" on="true" color="#000000"/>
                  <v:fill on="false" color="#000000" opacity="0"/>
                </v:shape>
              </v:group>
            </w:pict>
          </mc:Fallback>
        </mc:AlternateContent>
      </w:r>
    </w:p>
    <w:p w14:paraId="540E5A74" w14:textId="77777777" w:rsidR="00CD1629" w:rsidRDefault="004B6957">
      <w:pPr>
        <w:ind w:left="1071" w:right="1030"/>
      </w:pPr>
      <w:r>
        <w:t xml:space="preserve">exceeding </w:t>
      </w:r>
      <w:r>
        <w:rPr>
          <w:i/>
        </w:rPr>
        <w:t xml:space="preserve">b </w:t>
      </w:r>
      <w:r>
        <w:t xml:space="preserve">(so that </w:t>
      </w:r>
      <w:r>
        <w:rPr>
          <w:i/>
        </w:rPr>
        <w:t xml:space="preserve">a </w:t>
      </w:r>
      <w:r>
        <w:t xml:space="preserve">- </w:t>
      </w:r>
      <w:r>
        <w:rPr>
          <w:i/>
        </w:rPr>
        <w:t xml:space="preserve">b </w:t>
      </w:r>
      <w:r>
        <w:t xml:space="preserve">is positive), or to </w:t>
      </w:r>
      <w:r>
        <w:rPr>
          <w:i/>
        </w:rPr>
        <w:t xml:space="preserve">b </w:t>
      </w:r>
      <w:r>
        <w:t xml:space="preserve">exceeding </w:t>
      </w:r>
      <w:r>
        <w:rPr>
          <w:i/>
        </w:rPr>
        <w:t xml:space="preserve">a </w:t>
      </w:r>
      <w:r>
        <w:t xml:space="preserve">(so that </w:t>
      </w:r>
      <w:r>
        <w:rPr>
          <w:i/>
        </w:rPr>
        <w:t xml:space="preserve">a </w:t>
      </w:r>
      <w:r>
        <w:t xml:space="preserve">- </w:t>
      </w:r>
      <w:r>
        <w:rPr>
          <w:i/>
        </w:rPr>
        <w:t xml:space="preserve">b </w:t>
      </w:r>
      <w:r>
        <w:t xml:space="preserve">is negative). The former case is represented by the </w:t>
      </w:r>
      <w:proofErr w:type="gramStart"/>
      <w:r>
        <w:t>right hand</w:t>
      </w:r>
      <w:proofErr w:type="gramEnd"/>
      <w:r>
        <w:t xml:space="preserve"> half of the curve, t</w:t>
      </w:r>
      <w:r>
        <w:rPr>
          <w:u w:val="single" w:color="000000"/>
        </w:rPr>
        <w:t>h</w:t>
      </w:r>
      <w:r>
        <w:t xml:space="preserve">e latter by the left. Thus, a difference of more than 8 which does not specify whether </w:t>
      </w:r>
      <w:r>
        <w:rPr>
          <w:i/>
        </w:rPr>
        <w:t xml:space="preserve">a </w:t>
      </w:r>
      <w:r>
        <w:t xml:space="preserve">is greater or less </w:t>
      </w:r>
    </w:p>
    <w:p w14:paraId="45B100DD" w14:textId="77777777" w:rsidR="00CD1629" w:rsidRDefault="004B6957">
      <w:pPr>
        <w:spacing w:after="203" w:line="259" w:lineRule="auto"/>
        <w:ind w:left="1597" w:right="0" w:firstLine="0"/>
        <w:jc w:val="left"/>
      </w:pPr>
      <w:r>
        <w:rPr>
          <w:rFonts w:ascii="Calibri" w:eastAsia="Calibri" w:hAnsi="Calibri" w:cs="Calibri"/>
          <w:noProof/>
          <w:sz w:val="22"/>
        </w:rPr>
        <mc:AlternateContent>
          <mc:Choice Requires="wpg">
            <w:drawing>
              <wp:inline distT="0" distB="0" distL="0" distR="0" wp14:anchorId="1055221A" wp14:editId="2D09FD6A">
                <wp:extent cx="64135" cy="6337"/>
                <wp:effectExtent l="0" t="0" r="0" b="0"/>
                <wp:docPr id="153415" name="Group 153415"/>
                <wp:cNvGraphicFramePr/>
                <a:graphic xmlns:a="http://schemas.openxmlformats.org/drawingml/2006/main">
                  <a:graphicData uri="http://schemas.microsoft.com/office/word/2010/wordprocessingGroup">
                    <wpg:wgp>
                      <wpg:cNvGrpSpPr/>
                      <wpg:grpSpPr>
                        <a:xfrm>
                          <a:off x="0" y="0"/>
                          <a:ext cx="64135" cy="6337"/>
                          <a:chOff x="0" y="0"/>
                          <a:chExt cx="64135" cy="6337"/>
                        </a:xfrm>
                      </wpg:grpSpPr>
                      <wps:wsp>
                        <wps:cNvPr id="17486" name="Shape 17486"/>
                        <wps:cNvSpPr/>
                        <wps:spPr>
                          <a:xfrm>
                            <a:off x="0" y="0"/>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415" style="width:5.05pt;height:0.49898pt;mso-position-horizontal-relative:char;mso-position-vertical-relative:line" coordsize="641,63">
                <v:shape id="Shape 17486" style="position:absolute;width:641;height:0;left:0;top:0;" coordsize="64135,0" path="m0,0l64135,0">
                  <v:stroke weight="0.49898pt" endcap="flat" joinstyle="round" on="true" color="#000000"/>
                  <v:fill on="false" color="#000000" opacity="0"/>
                </v:shape>
              </v:group>
            </w:pict>
          </mc:Fallback>
        </mc:AlternateContent>
      </w:r>
      <w:r>
        <w:rPr>
          <w:sz w:val="2"/>
        </w:rPr>
        <w:t xml:space="preserve"> </w:t>
      </w:r>
    </w:p>
    <w:p w14:paraId="327AE744" w14:textId="77777777" w:rsidR="00CD1629" w:rsidRDefault="004B6957">
      <w:pPr>
        <w:ind w:left="1071" w:right="1030"/>
      </w:pPr>
      <w:r>
        <w:t xml:space="preserve">than </w:t>
      </w:r>
      <w:proofErr w:type="gramStart"/>
      <w:r>
        <w:rPr>
          <w:i/>
        </w:rPr>
        <w:t xml:space="preserve">b </w:t>
      </w:r>
      <w:r>
        <w:t>,</w:t>
      </w:r>
      <w:proofErr w:type="gramEnd"/>
      <w:r>
        <w:t xml:space="preserve"> is a we have seen represented by the are under both tails (the shaded areas in the figure). Which together constitute 5% of the total area under the curve, (2.5 under each tail), indicating a 5% or 0.05 probability of occurrence.  On the other hand, if it, is </w:t>
      </w:r>
    </w:p>
    <w:p w14:paraId="3006F265" w14:textId="77777777" w:rsidR="00CD1629" w:rsidRDefault="004B6957">
      <w:pPr>
        <w:spacing w:after="13" w:line="259" w:lineRule="auto"/>
        <w:ind w:left="4722" w:right="0" w:firstLine="0"/>
        <w:jc w:val="left"/>
      </w:pPr>
      <w:r>
        <w:rPr>
          <w:rFonts w:ascii="Calibri" w:eastAsia="Calibri" w:hAnsi="Calibri" w:cs="Calibri"/>
          <w:noProof/>
          <w:sz w:val="22"/>
        </w:rPr>
        <mc:AlternateContent>
          <mc:Choice Requires="wpg">
            <w:drawing>
              <wp:inline distT="0" distB="0" distL="0" distR="0" wp14:anchorId="734B874C" wp14:editId="33926CDD">
                <wp:extent cx="360045" cy="6337"/>
                <wp:effectExtent l="0" t="0" r="0" b="0"/>
                <wp:docPr id="153409" name="Group 153409"/>
                <wp:cNvGraphicFramePr/>
                <a:graphic xmlns:a="http://schemas.openxmlformats.org/drawingml/2006/main">
                  <a:graphicData uri="http://schemas.microsoft.com/office/word/2010/wordprocessingGroup">
                    <wpg:wgp>
                      <wpg:cNvGrpSpPr/>
                      <wpg:grpSpPr>
                        <a:xfrm>
                          <a:off x="0" y="0"/>
                          <a:ext cx="360045" cy="6337"/>
                          <a:chOff x="0" y="0"/>
                          <a:chExt cx="360045" cy="6337"/>
                        </a:xfrm>
                      </wpg:grpSpPr>
                      <wps:wsp>
                        <wps:cNvPr id="16950" name="Shape 16950"/>
                        <wps:cNvSpPr/>
                        <wps:spPr>
                          <a:xfrm>
                            <a:off x="0" y="0"/>
                            <a:ext cx="71628" cy="0"/>
                          </a:xfrm>
                          <a:custGeom>
                            <a:avLst/>
                            <a:gdLst/>
                            <a:ahLst/>
                            <a:cxnLst/>
                            <a:rect l="0" t="0" r="0" b="0"/>
                            <a:pathLst>
                              <a:path w="71628">
                                <a:moveTo>
                                  <a:pt x="0" y="0"/>
                                </a:moveTo>
                                <a:lnTo>
                                  <a:pt x="71628"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6951" name="Shape 16951"/>
                        <wps:cNvSpPr/>
                        <wps:spPr>
                          <a:xfrm>
                            <a:off x="295910" y="0"/>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409" style="width:28.35pt;height:0.49898pt;mso-position-horizontal-relative:char;mso-position-vertical-relative:line" coordsize="3600,63">
                <v:shape id="Shape 16950" style="position:absolute;width:716;height:0;left:0;top:0;" coordsize="71628,0" path="m0,0l71628,0">
                  <v:stroke weight="0.49898pt" endcap="flat" joinstyle="round" on="true" color="#000000"/>
                  <v:fill on="false" color="#000000" opacity="0"/>
                </v:shape>
                <v:shape id="Shape 16951" style="position:absolute;width:641;height:0;left:2959;top:0;" coordsize="64135,0" path="m0,0l64135,0">
                  <v:stroke weight="0.49898pt" endcap="flat" joinstyle="round" on="true" color="#000000"/>
                  <v:fill on="false" color="#000000" opacity="0"/>
                </v:shape>
              </v:group>
            </w:pict>
          </mc:Fallback>
        </mc:AlternateContent>
      </w:r>
    </w:p>
    <w:p w14:paraId="158DEC9A" w14:textId="77777777" w:rsidR="00CD1629" w:rsidRDefault="004B6957">
      <w:pPr>
        <w:spacing w:after="46"/>
        <w:ind w:left="1071" w:right="1030"/>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136736AD" wp14:editId="79A93CE6">
                <wp:simplePos x="0" y="0"/>
                <wp:positionH relativeFrom="column">
                  <wp:posOffset>4886960</wp:posOffset>
                </wp:positionH>
                <wp:positionV relativeFrom="paragraph">
                  <wp:posOffset>206020</wp:posOffset>
                </wp:positionV>
                <wp:extent cx="405130" cy="431165"/>
                <wp:effectExtent l="0" t="0" r="0" b="0"/>
                <wp:wrapNone/>
                <wp:docPr id="153417" name="Group 153417"/>
                <wp:cNvGraphicFramePr/>
                <a:graphic xmlns:a="http://schemas.openxmlformats.org/drawingml/2006/main">
                  <a:graphicData uri="http://schemas.microsoft.com/office/word/2010/wordprocessingGroup">
                    <wpg:wgp>
                      <wpg:cNvGrpSpPr/>
                      <wpg:grpSpPr>
                        <a:xfrm>
                          <a:off x="0" y="0"/>
                          <a:ext cx="405130" cy="431165"/>
                          <a:chOff x="0" y="0"/>
                          <a:chExt cx="405130" cy="431165"/>
                        </a:xfrm>
                      </wpg:grpSpPr>
                      <wps:wsp>
                        <wps:cNvPr id="17488" name="Shape 17488"/>
                        <wps:cNvSpPr/>
                        <wps:spPr>
                          <a:xfrm>
                            <a:off x="37465" y="0"/>
                            <a:ext cx="71628" cy="0"/>
                          </a:xfrm>
                          <a:custGeom>
                            <a:avLst/>
                            <a:gdLst/>
                            <a:ahLst/>
                            <a:cxnLst/>
                            <a:rect l="0" t="0" r="0" b="0"/>
                            <a:pathLst>
                              <a:path w="71628">
                                <a:moveTo>
                                  <a:pt x="0" y="0"/>
                                </a:moveTo>
                                <a:lnTo>
                                  <a:pt x="71628"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7489" name="Shape 17489"/>
                        <wps:cNvSpPr/>
                        <wps:spPr>
                          <a:xfrm>
                            <a:off x="293370" y="0"/>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7491" name="Shape 17491"/>
                        <wps:cNvSpPr/>
                        <wps:spPr>
                          <a:xfrm>
                            <a:off x="340995" y="215900"/>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7492" name="Shape 17492"/>
                        <wps:cNvSpPr/>
                        <wps:spPr>
                          <a:xfrm>
                            <a:off x="0" y="431165"/>
                            <a:ext cx="71628" cy="0"/>
                          </a:xfrm>
                          <a:custGeom>
                            <a:avLst/>
                            <a:gdLst/>
                            <a:ahLst/>
                            <a:cxnLst/>
                            <a:rect l="0" t="0" r="0" b="0"/>
                            <a:pathLst>
                              <a:path w="71628">
                                <a:moveTo>
                                  <a:pt x="0" y="0"/>
                                </a:moveTo>
                                <a:lnTo>
                                  <a:pt x="71628"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417" style="width:31.9pt;height:33.95pt;position:absolute;z-index:-2147483089;mso-position-horizontal-relative:text;mso-position-horizontal:absolute;margin-left:384.8pt;mso-position-vertical-relative:text;margin-top:16.222pt;" coordsize="4051,4311">
                <v:shape id="Shape 17488" style="position:absolute;width:716;height:0;left:374;top:0;" coordsize="71628,0" path="m0,0l71628,0">
                  <v:stroke weight="0.49898pt" endcap="flat" joinstyle="round" on="true" color="#000000"/>
                  <v:fill on="false" color="#000000" opacity="0"/>
                </v:shape>
                <v:shape id="Shape 17489" style="position:absolute;width:641;height:0;left:2933;top:0;" coordsize="64135,0" path="m0,0l64135,0">
                  <v:stroke weight="0.49898pt" endcap="flat" joinstyle="round" on="true" color="#000000"/>
                  <v:fill on="false" color="#000000" opacity="0"/>
                </v:shape>
                <v:shape id="Shape 17491" style="position:absolute;width:641;height:0;left:3409;top:2159;" coordsize="64135,0" path="m0,0l64135,0">
                  <v:stroke weight="0.49898pt" endcap="flat" joinstyle="round" on="true" color="#000000"/>
                  <v:fill on="false" color="#000000" opacity="0"/>
                </v:shape>
                <v:shape id="Shape 17492" style="position:absolute;width:716;height:0;left:0;top:4311;" coordsize="71628,0" path="m0,0l71628,0">
                  <v:stroke weight="0.49898pt" endcap="flat" joinstyle="round" on="true" color="#000000"/>
                  <v:fill on="false" color="#000000" opacity="0"/>
                </v:shape>
              </v:group>
            </w:pict>
          </mc:Fallback>
        </mc:AlternateContent>
      </w:r>
      <w:r>
        <w:t xml:space="preserve">directional, it is specifying whether </w:t>
      </w:r>
      <w:r>
        <w:rPr>
          <w:i/>
        </w:rPr>
        <w:t xml:space="preserve">a </w:t>
      </w:r>
      <w:r>
        <w:t xml:space="preserve">- </w:t>
      </w:r>
      <w:r>
        <w:rPr>
          <w:i/>
        </w:rPr>
        <w:t xml:space="preserve">b </w:t>
      </w:r>
      <w:r>
        <w:t xml:space="preserve">is expected to be positive or negative, and therefore also the tail of the sampling distribution in which the value </w:t>
      </w:r>
      <w:r>
        <w:rPr>
          <w:i/>
        </w:rPr>
        <w:t xml:space="preserve">a </w:t>
      </w:r>
      <w:r>
        <w:t xml:space="preserve">- </w:t>
      </w:r>
      <w:r>
        <w:rPr>
          <w:i/>
        </w:rPr>
        <w:t xml:space="preserve">b </w:t>
      </w:r>
      <w:r>
        <w:t xml:space="preserve">is expected to </w:t>
      </w:r>
    </w:p>
    <w:p w14:paraId="00BA969B" w14:textId="77777777" w:rsidR="00CD1629" w:rsidRDefault="004B6957">
      <w:pPr>
        <w:spacing w:after="15" w:line="259" w:lineRule="auto"/>
        <w:ind w:left="3814" w:right="0" w:firstLine="0"/>
        <w:jc w:val="left"/>
      </w:pPr>
      <w:r>
        <w:rPr>
          <w:rFonts w:ascii="Calibri" w:eastAsia="Calibri" w:hAnsi="Calibri" w:cs="Calibri"/>
          <w:noProof/>
          <w:sz w:val="22"/>
        </w:rPr>
        <mc:AlternateContent>
          <mc:Choice Requires="wpg">
            <w:drawing>
              <wp:inline distT="0" distB="0" distL="0" distR="0" wp14:anchorId="6C922A47" wp14:editId="3E6CE732">
                <wp:extent cx="71628" cy="6337"/>
                <wp:effectExtent l="0" t="0" r="0" b="0"/>
                <wp:docPr id="153419" name="Group 153419"/>
                <wp:cNvGraphicFramePr/>
                <a:graphic xmlns:a="http://schemas.openxmlformats.org/drawingml/2006/main">
                  <a:graphicData uri="http://schemas.microsoft.com/office/word/2010/wordprocessingGroup">
                    <wpg:wgp>
                      <wpg:cNvGrpSpPr/>
                      <wpg:grpSpPr>
                        <a:xfrm>
                          <a:off x="0" y="0"/>
                          <a:ext cx="71628" cy="6337"/>
                          <a:chOff x="0" y="0"/>
                          <a:chExt cx="71628" cy="6337"/>
                        </a:xfrm>
                      </wpg:grpSpPr>
                      <wps:wsp>
                        <wps:cNvPr id="17490" name="Shape 17490"/>
                        <wps:cNvSpPr/>
                        <wps:spPr>
                          <a:xfrm>
                            <a:off x="0" y="0"/>
                            <a:ext cx="71628" cy="0"/>
                          </a:xfrm>
                          <a:custGeom>
                            <a:avLst/>
                            <a:gdLst/>
                            <a:ahLst/>
                            <a:cxnLst/>
                            <a:rect l="0" t="0" r="0" b="0"/>
                            <a:pathLst>
                              <a:path w="71628">
                                <a:moveTo>
                                  <a:pt x="0" y="0"/>
                                </a:moveTo>
                                <a:lnTo>
                                  <a:pt x="71628"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419" style="width:5.64pt;height:0.49898pt;mso-position-horizontal-relative:char;mso-position-vertical-relative:line" coordsize="716,63">
                <v:shape id="Shape 17490" style="position:absolute;width:716;height:0;left:0;top:0;" coordsize="71628,0" path="m0,0l71628,0">
                  <v:stroke weight="0.49898pt" endcap="flat" joinstyle="round" on="true" color="#000000"/>
                  <v:fill on="false" color="#000000" opacity="0"/>
                </v:shape>
              </v:group>
            </w:pict>
          </mc:Fallback>
        </mc:AlternateContent>
      </w:r>
    </w:p>
    <w:p w14:paraId="113076CD" w14:textId="77777777" w:rsidR="00CD1629" w:rsidRDefault="004B6957">
      <w:pPr>
        <w:ind w:left="1071" w:right="1030"/>
      </w:pPr>
      <w:r>
        <w:t>lie. Thus, if H</w:t>
      </w:r>
      <w:r>
        <w:rPr>
          <w:vertAlign w:val="subscript"/>
        </w:rPr>
        <w:t>1</w:t>
      </w:r>
      <w:r>
        <w:t xml:space="preserve"> states that </w:t>
      </w:r>
      <w:r>
        <w:rPr>
          <w:i/>
        </w:rPr>
        <w:t xml:space="preserve">a </w:t>
      </w:r>
      <w:r>
        <w:t xml:space="preserve">exceeds (rather than simply differs from) </w:t>
      </w:r>
      <w:proofErr w:type="gramStart"/>
      <w:r>
        <w:rPr>
          <w:i/>
        </w:rPr>
        <w:t xml:space="preserve">b </w:t>
      </w:r>
      <w:r>
        <w:t>,</w:t>
      </w:r>
      <w:proofErr w:type="gramEnd"/>
      <w:r>
        <w:t xml:space="preserve"> we are only </w:t>
      </w:r>
    </w:p>
    <w:p w14:paraId="0B4A5CAF" w14:textId="77777777" w:rsidR="00CD1629" w:rsidRDefault="004B6957">
      <w:pPr>
        <w:spacing w:after="15" w:line="259" w:lineRule="auto"/>
        <w:ind w:left="9209" w:right="0" w:firstLine="0"/>
        <w:jc w:val="left"/>
      </w:pPr>
      <w:r>
        <w:rPr>
          <w:rFonts w:ascii="Calibri" w:eastAsia="Calibri" w:hAnsi="Calibri" w:cs="Calibri"/>
          <w:noProof/>
          <w:sz w:val="22"/>
        </w:rPr>
        <mc:AlternateContent>
          <mc:Choice Requires="wpg">
            <w:drawing>
              <wp:inline distT="0" distB="0" distL="0" distR="0" wp14:anchorId="72EE3750" wp14:editId="37CCE336">
                <wp:extent cx="64135" cy="6337"/>
                <wp:effectExtent l="0" t="0" r="0" b="0"/>
                <wp:docPr id="153420" name="Group 153420"/>
                <wp:cNvGraphicFramePr/>
                <a:graphic xmlns:a="http://schemas.openxmlformats.org/drawingml/2006/main">
                  <a:graphicData uri="http://schemas.microsoft.com/office/word/2010/wordprocessingGroup">
                    <wpg:wgp>
                      <wpg:cNvGrpSpPr/>
                      <wpg:grpSpPr>
                        <a:xfrm>
                          <a:off x="0" y="0"/>
                          <a:ext cx="64135" cy="6337"/>
                          <a:chOff x="0" y="0"/>
                          <a:chExt cx="64135" cy="6337"/>
                        </a:xfrm>
                      </wpg:grpSpPr>
                      <wps:wsp>
                        <wps:cNvPr id="17493" name="Shape 17493"/>
                        <wps:cNvSpPr/>
                        <wps:spPr>
                          <a:xfrm>
                            <a:off x="0" y="0"/>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420" style="width:5.04999pt;height:0.49898pt;mso-position-horizontal-relative:char;mso-position-vertical-relative:line" coordsize="641,63">
                <v:shape id="Shape 17493" style="position:absolute;width:641;height:0;left:0;top:0;" coordsize="64135,0" path="m0,0l64135,0">
                  <v:stroke weight="0.49898pt" endcap="flat" joinstyle="round" on="true" color="#000000"/>
                  <v:fill on="false" color="#000000" opacity="0"/>
                </v:shape>
              </v:group>
            </w:pict>
          </mc:Fallback>
        </mc:AlternateContent>
      </w:r>
    </w:p>
    <w:p w14:paraId="3ED26C1F" w14:textId="77777777" w:rsidR="00CD1629" w:rsidRDefault="004B6957">
      <w:pPr>
        <w:spacing w:after="28"/>
        <w:ind w:left="1071" w:right="1030"/>
      </w:pPr>
      <w:r>
        <w:lastRenderedPageBreak/>
        <w:t xml:space="preserve">interested in the </w:t>
      </w:r>
      <w:proofErr w:type="gramStart"/>
      <w:r>
        <w:t>right hand</w:t>
      </w:r>
      <w:proofErr w:type="gramEnd"/>
      <w:r>
        <w:t xml:space="preserve"> half of the curve, the probability that </w:t>
      </w:r>
      <w:r>
        <w:rPr>
          <w:i/>
        </w:rPr>
        <w:t xml:space="preserve">a </w:t>
      </w:r>
      <w:r>
        <w:t xml:space="preserve">will exceed </w:t>
      </w:r>
      <w:r>
        <w:rPr>
          <w:i/>
        </w:rPr>
        <w:t xml:space="preserve">b </w:t>
      </w:r>
      <w:r>
        <w:t xml:space="preserve">by more than 8 is represented by the shaded are under the right-hand tail only. This constitutes only 2.5% of the total area under 0.025. </w:t>
      </w:r>
    </w:p>
    <w:p w14:paraId="298AA87C" w14:textId="77777777" w:rsidR="00CD1629" w:rsidRDefault="004B6957">
      <w:pPr>
        <w:spacing w:after="0" w:line="259" w:lineRule="auto"/>
        <w:ind w:left="821" w:right="0" w:firstLine="0"/>
        <w:jc w:val="left"/>
      </w:pPr>
      <w:r>
        <w:rPr>
          <w:sz w:val="20"/>
        </w:rPr>
        <w:t xml:space="preserve"> </w:t>
      </w:r>
    </w:p>
    <w:p w14:paraId="476E564B" w14:textId="77777777" w:rsidR="00CD1629" w:rsidRDefault="004B6957">
      <w:pPr>
        <w:spacing w:after="15" w:line="259" w:lineRule="auto"/>
        <w:ind w:left="3205" w:right="0" w:firstLine="0"/>
        <w:jc w:val="left"/>
      </w:pPr>
      <w:r>
        <w:rPr>
          <w:rFonts w:ascii="Calibri" w:eastAsia="Calibri" w:hAnsi="Calibri" w:cs="Calibri"/>
          <w:noProof/>
          <w:sz w:val="22"/>
        </w:rPr>
        <mc:AlternateContent>
          <mc:Choice Requires="wpg">
            <w:drawing>
              <wp:inline distT="0" distB="0" distL="0" distR="0" wp14:anchorId="4A355EDD" wp14:editId="7C8532BA">
                <wp:extent cx="1321943" cy="6337"/>
                <wp:effectExtent l="0" t="0" r="0" b="0"/>
                <wp:docPr id="162490" name="Group 162490"/>
                <wp:cNvGraphicFramePr/>
                <a:graphic xmlns:a="http://schemas.openxmlformats.org/drawingml/2006/main">
                  <a:graphicData uri="http://schemas.microsoft.com/office/word/2010/wordprocessingGroup">
                    <wpg:wgp>
                      <wpg:cNvGrpSpPr/>
                      <wpg:grpSpPr>
                        <a:xfrm>
                          <a:off x="0" y="0"/>
                          <a:ext cx="1321943" cy="6337"/>
                          <a:chOff x="0" y="0"/>
                          <a:chExt cx="1321943" cy="6337"/>
                        </a:xfrm>
                      </wpg:grpSpPr>
                      <wps:wsp>
                        <wps:cNvPr id="16952" name="Shape 16952"/>
                        <wps:cNvSpPr/>
                        <wps:spPr>
                          <a:xfrm>
                            <a:off x="0" y="0"/>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6953" name="Shape 16953"/>
                        <wps:cNvSpPr/>
                        <wps:spPr>
                          <a:xfrm>
                            <a:off x="1250315" y="0"/>
                            <a:ext cx="71628" cy="0"/>
                          </a:xfrm>
                          <a:custGeom>
                            <a:avLst/>
                            <a:gdLst/>
                            <a:ahLst/>
                            <a:cxnLst/>
                            <a:rect l="0" t="0" r="0" b="0"/>
                            <a:pathLst>
                              <a:path w="71628">
                                <a:moveTo>
                                  <a:pt x="0" y="0"/>
                                </a:moveTo>
                                <a:lnTo>
                                  <a:pt x="71628"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490" style="width:104.09pt;height:0.49898pt;mso-position-horizontal-relative:char;mso-position-vertical-relative:line" coordsize="13219,63">
                <v:shape id="Shape 16952" style="position:absolute;width:641;height:0;left:0;top:0;" coordsize="64135,0" path="m0,0l64135,0">
                  <v:stroke weight="0.49898pt" endcap="flat" joinstyle="round" on="true" color="#000000"/>
                  <v:fill on="false" color="#000000" opacity="0"/>
                </v:shape>
                <v:shape id="Shape 16953" style="position:absolute;width:716;height:0;left:12503;top:0;" coordsize="71628,0" path="m0,0l71628,0">
                  <v:stroke weight="0.49898pt" endcap="flat" joinstyle="round" on="true" color="#000000"/>
                  <v:fill on="false" color="#000000" opacity="0"/>
                </v:shape>
              </v:group>
            </w:pict>
          </mc:Fallback>
        </mc:AlternateContent>
      </w:r>
    </w:p>
    <w:p w14:paraId="6EF14C64" w14:textId="77777777" w:rsidR="00CD1629" w:rsidRDefault="004B6957">
      <w:pPr>
        <w:ind w:left="1071" w:right="1030"/>
      </w:pPr>
      <w:proofErr w:type="gramStart"/>
      <w:r>
        <w:t>Similarly</w:t>
      </w:r>
      <w:proofErr w:type="gramEnd"/>
      <w:r>
        <w:t xml:space="preserve"> if H</w:t>
      </w:r>
      <w:r>
        <w:rPr>
          <w:vertAlign w:val="subscript"/>
        </w:rPr>
        <w:t>1</w:t>
      </w:r>
      <w:r>
        <w:t xml:space="preserve"> states </w:t>
      </w:r>
      <w:r>
        <w:rPr>
          <w:i/>
        </w:rPr>
        <w:t xml:space="preserve">b </w:t>
      </w:r>
      <w:r>
        <w:t xml:space="preserve">to be greater than </w:t>
      </w:r>
      <w:proofErr w:type="gramStart"/>
      <w:r>
        <w:rPr>
          <w:i/>
        </w:rPr>
        <w:t xml:space="preserve">a </w:t>
      </w:r>
      <w:r>
        <w:t>,</w:t>
      </w:r>
      <w:proofErr w:type="gramEnd"/>
      <w:r>
        <w:t xml:space="preserve"> then the probability of that difference being </w:t>
      </w:r>
    </w:p>
    <w:p w14:paraId="3A0C8DAB" w14:textId="77777777" w:rsidR="00CD1629" w:rsidRDefault="004B6957">
      <w:pPr>
        <w:spacing w:after="17" w:line="259" w:lineRule="auto"/>
        <w:ind w:left="9397" w:right="0" w:firstLine="0"/>
        <w:jc w:val="left"/>
      </w:pPr>
      <w:r>
        <w:rPr>
          <w:rFonts w:ascii="Calibri" w:eastAsia="Calibri" w:hAnsi="Calibri" w:cs="Calibri"/>
          <w:noProof/>
          <w:sz w:val="22"/>
        </w:rPr>
        <mc:AlternateContent>
          <mc:Choice Requires="wpg">
            <w:drawing>
              <wp:inline distT="0" distB="0" distL="0" distR="0" wp14:anchorId="1CF7FFBC" wp14:editId="711A9401">
                <wp:extent cx="71628" cy="6337"/>
                <wp:effectExtent l="0" t="0" r="0" b="0"/>
                <wp:docPr id="153422" name="Group 153422"/>
                <wp:cNvGraphicFramePr/>
                <a:graphic xmlns:a="http://schemas.openxmlformats.org/drawingml/2006/main">
                  <a:graphicData uri="http://schemas.microsoft.com/office/word/2010/wordprocessingGroup">
                    <wpg:wgp>
                      <wpg:cNvGrpSpPr/>
                      <wpg:grpSpPr>
                        <a:xfrm>
                          <a:off x="0" y="0"/>
                          <a:ext cx="71628" cy="6337"/>
                          <a:chOff x="0" y="0"/>
                          <a:chExt cx="71628" cy="6337"/>
                        </a:xfrm>
                      </wpg:grpSpPr>
                      <wps:wsp>
                        <wps:cNvPr id="17494" name="Shape 17494"/>
                        <wps:cNvSpPr/>
                        <wps:spPr>
                          <a:xfrm>
                            <a:off x="0" y="0"/>
                            <a:ext cx="71628" cy="0"/>
                          </a:xfrm>
                          <a:custGeom>
                            <a:avLst/>
                            <a:gdLst/>
                            <a:ahLst/>
                            <a:cxnLst/>
                            <a:rect l="0" t="0" r="0" b="0"/>
                            <a:pathLst>
                              <a:path w="71628">
                                <a:moveTo>
                                  <a:pt x="0" y="0"/>
                                </a:moveTo>
                                <a:lnTo>
                                  <a:pt x="71628"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422" style="width:5.64001pt;height:0.49898pt;mso-position-horizontal-relative:char;mso-position-vertical-relative:line" coordsize="716,63">
                <v:shape id="Shape 17494" style="position:absolute;width:716;height:0;left:0;top:0;" coordsize="71628,0" path="m0,0l71628,0">
                  <v:stroke weight="0.49898pt" endcap="flat" joinstyle="round" on="true" color="#000000"/>
                  <v:fill on="false" color="#000000" opacity="0"/>
                </v:shape>
              </v:group>
            </w:pict>
          </mc:Fallback>
        </mc:AlternateContent>
      </w:r>
    </w:p>
    <w:p w14:paraId="0EA39DFC" w14:textId="77777777" w:rsidR="00CD1629" w:rsidRDefault="004B6957">
      <w:pPr>
        <w:ind w:left="1071" w:right="1030"/>
      </w:pPr>
      <w:r>
        <w:t xml:space="preserve">greater than 8 is represented by the shaded area under the left-hand tail of the curve </w:t>
      </w:r>
      <w:proofErr w:type="gramStart"/>
      <w:r>
        <w:t xml:space="preserve">(( </w:t>
      </w:r>
      <w:r>
        <w:rPr>
          <w:i/>
        </w:rPr>
        <w:t>a</w:t>
      </w:r>
      <w:proofErr w:type="gramEnd"/>
      <w:r>
        <w:rPr>
          <w:i/>
        </w:rPr>
        <w:t xml:space="preserve"> </w:t>
      </w:r>
      <w:r>
        <w:t xml:space="preserve">- </w:t>
      </w:r>
    </w:p>
    <w:p w14:paraId="35F07D40" w14:textId="77777777" w:rsidR="00CD1629" w:rsidRDefault="004B6957">
      <w:pPr>
        <w:spacing w:after="16" w:line="259" w:lineRule="auto"/>
        <w:ind w:left="1101" w:right="0" w:firstLine="0"/>
        <w:jc w:val="left"/>
      </w:pPr>
      <w:r>
        <w:rPr>
          <w:rFonts w:ascii="Calibri" w:eastAsia="Calibri" w:hAnsi="Calibri" w:cs="Calibri"/>
          <w:noProof/>
          <w:sz w:val="22"/>
        </w:rPr>
        <mc:AlternateContent>
          <mc:Choice Requires="wpg">
            <w:drawing>
              <wp:inline distT="0" distB="0" distL="0" distR="0" wp14:anchorId="23ACD9DC" wp14:editId="392E8B30">
                <wp:extent cx="64135" cy="6337"/>
                <wp:effectExtent l="0" t="0" r="0" b="0"/>
                <wp:docPr id="153423" name="Group 153423"/>
                <wp:cNvGraphicFramePr/>
                <a:graphic xmlns:a="http://schemas.openxmlformats.org/drawingml/2006/main">
                  <a:graphicData uri="http://schemas.microsoft.com/office/word/2010/wordprocessingGroup">
                    <wpg:wgp>
                      <wpg:cNvGrpSpPr/>
                      <wpg:grpSpPr>
                        <a:xfrm>
                          <a:off x="0" y="0"/>
                          <a:ext cx="64135" cy="6337"/>
                          <a:chOff x="0" y="0"/>
                          <a:chExt cx="64135" cy="6337"/>
                        </a:xfrm>
                      </wpg:grpSpPr>
                      <wps:wsp>
                        <wps:cNvPr id="17495" name="Shape 17495"/>
                        <wps:cNvSpPr/>
                        <wps:spPr>
                          <a:xfrm>
                            <a:off x="0" y="0"/>
                            <a:ext cx="64135" cy="0"/>
                          </a:xfrm>
                          <a:custGeom>
                            <a:avLst/>
                            <a:gdLst/>
                            <a:ahLst/>
                            <a:cxnLst/>
                            <a:rect l="0" t="0" r="0" b="0"/>
                            <a:pathLst>
                              <a:path w="64135">
                                <a:moveTo>
                                  <a:pt x="0" y="0"/>
                                </a:moveTo>
                                <a:lnTo>
                                  <a:pt x="64135"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423" style="width:5.05pt;height:0.49898pt;mso-position-horizontal-relative:char;mso-position-vertical-relative:line" coordsize="641,63">
                <v:shape id="Shape 17495" style="position:absolute;width:641;height:0;left:0;top:0;" coordsize="64135,0" path="m0,0l64135,0">
                  <v:stroke weight="0.49898pt" endcap="flat" joinstyle="round" on="true" color="#000000"/>
                  <v:fill on="false" color="#000000" opacity="0"/>
                </v:shape>
              </v:group>
            </w:pict>
          </mc:Fallback>
        </mc:AlternateContent>
      </w:r>
    </w:p>
    <w:p w14:paraId="6601DCA2" w14:textId="77777777" w:rsidR="00CD1629" w:rsidRDefault="004B6957">
      <w:pPr>
        <w:spacing w:after="400"/>
        <w:ind w:left="1071" w:right="1030"/>
      </w:pPr>
      <w:proofErr w:type="gramStart"/>
      <w:r>
        <w:rPr>
          <w:i/>
        </w:rPr>
        <w:t xml:space="preserve">b </w:t>
      </w:r>
      <w:r>
        <w:t>)</w:t>
      </w:r>
      <w:proofErr w:type="gramEnd"/>
      <w:r>
        <w:t xml:space="preserve"> is less than 8, </w:t>
      </w:r>
      <w:proofErr w:type="spellStart"/>
      <w:r>
        <w:t>i</w:t>
      </w:r>
      <w:proofErr w:type="spellEnd"/>
      <w:r>
        <w:t xml:space="preserve"> e further from zero than –8. </w:t>
      </w:r>
      <w:r>
        <w:t xml:space="preserve">This is also 2.5% </w:t>
      </w:r>
      <w:proofErr w:type="spellStart"/>
      <w:r>
        <w:t>i</w:t>
      </w:r>
      <w:proofErr w:type="spellEnd"/>
      <w:r>
        <w:t xml:space="preserve"> e 0.025. </w:t>
      </w:r>
      <w:proofErr w:type="gramStart"/>
      <w:r>
        <w:t>Therefore</w:t>
      </w:r>
      <w:proofErr w:type="gramEnd"/>
      <w:r>
        <w:t xml:space="preserve"> the probabilities associated with a directional alternative hypothesis are ‘one-tailed’ and only half the “two-tailed” probabilities associated with a non-directional alternative hypothesis. It follows that where H</w:t>
      </w:r>
      <w:r>
        <w:rPr>
          <w:vertAlign w:val="subscript"/>
        </w:rPr>
        <w:t>1</w:t>
      </w:r>
      <w:r>
        <w:t xml:space="preserve"> is directional </w:t>
      </w:r>
      <w:proofErr w:type="spellStart"/>
      <w:r>
        <w:t>a-one</w:t>
      </w:r>
      <w:proofErr w:type="spellEnd"/>
      <w:r>
        <w:t>-tailed test is called for? Where H</w:t>
      </w:r>
      <w:r>
        <w:rPr>
          <w:vertAlign w:val="subscript"/>
        </w:rPr>
        <w:t>1</w:t>
      </w:r>
      <w:r>
        <w:t xml:space="preserve"> is non-directional, two-tailed test is required. </w:t>
      </w:r>
      <w:proofErr w:type="gramStart"/>
      <w:r>
        <w:t>Therefore</w:t>
      </w:r>
      <w:proofErr w:type="gramEnd"/>
      <w:r>
        <w:t xml:space="preserve"> the nature of the alternative hypothesis </w:t>
      </w:r>
      <w:proofErr w:type="gramStart"/>
      <w:r>
        <w:t>determine</w:t>
      </w:r>
      <w:proofErr w:type="gramEnd"/>
      <w:r>
        <w:t xml:space="preserve"> whether a test should be one-or two-tailed, and this may determine whether or not a null hypothesis is to be rejected. An alternative hypothesis, requiring a one-tailed test is statistically less demanding (</w:t>
      </w:r>
      <w:proofErr w:type="spellStart"/>
      <w:r>
        <w:t>ie</w:t>
      </w:r>
      <w:proofErr w:type="spellEnd"/>
      <w:r>
        <w:t xml:space="preserve"> H</w:t>
      </w:r>
      <w:r>
        <w:rPr>
          <w:vertAlign w:val="subscript"/>
        </w:rPr>
        <w:t>0</w:t>
      </w:r>
      <w:r>
        <w:t xml:space="preserve"> is more easily </w:t>
      </w:r>
      <w:proofErr w:type="gramStart"/>
      <w:r>
        <w:t>rejected)and</w:t>
      </w:r>
      <w:proofErr w:type="gramEnd"/>
      <w:r>
        <w:t xml:space="preserve"> should only be formulated if there are strong reasons, external to the data being tested.  If in 52</w:t>
      </w:r>
    </w:p>
    <w:p w14:paraId="707A31A1" w14:textId="77777777" w:rsidR="00CD1629" w:rsidRDefault="004B6957">
      <w:pPr>
        <w:ind w:left="1071" w:right="1030"/>
      </w:pPr>
      <w:r>
        <w:t>doubt it is wise to formulate a non-directional alternative hypothesis and apply a two- tailed test. In the last resort, the choice between a directional and non-directional alternative hypothesis is, like the selection of the rejection level (</w:t>
      </w:r>
      <w:r>
        <w:rPr>
          <w:rFonts w:ascii="Segoe UI Symbol" w:eastAsia="Segoe UI Symbol" w:hAnsi="Segoe UI Symbol" w:cs="Segoe UI Symbol"/>
        </w:rPr>
        <w:t></w:t>
      </w:r>
      <w:r>
        <w:t xml:space="preserve">), arbitrary; it is based on common sense and experience rather </w:t>
      </w:r>
      <w:proofErr w:type="gramStart"/>
      <w:r>
        <w:t>their</w:t>
      </w:r>
      <w:proofErr w:type="gramEnd"/>
      <w:r>
        <w:t xml:space="preserve"> on mathematical logic. </w:t>
      </w:r>
    </w:p>
    <w:p w14:paraId="1ACED438" w14:textId="77777777" w:rsidR="00CD1629" w:rsidRDefault="004B6957">
      <w:pPr>
        <w:spacing w:after="0" w:line="259" w:lineRule="auto"/>
        <w:ind w:left="821" w:right="0" w:firstLine="0"/>
        <w:jc w:val="left"/>
      </w:pPr>
      <w:r>
        <w:t xml:space="preserve"> </w:t>
      </w:r>
    </w:p>
    <w:p w14:paraId="0BB01D06" w14:textId="77777777" w:rsidR="00CD1629" w:rsidRDefault="004B6957">
      <w:pPr>
        <w:tabs>
          <w:tab w:val="center" w:pos="1211"/>
          <w:tab w:val="center" w:pos="2243"/>
        </w:tabs>
        <w:spacing w:after="254" w:line="259" w:lineRule="auto"/>
        <w:ind w:left="0" w:right="0" w:firstLine="0"/>
        <w:jc w:val="left"/>
      </w:pPr>
      <w:r>
        <w:rPr>
          <w:rFonts w:ascii="Calibri" w:eastAsia="Calibri" w:hAnsi="Calibri" w:cs="Calibri"/>
          <w:sz w:val="22"/>
        </w:rPr>
        <w:tab/>
      </w:r>
      <w:r>
        <w:rPr>
          <w:b/>
        </w:rPr>
        <w:t>3.6</w:t>
      </w:r>
      <w:r>
        <w:rPr>
          <w:rFonts w:ascii="Arial" w:eastAsia="Arial" w:hAnsi="Arial" w:cs="Arial"/>
          <w:b/>
        </w:rPr>
        <w:t xml:space="preserve"> </w:t>
      </w:r>
      <w:r>
        <w:rPr>
          <w:rFonts w:ascii="Arial" w:eastAsia="Arial" w:hAnsi="Arial" w:cs="Arial"/>
          <w:b/>
        </w:rPr>
        <w:tab/>
      </w:r>
      <w:r>
        <w:rPr>
          <w:b/>
        </w:rPr>
        <w:t xml:space="preserve">The t –Test. </w:t>
      </w:r>
    </w:p>
    <w:p w14:paraId="7E5616E3" w14:textId="77777777" w:rsidR="00CD1629" w:rsidRDefault="004B6957">
      <w:pPr>
        <w:spacing w:after="112"/>
        <w:ind w:left="1071" w:right="1030"/>
      </w:pPr>
      <w:r>
        <w:t xml:space="preserve">The t-test makes use of the t-distribution. It is used to determine the significance of the difference between two groups of data measured on an interval scale. </w:t>
      </w:r>
    </w:p>
    <w:p w14:paraId="47B90D02" w14:textId="77777777" w:rsidR="00CD1629" w:rsidRDefault="004B6957">
      <w:pPr>
        <w:spacing w:after="0" w:line="259" w:lineRule="auto"/>
        <w:ind w:left="821" w:right="0" w:firstLine="0"/>
        <w:jc w:val="left"/>
      </w:pPr>
      <w:r>
        <w:t xml:space="preserve"> </w:t>
      </w:r>
    </w:p>
    <w:p w14:paraId="2134DA06" w14:textId="77777777" w:rsidR="00CD1629" w:rsidRDefault="004B6957">
      <w:pPr>
        <w:pStyle w:val="Heading5"/>
        <w:spacing w:after="92"/>
        <w:ind w:left="1058" w:right="594"/>
      </w:pPr>
      <w:r>
        <w:t>3.6.1</w:t>
      </w:r>
      <w:r>
        <w:rPr>
          <w:rFonts w:ascii="Arial" w:eastAsia="Arial" w:hAnsi="Arial" w:cs="Arial"/>
        </w:rPr>
        <w:t xml:space="preserve"> </w:t>
      </w:r>
      <w:r>
        <w:t xml:space="preserve">The t-test for Independent Samples </w:t>
      </w:r>
    </w:p>
    <w:p w14:paraId="039CD8EC" w14:textId="77777777" w:rsidR="00CD1629" w:rsidRDefault="004B6957">
      <w:pPr>
        <w:spacing w:after="0" w:line="259" w:lineRule="auto"/>
        <w:ind w:left="821" w:right="0" w:firstLine="0"/>
        <w:jc w:val="left"/>
      </w:pPr>
      <w:r>
        <w:rPr>
          <w:b/>
        </w:rPr>
        <w:t xml:space="preserve"> </w:t>
      </w:r>
    </w:p>
    <w:p w14:paraId="333A86D0" w14:textId="77777777" w:rsidR="00CD1629" w:rsidRDefault="004B6957">
      <w:pPr>
        <w:ind w:left="1071" w:right="1030"/>
      </w:pPr>
      <w:r>
        <w:t xml:space="preserve">Sample values of two independent variables, x and y, together with deviations from </w:t>
      </w:r>
    </w:p>
    <w:p w14:paraId="6752B26D" w14:textId="77777777" w:rsidR="00CD1629" w:rsidRDefault="004B6957">
      <w:pPr>
        <w:spacing w:after="1" w:line="259" w:lineRule="auto"/>
        <w:ind w:left="3845" w:right="0" w:firstLine="0"/>
        <w:jc w:val="left"/>
      </w:pPr>
      <w:r>
        <w:rPr>
          <w:rFonts w:ascii="Calibri" w:eastAsia="Calibri" w:hAnsi="Calibri" w:cs="Calibri"/>
          <w:noProof/>
          <w:sz w:val="22"/>
        </w:rPr>
        <mc:AlternateContent>
          <mc:Choice Requires="wpg">
            <w:drawing>
              <wp:inline distT="0" distB="0" distL="0" distR="0" wp14:anchorId="499E881A" wp14:editId="61D83B37">
                <wp:extent cx="78486" cy="6337"/>
                <wp:effectExtent l="0" t="0" r="0" b="0"/>
                <wp:docPr id="156784" name="Group 156784"/>
                <wp:cNvGraphicFramePr/>
                <a:graphic xmlns:a="http://schemas.openxmlformats.org/drawingml/2006/main">
                  <a:graphicData uri="http://schemas.microsoft.com/office/word/2010/wordprocessingGroup">
                    <wpg:wgp>
                      <wpg:cNvGrpSpPr/>
                      <wpg:grpSpPr>
                        <a:xfrm>
                          <a:off x="0" y="0"/>
                          <a:ext cx="78486" cy="6337"/>
                          <a:chOff x="0" y="0"/>
                          <a:chExt cx="78486" cy="6337"/>
                        </a:xfrm>
                      </wpg:grpSpPr>
                      <wps:wsp>
                        <wps:cNvPr id="18030" name="Shape 18030"/>
                        <wps:cNvSpPr/>
                        <wps:spPr>
                          <a:xfrm>
                            <a:off x="0" y="0"/>
                            <a:ext cx="78486" cy="0"/>
                          </a:xfrm>
                          <a:custGeom>
                            <a:avLst/>
                            <a:gdLst/>
                            <a:ahLst/>
                            <a:cxnLst/>
                            <a:rect l="0" t="0" r="0" b="0"/>
                            <a:pathLst>
                              <a:path w="78486">
                                <a:moveTo>
                                  <a:pt x="0" y="0"/>
                                </a:moveTo>
                                <a:lnTo>
                                  <a:pt x="78486"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784" style="width:6.18001pt;height:0.49898pt;mso-position-horizontal-relative:char;mso-position-vertical-relative:line" coordsize="784,63">
                <v:shape id="Shape 18030" style="position:absolute;width:784;height:0;left:0;top:0;" coordsize="78486,0" path="m0,0l78486,0">
                  <v:stroke weight="0.49898pt" endcap="flat" joinstyle="round" on="true" color="#000000"/>
                  <v:fill on="false" color="#000000" opacity="0"/>
                </v:shape>
              </v:group>
            </w:pict>
          </mc:Fallback>
        </mc:AlternateContent>
      </w:r>
    </w:p>
    <w:p w14:paraId="6A93E9C5" w14:textId="77777777" w:rsidR="00CD1629" w:rsidRDefault="004B6957">
      <w:pPr>
        <w:spacing w:after="2" w:line="259" w:lineRule="auto"/>
        <w:ind w:left="2806" w:right="0" w:firstLine="0"/>
        <w:jc w:val="left"/>
      </w:pPr>
      <w:r>
        <w:rPr>
          <w:rFonts w:ascii="Calibri" w:eastAsia="Calibri" w:hAnsi="Calibri" w:cs="Calibri"/>
          <w:noProof/>
          <w:sz w:val="22"/>
        </w:rPr>
        <mc:AlternateContent>
          <mc:Choice Requires="wpg">
            <w:drawing>
              <wp:inline distT="0" distB="0" distL="0" distR="0" wp14:anchorId="3F648ACB" wp14:editId="0F2D511C">
                <wp:extent cx="69342" cy="6337"/>
                <wp:effectExtent l="0" t="0" r="0" b="0"/>
                <wp:docPr id="156783" name="Group 156783"/>
                <wp:cNvGraphicFramePr/>
                <a:graphic xmlns:a="http://schemas.openxmlformats.org/drawingml/2006/main">
                  <a:graphicData uri="http://schemas.microsoft.com/office/word/2010/wordprocessingGroup">
                    <wpg:wgp>
                      <wpg:cNvGrpSpPr/>
                      <wpg:grpSpPr>
                        <a:xfrm>
                          <a:off x="0" y="0"/>
                          <a:ext cx="69342" cy="6337"/>
                          <a:chOff x="0" y="0"/>
                          <a:chExt cx="69342" cy="6337"/>
                        </a:xfrm>
                      </wpg:grpSpPr>
                      <wps:wsp>
                        <wps:cNvPr id="18029" name="Shape 18029"/>
                        <wps:cNvSpPr/>
                        <wps:spPr>
                          <a:xfrm>
                            <a:off x="0"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783" style="width:5.46001pt;height:0.49898pt;mso-position-horizontal-relative:char;mso-position-vertical-relative:line" coordsize="693,63">
                <v:shape id="Shape 18029" style="position:absolute;width:693;height:0;left:0;top:0;" coordsize="69342,0" path="m0,0l69342,0">
                  <v:stroke weight="0.49898pt" endcap="flat" joinstyle="round" on="true" color="#000000"/>
                  <v:fill on="false" color="#000000" opacity="0"/>
                </v:shape>
              </v:group>
            </w:pict>
          </mc:Fallback>
        </mc:AlternateContent>
      </w:r>
    </w:p>
    <w:p w14:paraId="477C132B" w14:textId="77777777" w:rsidR="00CD1629" w:rsidRDefault="004B6957">
      <w:pPr>
        <w:spacing w:after="36"/>
        <w:ind w:left="1071" w:right="1030"/>
      </w:pPr>
      <w:r>
        <w:t xml:space="preserve">sample means (x- </w:t>
      </w:r>
      <w:proofErr w:type="gramStart"/>
      <w:r>
        <w:rPr>
          <w:i/>
        </w:rPr>
        <w:t xml:space="preserve">x </w:t>
      </w:r>
      <w:r>
        <w:t>)</w:t>
      </w:r>
      <w:proofErr w:type="gramEnd"/>
      <w:r>
        <w:t xml:space="preserve"> and (y- </w:t>
      </w:r>
      <w:proofErr w:type="gramStart"/>
      <w:r>
        <w:rPr>
          <w:i/>
        </w:rPr>
        <w:t xml:space="preserve">y </w:t>
      </w:r>
      <w:r>
        <w:t>)</w:t>
      </w:r>
      <w:proofErr w:type="gramEnd"/>
      <w:r>
        <w:t xml:space="preserve">, and the squares of these deviations are given in the table below </w:t>
      </w:r>
    </w:p>
    <w:p w14:paraId="7DF821F9" w14:textId="77777777" w:rsidR="00CD1629" w:rsidRDefault="004B6957">
      <w:pPr>
        <w:spacing w:after="0" w:line="259" w:lineRule="auto"/>
        <w:ind w:left="821" w:right="0" w:firstLine="0"/>
        <w:jc w:val="left"/>
      </w:pPr>
      <w:r>
        <w:rPr>
          <w:sz w:val="19"/>
        </w:rPr>
        <w:t xml:space="preserve"> </w:t>
      </w:r>
    </w:p>
    <w:tbl>
      <w:tblPr>
        <w:tblStyle w:val="TableGrid"/>
        <w:tblW w:w="8524" w:type="dxa"/>
        <w:tblInd w:w="953" w:type="dxa"/>
        <w:tblCellMar>
          <w:top w:w="0" w:type="dxa"/>
          <w:left w:w="7" w:type="dxa"/>
          <w:bottom w:w="0" w:type="dxa"/>
          <w:right w:w="103" w:type="dxa"/>
        </w:tblCellMar>
        <w:tblLook w:val="04A0" w:firstRow="1" w:lastRow="0" w:firstColumn="1" w:lastColumn="0" w:noHBand="0" w:noVBand="1"/>
      </w:tblPr>
      <w:tblGrid>
        <w:gridCol w:w="1421"/>
        <w:gridCol w:w="1420"/>
        <w:gridCol w:w="1420"/>
        <w:gridCol w:w="1421"/>
        <w:gridCol w:w="1422"/>
        <w:gridCol w:w="1420"/>
      </w:tblGrid>
      <w:tr w:rsidR="00CD1629" w14:paraId="65790FB4" w14:textId="77777777">
        <w:trPr>
          <w:trHeight w:val="390"/>
        </w:trPr>
        <w:tc>
          <w:tcPr>
            <w:tcW w:w="1420" w:type="dxa"/>
            <w:tcBorders>
              <w:top w:val="single" w:sz="4" w:space="0" w:color="000000"/>
              <w:left w:val="single" w:sz="4" w:space="0" w:color="000000"/>
              <w:bottom w:val="single" w:sz="4" w:space="0" w:color="000000"/>
              <w:right w:val="single" w:sz="4" w:space="0" w:color="000000"/>
            </w:tcBorders>
          </w:tcPr>
          <w:p w14:paraId="333C46FE" w14:textId="77777777" w:rsidR="00CD1629" w:rsidRDefault="004B6957">
            <w:pPr>
              <w:spacing w:after="0" w:line="259" w:lineRule="auto"/>
              <w:ind w:left="106" w:right="0" w:firstLine="0"/>
              <w:jc w:val="left"/>
            </w:pPr>
            <w:r>
              <w:t xml:space="preserve">x </w:t>
            </w:r>
          </w:p>
        </w:tc>
        <w:tc>
          <w:tcPr>
            <w:tcW w:w="1420" w:type="dxa"/>
            <w:tcBorders>
              <w:top w:val="single" w:sz="4" w:space="0" w:color="000000"/>
              <w:left w:val="single" w:sz="4" w:space="0" w:color="000000"/>
              <w:bottom w:val="single" w:sz="4" w:space="0" w:color="000000"/>
              <w:right w:val="single" w:sz="4" w:space="0" w:color="000000"/>
            </w:tcBorders>
          </w:tcPr>
          <w:p w14:paraId="2A7C49BA" w14:textId="77777777" w:rsidR="00CD1629" w:rsidRDefault="004B6957">
            <w:pPr>
              <w:spacing w:after="0" w:line="259" w:lineRule="auto"/>
              <w:ind w:left="106" w:right="0" w:firstLine="0"/>
              <w:jc w:val="left"/>
            </w:pPr>
            <w:r>
              <w:t xml:space="preserve">y </w:t>
            </w:r>
          </w:p>
        </w:tc>
        <w:tc>
          <w:tcPr>
            <w:tcW w:w="1420" w:type="dxa"/>
            <w:tcBorders>
              <w:top w:val="single" w:sz="4" w:space="0" w:color="000000"/>
              <w:left w:val="single" w:sz="4" w:space="0" w:color="000000"/>
              <w:bottom w:val="single" w:sz="4" w:space="0" w:color="000000"/>
              <w:right w:val="single" w:sz="4" w:space="0" w:color="000000"/>
            </w:tcBorders>
          </w:tcPr>
          <w:p w14:paraId="7D253B09" w14:textId="77777777" w:rsidR="00CD1629" w:rsidRDefault="004B6957">
            <w:pPr>
              <w:spacing w:after="0" w:line="259" w:lineRule="auto"/>
              <w:ind w:left="108" w:right="0" w:firstLine="0"/>
              <w:jc w:val="left"/>
            </w:pPr>
            <w:r>
              <w:t xml:space="preserve">(x- </w:t>
            </w:r>
            <w:proofErr w:type="gramStart"/>
            <w:r>
              <w:rPr>
                <w:i/>
              </w:rPr>
              <w:t xml:space="preserve">x </w:t>
            </w:r>
            <w:r>
              <w:t>)</w:t>
            </w:r>
            <w:proofErr w:type="gramEnd"/>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1856B9A4" w14:textId="77777777" w:rsidR="00CD1629" w:rsidRDefault="004B6957">
            <w:pPr>
              <w:spacing w:after="0" w:line="259" w:lineRule="auto"/>
              <w:ind w:left="106" w:right="0" w:firstLine="0"/>
              <w:jc w:val="left"/>
            </w:pPr>
            <w:r>
              <w:t xml:space="preserve">(x- </w:t>
            </w:r>
            <w:r>
              <w:rPr>
                <w:i/>
              </w:rPr>
              <w:t xml:space="preserve">x </w:t>
            </w:r>
            <w:r>
              <w:t>)</w:t>
            </w:r>
            <w:r>
              <w:rPr>
                <w:vertAlign w:val="superscript"/>
              </w:rPr>
              <w:t>2</w:t>
            </w:r>
            <w:r>
              <w:t xml:space="preserve"> </w:t>
            </w:r>
          </w:p>
        </w:tc>
        <w:tc>
          <w:tcPr>
            <w:tcW w:w="1422" w:type="dxa"/>
            <w:tcBorders>
              <w:top w:val="single" w:sz="4" w:space="0" w:color="000000"/>
              <w:left w:val="single" w:sz="4" w:space="0" w:color="000000"/>
              <w:bottom w:val="single" w:sz="4" w:space="0" w:color="000000"/>
              <w:right w:val="single" w:sz="4" w:space="0" w:color="000000"/>
            </w:tcBorders>
          </w:tcPr>
          <w:p w14:paraId="521C754F" w14:textId="77777777" w:rsidR="00CD1629" w:rsidRDefault="004B6957">
            <w:pPr>
              <w:spacing w:after="0" w:line="259" w:lineRule="auto"/>
              <w:ind w:left="106" w:right="0" w:firstLine="0"/>
              <w:jc w:val="left"/>
            </w:pPr>
            <w:r>
              <w:t xml:space="preserve">(y- </w:t>
            </w:r>
            <w:proofErr w:type="gramStart"/>
            <w:r>
              <w:rPr>
                <w:i/>
              </w:rPr>
              <w:t xml:space="preserve">y </w:t>
            </w:r>
            <w:r>
              <w:t>)</w:t>
            </w:r>
            <w:proofErr w:type="gramEnd"/>
            <w: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28CD4266" w14:textId="77777777" w:rsidR="00CD1629" w:rsidRDefault="004B6957">
            <w:pPr>
              <w:spacing w:after="0" w:line="259" w:lineRule="auto"/>
              <w:ind w:left="104" w:right="0" w:firstLine="0"/>
              <w:jc w:val="left"/>
            </w:pPr>
            <w:r>
              <w:t xml:space="preserve">(y- </w:t>
            </w:r>
            <w:r>
              <w:rPr>
                <w:i/>
              </w:rPr>
              <w:t xml:space="preserve">y </w:t>
            </w:r>
            <w:r>
              <w:t>)</w:t>
            </w:r>
            <w:r>
              <w:rPr>
                <w:vertAlign w:val="superscript"/>
              </w:rPr>
              <w:t>2</w:t>
            </w:r>
            <w:r>
              <w:t xml:space="preserve"> </w:t>
            </w:r>
          </w:p>
        </w:tc>
      </w:tr>
      <w:tr w:rsidR="00CD1629" w14:paraId="18242C19" w14:textId="77777777">
        <w:trPr>
          <w:trHeight w:val="286"/>
        </w:trPr>
        <w:tc>
          <w:tcPr>
            <w:tcW w:w="1420" w:type="dxa"/>
            <w:tcBorders>
              <w:top w:val="single" w:sz="4" w:space="0" w:color="000000"/>
              <w:left w:val="single" w:sz="4" w:space="0" w:color="000000"/>
              <w:bottom w:val="single" w:sz="4" w:space="0" w:color="000000"/>
              <w:right w:val="single" w:sz="4" w:space="0" w:color="000000"/>
            </w:tcBorders>
          </w:tcPr>
          <w:p w14:paraId="705C659F" w14:textId="77777777" w:rsidR="00CD1629" w:rsidRDefault="004B6957">
            <w:pPr>
              <w:spacing w:after="0" w:line="259" w:lineRule="auto"/>
              <w:ind w:left="106" w:right="0" w:firstLine="0"/>
              <w:jc w:val="left"/>
            </w:pPr>
            <w:r>
              <w:t xml:space="preserve">10 </w:t>
            </w:r>
          </w:p>
        </w:tc>
        <w:tc>
          <w:tcPr>
            <w:tcW w:w="1420" w:type="dxa"/>
            <w:tcBorders>
              <w:top w:val="single" w:sz="4" w:space="0" w:color="000000"/>
              <w:left w:val="single" w:sz="4" w:space="0" w:color="000000"/>
              <w:bottom w:val="single" w:sz="4" w:space="0" w:color="000000"/>
              <w:right w:val="single" w:sz="4" w:space="0" w:color="000000"/>
            </w:tcBorders>
          </w:tcPr>
          <w:p w14:paraId="23B380EC" w14:textId="77777777" w:rsidR="00CD1629" w:rsidRDefault="004B6957">
            <w:pPr>
              <w:spacing w:after="0" w:line="259" w:lineRule="auto"/>
              <w:ind w:left="106" w:right="0" w:firstLine="0"/>
              <w:jc w:val="left"/>
            </w:pPr>
            <w:r>
              <w:t xml:space="preserve">8 </w:t>
            </w:r>
          </w:p>
        </w:tc>
        <w:tc>
          <w:tcPr>
            <w:tcW w:w="1420" w:type="dxa"/>
            <w:tcBorders>
              <w:top w:val="single" w:sz="4" w:space="0" w:color="000000"/>
              <w:left w:val="single" w:sz="4" w:space="0" w:color="000000"/>
              <w:bottom w:val="single" w:sz="4" w:space="0" w:color="000000"/>
              <w:right w:val="single" w:sz="4" w:space="0" w:color="000000"/>
            </w:tcBorders>
          </w:tcPr>
          <w:p w14:paraId="38659076" w14:textId="77777777" w:rsidR="00CD1629" w:rsidRDefault="004B6957">
            <w:pPr>
              <w:spacing w:after="0" w:line="259" w:lineRule="auto"/>
              <w:ind w:left="106" w:right="0" w:firstLine="0"/>
              <w:jc w:val="left"/>
            </w:pPr>
            <w:r>
              <w:t xml:space="preserve">3 </w:t>
            </w:r>
          </w:p>
        </w:tc>
        <w:tc>
          <w:tcPr>
            <w:tcW w:w="1421" w:type="dxa"/>
            <w:tcBorders>
              <w:top w:val="single" w:sz="4" w:space="0" w:color="000000"/>
              <w:left w:val="single" w:sz="4" w:space="0" w:color="000000"/>
              <w:bottom w:val="single" w:sz="4" w:space="0" w:color="000000"/>
              <w:right w:val="single" w:sz="4" w:space="0" w:color="000000"/>
            </w:tcBorders>
          </w:tcPr>
          <w:p w14:paraId="2B63D795" w14:textId="77777777" w:rsidR="00CD1629" w:rsidRDefault="004B6957">
            <w:pPr>
              <w:spacing w:after="0" w:line="259" w:lineRule="auto"/>
              <w:ind w:left="106" w:right="0" w:firstLine="0"/>
              <w:jc w:val="left"/>
            </w:pPr>
            <w:r>
              <w:t xml:space="preserve">9 </w:t>
            </w:r>
          </w:p>
        </w:tc>
        <w:tc>
          <w:tcPr>
            <w:tcW w:w="1422" w:type="dxa"/>
            <w:tcBorders>
              <w:top w:val="single" w:sz="4" w:space="0" w:color="000000"/>
              <w:left w:val="single" w:sz="4" w:space="0" w:color="000000"/>
              <w:bottom w:val="single" w:sz="4" w:space="0" w:color="000000"/>
              <w:right w:val="single" w:sz="4" w:space="0" w:color="000000"/>
            </w:tcBorders>
          </w:tcPr>
          <w:p w14:paraId="30524B5E" w14:textId="77777777" w:rsidR="00CD1629" w:rsidRDefault="004B6957">
            <w:pPr>
              <w:spacing w:after="0" w:line="259" w:lineRule="auto"/>
              <w:ind w:left="106" w:right="0" w:firstLine="0"/>
              <w:jc w:val="left"/>
            </w:pPr>
            <w:r>
              <w:t xml:space="preserve">2 </w:t>
            </w:r>
          </w:p>
        </w:tc>
        <w:tc>
          <w:tcPr>
            <w:tcW w:w="1420" w:type="dxa"/>
            <w:tcBorders>
              <w:top w:val="single" w:sz="4" w:space="0" w:color="000000"/>
              <w:left w:val="single" w:sz="4" w:space="0" w:color="000000"/>
              <w:bottom w:val="single" w:sz="4" w:space="0" w:color="000000"/>
              <w:right w:val="single" w:sz="4" w:space="0" w:color="000000"/>
            </w:tcBorders>
          </w:tcPr>
          <w:p w14:paraId="60221FA0" w14:textId="77777777" w:rsidR="00CD1629" w:rsidRDefault="004B6957">
            <w:pPr>
              <w:spacing w:after="0" w:line="259" w:lineRule="auto"/>
              <w:ind w:left="104" w:right="0" w:firstLine="0"/>
              <w:jc w:val="left"/>
            </w:pPr>
            <w:r>
              <w:t xml:space="preserve">4 </w:t>
            </w:r>
          </w:p>
        </w:tc>
      </w:tr>
      <w:tr w:rsidR="00CD1629" w14:paraId="31C0C4FC" w14:textId="77777777">
        <w:trPr>
          <w:trHeight w:val="286"/>
        </w:trPr>
        <w:tc>
          <w:tcPr>
            <w:tcW w:w="1420" w:type="dxa"/>
            <w:tcBorders>
              <w:top w:val="single" w:sz="4" w:space="0" w:color="000000"/>
              <w:left w:val="single" w:sz="4" w:space="0" w:color="000000"/>
              <w:bottom w:val="single" w:sz="4" w:space="0" w:color="000000"/>
              <w:right w:val="single" w:sz="4" w:space="0" w:color="000000"/>
            </w:tcBorders>
          </w:tcPr>
          <w:p w14:paraId="3EBC6EEF" w14:textId="77777777" w:rsidR="00CD1629" w:rsidRDefault="004B6957">
            <w:pPr>
              <w:spacing w:after="0" w:line="259" w:lineRule="auto"/>
              <w:ind w:left="106" w:right="0" w:firstLine="0"/>
              <w:jc w:val="left"/>
            </w:pPr>
            <w:r>
              <w:t xml:space="preserve">8 </w:t>
            </w:r>
          </w:p>
        </w:tc>
        <w:tc>
          <w:tcPr>
            <w:tcW w:w="1420" w:type="dxa"/>
            <w:tcBorders>
              <w:top w:val="single" w:sz="4" w:space="0" w:color="000000"/>
              <w:left w:val="single" w:sz="4" w:space="0" w:color="000000"/>
              <w:bottom w:val="single" w:sz="4" w:space="0" w:color="000000"/>
              <w:right w:val="single" w:sz="4" w:space="0" w:color="000000"/>
            </w:tcBorders>
          </w:tcPr>
          <w:p w14:paraId="5DF894F9" w14:textId="77777777" w:rsidR="00CD1629" w:rsidRDefault="004B6957">
            <w:pPr>
              <w:spacing w:after="0" w:line="259" w:lineRule="auto"/>
              <w:ind w:left="106" w:right="0" w:firstLine="0"/>
              <w:jc w:val="left"/>
            </w:pPr>
            <w:r>
              <w:t xml:space="preserve">7 </w:t>
            </w:r>
          </w:p>
        </w:tc>
        <w:tc>
          <w:tcPr>
            <w:tcW w:w="1420" w:type="dxa"/>
            <w:tcBorders>
              <w:top w:val="single" w:sz="4" w:space="0" w:color="000000"/>
              <w:left w:val="single" w:sz="4" w:space="0" w:color="000000"/>
              <w:bottom w:val="single" w:sz="4" w:space="0" w:color="000000"/>
              <w:right w:val="single" w:sz="4" w:space="0" w:color="000000"/>
            </w:tcBorders>
          </w:tcPr>
          <w:p w14:paraId="2477FF9B" w14:textId="77777777" w:rsidR="00CD1629" w:rsidRDefault="004B6957">
            <w:pPr>
              <w:spacing w:after="0" w:line="259" w:lineRule="auto"/>
              <w:ind w:left="106" w:right="0" w:firstLine="0"/>
              <w:jc w:val="left"/>
            </w:pPr>
            <w:r>
              <w:t xml:space="preserve">1 </w:t>
            </w:r>
          </w:p>
        </w:tc>
        <w:tc>
          <w:tcPr>
            <w:tcW w:w="1421" w:type="dxa"/>
            <w:tcBorders>
              <w:top w:val="single" w:sz="4" w:space="0" w:color="000000"/>
              <w:left w:val="single" w:sz="4" w:space="0" w:color="000000"/>
              <w:bottom w:val="single" w:sz="4" w:space="0" w:color="000000"/>
              <w:right w:val="single" w:sz="4" w:space="0" w:color="000000"/>
            </w:tcBorders>
          </w:tcPr>
          <w:p w14:paraId="2A95AD69" w14:textId="77777777" w:rsidR="00CD1629" w:rsidRDefault="004B6957">
            <w:pPr>
              <w:spacing w:after="0" w:line="259" w:lineRule="auto"/>
              <w:ind w:left="106" w:right="0" w:firstLine="0"/>
              <w:jc w:val="left"/>
            </w:pPr>
            <w:r>
              <w:t xml:space="preserve">1 </w:t>
            </w:r>
          </w:p>
        </w:tc>
        <w:tc>
          <w:tcPr>
            <w:tcW w:w="1422" w:type="dxa"/>
            <w:tcBorders>
              <w:top w:val="single" w:sz="4" w:space="0" w:color="000000"/>
              <w:left w:val="single" w:sz="4" w:space="0" w:color="000000"/>
              <w:bottom w:val="single" w:sz="4" w:space="0" w:color="000000"/>
              <w:right w:val="single" w:sz="4" w:space="0" w:color="000000"/>
            </w:tcBorders>
          </w:tcPr>
          <w:p w14:paraId="4B2A4F4A" w14:textId="77777777" w:rsidR="00CD1629" w:rsidRDefault="004B6957">
            <w:pPr>
              <w:spacing w:after="0" w:line="259" w:lineRule="auto"/>
              <w:ind w:left="108" w:right="0" w:firstLine="0"/>
              <w:jc w:val="left"/>
            </w:pPr>
            <w:r>
              <w:t xml:space="preserve">1 </w:t>
            </w:r>
          </w:p>
        </w:tc>
        <w:tc>
          <w:tcPr>
            <w:tcW w:w="1420" w:type="dxa"/>
            <w:tcBorders>
              <w:top w:val="single" w:sz="4" w:space="0" w:color="000000"/>
              <w:left w:val="single" w:sz="4" w:space="0" w:color="000000"/>
              <w:bottom w:val="single" w:sz="4" w:space="0" w:color="000000"/>
              <w:right w:val="single" w:sz="4" w:space="0" w:color="000000"/>
            </w:tcBorders>
          </w:tcPr>
          <w:p w14:paraId="3130A1ED" w14:textId="77777777" w:rsidR="00CD1629" w:rsidRDefault="004B6957">
            <w:pPr>
              <w:spacing w:after="0" w:line="259" w:lineRule="auto"/>
              <w:ind w:left="104" w:right="0" w:firstLine="0"/>
              <w:jc w:val="left"/>
            </w:pPr>
            <w:r>
              <w:t xml:space="preserve">1 </w:t>
            </w:r>
          </w:p>
        </w:tc>
      </w:tr>
      <w:tr w:rsidR="00CD1629" w14:paraId="7161489F" w14:textId="77777777">
        <w:trPr>
          <w:trHeight w:val="284"/>
        </w:trPr>
        <w:tc>
          <w:tcPr>
            <w:tcW w:w="1420" w:type="dxa"/>
            <w:tcBorders>
              <w:top w:val="single" w:sz="4" w:space="0" w:color="000000"/>
              <w:left w:val="single" w:sz="4" w:space="0" w:color="000000"/>
              <w:bottom w:val="single" w:sz="4" w:space="0" w:color="000000"/>
              <w:right w:val="single" w:sz="4" w:space="0" w:color="000000"/>
            </w:tcBorders>
          </w:tcPr>
          <w:p w14:paraId="4B51C0C0" w14:textId="77777777" w:rsidR="00CD1629" w:rsidRDefault="004B6957">
            <w:pPr>
              <w:spacing w:after="0" w:line="259" w:lineRule="auto"/>
              <w:ind w:left="106" w:right="0" w:firstLine="0"/>
              <w:jc w:val="left"/>
            </w:pPr>
            <w:r>
              <w:t xml:space="preserve">7 </w:t>
            </w:r>
          </w:p>
        </w:tc>
        <w:tc>
          <w:tcPr>
            <w:tcW w:w="1420" w:type="dxa"/>
            <w:tcBorders>
              <w:top w:val="single" w:sz="4" w:space="0" w:color="000000"/>
              <w:left w:val="single" w:sz="4" w:space="0" w:color="000000"/>
              <w:bottom w:val="single" w:sz="4" w:space="0" w:color="000000"/>
              <w:right w:val="single" w:sz="4" w:space="0" w:color="000000"/>
            </w:tcBorders>
          </w:tcPr>
          <w:p w14:paraId="1A5C715A" w14:textId="77777777" w:rsidR="00CD1629" w:rsidRDefault="004B6957">
            <w:pPr>
              <w:spacing w:after="0" w:line="259" w:lineRule="auto"/>
              <w:ind w:left="106" w:right="0" w:firstLine="0"/>
              <w:jc w:val="left"/>
            </w:pPr>
            <w:r>
              <w:t xml:space="preserve">7 </w:t>
            </w:r>
          </w:p>
        </w:tc>
        <w:tc>
          <w:tcPr>
            <w:tcW w:w="1420" w:type="dxa"/>
            <w:tcBorders>
              <w:top w:val="single" w:sz="4" w:space="0" w:color="000000"/>
              <w:left w:val="single" w:sz="4" w:space="0" w:color="000000"/>
              <w:bottom w:val="single" w:sz="4" w:space="0" w:color="000000"/>
              <w:right w:val="single" w:sz="4" w:space="0" w:color="000000"/>
            </w:tcBorders>
          </w:tcPr>
          <w:p w14:paraId="677536E0" w14:textId="77777777" w:rsidR="00CD1629" w:rsidRDefault="004B6957">
            <w:pPr>
              <w:spacing w:after="0" w:line="259" w:lineRule="auto"/>
              <w:ind w:left="106" w:right="0" w:firstLine="0"/>
              <w:jc w:val="left"/>
            </w:pPr>
            <w:r>
              <w:t xml:space="preserve">0 </w:t>
            </w:r>
          </w:p>
        </w:tc>
        <w:tc>
          <w:tcPr>
            <w:tcW w:w="1421" w:type="dxa"/>
            <w:tcBorders>
              <w:top w:val="single" w:sz="4" w:space="0" w:color="000000"/>
              <w:left w:val="single" w:sz="4" w:space="0" w:color="000000"/>
              <w:bottom w:val="single" w:sz="4" w:space="0" w:color="000000"/>
              <w:right w:val="single" w:sz="4" w:space="0" w:color="000000"/>
            </w:tcBorders>
          </w:tcPr>
          <w:p w14:paraId="16C71D86" w14:textId="77777777" w:rsidR="00CD1629" w:rsidRDefault="004B6957">
            <w:pPr>
              <w:spacing w:after="0" w:line="259" w:lineRule="auto"/>
              <w:ind w:left="106" w:right="0" w:firstLine="0"/>
              <w:jc w:val="left"/>
            </w:pPr>
            <w:r>
              <w:t xml:space="preserve">0 </w:t>
            </w:r>
          </w:p>
        </w:tc>
        <w:tc>
          <w:tcPr>
            <w:tcW w:w="1422" w:type="dxa"/>
            <w:tcBorders>
              <w:top w:val="single" w:sz="4" w:space="0" w:color="000000"/>
              <w:left w:val="single" w:sz="4" w:space="0" w:color="000000"/>
              <w:bottom w:val="single" w:sz="4" w:space="0" w:color="000000"/>
              <w:right w:val="single" w:sz="4" w:space="0" w:color="000000"/>
            </w:tcBorders>
          </w:tcPr>
          <w:p w14:paraId="6FC4519A" w14:textId="77777777" w:rsidR="00CD1629" w:rsidRDefault="004B6957">
            <w:pPr>
              <w:spacing w:after="0" w:line="259" w:lineRule="auto"/>
              <w:ind w:left="108" w:right="0" w:firstLine="0"/>
              <w:jc w:val="left"/>
            </w:pPr>
            <w:r>
              <w:t xml:space="preserve">1 </w:t>
            </w:r>
          </w:p>
        </w:tc>
        <w:tc>
          <w:tcPr>
            <w:tcW w:w="1420" w:type="dxa"/>
            <w:tcBorders>
              <w:top w:val="single" w:sz="4" w:space="0" w:color="000000"/>
              <w:left w:val="single" w:sz="4" w:space="0" w:color="000000"/>
              <w:bottom w:val="single" w:sz="4" w:space="0" w:color="000000"/>
              <w:right w:val="single" w:sz="4" w:space="0" w:color="000000"/>
            </w:tcBorders>
          </w:tcPr>
          <w:p w14:paraId="597B7C6D" w14:textId="77777777" w:rsidR="00CD1629" w:rsidRDefault="004B6957">
            <w:pPr>
              <w:spacing w:after="0" w:line="259" w:lineRule="auto"/>
              <w:ind w:left="104" w:right="0" w:firstLine="0"/>
              <w:jc w:val="left"/>
            </w:pPr>
            <w:r>
              <w:t xml:space="preserve">1 </w:t>
            </w:r>
          </w:p>
        </w:tc>
      </w:tr>
      <w:tr w:rsidR="00CD1629" w14:paraId="026DA648" w14:textId="77777777">
        <w:trPr>
          <w:trHeight w:val="286"/>
        </w:trPr>
        <w:tc>
          <w:tcPr>
            <w:tcW w:w="1420" w:type="dxa"/>
            <w:tcBorders>
              <w:top w:val="single" w:sz="4" w:space="0" w:color="000000"/>
              <w:left w:val="single" w:sz="4" w:space="0" w:color="000000"/>
              <w:bottom w:val="single" w:sz="4" w:space="0" w:color="000000"/>
              <w:right w:val="single" w:sz="4" w:space="0" w:color="000000"/>
            </w:tcBorders>
          </w:tcPr>
          <w:p w14:paraId="3C2BF299" w14:textId="77777777" w:rsidR="00CD1629" w:rsidRDefault="004B6957">
            <w:pPr>
              <w:spacing w:after="0" w:line="259" w:lineRule="auto"/>
              <w:ind w:left="106" w:right="0" w:firstLine="0"/>
              <w:jc w:val="left"/>
            </w:pPr>
            <w:r>
              <w:t xml:space="preserve">6 </w:t>
            </w:r>
          </w:p>
        </w:tc>
        <w:tc>
          <w:tcPr>
            <w:tcW w:w="1420" w:type="dxa"/>
            <w:tcBorders>
              <w:top w:val="single" w:sz="4" w:space="0" w:color="000000"/>
              <w:left w:val="single" w:sz="4" w:space="0" w:color="000000"/>
              <w:bottom w:val="single" w:sz="4" w:space="0" w:color="000000"/>
              <w:right w:val="single" w:sz="4" w:space="0" w:color="000000"/>
            </w:tcBorders>
          </w:tcPr>
          <w:p w14:paraId="7D06B4B7" w14:textId="77777777" w:rsidR="00CD1629" w:rsidRDefault="004B6957">
            <w:pPr>
              <w:spacing w:after="0" w:line="259" w:lineRule="auto"/>
              <w:ind w:left="106" w:right="0" w:firstLine="0"/>
              <w:jc w:val="left"/>
            </w:pPr>
            <w:r>
              <w:t xml:space="preserve">6 </w:t>
            </w:r>
          </w:p>
        </w:tc>
        <w:tc>
          <w:tcPr>
            <w:tcW w:w="1420" w:type="dxa"/>
            <w:tcBorders>
              <w:top w:val="single" w:sz="4" w:space="0" w:color="000000"/>
              <w:left w:val="single" w:sz="4" w:space="0" w:color="000000"/>
              <w:bottom w:val="single" w:sz="4" w:space="0" w:color="000000"/>
              <w:right w:val="single" w:sz="4" w:space="0" w:color="000000"/>
            </w:tcBorders>
          </w:tcPr>
          <w:p w14:paraId="054FC838" w14:textId="77777777" w:rsidR="00CD1629" w:rsidRDefault="004B6957">
            <w:pPr>
              <w:spacing w:after="0" w:line="259" w:lineRule="auto"/>
              <w:ind w:left="108" w:right="0" w:firstLine="0"/>
              <w:jc w:val="left"/>
            </w:pPr>
            <w:r>
              <w:t xml:space="preserve">-1 </w:t>
            </w:r>
          </w:p>
        </w:tc>
        <w:tc>
          <w:tcPr>
            <w:tcW w:w="1421" w:type="dxa"/>
            <w:tcBorders>
              <w:top w:val="single" w:sz="4" w:space="0" w:color="000000"/>
              <w:left w:val="single" w:sz="4" w:space="0" w:color="000000"/>
              <w:bottom w:val="single" w:sz="4" w:space="0" w:color="000000"/>
              <w:right w:val="single" w:sz="4" w:space="0" w:color="000000"/>
            </w:tcBorders>
          </w:tcPr>
          <w:p w14:paraId="60C0CA02" w14:textId="77777777" w:rsidR="00CD1629" w:rsidRDefault="004B6957">
            <w:pPr>
              <w:spacing w:after="0" w:line="259" w:lineRule="auto"/>
              <w:ind w:left="106" w:right="0" w:firstLine="0"/>
              <w:jc w:val="left"/>
            </w:pPr>
            <w:r>
              <w:t xml:space="preserve">1 </w:t>
            </w:r>
          </w:p>
        </w:tc>
        <w:tc>
          <w:tcPr>
            <w:tcW w:w="1422" w:type="dxa"/>
            <w:tcBorders>
              <w:top w:val="single" w:sz="4" w:space="0" w:color="000000"/>
              <w:left w:val="single" w:sz="4" w:space="0" w:color="000000"/>
              <w:bottom w:val="single" w:sz="4" w:space="0" w:color="000000"/>
              <w:right w:val="single" w:sz="4" w:space="0" w:color="000000"/>
            </w:tcBorders>
          </w:tcPr>
          <w:p w14:paraId="5F129B5F" w14:textId="77777777" w:rsidR="00CD1629" w:rsidRDefault="004B6957">
            <w:pPr>
              <w:spacing w:after="0" w:line="259" w:lineRule="auto"/>
              <w:ind w:left="106" w:right="0" w:firstLine="0"/>
              <w:jc w:val="left"/>
            </w:pPr>
            <w:r>
              <w:t xml:space="preserve">0 </w:t>
            </w:r>
          </w:p>
        </w:tc>
        <w:tc>
          <w:tcPr>
            <w:tcW w:w="1420" w:type="dxa"/>
            <w:tcBorders>
              <w:top w:val="single" w:sz="4" w:space="0" w:color="000000"/>
              <w:left w:val="single" w:sz="4" w:space="0" w:color="000000"/>
              <w:bottom w:val="single" w:sz="4" w:space="0" w:color="000000"/>
              <w:right w:val="single" w:sz="4" w:space="0" w:color="000000"/>
            </w:tcBorders>
          </w:tcPr>
          <w:p w14:paraId="67DF73E2" w14:textId="77777777" w:rsidR="00CD1629" w:rsidRDefault="004B6957">
            <w:pPr>
              <w:spacing w:after="0" w:line="259" w:lineRule="auto"/>
              <w:ind w:left="104" w:right="0" w:firstLine="0"/>
              <w:jc w:val="left"/>
            </w:pPr>
            <w:r>
              <w:t xml:space="preserve">0 </w:t>
            </w:r>
          </w:p>
        </w:tc>
      </w:tr>
      <w:tr w:rsidR="00CD1629" w14:paraId="4A9FDD16" w14:textId="77777777">
        <w:trPr>
          <w:trHeight w:val="286"/>
        </w:trPr>
        <w:tc>
          <w:tcPr>
            <w:tcW w:w="1420" w:type="dxa"/>
            <w:tcBorders>
              <w:top w:val="single" w:sz="4" w:space="0" w:color="000000"/>
              <w:left w:val="single" w:sz="4" w:space="0" w:color="000000"/>
              <w:bottom w:val="single" w:sz="4" w:space="0" w:color="000000"/>
              <w:right w:val="single" w:sz="4" w:space="0" w:color="000000"/>
            </w:tcBorders>
          </w:tcPr>
          <w:p w14:paraId="4390D154" w14:textId="77777777" w:rsidR="00CD1629" w:rsidRDefault="004B6957">
            <w:pPr>
              <w:spacing w:after="0" w:line="259" w:lineRule="auto"/>
              <w:ind w:left="106" w:right="0" w:firstLine="0"/>
              <w:jc w:val="left"/>
            </w:pPr>
            <w:r>
              <w:lastRenderedPageBreak/>
              <w:t xml:space="preserve">6 </w:t>
            </w:r>
          </w:p>
        </w:tc>
        <w:tc>
          <w:tcPr>
            <w:tcW w:w="1420" w:type="dxa"/>
            <w:tcBorders>
              <w:top w:val="single" w:sz="4" w:space="0" w:color="000000"/>
              <w:left w:val="single" w:sz="4" w:space="0" w:color="000000"/>
              <w:bottom w:val="single" w:sz="4" w:space="0" w:color="000000"/>
              <w:right w:val="single" w:sz="4" w:space="0" w:color="000000"/>
            </w:tcBorders>
          </w:tcPr>
          <w:p w14:paraId="25BB4DB3" w14:textId="77777777" w:rsidR="00CD1629" w:rsidRDefault="004B6957">
            <w:pPr>
              <w:spacing w:after="0" w:line="259" w:lineRule="auto"/>
              <w:ind w:left="106" w:right="0" w:firstLine="0"/>
              <w:jc w:val="left"/>
            </w:pPr>
            <w:r>
              <w:t xml:space="preserve">5 </w:t>
            </w:r>
          </w:p>
        </w:tc>
        <w:tc>
          <w:tcPr>
            <w:tcW w:w="1420" w:type="dxa"/>
            <w:tcBorders>
              <w:top w:val="single" w:sz="4" w:space="0" w:color="000000"/>
              <w:left w:val="single" w:sz="4" w:space="0" w:color="000000"/>
              <w:bottom w:val="single" w:sz="4" w:space="0" w:color="000000"/>
              <w:right w:val="single" w:sz="4" w:space="0" w:color="000000"/>
            </w:tcBorders>
          </w:tcPr>
          <w:p w14:paraId="1DA08FC4" w14:textId="77777777" w:rsidR="00CD1629" w:rsidRDefault="004B6957">
            <w:pPr>
              <w:spacing w:after="0" w:line="259" w:lineRule="auto"/>
              <w:ind w:left="106" w:right="0" w:firstLine="0"/>
              <w:jc w:val="left"/>
            </w:pPr>
            <w:r>
              <w:t xml:space="preserve">-1 </w:t>
            </w:r>
          </w:p>
        </w:tc>
        <w:tc>
          <w:tcPr>
            <w:tcW w:w="1421" w:type="dxa"/>
            <w:tcBorders>
              <w:top w:val="single" w:sz="4" w:space="0" w:color="000000"/>
              <w:left w:val="single" w:sz="4" w:space="0" w:color="000000"/>
              <w:bottom w:val="single" w:sz="4" w:space="0" w:color="000000"/>
              <w:right w:val="single" w:sz="4" w:space="0" w:color="000000"/>
            </w:tcBorders>
          </w:tcPr>
          <w:p w14:paraId="33B80D79" w14:textId="77777777" w:rsidR="00CD1629" w:rsidRDefault="004B6957">
            <w:pPr>
              <w:spacing w:after="0" w:line="259" w:lineRule="auto"/>
              <w:ind w:left="106" w:right="0" w:firstLine="0"/>
              <w:jc w:val="left"/>
            </w:pPr>
            <w:r>
              <w:t xml:space="preserve">1 </w:t>
            </w:r>
          </w:p>
        </w:tc>
        <w:tc>
          <w:tcPr>
            <w:tcW w:w="1422" w:type="dxa"/>
            <w:tcBorders>
              <w:top w:val="single" w:sz="4" w:space="0" w:color="000000"/>
              <w:left w:val="single" w:sz="4" w:space="0" w:color="000000"/>
              <w:bottom w:val="single" w:sz="4" w:space="0" w:color="000000"/>
              <w:right w:val="single" w:sz="4" w:space="0" w:color="000000"/>
            </w:tcBorders>
          </w:tcPr>
          <w:p w14:paraId="36E9A86F" w14:textId="77777777" w:rsidR="00CD1629" w:rsidRDefault="004B6957">
            <w:pPr>
              <w:spacing w:after="0" w:line="259" w:lineRule="auto"/>
              <w:ind w:left="106" w:right="0" w:firstLine="0"/>
              <w:jc w:val="left"/>
            </w:pPr>
            <w:r>
              <w:t xml:space="preserve">-1 </w:t>
            </w:r>
          </w:p>
        </w:tc>
        <w:tc>
          <w:tcPr>
            <w:tcW w:w="1420" w:type="dxa"/>
            <w:tcBorders>
              <w:top w:val="single" w:sz="4" w:space="0" w:color="000000"/>
              <w:left w:val="single" w:sz="4" w:space="0" w:color="000000"/>
              <w:bottom w:val="single" w:sz="4" w:space="0" w:color="000000"/>
              <w:right w:val="single" w:sz="4" w:space="0" w:color="000000"/>
            </w:tcBorders>
          </w:tcPr>
          <w:p w14:paraId="3CEF7D1F" w14:textId="77777777" w:rsidR="00CD1629" w:rsidRDefault="004B6957">
            <w:pPr>
              <w:spacing w:after="0" w:line="259" w:lineRule="auto"/>
              <w:ind w:left="104" w:right="0" w:firstLine="0"/>
              <w:jc w:val="left"/>
            </w:pPr>
            <w:r>
              <w:t xml:space="preserve">1 </w:t>
            </w:r>
          </w:p>
        </w:tc>
      </w:tr>
      <w:tr w:rsidR="00CD1629" w14:paraId="7BEFA094" w14:textId="77777777">
        <w:trPr>
          <w:trHeight w:val="284"/>
        </w:trPr>
        <w:tc>
          <w:tcPr>
            <w:tcW w:w="1420" w:type="dxa"/>
            <w:tcBorders>
              <w:top w:val="single" w:sz="4" w:space="0" w:color="000000"/>
              <w:left w:val="single" w:sz="4" w:space="0" w:color="000000"/>
              <w:bottom w:val="single" w:sz="4" w:space="0" w:color="000000"/>
              <w:right w:val="single" w:sz="4" w:space="0" w:color="000000"/>
            </w:tcBorders>
          </w:tcPr>
          <w:p w14:paraId="71F17220" w14:textId="77777777" w:rsidR="00CD1629" w:rsidRDefault="004B6957">
            <w:pPr>
              <w:spacing w:after="0" w:line="259" w:lineRule="auto"/>
              <w:ind w:left="106" w:right="0" w:firstLine="0"/>
              <w:jc w:val="left"/>
            </w:pPr>
            <w:r>
              <w:t xml:space="preserve">5 </w:t>
            </w:r>
          </w:p>
        </w:tc>
        <w:tc>
          <w:tcPr>
            <w:tcW w:w="1420" w:type="dxa"/>
            <w:tcBorders>
              <w:top w:val="single" w:sz="4" w:space="0" w:color="000000"/>
              <w:left w:val="single" w:sz="4" w:space="0" w:color="000000"/>
              <w:bottom w:val="single" w:sz="4" w:space="0" w:color="000000"/>
              <w:right w:val="single" w:sz="4" w:space="0" w:color="000000"/>
            </w:tcBorders>
          </w:tcPr>
          <w:p w14:paraId="56B42D5C" w14:textId="77777777" w:rsidR="00CD1629" w:rsidRDefault="004B6957">
            <w:pPr>
              <w:spacing w:after="0" w:line="259" w:lineRule="auto"/>
              <w:ind w:left="106" w:right="0" w:firstLine="0"/>
              <w:jc w:val="left"/>
            </w:pPr>
            <w:r>
              <w:t xml:space="preserve">3 </w:t>
            </w:r>
          </w:p>
        </w:tc>
        <w:tc>
          <w:tcPr>
            <w:tcW w:w="1420" w:type="dxa"/>
            <w:tcBorders>
              <w:top w:val="single" w:sz="4" w:space="0" w:color="000000"/>
              <w:left w:val="single" w:sz="4" w:space="0" w:color="000000"/>
              <w:bottom w:val="single" w:sz="4" w:space="0" w:color="000000"/>
              <w:right w:val="single" w:sz="4" w:space="0" w:color="000000"/>
            </w:tcBorders>
          </w:tcPr>
          <w:p w14:paraId="593D0673" w14:textId="77777777" w:rsidR="00CD1629" w:rsidRDefault="004B6957">
            <w:pPr>
              <w:spacing w:after="0" w:line="259" w:lineRule="auto"/>
              <w:ind w:left="106" w:right="0" w:firstLine="0"/>
              <w:jc w:val="left"/>
            </w:pPr>
            <w:r>
              <w:t xml:space="preserve">-2 </w:t>
            </w:r>
          </w:p>
        </w:tc>
        <w:tc>
          <w:tcPr>
            <w:tcW w:w="1421" w:type="dxa"/>
            <w:tcBorders>
              <w:top w:val="single" w:sz="4" w:space="0" w:color="000000"/>
              <w:left w:val="single" w:sz="4" w:space="0" w:color="000000"/>
              <w:bottom w:val="single" w:sz="4" w:space="0" w:color="000000"/>
              <w:right w:val="single" w:sz="4" w:space="0" w:color="000000"/>
            </w:tcBorders>
          </w:tcPr>
          <w:p w14:paraId="152D566D" w14:textId="77777777" w:rsidR="00CD1629" w:rsidRDefault="004B6957">
            <w:pPr>
              <w:spacing w:after="0" w:line="259" w:lineRule="auto"/>
              <w:ind w:left="106" w:right="0" w:firstLine="0"/>
              <w:jc w:val="left"/>
            </w:pPr>
            <w:r>
              <w:t xml:space="preserve">4 </w:t>
            </w:r>
          </w:p>
        </w:tc>
        <w:tc>
          <w:tcPr>
            <w:tcW w:w="1422" w:type="dxa"/>
            <w:tcBorders>
              <w:top w:val="single" w:sz="4" w:space="0" w:color="000000"/>
              <w:left w:val="single" w:sz="4" w:space="0" w:color="000000"/>
              <w:bottom w:val="single" w:sz="4" w:space="0" w:color="000000"/>
              <w:right w:val="single" w:sz="4" w:space="0" w:color="000000"/>
            </w:tcBorders>
          </w:tcPr>
          <w:p w14:paraId="0759559D" w14:textId="77777777" w:rsidR="00CD1629" w:rsidRDefault="004B6957">
            <w:pPr>
              <w:spacing w:after="0" w:line="259" w:lineRule="auto"/>
              <w:ind w:left="106" w:right="0" w:firstLine="0"/>
              <w:jc w:val="left"/>
            </w:pPr>
            <w:r>
              <w:t xml:space="preserve">-3 </w:t>
            </w:r>
          </w:p>
        </w:tc>
        <w:tc>
          <w:tcPr>
            <w:tcW w:w="1420" w:type="dxa"/>
            <w:tcBorders>
              <w:top w:val="single" w:sz="4" w:space="0" w:color="000000"/>
              <w:left w:val="single" w:sz="4" w:space="0" w:color="000000"/>
              <w:bottom w:val="single" w:sz="4" w:space="0" w:color="000000"/>
              <w:right w:val="single" w:sz="4" w:space="0" w:color="000000"/>
            </w:tcBorders>
          </w:tcPr>
          <w:p w14:paraId="09361C7D" w14:textId="77777777" w:rsidR="00CD1629" w:rsidRDefault="004B6957">
            <w:pPr>
              <w:spacing w:after="0" w:line="259" w:lineRule="auto"/>
              <w:ind w:left="104" w:right="0" w:firstLine="0"/>
              <w:jc w:val="left"/>
            </w:pPr>
            <w:r>
              <w:t xml:space="preserve">9 </w:t>
            </w:r>
          </w:p>
        </w:tc>
      </w:tr>
      <w:tr w:rsidR="00CD1629" w14:paraId="1B57CB13" w14:textId="77777777">
        <w:trPr>
          <w:trHeight w:val="392"/>
        </w:trPr>
        <w:tc>
          <w:tcPr>
            <w:tcW w:w="1420" w:type="dxa"/>
            <w:tcBorders>
              <w:top w:val="single" w:sz="4" w:space="0" w:color="000000"/>
              <w:left w:val="single" w:sz="4" w:space="0" w:color="000000"/>
              <w:bottom w:val="single" w:sz="4" w:space="0" w:color="000000"/>
              <w:right w:val="single" w:sz="4" w:space="0" w:color="000000"/>
            </w:tcBorders>
          </w:tcPr>
          <w:p w14:paraId="32F03E4F" w14:textId="77777777" w:rsidR="00CD1629" w:rsidRDefault="004B6957">
            <w:pPr>
              <w:spacing w:after="0" w:line="259" w:lineRule="auto"/>
              <w:ind w:left="154" w:right="0" w:firstLine="0"/>
              <w:jc w:val="left"/>
            </w:pPr>
            <w:r>
              <w:rPr>
                <w:i/>
              </w:rPr>
              <w:t xml:space="preserve">x </w:t>
            </w:r>
            <w:r>
              <w:t xml:space="preserve">=7 </w:t>
            </w:r>
          </w:p>
        </w:tc>
        <w:tc>
          <w:tcPr>
            <w:tcW w:w="1420" w:type="dxa"/>
            <w:tcBorders>
              <w:top w:val="single" w:sz="4" w:space="0" w:color="000000"/>
              <w:left w:val="single" w:sz="4" w:space="0" w:color="000000"/>
              <w:bottom w:val="single" w:sz="4" w:space="0" w:color="000000"/>
              <w:right w:val="single" w:sz="4" w:space="0" w:color="000000"/>
            </w:tcBorders>
          </w:tcPr>
          <w:p w14:paraId="45932FF2" w14:textId="77777777" w:rsidR="00CD1629" w:rsidRDefault="004B6957">
            <w:pPr>
              <w:spacing w:after="0" w:line="259" w:lineRule="auto"/>
              <w:ind w:left="164" w:right="0" w:firstLine="0"/>
              <w:jc w:val="left"/>
            </w:pPr>
            <w:r>
              <w:rPr>
                <w:i/>
              </w:rPr>
              <w:t xml:space="preserve">y </w:t>
            </w:r>
            <w:r>
              <w:t xml:space="preserve">=6 </w:t>
            </w:r>
          </w:p>
        </w:tc>
        <w:tc>
          <w:tcPr>
            <w:tcW w:w="1420" w:type="dxa"/>
            <w:tcBorders>
              <w:top w:val="single" w:sz="4" w:space="0" w:color="000000"/>
              <w:left w:val="single" w:sz="4" w:space="0" w:color="000000"/>
              <w:bottom w:val="single" w:sz="4" w:space="0" w:color="000000"/>
              <w:right w:val="single" w:sz="4" w:space="0" w:color="000000"/>
            </w:tcBorders>
          </w:tcPr>
          <w:p w14:paraId="3AA32930" w14:textId="77777777" w:rsidR="00CD1629" w:rsidRDefault="004B6957">
            <w:pPr>
              <w:spacing w:after="0" w:line="259" w:lineRule="auto"/>
              <w:ind w:left="0" w:right="0" w:firstLine="0"/>
              <w:jc w:val="left"/>
            </w:pPr>
            <w:r>
              <w:rPr>
                <w:sz w:val="22"/>
              </w:rP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206FDAD9" w14:textId="77777777" w:rsidR="00CD1629" w:rsidRDefault="004B6957">
            <w:pPr>
              <w:spacing w:after="0" w:line="259" w:lineRule="auto"/>
              <w:ind w:left="106" w:right="0" w:firstLine="0"/>
              <w:jc w:val="left"/>
            </w:pPr>
            <w:r>
              <w:rPr>
                <w:rFonts w:ascii="Segoe UI Symbol" w:eastAsia="Segoe UI Symbol" w:hAnsi="Segoe UI Symbol" w:cs="Segoe UI Symbol"/>
              </w:rPr>
              <w:t></w:t>
            </w:r>
            <w:r>
              <w:t xml:space="preserve">(x- </w:t>
            </w:r>
            <w:r>
              <w:rPr>
                <w:i/>
              </w:rPr>
              <w:t xml:space="preserve">x </w:t>
            </w:r>
            <w:r>
              <w:t>)</w:t>
            </w:r>
            <w:r>
              <w:rPr>
                <w:vertAlign w:val="superscript"/>
              </w:rPr>
              <w:t>2</w:t>
            </w:r>
            <w:r>
              <w:t xml:space="preserve">=16 </w:t>
            </w:r>
          </w:p>
        </w:tc>
        <w:tc>
          <w:tcPr>
            <w:tcW w:w="1422" w:type="dxa"/>
            <w:tcBorders>
              <w:top w:val="single" w:sz="4" w:space="0" w:color="000000"/>
              <w:left w:val="single" w:sz="4" w:space="0" w:color="000000"/>
              <w:bottom w:val="single" w:sz="4" w:space="0" w:color="000000"/>
              <w:right w:val="single" w:sz="4" w:space="0" w:color="000000"/>
            </w:tcBorders>
          </w:tcPr>
          <w:p w14:paraId="7E2B8A73" w14:textId="77777777" w:rsidR="00CD1629" w:rsidRDefault="004B6957">
            <w:pPr>
              <w:spacing w:after="0" w:line="259" w:lineRule="auto"/>
              <w:ind w:left="0" w:right="0" w:firstLine="0"/>
              <w:jc w:val="left"/>
            </w:pPr>
            <w:r>
              <w:rPr>
                <w:sz w:val="22"/>
              </w:rP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676B52E3" w14:textId="77777777" w:rsidR="00CD1629" w:rsidRDefault="004B6957">
            <w:pPr>
              <w:spacing w:after="0" w:line="259" w:lineRule="auto"/>
              <w:ind w:left="104" w:right="0" w:firstLine="0"/>
              <w:jc w:val="left"/>
            </w:pPr>
            <w:r>
              <w:t xml:space="preserve">(y- </w:t>
            </w:r>
            <w:r>
              <w:rPr>
                <w:i/>
              </w:rPr>
              <w:t xml:space="preserve">y </w:t>
            </w:r>
            <w:r>
              <w:t>)</w:t>
            </w:r>
            <w:r>
              <w:rPr>
                <w:vertAlign w:val="superscript"/>
              </w:rPr>
              <w:t>2</w:t>
            </w:r>
            <w:r>
              <w:t xml:space="preserve"> </w:t>
            </w:r>
          </w:p>
        </w:tc>
      </w:tr>
    </w:tbl>
    <w:p w14:paraId="12164E01" w14:textId="77777777" w:rsidR="00CD1629" w:rsidRDefault="004B6957">
      <w:pPr>
        <w:spacing w:after="0" w:line="259" w:lineRule="auto"/>
        <w:ind w:left="821" w:right="0" w:firstLine="0"/>
        <w:jc w:val="left"/>
      </w:pPr>
      <w:r>
        <w:t xml:space="preserve"> </w:t>
      </w:r>
    </w:p>
    <w:p w14:paraId="7CBB3561" w14:textId="77777777" w:rsidR="00CD1629" w:rsidRDefault="004B6957">
      <w:pPr>
        <w:spacing w:after="265"/>
        <w:ind w:left="1071" w:right="1030"/>
      </w:pPr>
      <w:proofErr w:type="spellStart"/>
      <w:r>
        <w:t>N</w:t>
      </w:r>
      <w:r>
        <w:rPr>
          <w:vertAlign w:val="subscript"/>
        </w:rPr>
        <w:t>x</w:t>
      </w:r>
      <w:proofErr w:type="spellEnd"/>
      <w:r>
        <w:t xml:space="preserve"> =6 =</w:t>
      </w:r>
      <w:proofErr w:type="spellStart"/>
      <w:r>
        <w:t>n</w:t>
      </w:r>
      <w:r>
        <w:rPr>
          <w:vertAlign w:val="subscript"/>
        </w:rPr>
        <w:t>y</w:t>
      </w:r>
      <w:proofErr w:type="spellEnd"/>
      <w:r>
        <w:t xml:space="preserve"> = size of each sample (but samples do not need to be equal in size for a t-test for independent sample). Before the t-</w:t>
      </w:r>
      <w:r>
        <w:t xml:space="preserve">test can be applied, two assumptions must be made: </w:t>
      </w:r>
    </w:p>
    <w:p w14:paraId="34FBD335" w14:textId="77777777" w:rsidR="00CD1629" w:rsidRDefault="004B6957">
      <w:pPr>
        <w:ind w:left="1783" w:right="1030" w:hanging="720"/>
      </w:pPr>
      <w:r>
        <w:t>(</w:t>
      </w:r>
      <w:proofErr w:type="spellStart"/>
      <w:r>
        <w:t>i</w:t>
      </w:r>
      <w:proofErr w:type="spellEnd"/>
      <w:r>
        <w:t xml:space="preserve">) </w:t>
      </w:r>
      <w:r>
        <w:tab/>
        <w:t xml:space="preserve">The background population of the samples are approximately normally distributed. </w:t>
      </w:r>
    </w:p>
    <w:p w14:paraId="3BE27398" w14:textId="77777777" w:rsidR="00CD1629" w:rsidRDefault="004B6957">
      <w:pPr>
        <w:ind w:left="1071" w:right="1030"/>
      </w:pPr>
      <w:r>
        <w:t xml:space="preserve">(ii) </w:t>
      </w:r>
    </w:p>
    <w:p w14:paraId="797951CD" w14:textId="77777777" w:rsidR="00CD1629" w:rsidRDefault="004B6957">
      <w:pPr>
        <w:ind w:left="1783" w:right="1030" w:hanging="720"/>
      </w:pPr>
      <w:r>
        <w:t xml:space="preserve">(iii) </w:t>
      </w:r>
      <w:r>
        <w:tab/>
        <w:t xml:space="preserve">The standard deviations of the population from which the samples are drawn are equal. </w:t>
      </w:r>
    </w:p>
    <w:p w14:paraId="3E441F88" w14:textId="77777777" w:rsidR="00CD1629" w:rsidRDefault="004B6957">
      <w:pPr>
        <w:spacing w:after="0" w:line="259" w:lineRule="auto"/>
        <w:ind w:left="821" w:right="0" w:firstLine="0"/>
        <w:jc w:val="left"/>
      </w:pPr>
      <w:r>
        <w:t xml:space="preserve"> </w:t>
      </w:r>
    </w:p>
    <w:p w14:paraId="567A7A33" w14:textId="77777777" w:rsidR="00CD1629" w:rsidRDefault="004B6957">
      <w:pPr>
        <w:spacing w:after="109"/>
        <w:ind w:left="1071" w:right="1030"/>
      </w:pPr>
      <w:r>
        <w:t xml:space="preserve">Checks to determine these assumptions should be carried out before the t-test is used. </w:t>
      </w:r>
    </w:p>
    <w:p w14:paraId="33AECF8B" w14:textId="77777777" w:rsidR="00CD1629" w:rsidRDefault="004B6957">
      <w:pPr>
        <w:spacing w:after="0" w:line="259" w:lineRule="auto"/>
        <w:ind w:left="821" w:right="0" w:firstLine="0"/>
        <w:jc w:val="left"/>
      </w:pPr>
      <w:r>
        <w:t xml:space="preserve"> </w:t>
      </w:r>
    </w:p>
    <w:p w14:paraId="545CD93E" w14:textId="77777777" w:rsidR="00CD1629" w:rsidRDefault="004B6957">
      <w:pPr>
        <w:pStyle w:val="Heading5"/>
        <w:spacing w:after="92"/>
        <w:ind w:left="1058" w:right="594"/>
      </w:pPr>
      <w:r>
        <w:t>3.6.2</w:t>
      </w:r>
      <w:r>
        <w:rPr>
          <w:rFonts w:ascii="Arial" w:eastAsia="Arial" w:hAnsi="Arial" w:cs="Arial"/>
        </w:rPr>
        <w:t xml:space="preserve"> </w:t>
      </w:r>
      <w:r>
        <w:t xml:space="preserve">Steps in Hypothesis testing </w:t>
      </w:r>
    </w:p>
    <w:p w14:paraId="0906FFE3" w14:textId="77777777" w:rsidR="00CD1629" w:rsidRDefault="004B6957">
      <w:pPr>
        <w:spacing w:after="0" w:line="259" w:lineRule="auto"/>
        <w:ind w:left="821" w:right="0" w:firstLine="0"/>
        <w:jc w:val="left"/>
      </w:pPr>
      <w:r>
        <w:rPr>
          <w:b/>
        </w:rPr>
        <w:t xml:space="preserve"> </w:t>
      </w:r>
    </w:p>
    <w:p w14:paraId="6C934B34" w14:textId="77777777" w:rsidR="00CD1629" w:rsidRDefault="004B6957">
      <w:pPr>
        <w:numPr>
          <w:ilvl w:val="0"/>
          <w:numId w:val="34"/>
        </w:numPr>
        <w:ind w:left="1423" w:right="1030" w:hanging="360"/>
      </w:pPr>
      <w:r>
        <w:t>Null hypothesis (H</w:t>
      </w:r>
      <w:r>
        <w:rPr>
          <w:vertAlign w:val="subscript"/>
        </w:rPr>
        <w:t>0</w:t>
      </w:r>
      <w:r>
        <w:t xml:space="preserve">): there is no difference between the means of the populations of which x and y are samples. </w:t>
      </w:r>
    </w:p>
    <w:p w14:paraId="69B8FC61" w14:textId="77777777" w:rsidR="00CD1629" w:rsidRDefault="004B6957">
      <w:pPr>
        <w:numPr>
          <w:ilvl w:val="0"/>
          <w:numId w:val="34"/>
        </w:numPr>
        <w:ind w:left="1423" w:right="1030" w:hanging="360"/>
      </w:pPr>
      <w:r>
        <w:t>Alternative hypothesis (H</w:t>
      </w:r>
      <w:r>
        <w:rPr>
          <w:vertAlign w:val="subscript"/>
        </w:rPr>
        <w:t>1</w:t>
      </w:r>
      <w:r>
        <w:t xml:space="preserve">) there us a difference between the means of the populations of which x and y are samples. </w:t>
      </w:r>
    </w:p>
    <w:p w14:paraId="78B7040E" w14:textId="77777777" w:rsidR="00CD1629" w:rsidRDefault="004B6957">
      <w:pPr>
        <w:spacing w:after="398" w:line="265" w:lineRule="auto"/>
        <w:ind w:left="10" w:right="1031" w:hanging="10"/>
        <w:jc w:val="right"/>
      </w:pPr>
      <w:r>
        <w:t>53</w:t>
      </w:r>
    </w:p>
    <w:p w14:paraId="20237FBA" w14:textId="77777777" w:rsidR="00CD1629" w:rsidRDefault="004B6957">
      <w:pPr>
        <w:numPr>
          <w:ilvl w:val="0"/>
          <w:numId w:val="34"/>
        </w:numPr>
        <w:ind w:left="1423" w:right="1030" w:hanging="360"/>
      </w:pPr>
      <w:r>
        <w:t xml:space="preserve">Rejection </w:t>
      </w:r>
      <w:proofErr w:type="gramStart"/>
      <w:r>
        <w:t>level(</w:t>
      </w:r>
      <w:proofErr w:type="gramEnd"/>
      <w:r>
        <w:rPr>
          <w:rFonts w:ascii="Segoe UI Symbol" w:eastAsia="Segoe UI Symbol" w:hAnsi="Segoe UI Symbol" w:cs="Segoe UI Symbol"/>
        </w:rPr>
        <w:t></w:t>
      </w:r>
      <w:r>
        <w:t xml:space="preserve">): 0.05 </w:t>
      </w:r>
    </w:p>
    <w:p w14:paraId="0CE7D91E" w14:textId="77777777" w:rsidR="00CD1629" w:rsidRDefault="004B6957">
      <w:pPr>
        <w:numPr>
          <w:ilvl w:val="0"/>
          <w:numId w:val="34"/>
        </w:numPr>
        <w:ind w:left="1423" w:right="1030" w:hanging="360"/>
      </w:pPr>
      <w:r>
        <w:t xml:space="preserve">The t-test. </w:t>
      </w:r>
    </w:p>
    <w:p w14:paraId="3580FF82" w14:textId="77777777" w:rsidR="00CD1629" w:rsidRDefault="004B6957">
      <w:pPr>
        <w:spacing w:after="6" w:line="235" w:lineRule="auto"/>
        <w:ind w:left="1776" w:right="8" w:hanging="10"/>
        <w:jc w:val="left"/>
      </w:pPr>
      <w:r>
        <w:t>(a)</w:t>
      </w:r>
      <w:r>
        <w:rPr>
          <w:rFonts w:ascii="Arial" w:eastAsia="Arial" w:hAnsi="Arial" w:cs="Arial"/>
        </w:rPr>
        <w:t xml:space="preserve"> </w:t>
      </w:r>
      <w:r>
        <w:t xml:space="preserve">Calculate the standard deviations of the populations. </w:t>
      </w:r>
      <w:r>
        <w:t>Because of assumptions (b)Above, and because the samples are so small, a pooled best estimate (Bissell’s correction) (</w:t>
      </w:r>
      <w:r>
        <w:rPr>
          <w:rFonts w:ascii="Segoe UI Symbol" w:eastAsia="Segoe UI Symbol" w:hAnsi="Segoe UI Symbol" w:cs="Segoe UI Symbol"/>
        </w:rPr>
        <w:t></w:t>
      </w:r>
      <w:r>
        <w:t xml:space="preserve">) is obtained from all the data in both samples from the formula. </w:t>
      </w:r>
    </w:p>
    <w:p w14:paraId="30D6ED21" w14:textId="77777777" w:rsidR="00CD1629" w:rsidRDefault="004B6957">
      <w:pPr>
        <w:spacing w:after="76" w:line="259" w:lineRule="auto"/>
        <w:ind w:left="821" w:right="0" w:firstLine="0"/>
        <w:jc w:val="left"/>
      </w:pPr>
      <w:r>
        <w:rPr>
          <w:sz w:val="20"/>
        </w:rPr>
        <w:t xml:space="preserve"> </w:t>
      </w:r>
    </w:p>
    <w:p w14:paraId="4053C8BB" w14:textId="77777777" w:rsidR="00CD1629" w:rsidRDefault="004B6957">
      <w:pPr>
        <w:spacing w:after="136" w:line="389" w:lineRule="auto"/>
        <w:ind w:left="2501" w:right="5953" w:hanging="720"/>
        <w:jc w:val="left"/>
      </w:pPr>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588D5DF6" wp14:editId="425A8873">
                <wp:simplePos x="0" y="0"/>
                <wp:positionH relativeFrom="column">
                  <wp:posOffset>1217295</wp:posOffset>
                </wp:positionH>
                <wp:positionV relativeFrom="paragraph">
                  <wp:posOffset>-25010</wp:posOffset>
                </wp:positionV>
                <wp:extent cx="603377" cy="267970"/>
                <wp:effectExtent l="0" t="0" r="0" b="0"/>
                <wp:wrapNone/>
                <wp:docPr id="156448" name="Group 156448"/>
                <wp:cNvGraphicFramePr/>
                <a:graphic xmlns:a="http://schemas.openxmlformats.org/drawingml/2006/main">
                  <a:graphicData uri="http://schemas.microsoft.com/office/word/2010/wordprocessingGroup">
                    <wpg:wgp>
                      <wpg:cNvGrpSpPr/>
                      <wpg:grpSpPr>
                        <a:xfrm>
                          <a:off x="0" y="0"/>
                          <a:ext cx="603377" cy="267970"/>
                          <a:chOff x="0" y="0"/>
                          <a:chExt cx="603377" cy="267970"/>
                        </a:xfrm>
                      </wpg:grpSpPr>
                      <wps:wsp>
                        <wps:cNvPr id="167135" name="Shape 167135"/>
                        <wps:cNvSpPr/>
                        <wps:spPr>
                          <a:xfrm>
                            <a:off x="0" y="260349"/>
                            <a:ext cx="190500" cy="9144"/>
                          </a:xfrm>
                          <a:custGeom>
                            <a:avLst/>
                            <a:gdLst/>
                            <a:ahLst/>
                            <a:cxnLst/>
                            <a:rect l="0" t="0" r="0" b="0"/>
                            <a:pathLst>
                              <a:path w="190500" h="9144">
                                <a:moveTo>
                                  <a:pt x="0" y="0"/>
                                </a:moveTo>
                                <a:lnTo>
                                  <a:pt x="190500" y="0"/>
                                </a:lnTo>
                                <a:lnTo>
                                  <a:pt x="190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90" name="Shape 18090"/>
                        <wps:cNvSpPr/>
                        <wps:spPr>
                          <a:xfrm>
                            <a:off x="534035" y="0"/>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569" name="Picture 18569"/>
                          <pic:cNvPicPr/>
                        </pic:nvPicPr>
                        <pic:blipFill>
                          <a:blip r:embed="rId61"/>
                          <a:stretch>
                            <a:fillRect/>
                          </a:stretch>
                        </pic:blipFill>
                        <pic:spPr>
                          <a:xfrm>
                            <a:off x="23749" y="1257"/>
                            <a:ext cx="134620" cy="218326"/>
                          </a:xfrm>
                          <a:prstGeom prst="rect">
                            <a:avLst/>
                          </a:prstGeom>
                        </pic:spPr>
                      </pic:pic>
                    </wpg:wgp>
                  </a:graphicData>
                </a:graphic>
              </wp:anchor>
            </w:drawing>
          </mc:Choice>
          <mc:Fallback xmlns:a="http://schemas.openxmlformats.org/drawingml/2006/main">
            <w:pict>
              <v:group id="Group 156448" style="width:47.51pt;height:21.1pt;position:absolute;z-index:-2147483626;mso-position-horizontal-relative:text;mso-position-horizontal:absolute;margin-left:95.85pt;mso-position-vertical-relative:text;margin-top:-1.96936pt;" coordsize="6033,2679">
                <v:shape id="Shape 167136" style="position:absolute;width:1905;height:91;left:0;top:2603;" coordsize="190500,9144" path="m0,0l190500,0l190500,9144l0,9144l0,0">
                  <v:stroke weight="0pt" endcap="flat" joinstyle="miter" miterlimit="10" on="false" color="#000000" opacity="0"/>
                  <v:fill on="true" color="#000000"/>
                </v:shape>
                <v:shape id="Shape 18090" style="position:absolute;width:693;height:0;left:5340;top:0;" coordsize="69342,0" path="m0,0l69342,0">
                  <v:stroke weight="0.49898pt" endcap="flat" joinstyle="round" on="true" color="#000000"/>
                  <v:fill on="false" color="#000000" opacity="0"/>
                </v:shape>
                <v:shape id="Picture 18569" style="position:absolute;width:1346;height:2183;left:237;top:12;" filled="f">
                  <v:imagedata r:id="rId62"/>
                </v:shap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263174B4" wp14:editId="5256D776">
                <wp:simplePos x="0" y="0"/>
                <wp:positionH relativeFrom="column">
                  <wp:posOffset>2309495</wp:posOffset>
                </wp:positionH>
                <wp:positionV relativeFrom="paragraph">
                  <wp:posOffset>-25645</wp:posOffset>
                </wp:positionV>
                <wp:extent cx="139433" cy="230251"/>
                <wp:effectExtent l="0" t="0" r="0" b="0"/>
                <wp:wrapNone/>
                <wp:docPr id="156453" name="Group 156453"/>
                <wp:cNvGraphicFramePr/>
                <a:graphic xmlns:a="http://schemas.openxmlformats.org/drawingml/2006/main">
                  <a:graphicData uri="http://schemas.microsoft.com/office/word/2010/wordprocessingGroup">
                    <wpg:wgp>
                      <wpg:cNvGrpSpPr/>
                      <wpg:grpSpPr>
                        <a:xfrm>
                          <a:off x="0" y="0"/>
                          <a:ext cx="139433" cy="230251"/>
                          <a:chOff x="0" y="0"/>
                          <a:chExt cx="139433" cy="230251"/>
                        </a:xfrm>
                      </wpg:grpSpPr>
                      <wps:wsp>
                        <wps:cNvPr id="167137" name="Shape 167137"/>
                        <wps:cNvSpPr/>
                        <wps:spPr>
                          <a:xfrm>
                            <a:off x="0" y="222619"/>
                            <a:ext cx="139433" cy="9144"/>
                          </a:xfrm>
                          <a:custGeom>
                            <a:avLst/>
                            <a:gdLst/>
                            <a:ahLst/>
                            <a:cxnLst/>
                            <a:rect l="0" t="0" r="0" b="0"/>
                            <a:pathLst>
                              <a:path w="139433" h="9144">
                                <a:moveTo>
                                  <a:pt x="0" y="0"/>
                                </a:moveTo>
                                <a:lnTo>
                                  <a:pt x="139433" y="0"/>
                                </a:lnTo>
                                <a:lnTo>
                                  <a:pt x="1394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91" name="Shape 18091"/>
                        <wps:cNvSpPr/>
                        <wps:spPr>
                          <a:xfrm>
                            <a:off x="24765" y="0"/>
                            <a:ext cx="78486" cy="0"/>
                          </a:xfrm>
                          <a:custGeom>
                            <a:avLst/>
                            <a:gdLst/>
                            <a:ahLst/>
                            <a:cxnLst/>
                            <a:rect l="0" t="0" r="0" b="0"/>
                            <a:pathLst>
                              <a:path w="78486">
                                <a:moveTo>
                                  <a:pt x="0" y="0"/>
                                </a:moveTo>
                                <a:lnTo>
                                  <a:pt x="78486"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453" style="width:10.979pt;height:18.13pt;position:absolute;z-index:-2147483630;mso-position-horizontal-relative:text;mso-position-horizontal:absolute;margin-left:181.85pt;mso-position-vertical-relative:text;margin-top:-2.01935pt;" coordsize="1394,2302">
                <v:shape id="Shape 167138" style="position:absolute;width:1394;height:91;left:0;top:2226;" coordsize="139433,9144" path="m0,0l139433,0l139433,9144l0,9144l0,0">
                  <v:stroke weight="0pt" endcap="flat" joinstyle="miter" miterlimit="10" on="false" color="#000000" opacity="0"/>
                  <v:fill on="true" color="#000000"/>
                </v:shape>
                <v:shape id="Shape 18091" style="position:absolute;width:784;height:0;left:247;top:0;" coordsize="78486,0" path="m0,0l78486,0">
                  <v:stroke weight="0.49898pt" endcap="flat" joinstyle="round" on="true" color="#000000"/>
                  <v:fill on="false" color="#000000" opacity="0"/>
                </v:shape>
              </v:group>
            </w:pict>
          </mc:Fallback>
        </mc:AlternateContent>
      </w:r>
      <w:r>
        <w:rPr>
          <w:u w:val="single" w:color="000000"/>
        </w:rPr>
        <w:t>=</w:t>
      </w:r>
      <w:r>
        <w:t xml:space="preserve"> </w:t>
      </w:r>
      <w:r>
        <w:tab/>
        <w:t xml:space="preserve"> </w:t>
      </w:r>
      <w:r>
        <w:rPr>
          <w:u w:val="single" w:color="000000"/>
        </w:rPr>
        <w:t>(</w:t>
      </w:r>
      <w:r>
        <w:rPr>
          <w:rFonts w:ascii="Segoe UI Symbol" w:eastAsia="Segoe UI Symbol" w:hAnsi="Segoe UI Symbol" w:cs="Segoe UI Symbol"/>
          <w:u w:val="single" w:color="000000"/>
        </w:rPr>
        <w:t></w:t>
      </w:r>
      <w:r>
        <w:rPr>
          <w:u w:val="single" w:color="000000"/>
        </w:rPr>
        <w:t xml:space="preserve">(x- </w:t>
      </w:r>
      <w:r>
        <w:rPr>
          <w:i/>
          <w:u w:val="single" w:color="000000"/>
        </w:rPr>
        <w:t xml:space="preserve">x </w:t>
      </w:r>
      <w:r>
        <w:rPr>
          <w:u w:val="single" w:color="000000"/>
        </w:rPr>
        <w:t>)</w:t>
      </w:r>
      <w:r>
        <w:rPr>
          <w:vertAlign w:val="superscript"/>
        </w:rPr>
        <w:t>2</w:t>
      </w:r>
      <w:r>
        <w:rPr>
          <w:u w:val="single" w:color="000000"/>
        </w:rPr>
        <w:t>+</w:t>
      </w:r>
      <w:r>
        <w:rPr>
          <w:rFonts w:ascii="Segoe UI Symbol" w:eastAsia="Segoe UI Symbol" w:hAnsi="Segoe UI Symbol" w:cs="Segoe UI Symbol"/>
          <w:u w:val="single" w:color="000000"/>
        </w:rPr>
        <w:t></w:t>
      </w:r>
      <w:r>
        <w:rPr>
          <w:u w:val="single" w:color="000000"/>
        </w:rPr>
        <w:t>(y-</w:t>
      </w:r>
      <w:r>
        <w:t xml:space="preserve"> </w:t>
      </w:r>
      <w:r>
        <w:rPr>
          <w:i/>
        </w:rPr>
        <w:t xml:space="preserve">y </w:t>
      </w:r>
      <w:r>
        <w:rPr>
          <w:u w:val="single" w:color="000000"/>
        </w:rPr>
        <w:t>)</w:t>
      </w:r>
      <w:r>
        <w:rPr>
          <w:vertAlign w:val="superscript"/>
        </w:rPr>
        <w:t>2</w:t>
      </w:r>
      <w:r>
        <w:t xml:space="preserve"> n</w:t>
      </w:r>
      <w:r>
        <w:rPr>
          <w:vertAlign w:val="subscript"/>
        </w:rPr>
        <w:t>x</w:t>
      </w:r>
      <w:r>
        <w:t>+n</w:t>
      </w:r>
      <w:r>
        <w:rPr>
          <w:vertAlign w:val="subscript"/>
        </w:rPr>
        <w:t>v</w:t>
      </w:r>
      <w:r>
        <w:t xml:space="preserve">-2 </w:t>
      </w:r>
    </w:p>
    <w:p w14:paraId="69487B2F" w14:textId="77777777" w:rsidR="00CD1629" w:rsidRDefault="004B6957">
      <w:pPr>
        <w:spacing w:after="64" w:line="259" w:lineRule="auto"/>
        <w:ind w:left="821" w:right="0" w:firstLine="0"/>
        <w:jc w:val="left"/>
      </w:pPr>
      <w:r>
        <w:t xml:space="preserve"> </w:t>
      </w:r>
    </w:p>
    <w:p w14:paraId="1CAA9E55" w14:textId="77777777" w:rsidR="00CD1629" w:rsidRDefault="004B6957">
      <w:pPr>
        <w:tabs>
          <w:tab w:val="center" w:pos="821"/>
          <w:tab w:val="center" w:pos="3730"/>
          <w:tab w:val="center" w:pos="5310"/>
        </w:tabs>
        <w:spacing w:after="81"/>
        <w:ind w:left="0" w:right="0" w:firstLine="0"/>
        <w:jc w:val="left"/>
      </w:pPr>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68949AF0" wp14:editId="2808D78F">
                <wp:simplePos x="0" y="0"/>
                <wp:positionH relativeFrom="column">
                  <wp:posOffset>1614170</wp:posOffset>
                </wp:positionH>
                <wp:positionV relativeFrom="paragraph">
                  <wp:posOffset>-75175</wp:posOffset>
                </wp:positionV>
                <wp:extent cx="1660665" cy="331851"/>
                <wp:effectExtent l="0" t="0" r="0" b="0"/>
                <wp:wrapNone/>
                <wp:docPr id="156454" name="Group 156454"/>
                <wp:cNvGraphicFramePr/>
                <a:graphic xmlns:a="http://schemas.openxmlformats.org/drawingml/2006/main">
                  <a:graphicData uri="http://schemas.microsoft.com/office/word/2010/wordprocessingGroup">
                    <wpg:wgp>
                      <wpg:cNvGrpSpPr/>
                      <wpg:grpSpPr>
                        <a:xfrm>
                          <a:off x="0" y="0"/>
                          <a:ext cx="1660665" cy="331851"/>
                          <a:chOff x="0" y="0"/>
                          <a:chExt cx="1660665" cy="331851"/>
                        </a:xfrm>
                      </wpg:grpSpPr>
                      <wps:wsp>
                        <wps:cNvPr id="18083" name="Shape 18083"/>
                        <wps:cNvSpPr/>
                        <wps:spPr>
                          <a:xfrm>
                            <a:off x="1458468" y="64008"/>
                            <a:ext cx="43434" cy="210312"/>
                          </a:xfrm>
                          <a:custGeom>
                            <a:avLst/>
                            <a:gdLst/>
                            <a:ahLst/>
                            <a:cxnLst/>
                            <a:rect l="0" t="0" r="0" b="0"/>
                            <a:pathLst>
                              <a:path w="43434" h="210312">
                                <a:moveTo>
                                  <a:pt x="0" y="210312"/>
                                </a:moveTo>
                                <a:lnTo>
                                  <a:pt x="18669" y="186436"/>
                                </a:lnTo>
                                <a:lnTo>
                                  <a:pt x="32258" y="160655"/>
                                </a:lnTo>
                                <a:lnTo>
                                  <a:pt x="40640" y="133731"/>
                                </a:lnTo>
                                <a:lnTo>
                                  <a:pt x="43434" y="105918"/>
                                </a:lnTo>
                                <a:lnTo>
                                  <a:pt x="40640" y="77597"/>
                                </a:lnTo>
                                <a:lnTo>
                                  <a:pt x="32258" y="50164"/>
                                </a:lnTo>
                                <a:lnTo>
                                  <a:pt x="18669" y="24130"/>
                                </a:lnTo>
                                <a:lnTo>
                                  <a:pt x="0" y="0"/>
                                </a:lnTo>
                              </a:path>
                            </a:pathLst>
                          </a:custGeom>
                          <a:ln w="7079" cap="flat">
                            <a:round/>
                          </a:ln>
                        </wps:spPr>
                        <wps:style>
                          <a:lnRef idx="1">
                            <a:srgbClr val="000000"/>
                          </a:lnRef>
                          <a:fillRef idx="0">
                            <a:srgbClr val="000000">
                              <a:alpha val="0"/>
                            </a:srgbClr>
                          </a:fillRef>
                          <a:effectRef idx="0">
                            <a:scrgbClr r="0" g="0" b="0"/>
                          </a:effectRef>
                          <a:fontRef idx="none"/>
                        </wps:style>
                        <wps:bodyPr/>
                      </wps:wsp>
                      <wps:wsp>
                        <wps:cNvPr id="18084" name="Shape 18084"/>
                        <wps:cNvSpPr/>
                        <wps:spPr>
                          <a:xfrm>
                            <a:off x="1455420" y="64008"/>
                            <a:ext cx="166116" cy="0"/>
                          </a:xfrm>
                          <a:custGeom>
                            <a:avLst/>
                            <a:gdLst/>
                            <a:ahLst/>
                            <a:cxnLst/>
                            <a:rect l="0" t="0" r="0" b="0"/>
                            <a:pathLst>
                              <a:path w="166116">
                                <a:moveTo>
                                  <a:pt x="0" y="0"/>
                                </a:moveTo>
                                <a:lnTo>
                                  <a:pt x="166116" y="0"/>
                                </a:lnTo>
                              </a:path>
                            </a:pathLst>
                          </a:custGeom>
                          <a:ln w="7079" cap="flat">
                            <a:round/>
                          </a:ln>
                        </wps:spPr>
                        <wps:style>
                          <a:lnRef idx="1">
                            <a:srgbClr val="000000"/>
                          </a:lnRef>
                          <a:fillRef idx="0">
                            <a:srgbClr val="000000">
                              <a:alpha val="0"/>
                            </a:srgbClr>
                          </a:fillRef>
                          <a:effectRef idx="0">
                            <a:scrgbClr r="0" g="0" b="0"/>
                          </a:effectRef>
                          <a:fontRef idx="none"/>
                        </wps:style>
                        <wps:bodyPr/>
                      </wps:wsp>
                      <wps:wsp>
                        <wps:cNvPr id="167139" name="Shape 167139"/>
                        <wps:cNvSpPr/>
                        <wps:spPr>
                          <a:xfrm>
                            <a:off x="1424432" y="324232"/>
                            <a:ext cx="236233" cy="9144"/>
                          </a:xfrm>
                          <a:custGeom>
                            <a:avLst/>
                            <a:gdLst/>
                            <a:ahLst/>
                            <a:cxnLst/>
                            <a:rect l="0" t="0" r="0" b="0"/>
                            <a:pathLst>
                              <a:path w="236233" h="9144">
                                <a:moveTo>
                                  <a:pt x="0" y="0"/>
                                </a:moveTo>
                                <a:lnTo>
                                  <a:pt x="236233" y="0"/>
                                </a:lnTo>
                                <a:lnTo>
                                  <a:pt x="23623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580" name="Shape 18580"/>
                        <wps:cNvSpPr/>
                        <wps:spPr>
                          <a:xfrm>
                            <a:off x="2540" y="179070"/>
                            <a:ext cx="19050" cy="11430"/>
                          </a:xfrm>
                          <a:custGeom>
                            <a:avLst/>
                            <a:gdLst/>
                            <a:ahLst/>
                            <a:cxnLst/>
                            <a:rect l="0" t="0" r="0" b="0"/>
                            <a:pathLst>
                              <a:path w="19050" h="11430">
                                <a:moveTo>
                                  <a:pt x="0" y="11430"/>
                                </a:moveTo>
                                <a:lnTo>
                                  <a:pt x="1905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581" name="Shape 18581"/>
                        <wps:cNvSpPr/>
                        <wps:spPr>
                          <a:xfrm>
                            <a:off x="21590" y="182880"/>
                            <a:ext cx="28194" cy="65532"/>
                          </a:xfrm>
                          <a:custGeom>
                            <a:avLst/>
                            <a:gdLst/>
                            <a:ahLst/>
                            <a:cxnLst/>
                            <a:rect l="0" t="0" r="0" b="0"/>
                            <a:pathLst>
                              <a:path w="28194" h="65532">
                                <a:moveTo>
                                  <a:pt x="0" y="0"/>
                                </a:moveTo>
                                <a:lnTo>
                                  <a:pt x="28194" y="65532"/>
                                </a:lnTo>
                              </a:path>
                            </a:pathLst>
                          </a:custGeom>
                          <a:ln w="12674" cap="flat">
                            <a:round/>
                          </a:ln>
                        </wps:spPr>
                        <wps:style>
                          <a:lnRef idx="1">
                            <a:srgbClr val="000000"/>
                          </a:lnRef>
                          <a:fillRef idx="0">
                            <a:srgbClr val="000000">
                              <a:alpha val="0"/>
                            </a:srgbClr>
                          </a:fillRef>
                          <a:effectRef idx="0">
                            <a:scrgbClr r="0" g="0" b="0"/>
                          </a:effectRef>
                          <a:fontRef idx="none"/>
                        </wps:style>
                        <wps:bodyPr/>
                      </wps:wsp>
                      <wps:wsp>
                        <wps:cNvPr id="18582" name="Shape 18582"/>
                        <wps:cNvSpPr/>
                        <wps:spPr>
                          <a:xfrm>
                            <a:off x="52832" y="57912"/>
                            <a:ext cx="1212342" cy="190500"/>
                          </a:xfrm>
                          <a:custGeom>
                            <a:avLst/>
                            <a:gdLst/>
                            <a:ahLst/>
                            <a:cxnLst/>
                            <a:rect l="0" t="0" r="0" b="0"/>
                            <a:pathLst>
                              <a:path w="1212342" h="190500">
                                <a:moveTo>
                                  <a:pt x="0" y="190500"/>
                                </a:moveTo>
                                <a:lnTo>
                                  <a:pt x="36576" y="0"/>
                                </a:lnTo>
                                <a:lnTo>
                                  <a:pt x="1212342"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584" name="Picture 18584"/>
                          <pic:cNvPicPr/>
                        </pic:nvPicPr>
                        <pic:blipFill>
                          <a:blip r:embed="rId63"/>
                          <a:stretch>
                            <a:fillRect/>
                          </a:stretch>
                        </pic:blipFill>
                        <pic:spPr>
                          <a:xfrm>
                            <a:off x="0" y="0"/>
                            <a:ext cx="1268730" cy="255270"/>
                          </a:xfrm>
                          <a:prstGeom prst="rect">
                            <a:avLst/>
                          </a:prstGeom>
                        </pic:spPr>
                      </pic:pic>
                    </wpg:wgp>
                  </a:graphicData>
                </a:graphic>
              </wp:anchor>
            </w:drawing>
          </mc:Choice>
          <mc:Fallback xmlns:a="http://schemas.openxmlformats.org/drawingml/2006/main">
            <w:pict>
              <v:group id="Group 156454" style="width:130.761pt;height:26.13pt;position:absolute;z-index:-2147483140;mso-position-horizontal-relative:text;mso-position-horizontal:absolute;margin-left:127.1pt;mso-position-vertical-relative:text;margin-top:-5.91934pt;" coordsize="16606,3318">
                <v:shape id="Shape 18083" style="position:absolute;width:434;height:2103;left:14584;top:640;" coordsize="43434,210312" path="m0,210312l18669,186436l32258,160655l40640,133731l43434,105918l40640,77597l32258,50164l18669,24130l0,0">
                  <v:stroke weight="0.5574pt" endcap="flat" joinstyle="round" on="true" color="#000000"/>
                  <v:fill on="false" color="#000000" opacity="0"/>
                </v:shape>
                <v:shape id="Shape 18084" style="position:absolute;width:1661;height:0;left:14554;top:640;" coordsize="166116,0" path="m0,0l166116,0">
                  <v:stroke weight="0.5574pt" endcap="flat" joinstyle="round" on="true" color="#000000"/>
                  <v:fill on="false" color="#000000" opacity="0"/>
                </v:shape>
                <v:shape id="Shape 167140" style="position:absolute;width:2362;height:91;left:14244;top:3242;" coordsize="236233,9144" path="m0,0l236233,0l236233,9144l0,9144l0,0">
                  <v:stroke weight="0pt" endcap="flat" joinstyle="round" on="false" color="#000000" opacity="0"/>
                  <v:fill on="true" color="#000000"/>
                </v:shape>
                <v:shape id="Shape 18580" style="position:absolute;width:190;height:114;left:25;top:1790;" coordsize="19050,11430" path="m0,11430l19050,0">
                  <v:stroke weight="0.49898pt" endcap="flat" joinstyle="round" on="true" color="#000000"/>
                  <v:fill on="false" color="#000000" opacity="0"/>
                </v:shape>
                <v:shape id="Shape 18581" style="position:absolute;width:281;height:655;left:215;top:1828;" coordsize="28194,65532" path="m0,0l28194,65532">
                  <v:stroke weight="0.99795pt" endcap="flat" joinstyle="round" on="true" color="#000000"/>
                  <v:fill on="false" color="#000000" opacity="0"/>
                </v:shape>
                <v:shape id="Shape 18582" style="position:absolute;width:12123;height:1905;left:528;top:579;" coordsize="1212342,190500" path="m0,190500l36576,0l1212342,0">
                  <v:stroke weight="0.49898pt" endcap="flat" joinstyle="round" on="true" color="#000000"/>
                  <v:fill on="false" color="#000000" opacity="0"/>
                </v:shape>
                <v:shape id="Picture 18584" style="position:absolute;width:12687;height:2552;left:0;top:0;" filled="f">
                  <v:imagedata r:id="rId64"/>
                </v:shape>
              </v:group>
            </w:pict>
          </mc:Fallback>
        </mc:AlternateContent>
      </w:r>
      <w:r>
        <w:rPr>
          <w:rFonts w:ascii="Calibri" w:eastAsia="Calibri" w:hAnsi="Calibri" w:cs="Calibri"/>
          <w:sz w:val="22"/>
        </w:rPr>
        <w:tab/>
      </w:r>
      <w:r>
        <w:rPr>
          <w:sz w:val="9"/>
        </w:rPr>
        <w:t xml:space="preserve"> </w:t>
      </w:r>
      <w:r>
        <w:rPr>
          <w:sz w:val="9"/>
        </w:rPr>
        <w:tab/>
      </w:r>
      <w:r>
        <w:t xml:space="preserve">16 </w:t>
      </w:r>
      <w:r>
        <w:rPr>
          <w:rFonts w:ascii="Segoe UI Symbol" w:eastAsia="Segoe UI Symbol" w:hAnsi="Segoe UI Symbol" w:cs="Segoe UI Symbol"/>
        </w:rPr>
        <w:t>+</w:t>
      </w:r>
      <w:r>
        <w:t xml:space="preserve"> 16 / 6 </w:t>
      </w:r>
      <w:r>
        <w:rPr>
          <w:rFonts w:ascii="Segoe UI Symbol" w:eastAsia="Segoe UI Symbol" w:hAnsi="Segoe UI Symbol" w:cs="Segoe UI Symbol"/>
        </w:rPr>
        <w:t>+</w:t>
      </w:r>
      <w:r>
        <w:t xml:space="preserve"> 6 </w:t>
      </w:r>
      <w:r>
        <w:rPr>
          <w:rFonts w:ascii="Segoe UI Symbol" w:eastAsia="Segoe UI Symbol" w:hAnsi="Segoe UI Symbol" w:cs="Segoe UI Symbol"/>
        </w:rPr>
        <w:t>−</w:t>
      </w:r>
      <w:r>
        <w:t xml:space="preserve"> </w:t>
      </w:r>
      <w:proofErr w:type="gramStart"/>
      <w:r>
        <w:t>2</w:t>
      </w:r>
      <w:r>
        <w:rPr>
          <w:rFonts w:ascii="Segoe UI Symbol" w:eastAsia="Segoe UI Symbol" w:hAnsi="Segoe UI Symbol" w:cs="Segoe UI Symbol"/>
          <w:sz w:val="32"/>
        </w:rPr>
        <w:t>(</w:t>
      </w:r>
      <w:r>
        <w:rPr>
          <w:sz w:val="32"/>
        </w:rPr>
        <w:t xml:space="preserve"> </w:t>
      </w:r>
      <w:r>
        <w:rPr>
          <w:rFonts w:ascii="Segoe UI Symbol" w:eastAsia="Segoe UI Symbol" w:hAnsi="Segoe UI Symbol" w:cs="Segoe UI Symbol"/>
          <w:sz w:val="32"/>
        </w:rPr>
        <w:t>)</w:t>
      </w:r>
      <w:proofErr w:type="gramEnd"/>
      <w:r>
        <w:rPr>
          <w:rFonts w:ascii="Segoe UI Symbol" w:eastAsia="Segoe UI Symbol" w:hAnsi="Segoe UI Symbol" w:cs="Segoe UI Symbol"/>
          <w:sz w:val="32"/>
        </w:rPr>
        <w:t xml:space="preserve"> </w:t>
      </w:r>
      <w:r>
        <w:t xml:space="preserve">= </w:t>
      </w:r>
      <w:r>
        <w:tab/>
      </w:r>
      <w:r>
        <w:rPr>
          <w:u w:val="single" w:color="000000"/>
        </w:rPr>
        <w:t>3.2</w:t>
      </w:r>
      <w:r>
        <w:t xml:space="preserve"> </w:t>
      </w:r>
    </w:p>
    <w:p w14:paraId="5888D7B4" w14:textId="77777777" w:rsidR="00CD1629" w:rsidRDefault="004B6957">
      <w:pPr>
        <w:spacing w:after="0" w:line="259" w:lineRule="auto"/>
        <w:ind w:left="821" w:right="0" w:firstLine="0"/>
        <w:jc w:val="left"/>
      </w:pPr>
      <w:r>
        <w:t xml:space="preserve"> </w:t>
      </w:r>
    </w:p>
    <w:p w14:paraId="14C7F068" w14:textId="77777777" w:rsidR="00CD1629" w:rsidRDefault="004B6957">
      <w:pPr>
        <w:spacing w:after="48"/>
        <w:ind w:left="1071" w:right="1030"/>
      </w:pPr>
      <w:r>
        <w:rPr>
          <w:sz w:val="22"/>
        </w:rPr>
        <w:t>(b)</w:t>
      </w:r>
      <w:r>
        <w:rPr>
          <w:rFonts w:ascii="Arial" w:eastAsia="Arial" w:hAnsi="Arial" w:cs="Arial"/>
          <w:sz w:val="22"/>
        </w:rPr>
        <w:t xml:space="preserve"> </w:t>
      </w:r>
      <w:r>
        <w:t>Calculate the standard deviation of the sampling distribution of</w:t>
      </w:r>
      <w:r>
        <w:rPr>
          <w:sz w:val="22"/>
        </w:rPr>
        <w:t xml:space="preserve"> </w:t>
      </w:r>
    </w:p>
    <w:p w14:paraId="555E7B5B" w14:textId="77777777" w:rsidR="00CD1629" w:rsidRDefault="004B6957">
      <w:pPr>
        <w:spacing w:after="37" w:line="259" w:lineRule="auto"/>
        <w:ind w:left="821" w:right="0" w:firstLine="0"/>
        <w:jc w:val="left"/>
      </w:pPr>
      <w:r>
        <w:rPr>
          <w:sz w:val="20"/>
        </w:rPr>
        <w:t xml:space="preserve"> </w:t>
      </w:r>
    </w:p>
    <w:p w14:paraId="24AF2707" w14:textId="77777777" w:rsidR="00CD1629" w:rsidRDefault="004B6957">
      <w:pPr>
        <w:ind w:left="2181" w:right="5503" w:hanging="1118"/>
      </w:pPr>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764251C7" wp14:editId="69482E69">
                <wp:simplePos x="0" y="0"/>
                <wp:positionH relativeFrom="column">
                  <wp:posOffset>929132</wp:posOffset>
                </wp:positionH>
                <wp:positionV relativeFrom="paragraph">
                  <wp:posOffset>-14027</wp:posOffset>
                </wp:positionV>
                <wp:extent cx="1458608" cy="596392"/>
                <wp:effectExtent l="0" t="0" r="0" b="0"/>
                <wp:wrapNone/>
                <wp:docPr id="156456" name="Group 156456"/>
                <wp:cNvGraphicFramePr/>
                <a:graphic xmlns:a="http://schemas.openxmlformats.org/drawingml/2006/main">
                  <a:graphicData uri="http://schemas.microsoft.com/office/word/2010/wordprocessingGroup">
                    <wpg:wgp>
                      <wpg:cNvGrpSpPr/>
                      <wpg:grpSpPr>
                        <a:xfrm>
                          <a:off x="0" y="0"/>
                          <a:ext cx="1458608" cy="596392"/>
                          <a:chOff x="0" y="0"/>
                          <a:chExt cx="1458608" cy="596392"/>
                        </a:xfrm>
                      </wpg:grpSpPr>
                      <wps:wsp>
                        <wps:cNvPr id="18085" name="Shape 18085"/>
                        <wps:cNvSpPr/>
                        <wps:spPr>
                          <a:xfrm>
                            <a:off x="429260" y="324612"/>
                            <a:ext cx="35052" cy="212598"/>
                          </a:xfrm>
                          <a:custGeom>
                            <a:avLst/>
                            <a:gdLst/>
                            <a:ahLst/>
                            <a:cxnLst/>
                            <a:rect l="0" t="0" r="0" b="0"/>
                            <a:pathLst>
                              <a:path w="35052" h="212598">
                                <a:moveTo>
                                  <a:pt x="0" y="212598"/>
                                </a:moveTo>
                                <a:lnTo>
                                  <a:pt x="15113" y="188468"/>
                                </a:lnTo>
                                <a:lnTo>
                                  <a:pt x="26035" y="162433"/>
                                </a:lnTo>
                                <a:lnTo>
                                  <a:pt x="32766" y="135001"/>
                                </a:lnTo>
                                <a:lnTo>
                                  <a:pt x="35052" y="106680"/>
                                </a:lnTo>
                                <a:lnTo>
                                  <a:pt x="32639" y="78359"/>
                                </a:lnTo>
                                <a:lnTo>
                                  <a:pt x="25781" y="50800"/>
                                </a:lnTo>
                                <a:lnTo>
                                  <a:pt x="14732" y="24511"/>
                                </a:lnTo>
                                <a:lnTo>
                                  <a:pt x="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086" name="Shape 18086"/>
                        <wps:cNvSpPr/>
                        <wps:spPr>
                          <a:xfrm>
                            <a:off x="870585" y="324612"/>
                            <a:ext cx="35052" cy="212598"/>
                          </a:xfrm>
                          <a:custGeom>
                            <a:avLst/>
                            <a:gdLst/>
                            <a:ahLst/>
                            <a:cxnLst/>
                            <a:rect l="0" t="0" r="0" b="0"/>
                            <a:pathLst>
                              <a:path w="35052" h="212598">
                                <a:moveTo>
                                  <a:pt x="0" y="212598"/>
                                </a:moveTo>
                                <a:lnTo>
                                  <a:pt x="15113" y="188468"/>
                                </a:lnTo>
                                <a:lnTo>
                                  <a:pt x="26035" y="162433"/>
                                </a:lnTo>
                                <a:lnTo>
                                  <a:pt x="32766" y="135001"/>
                                </a:lnTo>
                                <a:lnTo>
                                  <a:pt x="35052" y="106680"/>
                                </a:lnTo>
                                <a:lnTo>
                                  <a:pt x="32639" y="78359"/>
                                </a:lnTo>
                                <a:lnTo>
                                  <a:pt x="25781" y="50800"/>
                                </a:lnTo>
                                <a:lnTo>
                                  <a:pt x="14732" y="24511"/>
                                </a:lnTo>
                                <a:lnTo>
                                  <a:pt x="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087" name="Shape 18087"/>
                        <wps:cNvSpPr/>
                        <wps:spPr>
                          <a:xfrm>
                            <a:off x="1294130" y="324612"/>
                            <a:ext cx="35052" cy="212598"/>
                          </a:xfrm>
                          <a:custGeom>
                            <a:avLst/>
                            <a:gdLst/>
                            <a:ahLst/>
                            <a:cxnLst/>
                            <a:rect l="0" t="0" r="0" b="0"/>
                            <a:pathLst>
                              <a:path w="35052" h="212598">
                                <a:moveTo>
                                  <a:pt x="0" y="212598"/>
                                </a:moveTo>
                                <a:lnTo>
                                  <a:pt x="15113" y="188468"/>
                                </a:lnTo>
                                <a:lnTo>
                                  <a:pt x="26162" y="162433"/>
                                </a:lnTo>
                                <a:lnTo>
                                  <a:pt x="32766" y="135001"/>
                                </a:lnTo>
                                <a:lnTo>
                                  <a:pt x="35052" y="106680"/>
                                </a:lnTo>
                                <a:lnTo>
                                  <a:pt x="32639" y="78359"/>
                                </a:lnTo>
                                <a:lnTo>
                                  <a:pt x="25781" y="50800"/>
                                </a:lnTo>
                                <a:lnTo>
                                  <a:pt x="14859" y="24511"/>
                                </a:lnTo>
                                <a:lnTo>
                                  <a:pt x="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67141" name="Shape 167141"/>
                        <wps:cNvSpPr/>
                        <wps:spPr>
                          <a:xfrm>
                            <a:off x="413639" y="0"/>
                            <a:ext cx="153670" cy="9144"/>
                          </a:xfrm>
                          <a:custGeom>
                            <a:avLst/>
                            <a:gdLst/>
                            <a:ahLst/>
                            <a:cxnLst/>
                            <a:rect l="0" t="0" r="0" b="0"/>
                            <a:pathLst>
                              <a:path w="153670" h="9144">
                                <a:moveTo>
                                  <a:pt x="0" y="0"/>
                                </a:moveTo>
                                <a:lnTo>
                                  <a:pt x="153670" y="0"/>
                                </a:lnTo>
                                <a:lnTo>
                                  <a:pt x="15367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42" name="Shape 167142"/>
                        <wps:cNvSpPr/>
                        <wps:spPr>
                          <a:xfrm>
                            <a:off x="868299" y="0"/>
                            <a:ext cx="153670" cy="9144"/>
                          </a:xfrm>
                          <a:custGeom>
                            <a:avLst/>
                            <a:gdLst/>
                            <a:ahLst/>
                            <a:cxnLst/>
                            <a:rect l="0" t="0" r="0" b="0"/>
                            <a:pathLst>
                              <a:path w="153670" h="9144">
                                <a:moveTo>
                                  <a:pt x="0" y="0"/>
                                </a:moveTo>
                                <a:lnTo>
                                  <a:pt x="153670" y="0"/>
                                </a:lnTo>
                                <a:lnTo>
                                  <a:pt x="15367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43" name="Shape 167143"/>
                        <wps:cNvSpPr/>
                        <wps:spPr>
                          <a:xfrm>
                            <a:off x="1292733" y="0"/>
                            <a:ext cx="153670" cy="9144"/>
                          </a:xfrm>
                          <a:custGeom>
                            <a:avLst/>
                            <a:gdLst/>
                            <a:ahLst/>
                            <a:cxnLst/>
                            <a:rect l="0" t="0" r="0" b="0"/>
                            <a:pathLst>
                              <a:path w="153670" h="9144">
                                <a:moveTo>
                                  <a:pt x="0" y="0"/>
                                </a:moveTo>
                                <a:lnTo>
                                  <a:pt x="153670" y="0"/>
                                </a:lnTo>
                                <a:lnTo>
                                  <a:pt x="15367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44" name="Shape 167144"/>
                        <wps:cNvSpPr/>
                        <wps:spPr>
                          <a:xfrm>
                            <a:off x="413639" y="265430"/>
                            <a:ext cx="153670" cy="9144"/>
                          </a:xfrm>
                          <a:custGeom>
                            <a:avLst/>
                            <a:gdLst/>
                            <a:ahLst/>
                            <a:cxnLst/>
                            <a:rect l="0" t="0" r="0" b="0"/>
                            <a:pathLst>
                              <a:path w="153670" h="9144">
                                <a:moveTo>
                                  <a:pt x="0" y="0"/>
                                </a:moveTo>
                                <a:lnTo>
                                  <a:pt x="153670" y="0"/>
                                </a:lnTo>
                                <a:lnTo>
                                  <a:pt x="15367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45" name="Shape 167145"/>
                        <wps:cNvSpPr/>
                        <wps:spPr>
                          <a:xfrm>
                            <a:off x="868299" y="265430"/>
                            <a:ext cx="153670" cy="9144"/>
                          </a:xfrm>
                          <a:custGeom>
                            <a:avLst/>
                            <a:gdLst/>
                            <a:ahLst/>
                            <a:cxnLst/>
                            <a:rect l="0" t="0" r="0" b="0"/>
                            <a:pathLst>
                              <a:path w="153670" h="9144">
                                <a:moveTo>
                                  <a:pt x="0" y="0"/>
                                </a:moveTo>
                                <a:lnTo>
                                  <a:pt x="153670" y="0"/>
                                </a:lnTo>
                                <a:lnTo>
                                  <a:pt x="15367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46" name="Shape 167146"/>
                        <wps:cNvSpPr/>
                        <wps:spPr>
                          <a:xfrm>
                            <a:off x="1292733" y="265430"/>
                            <a:ext cx="153670" cy="9144"/>
                          </a:xfrm>
                          <a:custGeom>
                            <a:avLst/>
                            <a:gdLst/>
                            <a:ahLst/>
                            <a:cxnLst/>
                            <a:rect l="0" t="0" r="0" b="0"/>
                            <a:pathLst>
                              <a:path w="153670" h="9144">
                                <a:moveTo>
                                  <a:pt x="0" y="0"/>
                                </a:moveTo>
                                <a:lnTo>
                                  <a:pt x="153670" y="0"/>
                                </a:lnTo>
                                <a:lnTo>
                                  <a:pt x="15367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47" name="Shape 167147"/>
                        <wps:cNvSpPr/>
                        <wps:spPr>
                          <a:xfrm>
                            <a:off x="413639" y="330200"/>
                            <a:ext cx="153670" cy="9144"/>
                          </a:xfrm>
                          <a:custGeom>
                            <a:avLst/>
                            <a:gdLst/>
                            <a:ahLst/>
                            <a:cxnLst/>
                            <a:rect l="0" t="0" r="0" b="0"/>
                            <a:pathLst>
                              <a:path w="153670" h="9144">
                                <a:moveTo>
                                  <a:pt x="0" y="0"/>
                                </a:moveTo>
                                <a:lnTo>
                                  <a:pt x="153670" y="0"/>
                                </a:lnTo>
                                <a:lnTo>
                                  <a:pt x="15367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48" name="Shape 167148"/>
                        <wps:cNvSpPr/>
                        <wps:spPr>
                          <a:xfrm>
                            <a:off x="868299" y="330200"/>
                            <a:ext cx="153670" cy="9144"/>
                          </a:xfrm>
                          <a:custGeom>
                            <a:avLst/>
                            <a:gdLst/>
                            <a:ahLst/>
                            <a:cxnLst/>
                            <a:rect l="0" t="0" r="0" b="0"/>
                            <a:pathLst>
                              <a:path w="153670" h="9144">
                                <a:moveTo>
                                  <a:pt x="0" y="0"/>
                                </a:moveTo>
                                <a:lnTo>
                                  <a:pt x="153670" y="0"/>
                                </a:lnTo>
                                <a:lnTo>
                                  <a:pt x="15367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49" name="Shape 167149"/>
                        <wps:cNvSpPr/>
                        <wps:spPr>
                          <a:xfrm>
                            <a:off x="1292733" y="330200"/>
                            <a:ext cx="153670" cy="9144"/>
                          </a:xfrm>
                          <a:custGeom>
                            <a:avLst/>
                            <a:gdLst/>
                            <a:ahLst/>
                            <a:cxnLst/>
                            <a:rect l="0" t="0" r="0" b="0"/>
                            <a:pathLst>
                              <a:path w="153670" h="9144">
                                <a:moveTo>
                                  <a:pt x="0" y="0"/>
                                </a:moveTo>
                                <a:lnTo>
                                  <a:pt x="153670" y="0"/>
                                </a:lnTo>
                                <a:lnTo>
                                  <a:pt x="15367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576" name="Shape 18576"/>
                        <wps:cNvSpPr/>
                        <wps:spPr>
                          <a:xfrm>
                            <a:off x="428625" y="8636"/>
                            <a:ext cx="35052" cy="212598"/>
                          </a:xfrm>
                          <a:custGeom>
                            <a:avLst/>
                            <a:gdLst/>
                            <a:ahLst/>
                            <a:cxnLst/>
                            <a:rect l="0" t="0" r="0" b="0"/>
                            <a:pathLst>
                              <a:path w="35052" h="212598">
                                <a:moveTo>
                                  <a:pt x="0" y="212598"/>
                                </a:moveTo>
                                <a:lnTo>
                                  <a:pt x="15113" y="188595"/>
                                </a:lnTo>
                                <a:lnTo>
                                  <a:pt x="26035" y="162560"/>
                                </a:lnTo>
                                <a:lnTo>
                                  <a:pt x="32766" y="135001"/>
                                </a:lnTo>
                                <a:lnTo>
                                  <a:pt x="35052" y="106680"/>
                                </a:lnTo>
                                <a:lnTo>
                                  <a:pt x="32639" y="78359"/>
                                </a:lnTo>
                                <a:lnTo>
                                  <a:pt x="25781" y="50800"/>
                                </a:lnTo>
                                <a:lnTo>
                                  <a:pt x="14732" y="24511"/>
                                </a:lnTo>
                                <a:lnTo>
                                  <a:pt x="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577" name="Shape 18577"/>
                        <wps:cNvSpPr/>
                        <wps:spPr>
                          <a:xfrm>
                            <a:off x="895985" y="8636"/>
                            <a:ext cx="35052" cy="212598"/>
                          </a:xfrm>
                          <a:custGeom>
                            <a:avLst/>
                            <a:gdLst/>
                            <a:ahLst/>
                            <a:cxnLst/>
                            <a:rect l="0" t="0" r="0" b="0"/>
                            <a:pathLst>
                              <a:path w="35052" h="212598">
                                <a:moveTo>
                                  <a:pt x="0" y="212598"/>
                                </a:moveTo>
                                <a:lnTo>
                                  <a:pt x="15113" y="188595"/>
                                </a:lnTo>
                                <a:lnTo>
                                  <a:pt x="26035" y="162560"/>
                                </a:lnTo>
                                <a:lnTo>
                                  <a:pt x="32766" y="135001"/>
                                </a:lnTo>
                                <a:lnTo>
                                  <a:pt x="35052" y="106680"/>
                                </a:lnTo>
                                <a:lnTo>
                                  <a:pt x="32639" y="78359"/>
                                </a:lnTo>
                                <a:lnTo>
                                  <a:pt x="25781" y="50800"/>
                                </a:lnTo>
                                <a:lnTo>
                                  <a:pt x="14732" y="24511"/>
                                </a:lnTo>
                                <a:lnTo>
                                  <a:pt x="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578" name="Shape 18578"/>
                        <wps:cNvSpPr/>
                        <wps:spPr>
                          <a:xfrm>
                            <a:off x="1319530" y="8636"/>
                            <a:ext cx="35052" cy="212598"/>
                          </a:xfrm>
                          <a:custGeom>
                            <a:avLst/>
                            <a:gdLst/>
                            <a:ahLst/>
                            <a:cxnLst/>
                            <a:rect l="0" t="0" r="0" b="0"/>
                            <a:pathLst>
                              <a:path w="35052" h="212598">
                                <a:moveTo>
                                  <a:pt x="0" y="212598"/>
                                </a:moveTo>
                                <a:lnTo>
                                  <a:pt x="15113" y="188595"/>
                                </a:lnTo>
                                <a:lnTo>
                                  <a:pt x="26162" y="162560"/>
                                </a:lnTo>
                                <a:lnTo>
                                  <a:pt x="32766" y="135001"/>
                                </a:lnTo>
                                <a:lnTo>
                                  <a:pt x="35052" y="106680"/>
                                </a:lnTo>
                                <a:lnTo>
                                  <a:pt x="32639" y="78359"/>
                                </a:lnTo>
                                <a:lnTo>
                                  <a:pt x="25781" y="50800"/>
                                </a:lnTo>
                                <a:lnTo>
                                  <a:pt x="14859" y="24511"/>
                                </a:lnTo>
                                <a:lnTo>
                                  <a:pt x="0"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579" name="Shape 18579"/>
                        <wps:cNvSpPr/>
                        <wps:spPr>
                          <a:xfrm>
                            <a:off x="0" y="320421"/>
                            <a:ext cx="78486" cy="0"/>
                          </a:xfrm>
                          <a:custGeom>
                            <a:avLst/>
                            <a:gdLst/>
                            <a:ahLst/>
                            <a:cxnLst/>
                            <a:rect l="0" t="0" r="0" b="0"/>
                            <a:pathLst>
                              <a:path w="78486">
                                <a:moveTo>
                                  <a:pt x="0" y="0"/>
                                </a:moveTo>
                                <a:lnTo>
                                  <a:pt x="78486"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606" name="Shape 18606"/>
                        <wps:cNvSpPr/>
                        <wps:spPr>
                          <a:xfrm>
                            <a:off x="28575" y="2921"/>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67150" name="Shape 167150"/>
                        <wps:cNvSpPr/>
                        <wps:spPr>
                          <a:xfrm>
                            <a:off x="401320" y="588773"/>
                            <a:ext cx="190513" cy="9144"/>
                          </a:xfrm>
                          <a:custGeom>
                            <a:avLst/>
                            <a:gdLst/>
                            <a:ahLst/>
                            <a:cxnLst/>
                            <a:rect l="0" t="0" r="0" b="0"/>
                            <a:pathLst>
                              <a:path w="190513" h="9144">
                                <a:moveTo>
                                  <a:pt x="0" y="0"/>
                                </a:moveTo>
                                <a:lnTo>
                                  <a:pt x="190513" y="0"/>
                                </a:lnTo>
                                <a:lnTo>
                                  <a:pt x="1905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51" name="Shape 167151"/>
                        <wps:cNvSpPr/>
                        <wps:spPr>
                          <a:xfrm>
                            <a:off x="843915" y="588773"/>
                            <a:ext cx="190513" cy="9144"/>
                          </a:xfrm>
                          <a:custGeom>
                            <a:avLst/>
                            <a:gdLst/>
                            <a:ahLst/>
                            <a:cxnLst/>
                            <a:rect l="0" t="0" r="0" b="0"/>
                            <a:pathLst>
                              <a:path w="190513" h="9144">
                                <a:moveTo>
                                  <a:pt x="0" y="0"/>
                                </a:moveTo>
                                <a:lnTo>
                                  <a:pt x="190513" y="0"/>
                                </a:lnTo>
                                <a:lnTo>
                                  <a:pt x="1905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52" name="Shape 167152"/>
                        <wps:cNvSpPr/>
                        <wps:spPr>
                          <a:xfrm>
                            <a:off x="1268095" y="588773"/>
                            <a:ext cx="190513" cy="9144"/>
                          </a:xfrm>
                          <a:custGeom>
                            <a:avLst/>
                            <a:gdLst/>
                            <a:ahLst/>
                            <a:cxnLst/>
                            <a:rect l="0" t="0" r="0" b="0"/>
                            <a:pathLst>
                              <a:path w="190513" h="9144">
                                <a:moveTo>
                                  <a:pt x="0" y="0"/>
                                </a:moveTo>
                                <a:lnTo>
                                  <a:pt x="190513" y="0"/>
                                </a:lnTo>
                                <a:lnTo>
                                  <a:pt x="1905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456" style="width:114.851pt;height:46.96pt;position:absolute;z-index:-2147483457;mso-position-horizontal-relative:text;mso-position-horizontal:absolute;margin-left:73.16pt;mso-position-vertical-relative:text;margin-top:-1.10458pt;" coordsize="14586,5963">
                <v:shape id="Shape 18085" style="position:absolute;width:350;height:2125;left:4292;top:3246;" coordsize="35052,212598" path="m0,212598l15113,188468l26035,162433l32766,135001l35052,106680l32639,78359l25781,50800l14732,24511l0,0">
                  <v:stroke weight="0.49898pt" endcap="flat" joinstyle="round" on="true" color="#000000"/>
                  <v:fill on="false" color="#000000" opacity="0"/>
                </v:shape>
                <v:shape id="Shape 18086" style="position:absolute;width:350;height:2125;left:8705;top:3246;" coordsize="35052,212598" path="m0,212598l15113,188468l26035,162433l32766,135001l35052,106680l32639,78359l25781,50800l14732,24511l0,0">
                  <v:stroke weight="0.49898pt" endcap="flat" joinstyle="round" on="true" color="#000000"/>
                  <v:fill on="false" color="#000000" opacity="0"/>
                </v:shape>
                <v:shape id="Shape 18087" style="position:absolute;width:350;height:2125;left:12941;top:3246;" coordsize="35052,212598" path="m0,212598l15113,188468l26162,162433l32766,135001l35052,106680l32639,78359l25781,50800l14859,24511l0,0">
                  <v:stroke weight="0.49898pt" endcap="flat" joinstyle="round" on="true" color="#000000"/>
                  <v:fill on="false" color="#000000" opacity="0"/>
                </v:shape>
                <v:shape id="Shape 167153" style="position:absolute;width:1536;height:91;left:4136;top:0;" coordsize="153670,9144" path="m0,0l153670,0l153670,9144l0,9144l0,0">
                  <v:stroke weight="0pt" endcap="flat" joinstyle="round" on="false" color="#000000" opacity="0"/>
                  <v:fill on="true" color="#000000"/>
                </v:shape>
                <v:shape id="Shape 167154" style="position:absolute;width:1536;height:91;left:8682;top:0;" coordsize="153670,9144" path="m0,0l153670,0l153670,9144l0,9144l0,0">
                  <v:stroke weight="0pt" endcap="flat" joinstyle="round" on="false" color="#000000" opacity="0"/>
                  <v:fill on="true" color="#000000"/>
                </v:shape>
                <v:shape id="Shape 167155" style="position:absolute;width:1536;height:91;left:12927;top:0;" coordsize="153670,9144" path="m0,0l153670,0l153670,9144l0,9144l0,0">
                  <v:stroke weight="0pt" endcap="flat" joinstyle="round" on="false" color="#000000" opacity="0"/>
                  <v:fill on="true" color="#000000"/>
                </v:shape>
                <v:shape id="Shape 167156" style="position:absolute;width:1536;height:91;left:4136;top:2654;" coordsize="153670,9144" path="m0,0l153670,0l153670,9144l0,9144l0,0">
                  <v:stroke weight="0pt" endcap="flat" joinstyle="round" on="false" color="#000000" opacity="0"/>
                  <v:fill on="true" color="#000000"/>
                </v:shape>
                <v:shape id="Shape 167157" style="position:absolute;width:1536;height:91;left:8682;top:2654;" coordsize="153670,9144" path="m0,0l153670,0l153670,9144l0,9144l0,0">
                  <v:stroke weight="0pt" endcap="flat" joinstyle="round" on="false" color="#000000" opacity="0"/>
                  <v:fill on="true" color="#000000"/>
                </v:shape>
                <v:shape id="Shape 167158" style="position:absolute;width:1536;height:91;left:12927;top:2654;" coordsize="153670,9144" path="m0,0l153670,0l153670,9144l0,9144l0,0">
                  <v:stroke weight="0pt" endcap="flat" joinstyle="round" on="false" color="#000000" opacity="0"/>
                  <v:fill on="true" color="#000000"/>
                </v:shape>
                <v:shape id="Shape 167159" style="position:absolute;width:1536;height:91;left:4136;top:3302;" coordsize="153670,9144" path="m0,0l153670,0l153670,9144l0,9144l0,0">
                  <v:stroke weight="0pt" endcap="flat" joinstyle="round" on="false" color="#000000" opacity="0"/>
                  <v:fill on="true" color="#000000"/>
                </v:shape>
                <v:shape id="Shape 167160" style="position:absolute;width:1536;height:91;left:8682;top:3302;" coordsize="153670,9144" path="m0,0l153670,0l153670,9144l0,9144l0,0">
                  <v:stroke weight="0pt" endcap="flat" joinstyle="round" on="false" color="#000000" opacity="0"/>
                  <v:fill on="true" color="#000000"/>
                </v:shape>
                <v:shape id="Shape 167161" style="position:absolute;width:1536;height:91;left:12927;top:3302;" coordsize="153670,9144" path="m0,0l153670,0l153670,9144l0,9144l0,0">
                  <v:stroke weight="0pt" endcap="flat" joinstyle="round" on="false" color="#000000" opacity="0"/>
                  <v:fill on="true" color="#000000"/>
                </v:shape>
                <v:shape id="Shape 18576" style="position:absolute;width:350;height:2125;left:4286;top:86;" coordsize="35052,212598" path="m0,212598l15113,188595l26035,162560l32766,135001l35052,106680l32639,78359l25781,50800l14732,24511l0,0">
                  <v:stroke weight="0.49898pt" endcap="flat" joinstyle="round" on="true" color="#000000"/>
                  <v:fill on="false" color="#000000" opacity="0"/>
                </v:shape>
                <v:shape id="Shape 18577" style="position:absolute;width:350;height:2125;left:8959;top:86;" coordsize="35052,212598" path="m0,212598l15113,188595l26035,162560l32766,135001l35052,106680l32639,78359l25781,50800l14732,24511l0,0">
                  <v:stroke weight="0.49898pt" endcap="flat" joinstyle="round" on="true" color="#000000"/>
                  <v:fill on="false" color="#000000" opacity="0"/>
                </v:shape>
                <v:shape id="Shape 18578" style="position:absolute;width:350;height:2125;left:13195;top:86;" coordsize="35052,212598" path="m0,212598l15113,188595l26162,162560l32766,135001l35052,106680l32639,78359l25781,50800l14859,24511l0,0">
                  <v:stroke weight="0.49898pt" endcap="flat" joinstyle="round" on="true" color="#000000"/>
                  <v:fill on="false" color="#000000" opacity="0"/>
                </v:shape>
                <v:shape id="Shape 18579" style="position:absolute;width:784;height:0;left:0;top:3204;" coordsize="78486,0" path="m0,0l78486,0">
                  <v:stroke weight="0.49898pt" endcap="flat" joinstyle="round" on="true" color="#000000"/>
                  <v:fill on="false" color="#000000" opacity="0"/>
                </v:shape>
                <v:shape id="Shape 18606" style="position:absolute;width:693;height:0;left:285;top:29;" coordsize="69342,0" path="m0,0l69342,0">
                  <v:stroke weight="0.49898pt" endcap="flat" joinstyle="round" on="true" color="#000000"/>
                  <v:fill on="false" color="#000000" opacity="0"/>
                </v:shape>
                <v:shape id="Shape 167162" style="position:absolute;width:1905;height:91;left:4013;top:5887;" coordsize="190513,9144" path="m0,0l190513,0l190513,9144l0,9144l0,0">
                  <v:stroke weight="0pt" endcap="flat" joinstyle="round" on="false" color="#000000" opacity="0"/>
                  <v:fill on="true" color="#000000"/>
                </v:shape>
                <v:shape id="Shape 167163" style="position:absolute;width:1905;height:91;left:8439;top:5887;" coordsize="190513,9144" path="m0,0l190513,0l190513,9144l0,9144l0,0">
                  <v:stroke weight="0pt" endcap="flat" joinstyle="round" on="false" color="#000000" opacity="0"/>
                  <v:fill on="true" color="#000000"/>
                </v:shape>
                <v:shape id="Shape 167164" style="position:absolute;width:1905;height:91;left:12680;top:5887;" coordsize="190513,9144" path="m0,0l190513,0l190513,9144l0,9144l0,0">
                  <v:stroke weight="0pt" endcap="flat" joinstyle="round" on="false" color="#000000" opacity="0"/>
                  <v:fill on="true" color="#000000"/>
                </v:shape>
              </v:group>
            </w:pict>
          </mc:Fallback>
        </mc:AlternateContent>
      </w:r>
      <w:r>
        <w:t xml:space="preserve">S E </w:t>
      </w:r>
      <w:r>
        <w:rPr>
          <w:i/>
        </w:rPr>
        <w:t xml:space="preserve">x </w:t>
      </w:r>
      <w:r>
        <w:t>=</w:t>
      </w:r>
      <w:r>
        <w:rPr>
          <w:rFonts w:ascii="Segoe UI Symbol" w:eastAsia="Segoe UI Symbol" w:hAnsi="Segoe UI Symbol" w:cs="Segoe UI Symbol"/>
        </w:rPr>
        <w:t></w:t>
      </w:r>
      <w:r>
        <w:t xml:space="preserve">/ </w:t>
      </w:r>
      <w:r>
        <w:tab/>
      </w:r>
      <w:proofErr w:type="spellStart"/>
      <w:r>
        <w:t>n</w:t>
      </w:r>
      <w:r>
        <w:rPr>
          <w:vertAlign w:val="subscript"/>
        </w:rPr>
        <w:t>x</w:t>
      </w:r>
      <w:proofErr w:type="spellEnd"/>
      <w:r>
        <w:t xml:space="preserve"> = </w:t>
      </w:r>
      <w:r>
        <w:tab/>
        <w:t xml:space="preserve">3.2/ </w:t>
      </w:r>
      <w:r>
        <w:tab/>
        <w:t xml:space="preserve">6 = 0.53 =0.73 </w:t>
      </w:r>
      <w:r>
        <w:rPr>
          <w:sz w:val="20"/>
        </w:rPr>
        <w:t xml:space="preserve"> </w:t>
      </w:r>
      <w:r>
        <w:rPr>
          <w:sz w:val="20"/>
        </w:rPr>
        <w:tab/>
        <w:t xml:space="preserve"> </w:t>
      </w:r>
      <w:r>
        <w:rPr>
          <w:sz w:val="20"/>
        </w:rPr>
        <w:tab/>
        <w:t xml:space="preserve"> </w:t>
      </w:r>
    </w:p>
    <w:p w14:paraId="6E7910A1" w14:textId="77777777" w:rsidR="00CD1629" w:rsidRDefault="004B6957">
      <w:pPr>
        <w:spacing w:after="31" w:line="259" w:lineRule="auto"/>
        <w:ind w:left="1018" w:right="0" w:firstLine="0"/>
        <w:jc w:val="left"/>
      </w:pPr>
      <w:r>
        <w:rPr>
          <w:sz w:val="5"/>
        </w:rPr>
        <w:t xml:space="preserve"> </w:t>
      </w:r>
      <w:r>
        <w:rPr>
          <w:sz w:val="5"/>
        </w:rPr>
        <w:tab/>
      </w: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357FEF91" w14:textId="77777777" w:rsidR="00CD1629" w:rsidRDefault="004B6957">
      <w:pPr>
        <w:spacing w:after="210" w:line="259" w:lineRule="auto"/>
        <w:ind w:left="1584" w:right="0" w:firstLine="0"/>
        <w:jc w:val="left"/>
      </w:pPr>
      <w:r>
        <w:rPr>
          <w:sz w:val="2"/>
        </w:rPr>
        <w:t xml:space="preserve"> </w:t>
      </w:r>
    </w:p>
    <w:p w14:paraId="081669EB" w14:textId="77777777" w:rsidR="00CD1629" w:rsidRDefault="004B6957">
      <w:pPr>
        <w:numPr>
          <w:ilvl w:val="0"/>
          <w:numId w:val="35"/>
        </w:numPr>
        <w:spacing w:after="113"/>
        <w:ind w:right="1030" w:hanging="204"/>
      </w:pPr>
      <w:r>
        <w:lastRenderedPageBreak/>
        <w:t xml:space="preserve">E </w:t>
      </w:r>
      <w:r>
        <w:rPr>
          <w:i/>
        </w:rPr>
        <w:t xml:space="preserve">y </w:t>
      </w:r>
      <w:r>
        <w:t>=</w:t>
      </w:r>
      <w:r>
        <w:rPr>
          <w:rFonts w:ascii="Segoe UI Symbol" w:eastAsia="Segoe UI Symbol" w:hAnsi="Segoe UI Symbol" w:cs="Segoe UI Symbol"/>
        </w:rPr>
        <w:t></w:t>
      </w:r>
      <w:proofErr w:type="gramStart"/>
      <w:r>
        <w:t xml:space="preserve">/ </w:t>
      </w:r>
      <w:r>
        <w:rPr>
          <w:sz w:val="22"/>
        </w:rPr>
        <w:t xml:space="preserve"> </w:t>
      </w:r>
      <w:r>
        <w:rPr>
          <w:sz w:val="22"/>
        </w:rPr>
        <w:tab/>
      </w:r>
      <w:proofErr w:type="spellStart"/>
      <w:proofErr w:type="gramEnd"/>
      <w:r>
        <w:t>n</w:t>
      </w:r>
      <w:r>
        <w:rPr>
          <w:vertAlign w:val="subscript"/>
        </w:rPr>
        <w:t>v</w:t>
      </w:r>
      <w:proofErr w:type="spellEnd"/>
      <w:proofErr w:type="gramStart"/>
      <w:r>
        <w:t xml:space="preserve">= </w:t>
      </w:r>
      <w:r>
        <w:rPr>
          <w:sz w:val="22"/>
        </w:rPr>
        <w:t xml:space="preserve"> </w:t>
      </w:r>
      <w:r>
        <w:rPr>
          <w:sz w:val="22"/>
        </w:rPr>
        <w:tab/>
      </w:r>
      <w:proofErr w:type="gramEnd"/>
      <w:r>
        <w:t>3.2</w:t>
      </w:r>
      <w:proofErr w:type="gramStart"/>
      <w:r>
        <w:t xml:space="preserve">/ </w:t>
      </w:r>
      <w:r>
        <w:rPr>
          <w:sz w:val="22"/>
        </w:rPr>
        <w:t xml:space="preserve"> </w:t>
      </w:r>
      <w:r>
        <w:rPr>
          <w:sz w:val="22"/>
        </w:rPr>
        <w:tab/>
      </w:r>
      <w:proofErr w:type="gramEnd"/>
      <w:r>
        <w:t xml:space="preserve">6 = 0.53 =0.73 </w:t>
      </w:r>
    </w:p>
    <w:p w14:paraId="5EEA007C" w14:textId="77777777" w:rsidR="00CD1629" w:rsidRDefault="004B6957">
      <w:pPr>
        <w:numPr>
          <w:ilvl w:val="1"/>
          <w:numId w:val="35"/>
        </w:numPr>
        <w:ind w:right="1030" w:hanging="374"/>
      </w:pPr>
      <w:r>
        <w:t xml:space="preserve">Calculate the standard deviation of the sampling distribution of the difference </w:t>
      </w:r>
    </w:p>
    <w:p w14:paraId="52218404" w14:textId="77777777" w:rsidR="00CD1629" w:rsidRDefault="004B6957">
      <w:pPr>
        <w:spacing w:after="4" w:line="259" w:lineRule="auto"/>
        <w:ind w:left="6655" w:right="0" w:firstLine="0"/>
        <w:jc w:val="left"/>
      </w:pPr>
      <w:r>
        <w:rPr>
          <w:rFonts w:ascii="Calibri" w:eastAsia="Calibri" w:hAnsi="Calibri" w:cs="Calibri"/>
          <w:noProof/>
          <w:sz w:val="22"/>
        </w:rPr>
        <mc:AlternateContent>
          <mc:Choice Requires="wpg">
            <w:drawing>
              <wp:inline distT="0" distB="0" distL="0" distR="0" wp14:anchorId="11295A5F" wp14:editId="7A7CBB63">
                <wp:extent cx="255651" cy="635"/>
                <wp:effectExtent l="0" t="0" r="0" b="0"/>
                <wp:docPr id="156466" name="Group 156466"/>
                <wp:cNvGraphicFramePr/>
                <a:graphic xmlns:a="http://schemas.openxmlformats.org/drawingml/2006/main">
                  <a:graphicData uri="http://schemas.microsoft.com/office/word/2010/wordprocessingGroup">
                    <wpg:wgp>
                      <wpg:cNvGrpSpPr/>
                      <wpg:grpSpPr>
                        <a:xfrm>
                          <a:off x="0" y="0"/>
                          <a:ext cx="255651" cy="635"/>
                          <a:chOff x="0" y="0"/>
                          <a:chExt cx="255651" cy="635"/>
                        </a:xfrm>
                      </wpg:grpSpPr>
                      <wps:wsp>
                        <wps:cNvPr id="18610" name="Shape 18610"/>
                        <wps:cNvSpPr/>
                        <wps:spPr>
                          <a:xfrm>
                            <a:off x="0" y="635"/>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611" name="Shape 18611"/>
                        <wps:cNvSpPr/>
                        <wps:spPr>
                          <a:xfrm>
                            <a:off x="177165" y="0"/>
                            <a:ext cx="78486" cy="0"/>
                          </a:xfrm>
                          <a:custGeom>
                            <a:avLst/>
                            <a:gdLst/>
                            <a:ahLst/>
                            <a:cxnLst/>
                            <a:rect l="0" t="0" r="0" b="0"/>
                            <a:pathLst>
                              <a:path w="78486">
                                <a:moveTo>
                                  <a:pt x="0" y="0"/>
                                </a:moveTo>
                                <a:lnTo>
                                  <a:pt x="78486"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466" style="width:20.13pt;height:0.0500183pt;mso-position-horizontal-relative:char;mso-position-vertical-relative:line" coordsize="2556,6">
                <v:shape id="Shape 18610" style="position:absolute;width:693;height:0;left:0;top:6;" coordsize="69342,0" path="m0,0l69342,0">
                  <v:stroke weight="0.49898pt" endcap="flat" joinstyle="round" on="true" color="#000000"/>
                  <v:fill on="false" color="#000000" opacity="0"/>
                </v:shape>
                <v:shape id="Shape 18611" style="position:absolute;width:784;height:0;left:1771;top:0;" coordsize="78486,0" path="m0,0l78486,0">
                  <v:stroke weight="0.49898pt" endcap="flat" joinstyle="round" on="true" color="#000000"/>
                  <v:fill on="false" color="#000000" opacity="0"/>
                </v:shape>
              </v:group>
            </w:pict>
          </mc:Fallback>
        </mc:AlternateContent>
      </w:r>
    </w:p>
    <w:p w14:paraId="6AD267AA" w14:textId="77777777" w:rsidR="00CD1629" w:rsidRDefault="004B6957">
      <w:pPr>
        <w:spacing w:after="34"/>
        <w:ind w:left="2164" w:right="1030"/>
      </w:pPr>
      <w:r>
        <w:t>– between- means (</w:t>
      </w:r>
      <w:proofErr w:type="spellStart"/>
      <w:r>
        <w:t>i</w:t>
      </w:r>
      <w:proofErr w:type="spellEnd"/>
      <w:r>
        <w:t xml:space="preserve"> e the standard error of </w:t>
      </w:r>
      <w:r>
        <w:rPr>
          <w:i/>
        </w:rPr>
        <w:t xml:space="preserve">x </w:t>
      </w:r>
      <w:r>
        <w:t xml:space="preserve">- </w:t>
      </w:r>
      <w:proofErr w:type="gramStart"/>
      <w:r>
        <w:rPr>
          <w:i/>
        </w:rPr>
        <w:t xml:space="preserve">y </w:t>
      </w:r>
      <w:r>
        <w:t>)</w:t>
      </w:r>
      <w:proofErr w:type="gramEnd"/>
      <w:r>
        <w:t xml:space="preserve">. This is obtained, using formula. </w:t>
      </w:r>
    </w:p>
    <w:p w14:paraId="24DFD946" w14:textId="77777777" w:rsidR="00CD1629" w:rsidRDefault="004B6957">
      <w:pPr>
        <w:spacing w:after="71" w:line="259" w:lineRule="auto"/>
        <w:ind w:left="821" w:right="0" w:firstLine="0"/>
        <w:jc w:val="left"/>
      </w:pPr>
      <w:r>
        <w:rPr>
          <w:sz w:val="20"/>
        </w:rPr>
        <w:t xml:space="preserve"> </w:t>
      </w:r>
    </w:p>
    <w:p w14:paraId="3A9F174A" w14:textId="77777777" w:rsidR="00CD1629" w:rsidRDefault="004B6957">
      <w:pPr>
        <w:tabs>
          <w:tab w:val="center" w:pos="2420"/>
          <w:tab w:val="center" w:pos="4307"/>
        </w:tabs>
        <w:spacing w:after="105"/>
        <w:ind w:left="0" w:right="0" w:firstLine="0"/>
        <w:jc w:val="left"/>
      </w:pPr>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1E2DACBE" wp14:editId="5948BE87">
                <wp:simplePos x="0" y="0"/>
                <wp:positionH relativeFrom="column">
                  <wp:posOffset>1461262</wp:posOffset>
                </wp:positionH>
                <wp:positionV relativeFrom="paragraph">
                  <wp:posOffset>-22981</wp:posOffset>
                </wp:positionV>
                <wp:extent cx="1068832" cy="488569"/>
                <wp:effectExtent l="0" t="0" r="0" b="0"/>
                <wp:wrapNone/>
                <wp:docPr id="156458" name="Group 156458"/>
                <wp:cNvGraphicFramePr/>
                <a:graphic xmlns:a="http://schemas.openxmlformats.org/drawingml/2006/main">
                  <a:graphicData uri="http://schemas.microsoft.com/office/word/2010/wordprocessingGroup">
                    <wpg:wgp>
                      <wpg:cNvGrpSpPr/>
                      <wpg:grpSpPr>
                        <a:xfrm>
                          <a:off x="0" y="0"/>
                          <a:ext cx="1068832" cy="488569"/>
                          <a:chOff x="0" y="0"/>
                          <a:chExt cx="1068832" cy="488569"/>
                        </a:xfrm>
                      </wpg:grpSpPr>
                      <wps:wsp>
                        <wps:cNvPr id="18088" name="Shape 18088"/>
                        <wps:cNvSpPr/>
                        <wps:spPr>
                          <a:xfrm>
                            <a:off x="143510" y="252095"/>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089" name="Shape 18089"/>
                        <wps:cNvSpPr/>
                        <wps:spPr>
                          <a:xfrm>
                            <a:off x="320675" y="251460"/>
                            <a:ext cx="78486" cy="0"/>
                          </a:xfrm>
                          <a:custGeom>
                            <a:avLst/>
                            <a:gdLst/>
                            <a:ahLst/>
                            <a:cxnLst/>
                            <a:rect l="0" t="0" r="0" b="0"/>
                            <a:pathLst>
                              <a:path w="78486">
                                <a:moveTo>
                                  <a:pt x="0" y="0"/>
                                </a:moveTo>
                                <a:lnTo>
                                  <a:pt x="78486"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093" name="Shape 18093"/>
                        <wps:cNvSpPr/>
                        <wps:spPr>
                          <a:xfrm>
                            <a:off x="0" y="635"/>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094" name="Shape 18094"/>
                        <wps:cNvSpPr/>
                        <wps:spPr>
                          <a:xfrm>
                            <a:off x="178435" y="0"/>
                            <a:ext cx="78486" cy="0"/>
                          </a:xfrm>
                          <a:custGeom>
                            <a:avLst/>
                            <a:gdLst/>
                            <a:ahLst/>
                            <a:cxnLst/>
                            <a:rect l="0" t="0" r="0" b="0"/>
                            <a:pathLst>
                              <a:path w="78486">
                                <a:moveTo>
                                  <a:pt x="0" y="0"/>
                                </a:moveTo>
                                <a:lnTo>
                                  <a:pt x="78486"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095" name="Shape 18095"/>
                        <wps:cNvSpPr/>
                        <wps:spPr>
                          <a:xfrm>
                            <a:off x="999490" y="635"/>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571" name="Picture 18571"/>
                          <pic:cNvPicPr/>
                        </pic:nvPicPr>
                        <pic:blipFill>
                          <a:blip r:embed="rId65"/>
                          <a:stretch>
                            <a:fillRect/>
                          </a:stretch>
                        </pic:blipFill>
                        <pic:spPr>
                          <a:xfrm>
                            <a:off x="508635" y="2019"/>
                            <a:ext cx="134620" cy="218326"/>
                          </a:xfrm>
                          <a:prstGeom prst="rect">
                            <a:avLst/>
                          </a:prstGeom>
                        </pic:spPr>
                      </pic:pic>
                      <pic:pic xmlns:pic="http://schemas.openxmlformats.org/drawingml/2006/picture">
                        <pic:nvPicPr>
                          <pic:cNvPr id="18573" name="Picture 18573"/>
                          <pic:cNvPicPr/>
                        </pic:nvPicPr>
                        <pic:blipFill>
                          <a:blip r:embed="rId66"/>
                          <a:stretch>
                            <a:fillRect/>
                          </a:stretch>
                        </pic:blipFill>
                        <pic:spPr>
                          <a:xfrm>
                            <a:off x="561975" y="270243"/>
                            <a:ext cx="134620" cy="218326"/>
                          </a:xfrm>
                          <a:prstGeom prst="rect">
                            <a:avLst/>
                          </a:prstGeom>
                        </pic:spPr>
                      </pic:pic>
                    </wpg:wgp>
                  </a:graphicData>
                </a:graphic>
              </wp:anchor>
            </w:drawing>
          </mc:Choice>
          <mc:Fallback xmlns:a="http://schemas.openxmlformats.org/drawingml/2006/main">
            <w:pict>
              <v:group id="Group 156458" style="width:84.16pt;height:38.47pt;position:absolute;z-index:-2147483622;mso-position-horizontal-relative:text;mso-position-horizontal:absolute;margin-left:115.06pt;mso-position-vertical-relative:text;margin-top:-1.80963pt;" coordsize="10688,4885">
                <v:shape id="Shape 18088" style="position:absolute;width:693;height:0;left:1435;top:2520;" coordsize="69342,0" path="m0,0l69342,0">
                  <v:stroke weight="0.49898pt" endcap="flat" joinstyle="round" on="true" color="#000000"/>
                  <v:fill on="false" color="#000000" opacity="0"/>
                </v:shape>
                <v:shape id="Shape 18089" style="position:absolute;width:784;height:0;left:3206;top:2514;" coordsize="78486,0" path="m0,0l78486,0">
                  <v:stroke weight="0.49898pt" endcap="flat" joinstyle="round" on="true" color="#000000"/>
                  <v:fill on="false" color="#000000" opacity="0"/>
                </v:shape>
                <v:shape id="Shape 18093" style="position:absolute;width:693;height:0;left:0;top:6;" coordsize="69342,0" path="m0,0l69342,0">
                  <v:stroke weight="0.49898pt" endcap="flat" joinstyle="round" on="true" color="#000000"/>
                  <v:fill on="false" color="#000000" opacity="0"/>
                </v:shape>
                <v:shape id="Shape 18094" style="position:absolute;width:784;height:0;left:1784;top:0;" coordsize="78486,0" path="m0,0l78486,0">
                  <v:stroke weight="0.49898pt" endcap="flat" joinstyle="round" on="true" color="#000000"/>
                  <v:fill on="false" color="#000000" opacity="0"/>
                </v:shape>
                <v:shape id="Shape 18095" style="position:absolute;width:693;height:0;left:9994;top:6;" coordsize="69342,0" path="m0,0l69342,0">
                  <v:stroke weight="0.49898pt" endcap="flat" joinstyle="round" on="true" color="#000000"/>
                  <v:fill on="false" color="#000000" opacity="0"/>
                </v:shape>
                <v:shape id="Picture 18571" style="position:absolute;width:1346;height:2183;left:5086;top:20;" filled="f">
                  <v:imagedata r:id="rId67"/>
                </v:shape>
                <v:shape id="Picture 18573" style="position:absolute;width:1346;height:2183;left:5619;top:2702;" filled="f">
                  <v:imagedata r:id="rId68"/>
                </v:shap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1" locked="0" layoutInCell="1" allowOverlap="1" wp14:anchorId="56C22226" wp14:editId="70A4F53A">
                <wp:simplePos x="0" y="0"/>
                <wp:positionH relativeFrom="column">
                  <wp:posOffset>3042412</wp:posOffset>
                </wp:positionH>
                <wp:positionV relativeFrom="paragraph">
                  <wp:posOffset>-22981</wp:posOffset>
                </wp:positionV>
                <wp:extent cx="152781" cy="488569"/>
                <wp:effectExtent l="0" t="0" r="0" b="0"/>
                <wp:wrapNone/>
                <wp:docPr id="156459" name="Group 156459"/>
                <wp:cNvGraphicFramePr/>
                <a:graphic xmlns:a="http://schemas.openxmlformats.org/drawingml/2006/main">
                  <a:graphicData uri="http://schemas.microsoft.com/office/word/2010/wordprocessingGroup">
                    <wpg:wgp>
                      <wpg:cNvGrpSpPr/>
                      <wpg:grpSpPr>
                        <a:xfrm>
                          <a:off x="0" y="0"/>
                          <a:ext cx="152781" cy="488569"/>
                          <a:chOff x="0" y="0"/>
                          <a:chExt cx="152781" cy="488569"/>
                        </a:xfrm>
                      </wpg:grpSpPr>
                      <wps:wsp>
                        <wps:cNvPr id="18096" name="Shape 18096"/>
                        <wps:cNvSpPr/>
                        <wps:spPr>
                          <a:xfrm>
                            <a:off x="0" y="0"/>
                            <a:ext cx="78486" cy="0"/>
                          </a:xfrm>
                          <a:custGeom>
                            <a:avLst/>
                            <a:gdLst/>
                            <a:ahLst/>
                            <a:cxnLst/>
                            <a:rect l="0" t="0" r="0" b="0"/>
                            <a:pathLst>
                              <a:path w="78486">
                                <a:moveTo>
                                  <a:pt x="0" y="0"/>
                                </a:moveTo>
                                <a:lnTo>
                                  <a:pt x="78486"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575" name="Picture 18575"/>
                          <pic:cNvPicPr/>
                        </pic:nvPicPr>
                        <pic:blipFill>
                          <a:blip r:embed="rId69"/>
                          <a:stretch>
                            <a:fillRect/>
                          </a:stretch>
                        </pic:blipFill>
                        <pic:spPr>
                          <a:xfrm>
                            <a:off x="18161" y="270243"/>
                            <a:ext cx="134620" cy="218326"/>
                          </a:xfrm>
                          <a:prstGeom prst="rect">
                            <a:avLst/>
                          </a:prstGeom>
                        </pic:spPr>
                      </pic:pic>
                    </wpg:wgp>
                  </a:graphicData>
                </a:graphic>
              </wp:anchor>
            </w:drawing>
          </mc:Choice>
          <mc:Fallback xmlns:a="http://schemas.openxmlformats.org/drawingml/2006/main">
            <w:pict>
              <v:group id="Group 156459" style="width:12.03pt;height:38.47pt;position:absolute;z-index:-2147483383;mso-position-horizontal-relative:text;mso-position-horizontal:absolute;margin-left:239.56pt;mso-position-vertical-relative:text;margin-top:-1.80963pt;" coordsize="1527,4885">
                <v:shape id="Shape 18096" style="position:absolute;width:784;height:0;left:0;top:0;" coordsize="78486,0" path="m0,0l78486,0">
                  <v:stroke weight="0.49898pt" endcap="flat" joinstyle="round" on="true" color="#000000"/>
                  <v:fill on="false" color="#000000" opacity="0"/>
                </v:shape>
                <v:shape id="Picture 18575" style="position:absolute;width:1346;height:2183;left:181;top:2702;" filled="f">
                  <v:imagedata r:id="rId70"/>
                </v:shape>
              </v:group>
            </w:pict>
          </mc:Fallback>
        </mc:AlternateContent>
      </w:r>
      <w:r>
        <w:rPr>
          <w:rFonts w:ascii="Calibri" w:eastAsia="Calibri" w:hAnsi="Calibri" w:cs="Calibri"/>
          <w:sz w:val="22"/>
        </w:rPr>
        <w:tab/>
      </w:r>
      <w:r>
        <w:t xml:space="preserve">S E </w:t>
      </w:r>
      <w:proofErr w:type="gramStart"/>
      <w:r>
        <w:t xml:space="preserve">( </w:t>
      </w:r>
      <w:r>
        <w:rPr>
          <w:i/>
        </w:rPr>
        <w:t>x</w:t>
      </w:r>
      <w:proofErr w:type="gramEnd"/>
      <w:r>
        <w:rPr>
          <w:i/>
        </w:rPr>
        <w:t xml:space="preserve"> </w:t>
      </w:r>
      <w:r>
        <w:t xml:space="preserve">- </w:t>
      </w:r>
      <w:proofErr w:type="gramStart"/>
      <w:r>
        <w:rPr>
          <w:i/>
        </w:rPr>
        <w:t xml:space="preserve">y </w:t>
      </w:r>
      <w:r>
        <w:t>)</w:t>
      </w:r>
      <w:proofErr w:type="gramEnd"/>
      <w:r>
        <w:t xml:space="preserve"> = </w:t>
      </w:r>
      <w:r>
        <w:tab/>
        <w:t xml:space="preserve"> </w:t>
      </w:r>
      <w:r>
        <w:rPr>
          <w:rFonts w:ascii="Segoe UI Symbol" w:eastAsia="Segoe UI Symbol" w:hAnsi="Segoe UI Symbol" w:cs="Segoe UI Symbol"/>
        </w:rPr>
        <w:t>(</w:t>
      </w:r>
      <w:r>
        <w:t xml:space="preserve">(S E </w:t>
      </w:r>
      <w:r>
        <w:rPr>
          <w:i/>
        </w:rPr>
        <w:t xml:space="preserve">x </w:t>
      </w:r>
      <w:r>
        <w:t>)</w:t>
      </w:r>
      <w:r>
        <w:rPr>
          <w:vertAlign w:val="superscript"/>
        </w:rPr>
        <w:t>2</w:t>
      </w:r>
      <w:r>
        <w:t xml:space="preserve">+(S E </w:t>
      </w:r>
      <w:r>
        <w:rPr>
          <w:i/>
        </w:rPr>
        <w:t xml:space="preserve">y </w:t>
      </w:r>
      <w:r>
        <w:t>)</w:t>
      </w:r>
      <w:r>
        <w:rPr>
          <w:vertAlign w:val="superscript"/>
        </w:rPr>
        <w:t>2</w:t>
      </w:r>
      <w:r>
        <w:rPr>
          <w:rFonts w:ascii="Segoe UI Symbol" w:eastAsia="Segoe UI Symbol" w:hAnsi="Segoe UI Symbol" w:cs="Segoe UI Symbol"/>
        </w:rPr>
        <w:t>)</w:t>
      </w:r>
      <w:r>
        <w:t xml:space="preserve"> </w:t>
      </w:r>
    </w:p>
    <w:p w14:paraId="044D48F4" w14:textId="77777777" w:rsidR="00CD1629" w:rsidRDefault="004B6957">
      <w:pPr>
        <w:tabs>
          <w:tab w:val="center" w:pos="2105"/>
          <w:tab w:val="center" w:pos="4763"/>
        </w:tabs>
        <w:spacing w:after="81"/>
        <w:ind w:left="0" w:right="0" w:firstLine="0"/>
        <w:jc w:val="left"/>
      </w:pPr>
      <w:r>
        <w:rPr>
          <w:rFonts w:ascii="Calibri" w:eastAsia="Calibri" w:hAnsi="Calibri" w:cs="Calibri"/>
          <w:sz w:val="22"/>
        </w:rPr>
        <w:tab/>
      </w:r>
      <w:r>
        <w:t xml:space="preserve">Therefore SE </w:t>
      </w:r>
      <w:proofErr w:type="gramStart"/>
      <w:r>
        <w:t xml:space="preserve">( </w:t>
      </w:r>
      <w:r>
        <w:rPr>
          <w:i/>
        </w:rPr>
        <w:t>x</w:t>
      </w:r>
      <w:proofErr w:type="gramEnd"/>
      <w:r>
        <w:rPr>
          <w:i/>
        </w:rPr>
        <w:t xml:space="preserve"> </w:t>
      </w:r>
      <w:r>
        <w:t xml:space="preserve">- </w:t>
      </w:r>
      <w:proofErr w:type="gramStart"/>
      <w:r>
        <w:rPr>
          <w:i/>
        </w:rPr>
        <w:t xml:space="preserve">y </w:t>
      </w:r>
      <w:r>
        <w:t>)</w:t>
      </w:r>
      <w:proofErr w:type="gramEnd"/>
      <w:r>
        <w:t xml:space="preserve">= </w:t>
      </w:r>
      <w:r>
        <w:tab/>
        <w:t xml:space="preserve"> (0.53+0.</w:t>
      </w:r>
      <w:proofErr w:type="gramStart"/>
      <w:r>
        <w:t>53)=</w:t>
      </w:r>
      <w:proofErr w:type="gramEnd"/>
      <w:r>
        <w:t xml:space="preserve">  1.06 =1.03 </w:t>
      </w:r>
    </w:p>
    <w:p w14:paraId="23F46EAA" w14:textId="77777777" w:rsidR="00CD1629" w:rsidRDefault="004B6957">
      <w:pPr>
        <w:numPr>
          <w:ilvl w:val="1"/>
          <w:numId w:val="35"/>
        </w:numPr>
        <w:ind w:right="1030" w:hanging="374"/>
      </w:pPr>
      <w:r>
        <w:t xml:space="preserve">Calculate t. </w:t>
      </w:r>
    </w:p>
    <w:p w14:paraId="7346482C" w14:textId="77777777" w:rsidR="00CD1629" w:rsidRDefault="004B6957">
      <w:pPr>
        <w:numPr>
          <w:ilvl w:val="0"/>
          <w:numId w:val="35"/>
        </w:numPr>
        <w:spacing w:after="0" w:line="265" w:lineRule="auto"/>
        <w:ind w:right="1030" w:hanging="204"/>
      </w:pPr>
      <w:r>
        <w:t xml:space="preserve">= the difference between the means the standard errors of the difference. </w:t>
      </w:r>
    </w:p>
    <w:p w14:paraId="6A4BA6B5" w14:textId="77777777" w:rsidR="00CD1629" w:rsidRDefault="004B6957">
      <w:pPr>
        <w:spacing w:after="0" w:line="259" w:lineRule="auto"/>
        <w:ind w:left="821" w:right="0" w:firstLine="0"/>
        <w:jc w:val="left"/>
      </w:pPr>
      <w:r>
        <w:rPr>
          <w:sz w:val="20"/>
        </w:rPr>
        <w:t xml:space="preserve"> </w:t>
      </w:r>
    </w:p>
    <w:p w14:paraId="73476F27" w14:textId="77777777" w:rsidR="00CD1629" w:rsidRDefault="004B6957">
      <w:pPr>
        <w:spacing w:after="13" w:line="259" w:lineRule="auto"/>
        <w:ind w:left="2883" w:right="0" w:firstLine="0"/>
        <w:jc w:val="left"/>
      </w:pPr>
      <w:r>
        <w:rPr>
          <w:rFonts w:ascii="Calibri" w:eastAsia="Calibri" w:hAnsi="Calibri" w:cs="Calibri"/>
          <w:noProof/>
          <w:sz w:val="22"/>
        </w:rPr>
        <mc:AlternateContent>
          <mc:Choice Requires="wpg">
            <w:drawing>
              <wp:inline distT="0" distB="0" distL="0" distR="0" wp14:anchorId="0360A1B8" wp14:editId="2D28B5D5">
                <wp:extent cx="921131" cy="635"/>
                <wp:effectExtent l="0" t="0" r="0" b="0"/>
                <wp:docPr id="162503" name="Group 162503"/>
                <wp:cNvGraphicFramePr/>
                <a:graphic xmlns:a="http://schemas.openxmlformats.org/drawingml/2006/main">
                  <a:graphicData uri="http://schemas.microsoft.com/office/word/2010/wordprocessingGroup">
                    <wpg:wgp>
                      <wpg:cNvGrpSpPr/>
                      <wpg:grpSpPr>
                        <a:xfrm>
                          <a:off x="0" y="0"/>
                          <a:ext cx="921131" cy="635"/>
                          <a:chOff x="0" y="0"/>
                          <a:chExt cx="921131" cy="635"/>
                        </a:xfrm>
                      </wpg:grpSpPr>
                      <wps:wsp>
                        <wps:cNvPr id="18097" name="Shape 18097"/>
                        <wps:cNvSpPr/>
                        <wps:spPr>
                          <a:xfrm>
                            <a:off x="0" y="635"/>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098" name="Shape 18098"/>
                        <wps:cNvSpPr/>
                        <wps:spPr>
                          <a:xfrm>
                            <a:off x="178435" y="0"/>
                            <a:ext cx="78486" cy="0"/>
                          </a:xfrm>
                          <a:custGeom>
                            <a:avLst/>
                            <a:gdLst/>
                            <a:ahLst/>
                            <a:cxnLst/>
                            <a:rect l="0" t="0" r="0" b="0"/>
                            <a:pathLst>
                              <a:path w="78486">
                                <a:moveTo>
                                  <a:pt x="0" y="0"/>
                                </a:moveTo>
                                <a:lnTo>
                                  <a:pt x="78486"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099" name="Shape 18099"/>
                        <wps:cNvSpPr/>
                        <wps:spPr>
                          <a:xfrm>
                            <a:off x="664210" y="635"/>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100" name="Shape 18100"/>
                        <wps:cNvSpPr/>
                        <wps:spPr>
                          <a:xfrm>
                            <a:off x="842645" y="0"/>
                            <a:ext cx="78486" cy="0"/>
                          </a:xfrm>
                          <a:custGeom>
                            <a:avLst/>
                            <a:gdLst/>
                            <a:ahLst/>
                            <a:cxnLst/>
                            <a:rect l="0" t="0" r="0" b="0"/>
                            <a:pathLst>
                              <a:path w="78486">
                                <a:moveTo>
                                  <a:pt x="0" y="0"/>
                                </a:moveTo>
                                <a:lnTo>
                                  <a:pt x="78486"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503" style="width:72.53pt;height:0.0500183pt;mso-position-horizontal-relative:char;mso-position-vertical-relative:line" coordsize="9211,6">
                <v:shape id="Shape 18097" style="position:absolute;width:693;height:0;left:0;top:6;" coordsize="69342,0" path="m0,0l69342,0">
                  <v:stroke weight="0.49898pt" endcap="flat" joinstyle="round" on="true" color="#000000"/>
                  <v:fill on="false" color="#000000" opacity="0"/>
                </v:shape>
                <v:shape id="Shape 18098" style="position:absolute;width:784;height:0;left:1784;top:0;" coordsize="78486,0" path="m0,0l78486,0">
                  <v:stroke weight="0.49898pt" endcap="flat" joinstyle="round" on="true" color="#000000"/>
                  <v:fill on="false" color="#000000" opacity="0"/>
                </v:shape>
                <v:shape id="Shape 18099" style="position:absolute;width:693;height:0;left:6642;top:6;" coordsize="69342,0" path="m0,0l69342,0">
                  <v:stroke weight="0.49898pt" endcap="flat" joinstyle="round" on="true" color="#000000"/>
                  <v:fill on="false" color="#000000" opacity="0"/>
                </v:shape>
                <v:shape id="Shape 18100" style="position:absolute;width:784;height:0;left:8426;top:0;" coordsize="78486,0" path="m0,0l78486,0">
                  <v:stroke weight="0.49898pt" endcap="flat" joinstyle="round" on="true" color="#000000"/>
                  <v:fill on="false" color="#000000" opacity="0"/>
                </v:shape>
              </v:group>
            </w:pict>
          </mc:Fallback>
        </mc:AlternateContent>
      </w:r>
    </w:p>
    <w:p w14:paraId="16801F9C" w14:textId="77777777" w:rsidR="00CD1629" w:rsidRDefault="004B6957">
      <w:pPr>
        <w:ind w:left="2510" w:right="1030"/>
      </w:pPr>
      <w:r>
        <w:t xml:space="preserve">T= </w:t>
      </w:r>
      <w:r>
        <w:rPr>
          <w:i/>
        </w:rPr>
        <w:t xml:space="preserve">x </w:t>
      </w:r>
      <w:r>
        <w:t xml:space="preserve">- </w:t>
      </w:r>
      <w:r>
        <w:rPr>
          <w:i/>
        </w:rPr>
        <w:t xml:space="preserve">y </w:t>
      </w:r>
      <w:r>
        <w:t xml:space="preserve">/S E </w:t>
      </w:r>
      <w:proofErr w:type="gramStart"/>
      <w:r>
        <w:t xml:space="preserve">( </w:t>
      </w:r>
      <w:r>
        <w:rPr>
          <w:i/>
        </w:rPr>
        <w:t>x</w:t>
      </w:r>
      <w:proofErr w:type="gramEnd"/>
      <w:r>
        <w:rPr>
          <w:i/>
        </w:rPr>
        <w:t xml:space="preserve"> </w:t>
      </w:r>
      <w:r>
        <w:t xml:space="preserve">- </w:t>
      </w:r>
      <w:proofErr w:type="gramStart"/>
      <w:r>
        <w:rPr>
          <w:i/>
        </w:rPr>
        <w:t xml:space="preserve">y </w:t>
      </w:r>
      <w:r>
        <w:t>)</w:t>
      </w:r>
      <w:proofErr w:type="gramEnd"/>
      <w:r>
        <w:t xml:space="preserve"> = 7-6/1.03 = 1/1.03 =1 </w:t>
      </w:r>
    </w:p>
    <w:p w14:paraId="4C4961A3" w14:textId="77777777" w:rsidR="00CD1629" w:rsidRDefault="004B6957">
      <w:pPr>
        <w:spacing w:after="0" w:line="259" w:lineRule="auto"/>
        <w:ind w:left="821" w:right="0" w:firstLine="0"/>
        <w:jc w:val="left"/>
      </w:pPr>
      <w:r>
        <w:t xml:space="preserve"> </w:t>
      </w:r>
    </w:p>
    <w:p w14:paraId="36338C5F" w14:textId="77777777" w:rsidR="00CD1629" w:rsidRDefault="004B6957">
      <w:pPr>
        <w:ind w:left="1790" w:right="1030"/>
      </w:pPr>
      <w:r>
        <w:t xml:space="preserve">(e) </w:t>
      </w:r>
      <w:r>
        <w:t xml:space="preserve">as the rejection level is 0.05, enter the t-table under the column-heading 0.05, and along the row for </w:t>
      </w:r>
      <w:proofErr w:type="gramStart"/>
      <w:r>
        <w:t>( n</w:t>
      </w:r>
      <w:r>
        <w:rPr>
          <w:vertAlign w:val="subscript"/>
        </w:rPr>
        <w:t>x</w:t>
      </w:r>
      <w:proofErr w:type="gramEnd"/>
      <w:r>
        <w:t>+n</w:t>
      </w:r>
      <w:r>
        <w:rPr>
          <w:vertAlign w:val="subscript"/>
        </w:rPr>
        <w:t>v</w:t>
      </w:r>
      <w:r>
        <w:t xml:space="preserve">-2) </w:t>
      </w:r>
    </w:p>
    <w:p w14:paraId="729CF066" w14:textId="77777777" w:rsidR="00CD1629" w:rsidRDefault="004B6957">
      <w:pPr>
        <w:spacing w:after="0" w:line="265" w:lineRule="auto"/>
        <w:ind w:left="10" w:right="1031" w:hanging="10"/>
        <w:jc w:val="right"/>
      </w:pPr>
      <w:r>
        <w:t xml:space="preserve">degrees of freedom </w:t>
      </w:r>
      <w:proofErr w:type="spellStart"/>
      <w:r>
        <w:t>ie</w:t>
      </w:r>
      <w:proofErr w:type="spellEnd"/>
      <w:r>
        <w:t xml:space="preserve"> (12-</w:t>
      </w:r>
      <w:proofErr w:type="gramStart"/>
      <w:r>
        <w:t>2)=</w:t>
      </w:r>
      <w:proofErr w:type="gramEnd"/>
      <w:r>
        <w:t xml:space="preserve">10 degrees of freedom. This gives a critical value of 2.23. </w:t>
      </w:r>
    </w:p>
    <w:p w14:paraId="09BF7BBC" w14:textId="77777777" w:rsidR="00CD1629" w:rsidRDefault="004B6957">
      <w:pPr>
        <w:spacing w:after="11" w:line="259" w:lineRule="auto"/>
        <w:ind w:left="5278" w:right="0" w:firstLine="0"/>
        <w:jc w:val="left"/>
      </w:pPr>
      <w:r>
        <w:rPr>
          <w:rFonts w:ascii="Calibri" w:eastAsia="Calibri" w:hAnsi="Calibri" w:cs="Calibri"/>
          <w:noProof/>
          <w:sz w:val="22"/>
        </w:rPr>
        <mc:AlternateContent>
          <mc:Choice Requires="wpg">
            <w:drawing>
              <wp:inline distT="0" distB="0" distL="0" distR="0" wp14:anchorId="0DD489BE" wp14:editId="2DB4FDF0">
                <wp:extent cx="256286" cy="635"/>
                <wp:effectExtent l="0" t="0" r="0" b="0"/>
                <wp:docPr id="156467" name="Group 156467"/>
                <wp:cNvGraphicFramePr/>
                <a:graphic xmlns:a="http://schemas.openxmlformats.org/drawingml/2006/main">
                  <a:graphicData uri="http://schemas.microsoft.com/office/word/2010/wordprocessingGroup">
                    <wpg:wgp>
                      <wpg:cNvGrpSpPr/>
                      <wpg:grpSpPr>
                        <a:xfrm>
                          <a:off x="0" y="0"/>
                          <a:ext cx="256286" cy="635"/>
                          <a:chOff x="0" y="0"/>
                          <a:chExt cx="256286" cy="635"/>
                        </a:xfrm>
                      </wpg:grpSpPr>
                      <wps:wsp>
                        <wps:cNvPr id="18612" name="Shape 18612"/>
                        <wps:cNvSpPr/>
                        <wps:spPr>
                          <a:xfrm>
                            <a:off x="0" y="635"/>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613" name="Shape 18613"/>
                        <wps:cNvSpPr/>
                        <wps:spPr>
                          <a:xfrm>
                            <a:off x="177800" y="0"/>
                            <a:ext cx="78486" cy="0"/>
                          </a:xfrm>
                          <a:custGeom>
                            <a:avLst/>
                            <a:gdLst/>
                            <a:ahLst/>
                            <a:cxnLst/>
                            <a:rect l="0" t="0" r="0" b="0"/>
                            <a:pathLst>
                              <a:path w="78486">
                                <a:moveTo>
                                  <a:pt x="0" y="0"/>
                                </a:moveTo>
                                <a:lnTo>
                                  <a:pt x="78486"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467" style="width:20.18pt;height:0.0499878pt;mso-position-horizontal-relative:char;mso-position-vertical-relative:line" coordsize="2562,6">
                <v:shape id="Shape 18612" style="position:absolute;width:693;height:0;left:0;top:6;" coordsize="69342,0" path="m0,0l69342,0">
                  <v:stroke weight="0.49898pt" endcap="flat" joinstyle="round" on="true" color="#000000"/>
                  <v:fill on="false" color="#000000" opacity="0"/>
                </v:shape>
                <v:shape id="Shape 18613" style="position:absolute;width:784;height:0;left:1778;top:0;" coordsize="78486,0" path="m0,0l78486,0">
                  <v:stroke weight="0.49898pt" endcap="flat" joinstyle="round" on="true" color="#000000"/>
                  <v:fill on="false" color="#000000" opacity="0"/>
                </v:shape>
              </v:group>
            </w:pict>
          </mc:Fallback>
        </mc:AlternateContent>
      </w:r>
    </w:p>
    <w:p w14:paraId="11FA8662" w14:textId="77777777" w:rsidR="00CD1629" w:rsidRDefault="004B6957">
      <w:pPr>
        <w:spacing w:after="29"/>
        <w:ind w:left="1071" w:right="1030"/>
      </w:pPr>
      <w:r>
        <w:t xml:space="preserve">for the difference between sample </w:t>
      </w:r>
      <w:proofErr w:type="gramStart"/>
      <w:r>
        <w:t xml:space="preserve">means( </w:t>
      </w:r>
      <w:r>
        <w:rPr>
          <w:i/>
        </w:rPr>
        <w:t>x</w:t>
      </w:r>
      <w:proofErr w:type="gramEnd"/>
      <w:r>
        <w:rPr>
          <w:i/>
        </w:rPr>
        <w:t xml:space="preserve"> </w:t>
      </w:r>
      <w:r>
        <w:t xml:space="preserve">- </w:t>
      </w:r>
      <w:proofErr w:type="gramStart"/>
      <w:r>
        <w:rPr>
          <w:i/>
        </w:rPr>
        <w:t xml:space="preserve">y </w:t>
      </w:r>
      <w:r>
        <w:t>)</w:t>
      </w:r>
      <w:proofErr w:type="gramEnd"/>
      <w:r>
        <w:t xml:space="preserve"> to be significant, t must be more than </w:t>
      </w:r>
    </w:p>
    <w:p w14:paraId="53022216" w14:textId="77777777" w:rsidR="00CD1629" w:rsidRDefault="004B6957">
      <w:pPr>
        <w:ind w:left="1071" w:right="1030"/>
      </w:pPr>
      <w:r>
        <w:t>2.23 (note: there are two-tailed critical values of t, which is appropriate for this example, because H</w:t>
      </w:r>
      <w:r>
        <w:rPr>
          <w:vertAlign w:val="subscript"/>
        </w:rPr>
        <w:t>1</w:t>
      </w:r>
      <w:r>
        <w:t xml:space="preserve"> was non-directional. If H</w:t>
      </w:r>
      <w:r>
        <w:rPr>
          <w:vertAlign w:val="subscript"/>
        </w:rPr>
        <w:t>1</w:t>
      </w:r>
      <w:r>
        <w:t xml:space="preserve"> had been directional, the critical value of t would have been found under the 0.10 column heading, since a two-tailed probability of 0.10 is equal to one-tailed probability of 0.05. the critical value would then have been 1.81) </w:t>
      </w:r>
    </w:p>
    <w:p w14:paraId="13E28095" w14:textId="77777777" w:rsidR="00CD1629" w:rsidRDefault="004B6957">
      <w:pPr>
        <w:spacing w:after="0" w:line="259" w:lineRule="auto"/>
        <w:ind w:left="821" w:right="0" w:firstLine="0"/>
        <w:jc w:val="left"/>
      </w:pPr>
      <w:r>
        <w:t xml:space="preserve"> </w:t>
      </w:r>
    </w:p>
    <w:p w14:paraId="736B9EC1" w14:textId="77777777" w:rsidR="00CD1629" w:rsidRDefault="004B6957">
      <w:pPr>
        <w:ind w:left="1071" w:right="1030"/>
      </w:pPr>
      <w:r>
        <w:t>The decision to reject or retain H</w:t>
      </w:r>
      <w:proofErr w:type="gramStart"/>
      <w:r>
        <w:rPr>
          <w:vertAlign w:val="subscript"/>
        </w:rPr>
        <w:t>0</w:t>
      </w:r>
      <w:r>
        <w:t>.For</w:t>
      </w:r>
      <w:proofErr w:type="gramEnd"/>
      <w:r>
        <w:t xml:space="preserve"> H</w:t>
      </w:r>
      <w:r>
        <w:rPr>
          <w:vertAlign w:val="subscript"/>
        </w:rPr>
        <w:t>0</w:t>
      </w:r>
      <w:r>
        <w:t xml:space="preserve"> to be rejected, t must be more than the critical value found in the t-table. In this case t was calculated to be 1, the critical value was </w:t>
      </w:r>
    </w:p>
    <w:p w14:paraId="02B64F06" w14:textId="77777777" w:rsidR="00CD1629" w:rsidRDefault="004B6957">
      <w:pPr>
        <w:spacing w:after="16" w:line="259" w:lineRule="auto"/>
        <w:ind w:left="8732" w:right="0" w:firstLine="0"/>
        <w:jc w:val="left"/>
      </w:pPr>
      <w:r>
        <w:rPr>
          <w:rFonts w:ascii="Calibri" w:eastAsia="Calibri" w:hAnsi="Calibri" w:cs="Calibri"/>
          <w:noProof/>
          <w:sz w:val="22"/>
        </w:rPr>
        <mc:AlternateContent>
          <mc:Choice Requires="wpg">
            <w:drawing>
              <wp:inline distT="0" distB="0" distL="0" distR="0" wp14:anchorId="137EB7B5" wp14:editId="7F5A5438">
                <wp:extent cx="478028" cy="635"/>
                <wp:effectExtent l="0" t="0" r="0" b="0"/>
                <wp:docPr id="156465" name="Group 156465"/>
                <wp:cNvGraphicFramePr/>
                <a:graphic xmlns:a="http://schemas.openxmlformats.org/drawingml/2006/main">
                  <a:graphicData uri="http://schemas.microsoft.com/office/word/2010/wordprocessingGroup">
                    <wpg:wgp>
                      <wpg:cNvGrpSpPr/>
                      <wpg:grpSpPr>
                        <a:xfrm>
                          <a:off x="0" y="0"/>
                          <a:ext cx="478028" cy="635"/>
                          <a:chOff x="0" y="0"/>
                          <a:chExt cx="478028" cy="635"/>
                        </a:xfrm>
                      </wpg:grpSpPr>
                      <wps:wsp>
                        <wps:cNvPr id="18101" name="Shape 18101"/>
                        <wps:cNvSpPr/>
                        <wps:spPr>
                          <a:xfrm>
                            <a:off x="0" y="635"/>
                            <a:ext cx="69342" cy="0"/>
                          </a:xfrm>
                          <a:custGeom>
                            <a:avLst/>
                            <a:gdLst/>
                            <a:ahLst/>
                            <a:cxnLst/>
                            <a:rect l="0" t="0" r="0" b="0"/>
                            <a:pathLst>
                              <a:path w="69342">
                                <a:moveTo>
                                  <a:pt x="0" y="0"/>
                                </a:moveTo>
                                <a:lnTo>
                                  <a:pt x="69342" y="0"/>
                                </a:lnTo>
                              </a:path>
                            </a:pathLst>
                          </a:custGeom>
                          <a:ln w="6337" cap="flat">
                            <a:round/>
                          </a:ln>
                        </wps:spPr>
                        <wps:style>
                          <a:lnRef idx="1">
                            <a:srgbClr val="000000"/>
                          </a:lnRef>
                          <a:fillRef idx="0">
                            <a:srgbClr val="000000">
                              <a:alpha val="0"/>
                            </a:srgbClr>
                          </a:fillRef>
                          <a:effectRef idx="0">
                            <a:scrgbClr r="0" g="0" b="0"/>
                          </a:effectRef>
                          <a:fontRef idx="none"/>
                        </wps:style>
                        <wps:bodyPr/>
                      </wps:wsp>
                      <wps:wsp>
                        <wps:cNvPr id="18102" name="Shape 18102"/>
                        <wps:cNvSpPr/>
                        <wps:spPr>
                          <a:xfrm>
                            <a:off x="399542" y="0"/>
                            <a:ext cx="78486" cy="0"/>
                          </a:xfrm>
                          <a:custGeom>
                            <a:avLst/>
                            <a:gdLst/>
                            <a:ahLst/>
                            <a:cxnLst/>
                            <a:rect l="0" t="0" r="0" b="0"/>
                            <a:pathLst>
                              <a:path w="78486">
                                <a:moveTo>
                                  <a:pt x="0" y="0"/>
                                </a:moveTo>
                                <a:lnTo>
                                  <a:pt x="78486"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465" style="width:37.64pt;height:0.0499878pt;mso-position-horizontal-relative:char;mso-position-vertical-relative:line" coordsize="4780,6">
                <v:shape id="Shape 18101" style="position:absolute;width:693;height:0;left:0;top:6;" coordsize="69342,0" path="m0,0l69342,0">
                  <v:stroke weight="0.49898pt" endcap="flat" joinstyle="round" on="true" color="#000000"/>
                  <v:fill on="false" color="#000000" opacity="0"/>
                </v:shape>
                <v:shape id="Shape 18102" style="position:absolute;width:784;height:0;left:3995;top:0;" coordsize="78486,0" path="m0,0l78486,0">
                  <v:stroke weight="0.49898pt" endcap="flat" joinstyle="round" on="true" color="#000000"/>
                  <v:fill on="false" color="#000000" opacity="0"/>
                </v:shape>
              </v:group>
            </w:pict>
          </mc:Fallback>
        </mc:AlternateContent>
      </w:r>
    </w:p>
    <w:p w14:paraId="270244DD" w14:textId="77777777" w:rsidR="00CD1629" w:rsidRDefault="004B6957">
      <w:pPr>
        <w:spacing w:after="28"/>
        <w:ind w:left="1071" w:right="1030"/>
      </w:pPr>
      <w:r>
        <w:t xml:space="preserve">found to be 2.23. </w:t>
      </w:r>
      <w:proofErr w:type="gramStart"/>
      <w:r>
        <w:t>Therefore</w:t>
      </w:r>
      <w:proofErr w:type="gramEnd"/>
      <w:r>
        <w:t xml:space="preserve"> H</w:t>
      </w:r>
      <w:r>
        <w:rPr>
          <w:vertAlign w:val="subscript"/>
        </w:rPr>
        <w:t>1</w:t>
      </w:r>
      <w:r>
        <w:t xml:space="preserve"> cannot be rejected. The difference between </w:t>
      </w:r>
      <w:r>
        <w:rPr>
          <w:i/>
        </w:rPr>
        <w:t xml:space="preserve">x </w:t>
      </w:r>
      <w:r>
        <w:t xml:space="preserve">and </w:t>
      </w:r>
      <w:r>
        <w:rPr>
          <w:i/>
        </w:rPr>
        <w:t xml:space="preserve">y </w:t>
      </w:r>
      <w:r>
        <w:t xml:space="preserve">is not significant at the 0.05 level. </w:t>
      </w:r>
    </w:p>
    <w:p w14:paraId="1D18A828" w14:textId="77777777" w:rsidR="00CD1629" w:rsidRDefault="004B6957">
      <w:pPr>
        <w:spacing w:after="398" w:line="265" w:lineRule="auto"/>
        <w:ind w:left="10" w:right="1031" w:hanging="10"/>
        <w:jc w:val="right"/>
      </w:pPr>
      <w:r>
        <w:t>54</w:t>
      </w:r>
    </w:p>
    <w:p w14:paraId="55F7D727" w14:textId="77777777" w:rsidR="00CD1629" w:rsidRDefault="004B6957">
      <w:pPr>
        <w:pStyle w:val="Heading5"/>
        <w:spacing w:after="48"/>
        <w:ind w:left="1058" w:right="594"/>
      </w:pPr>
      <w:r>
        <w:t>3.6.3</w:t>
      </w:r>
      <w:r>
        <w:rPr>
          <w:rFonts w:ascii="Arial" w:eastAsia="Arial" w:hAnsi="Arial" w:cs="Arial"/>
        </w:rPr>
        <w:t xml:space="preserve"> </w:t>
      </w:r>
      <w:r>
        <w:t xml:space="preserve">The t-test for Paired Samples </w:t>
      </w:r>
    </w:p>
    <w:p w14:paraId="2005DE18" w14:textId="77777777" w:rsidR="00CD1629" w:rsidRDefault="004B6957">
      <w:pPr>
        <w:spacing w:after="0" w:line="259" w:lineRule="auto"/>
        <w:ind w:left="821" w:right="0" w:firstLine="0"/>
        <w:jc w:val="left"/>
      </w:pPr>
      <w:r>
        <w:rPr>
          <w:b/>
        </w:rPr>
        <w:t xml:space="preserve"> </w:t>
      </w:r>
    </w:p>
    <w:p w14:paraId="1C25F9EA" w14:textId="77777777" w:rsidR="00CD1629" w:rsidRDefault="004B6957">
      <w:pPr>
        <w:ind w:left="1071" w:right="1030"/>
      </w:pPr>
      <w:r>
        <w:t xml:space="preserve">The same values of x and y are used to illustrate this method, but because individual values of x and y are paired, the differences between them (d) are used. Thus </w:t>
      </w:r>
    </w:p>
    <w:p w14:paraId="77F14C83" w14:textId="77777777" w:rsidR="00CD1629" w:rsidRDefault="004B6957">
      <w:pPr>
        <w:spacing w:after="0" w:line="259" w:lineRule="auto"/>
        <w:ind w:left="821" w:right="0" w:firstLine="0"/>
        <w:jc w:val="left"/>
      </w:pPr>
      <w:r>
        <w:rPr>
          <w:sz w:val="20"/>
        </w:rPr>
        <w:t xml:space="preserve"> </w:t>
      </w:r>
    </w:p>
    <w:tbl>
      <w:tblPr>
        <w:tblStyle w:val="TableGrid"/>
        <w:tblW w:w="8522" w:type="dxa"/>
        <w:tblInd w:w="953" w:type="dxa"/>
        <w:tblCellMar>
          <w:top w:w="0" w:type="dxa"/>
          <w:left w:w="113" w:type="dxa"/>
          <w:bottom w:w="0" w:type="dxa"/>
          <w:right w:w="115" w:type="dxa"/>
        </w:tblCellMar>
        <w:tblLook w:val="04A0" w:firstRow="1" w:lastRow="0" w:firstColumn="1" w:lastColumn="0" w:noHBand="0" w:noVBand="1"/>
      </w:tblPr>
      <w:tblGrid>
        <w:gridCol w:w="1705"/>
        <w:gridCol w:w="1704"/>
        <w:gridCol w:w="1704"/>
        <w:gridCol w:w="1705"/>
        <w:gridCol w:w="1704"/>
      </w:tblGrid>
      <w:tr w:rsidR="00CD1629" w14:paraId="30655CCB" w14:textId="77777777">
        <w:trPr>
          <w:trHeight w:val="348"/>
        </w:trPr>
        <w:tc>
          <w:tcPr>
            <w:tcW w:w="1704" w:type="dxa"/>
            <w:tcBorders>
              <w:top w:val="single" w:sz="4" w:space="0" w:color="000000"/>
              <w:left w:val="single" w:sz="4" w:space="0" w:color="000000"/>
              <w:bottom w:val="single" w:sz="4" w:space="0" w:color="000000"/>
              <w:right w:val="single" w:sz="4" w:space="0" w:color="000000"/>
            </w:tcBorders>
          </w:tcPr>
          <w:p w14:paraId="7F113ADE" w14:textId="77777777" w:rsidR="00CD1629" w:rsidRDefault="004B6957">
            <w:pPr>
              <w:spacing w:after="0" w:line="259" w:lineRule="auto"/>
              <w:ind w:left="0" w:right="0" w:firstLine="0"/>
              <w:jc w:val="left"/>
            </w:pPr>
            <w:r>
              <w:t xml:space="preserve">x </w:t>
            </w:r>
          </w:p>
        </w:tc>
        <w:tc>
          <w:tcPr>
            <w:tcW w:w="1704" w:type="dxa"/>
            <w:tcBorders>
              <w:top w:val="single" w:sz="4" w:space="0" w:color="000000"/>
              <w:left w:val="single" w:sz="4" w:space="0" w:color="000000"/>
              <w:bottom w:val="single" w:sz="4" w:space="0" w:color="000000"/>
              <w:right w:val="single" w:sz="4" w:space="0" w:color="000000"/>
            </w:tcBorders>
          </w:tcPr>
          <w:p w14:paraId="530C4B76" w14:textId="77777777" w:rsidR="00CD1629" w:rsidRDefault="004B6957">
            <w:pPr>
              <w:spacing w:after="0" w:line="259" w:lineRule="auto"/>
              <w:ind w:left="2" w:right="0" w:firstLine="0"/>
              <w:jc w:val="left"/>
            </w:pPr>
            <w:r>
              <w:t xml:space="preserve">y </w:t>
            </w:r>
          </w:p>
        </w:tc>
        <w:tc>
          <w:tcPr>
            <w:tcW w:w="1704" w:type="dxa"/>
            <w:tcBorders>
              <w:top w:val="single" w:sz="4" w:space="0" w:color="000000"/>
              <w:left w:val="single" w:sz="4" w:space="0" w:color="000000"/>
              <w:bottom w:val="single" w:sz="4" w:space="0" w:color="000000"/>
              <w:right w:val="single" w:sz="4" w:space="0" w:color="000000"/>
            </w:tcBorders>
          </w:tcPr>
          <w:p w14:paraId="19B7CE9A" w14:textId="77777777" w:rsidR="00CD1629" w:rsidRDefault="004B6957">
            <w:pPr>
              <w:spacing w:after="0" w:line="259" w:lineRule="auto"/>
              <w:ind w:left="2" w:right="0" w:firstLine="0"/>
              <w:jc w:val="left"/>
            </w:pPr>
            <w:r>
              <w:t xml:space="preserve">d </w:t>
            </w:r>
          </w:p>
        </w:tc>
        <w:tc>
          <w:tcPr>
            <w:tcW w:w="1705" w:type="dxa"/>
            <w:tcBorders>
              <w:top w:val="single" w:sz="4" w:space="0" w:color="000000"/>
              <w:left w:val="single" w:sz="4" w:space="0" w:color="000000"/>
              <w:bottom w:val="single" w:sz="4" w:space="0" w:color="000000"/>
              <w:right w:val="single" w:sz="4" w:space="0" w:color="000000"/>
            </w:tcBorders>
          </w:tcPr>
          <w:p w14:paraId="3B7DB087" w14:textId="77777777" w:rsidR="00CD1629" w:rsidRDefault="004B6957">
            <w:pPr>
              <w:spacing w:after="0" w:line="259" w:lineRule="auto"/>
              <w:ind w:left="0" w:right="0" w:firstLine="0"/>
              <w:jc w:val="left"/>
            </w:pPr>
            <w:r>
              <w:t xml:space="preserve">(d- </w:t>
            </w:r>
            <w:proofErr w:type="gramStart"/>
            <w:r>
              <w:rPr>
                <w:i/>
              </w:rPr>
              <w:t xml:space="preserve">d </w:t>
            </w:r>
            <w:r>
              <w:t>)</w:t>
            </w:r>
            <w:proofErr w:type="gramEnd"/>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5FEA08ED" w14:textId="77777777" w:rsidR="00CD1629" w:rsidRDefault="004B6957">
            <w:pPr>
              <w:spacing w:after="0" w:line="259" w:lineRule="auto"/>
              <w:ind w:left="0" w:right="0" w:firstLine="0"/>
              <w:jc w:val="left"/>
            </w:pPr>
            <w:r>
              <w:t xml:space="preserve">(d- </w:t>
            </w:r>
            <w:r>
              <w:rPr>
                <w:i/>
              </w:rPr>
              <w:t xml:space="preserve">d </w:t>
            </w:r>
            <w:r>
              <w:t>)</w:t>
            </w:r>
            <w:r>
              <w:rPr>
                <w:vertAlign w:val="superscript"/>
              </w:rPr>
              <w:t>2</w:t>
            </w:r>
            <w:r>
              <w:t xml:space="preserve"> </w:t>
            </w:r>
          </w:p>
        </w:tc>
      </w:tr>
      <w:tr w:rsidR="00CD1629" w14:paraId="67F2CBDE" w14:textId="77777777">
        <w:trPr>
          <w:trHeight w:val="286"/>
        </w:trPr>
        <w:tc>
          <w:tcPr>
            <w:tcW w:w="1704" w:type="dxa"/>
            <w:tcBorders>
              <w:top w:val="single" w:sz="4" w:space="0" w:color="000000"/>
              <w:left w:val="single" w:sz="4" w:space="0" w:color="000000"/>
              <w:bottom w:val="single" w:sz="4" w:space="0" w:color="000000"/>
              <w:right w:val="single" w:sz="4" w:space="0" w:color="000000"/>
            </w:tcBorders>
          </w:tcPr>
          <w:p w14:paraId="3BA5926A" w14:textId="77777777" w:rsidR="00CD1629" w:rsidRDefault="004B6957">
            <w:pPr>
              <w:spacing w:after="0" w:line="259" w:lineRule="auto"/>
              <w:ind w:left="0" w:right="0" w:firstLine="0"/>
              <w:jc w:val="left"/>
            </w:pPr>
            <w:r>
              <w:t xml:space="preserve">10 </w:t>
            </w:r>
          </w:p>
        </w:tc>
        <w:tc>
          <w:tcPr>
            <w:tcW w:w="1704" w:type="dxa"/>
            <w:tcBorders>
              <w:top w:val="single" w:sz="4" w:space="0" w:color="000000"/>
              <w:left w:val="single" w:sz="4" w:space="0" w:color="000000"/>
              <w:bottom w:val="single" w:sz="4" w:space="0" w:color="000000"/>
              <w:right w:val="single" w:sz="4" w:space="0" w:color="000000"/>
            </w:tcBorders>
          </w:tcPr>
          <w:p w14:paraId="59EECEF6" w14:textId="77777777" w:rsidR="00CD1629" w:rsidRDefault="004B6957">
            <w:pPr>
              <w:spacing w:after="0" w:line="259" w:lineRule="auto"/>
              <w:ind w:left="2" w:right="0" w:firstLine="0"/>
              <w:jc w:val="left"/>
            </w:pPr>
            <w:r>
              <w:t xml:space="preserve">8 </w:t>
            </w:r>
          </w:p>
        </w:tc>
        <w:tc>
          <w:tcPr>
            <w:tcW w:w="1704" w:type="dxa"/>
            <w:tcBorders>
              <w:top w:val="single" w:sz="4" w:space="0" w:color="000000"/>
              <w:left w:val="single" w:sz="4" w:space="0" w:color="000000"/>
              <w:bottom w:val="single" w:sz="4" w:space="0" w:color="000000"/>
              <w:right w:val="single" w:sz="4" w:space="0" w:color="000000"/>
            </w:tcBorders>
          </w:tcPr>
          <w:p w14:paraId="3986A722" w14:textId="77777777" w:rsidR="00CD1629" w:rsidRDefault="004B6957">
            <w:pPr>
              <w:spacing w:after="0" w:line="259" w:lineRule="auto"/>
              <w:ind w:left="2" w:right="0" w:firstLine="0"/>
              <w:jc w:val="left"/>
            </w:pPr>
            <w:r>
              <w:t xml:space="preserve">2 </w:t>
            </w:r>
          </w:p>
        </w:tc>
        <w:tc>
          <w:tcPr>
            <w:tcW w:w="1705" w:type="dxa"/>
            <w:tcBorders>
              <w:top w:val="single" w:sz="4" w:space="0" w:color="000000"/>
              <w:left w:val="single" w:sz="4" w:space="0" w:color="000000"/>
              <w:bottom w:val="single" w:sz="4" w:space="0" w:color="000000"/>
              <w:right w:val="single" w:sz="4" w:space="0" w:color="000000"/>
            </w:tcBorders>
          </w:tcPr>
          <w:p w14:paraId="7DC68F2D" w14:textId="77777777" w:rsidR="00CD1629" w:rsidRDefault="004B6957">
            <w:pPr>
              <w:spacing w:after="0" w:line="259" w:lineRule="auto"/>
              <w:ind w:left="0" w:right="0" w:firstLine="0"/>
              <w:jc w:val="left"/>
            </w:pPr>
            <w: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456FAAA8" w14:textId="77777777" w:rsidR="00CD1629" w:rsidRDefault="004B6957">
            <w:pPr>
              <w:spacing w:after="0" w:line="259" w:lineRule="auto"/>
              <w:ind w:left="0" w:right="0" w:firstLine="0"/>
              <w:jc w:val="left"/>
            </w:pPr>
            <w:r>
              <w:t xml:space="preserve">1 </w:t>
            </w:r>
          </w:p>
        </w:tc>
      </w:tr>
      <w:tr w:rsidR="00CD1629" w14:paraId="60D6DC33" w14:textId="77777777">
        <w:trPr>
          <w:trHeight w:val="286"/>
        </w:trPr>
        <w:tc>
          <w:tcPr>
            <w:tcW w:w="1704" w:type="dxa"/>
            <w:tcBorders>
              <w:top w:val="single" w:sz="4" w:space="0" w:color="000000"/>
              <w:left w:val="single" w:sz="4" w:space="0" w:color="000000"/>
              <w:bottom w:val="single" w:sz="4" w:space="0" w:color="000000"/>
              <w:right w:val="single" w:sz="4" w:space="0" w:color="000000"/>
            </w:tcBorders>
          </w:tcPr>
          <w:p w14:paraId="6883DF82" w14:textId="77777777" w:rsidR="00CD1629" w:rsidRDefault="004B6957">
            <w:pPr>
              <w:spacing w:after="0" w:line="259" w:lineRule="auto"/>
              <w:ind w:left="0" w:right="0" w:firstLine="0"/>
              <w:jc w:val="left"/>
            </w:pPr>
            <w:r>
              <w:t xml:space="preserve">8 </w:t>
            </w:r>
          </w:p>
        </w:tc>
        <w:tc>
          <w:tcPr>
            <w:tcW w:w="1704" w:type="dxa"/>
            <w:tcBorders>
              <w:top w:val="single" w:sz="4" w:space="0" w:color="000000"/>
              <w:left w:val="single" w:sz="4" w:space="0" w:color="000000"/>
              <w:bottom w:val="single" w:sz="4" w:space="0" w:color="000000"/>
              <w:right w:val="single" w:sz="4" w:space="0" w:color="000000"/>
            </w:tcBorders>
          </w:tcPr>
          <w:p w14:paraId="26227298" w14:textId="77777777" w:rsidR="00CD1629" w:rsidRDefault="004B6957">
            <w:pPr>
              <w:spacing w:after="0" w:line="259" w:lineRule="auto"/>
              <w:ind w:left="2" w:right="0" w:firstLine="0"/>
              <w:jc w:val="left"/>
            </w:pPr>
            <w:r>
              <w:t xml:space="preserve">7 </w:t>
            </w:r>
          </w:p>
        </w:tc>
        <w:tc>
          <w:tcPr>
            <w:tcW w:w="1704" w:type="dxa"/>
            <w:tcBorders>
              <w:top w:val="single" w:sz="4" w:space="0" w:color="000000"/>
              <w:left w:val="single" w:sz="4" w:space="0" w:color="000000"/>
              <w:bottom w:val="single" w:sz="4" w:space="0" w:color="000000"/>
              <w:right w:val="single" w:sz="4" w:space="0" w:color="000000"/>
            </w:tcBorders>
          </w:tcPr>
          <w:p w14:paraId="1292E812" w14:textId="77777777" w:rsidR="00CD1629" w:rsidRDefault="004B6957">
            <w:pPr>
              <w:spacing w:after="0" w:line="259" w:lineRule="auto"/>
              <w:ind w:left="2" w:right="0" w:firstLine="0"/>
              <w:jc w:val="left"/>
            </w:pPr>
            <w:r>
              <w:t xml:space="preserve">1 </w:t>
            </w:r>
          </w:p>
        </w:tc>
        <w:tc>
          <w:tcPr>
            <w:tcW w:w="1705" w:type="dxa"/>
            <w:tcBorders>
              <w:top w:val="single" w:sz="4" w:space="0" w:color="000000"/>
              <w:left w:val="single" w:sz="4" w:space="0" w:color="000000"/>
              <w:bottom w:val="single" w:sz="4" w:space="0" w:color="000000"/>
              <w:right w:val="single" w:sz="4" w:space="0" w:color="000000"/>
            </w:tcBorders>
          </w:tcPr>
          <w:p w14:paraId="28DDAC85" w14:textId="77777777" w:rsidR="00CD1629" w:rsidRDefault="004B6957">
            <w:pPr>
              <w:spacing w:after="0" w:line="259" w:lineRule="auto"/>
              <w:ind w:left="0" w:right="0" w:firstLine="0"/>
              <w:jc w:val="left"/>
            </w:pPr>
            <w:r>
              <w:t xml:space="preserve">0 </w:t>
            </w:r>
          </w:p>
        </w:tc>
        <w:tc>
          <w:tcPr>
            <w:tcW w:w="1704" w:type="dxa"/>
            <w:tcBorders>
              <w:top w:val="single" w:sz="4" w:space="0" w:color="000000"/>
              <w:left w:val="single" w:sz="4" w:space="0" w:color="000000"/>
              <w:bottom w:val="single" w:sz="4" w:space="0" w:color="000000"/>
              <w:right w:val="single" w:sz="4" w:space="0" w:color="000000"/>
            </w:tcBorders>
          </w:tcPr>
          <w:p w14:paraId="5B3023B6" w14:textId="77777777" w:rsidR="00CD1629" w:rsidRDefault="004B6957">
            <w:pPr>
              <w:spacing w:after="0" w:line="259" w:lineRule="auto"/>
              <w:ind w:left="0" w:right="0" w:firstLine="0"/>
              <w:jc w:val="left"/>
            </w:pPr>
            <w:r>
              <w:t xml:space="preserve">0 </w:t>
            </w:r>
          </w:p>
        </w:tc>
      </w:tr>
      <w:tr w:rsidR="00CD1629" w14:paraId="406AA0FC" w14:textId="77777777">
        <w:trPr>
          <w:trHeight w:val="284"/>
        </w:trPr>
        <w:tc>
          <w:tcPr>
            <w:tcW w:w="1704" w:type="dxa"/>
            <w:tcBorders>
              <w:top w:val="single" w:sz="4" w:space="0" w:color="000000"/>
              <w:left w:val="single" w:sz="4" w:space="0" w:color="000000"/>
              <w:bottom w:val="single" w:sz="4" w:space="0" w:color="000000"/>
              <w:right w:val="single" w:sz="4" w:space="0" w:color="000000"/>
            </w:tcBorders>
          </w:tcPr>
          <w:p w14:paraId="2DCA7DA0" w14:textId="77777777" w:rsidR="00CD1629" w:rsidRDefault="004B6957">
            <w:pPr>
              <w:spacing w:after="0" w:line="259" w:lineRule="auto"/>
              <w:ind w:left="0" w:right="0" w:firstLine="0"/>
              <w:jc w:val="left"/>
            </w:pPr>
            <w:r>
              <w:t xml:space="preserve">7 </w:t>
            </w:r>
          </w:p>
        </w:tc>
        <w:tc>
          <w:tcPr>
            <w:tcW w:w="1704" w:type="dxa"/>
            <w:tcBorders>
              <w:top w:val="single" w:sz="4" w:space="0" w:color="000000"/>
              <w:left w:val="single" w:sz="4" w:space="0" w:color="000000"/>
              <w:bottom w:val="single" w:sz="4" w:space="0" w:color="000000"/>
              <w:right w:val="single" w:sz="4" w:space="0" w:color="000000"/>
            </w:tcBorders>
          </w:tcPr>
          <w:p w14:paraId="4C422895" w14:textId="77777777" w:rsidR="00CD1629" w:rsidRDefault="004B6957">
            <w:pPr>
              <w:spacing w:after="0" w:line="259" w:lineRule="auto"/>
              <w:ind w:left="2" w:right="0" w:firstLine="0"/>
              <w:jc w:val="left"/>
            </w:pPr>
            <w:r>
              <w:t xml:space="preserve">7 </w:t>
            </w:r>
          </w:p>
        </w:tc>
        <w:tc>
          <w:tcPr>
            <w:tcW w:w="1704" w:type="dxa"/>
            <w:tcBorders>
              <w:top w:val="single" w:sz="4" w:space="0" w:color="000000"/>
              <w:left w:val="single" w:sz="4" w:space="0" w:color="000000"/>
              <w:bottom w:val="single" w:sz="4" w:space="0" w:color="000000"/>
              <w:right w:val="single" w:sz="4" w:space="0" w:color="000000"/>
            </w:tcBorders>
          </w:tcPr>
          <w:p w14:paraId="211BC495" w14:textId="77777777" w:rsidR="00CD1629" w:rsidRDefault="004B6957">
            <w:pPr>
              <w:spacing w:after="0" w:line="259" w:lineRule="auto"/>
              <w:ind w:left="2" w:right="0" w:firstLine="0"/>
              <w:jc w:val="left"/>
            </w:pPr>
            <w:r>
              <w:t xml:space="preserve">0 </w:t>
            </w:r>
          </w:p>
        </w:tc>
        <w:tc>
          <w:tcPr>
            <w:tcW w:w="1705" w:type="dxa"/>
            <w:tcBorders>
              <w:top w:val="single" w:sz="4" w:space="0" w:color="000000"/>
              <w:left w:val="single" w:sz="4" w:space="0" w:color="000000"/>
              <w:bottom w:val="single" w:sz="4" w:space="0" w:color="000000"/>
              <w:right w:val="single" w:sz="4" w:space="0" w:color="000000"/>
            </w:tcBorders>
          </w:tcPr>
          <w:p w14:paraId="4151438C" w14:textId="77777777" w:rsidR="00CD1629" w:rsidRDefault="004B6957">
            <w:pPr>
              <w:spacing w:after="0" w:line="259" w:lineRule="auto"/>
              <w:ind w:left="0" w:right="0" w:firstLine="0"/>
              <w:jc w:val="left"/>
            </w:pPr>
            <w: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65992D45" w14:textId="77777777" w:rsidR="00CD1629" w:rsidRDefault="004B6957">
            <w:pPr>
              <w:spacing w:after="0" w:line="259" w:lineRule="auto"/>
              <w:ind w:left="0" w:right="0" w:firstLine="0"/>
              <w:jc w:val="left"/>
            </w:pPr>
            <w:r>
              <w:t xml:space="preserve">1 No of pairs </w:t>
            </w:r>
          </w:p>
        </w:tc>
      </w:tr>
      <w:tr w:rsidR="00CD1629" w14:paraId="20C62FA0" w14:textId="77777777">
        <w:trPr>
          <w:trHeight w:val="286"/>
        </w:trPr>
        <w:tc>
          <w:tcPr>
            <w:tcW w:w="1704" w:type="dxa"/>
            <w:tcBorders>
              <w:top w:val="single" w:sz="4" w:space="0" w:color="000000"/>
              <w:left w:val="single" w:sz="4" w:space="0" w:color="000000"/>
              <w:bottom w:val="single" w:sz="4" w:space="0" w:color="000000"/>
              <w:right w:val="single" w:sz="4" w:space="0" w:color="000000"/>
            </w:tcBorders>
          </w:tcPr>
          <w:p w14:paraId="55AEB31F" w14:textId="77777777" w:rsidR="00CD1629" w:rsidRDefault="004B6957">
            <w:pPr>
              <w:spacing w:after="0" w:line="259" w:lineRule="auto"/>
              <w:ind w:left="0" w:right="0" w:firstLine="0"/>
              <w:jc w:val="left"/>
            </w:pPr>
            <w:r>
              <w:t xml:space="preserve">6 </w:t>
            </w:r>
          </w:p>
        </w:tc>
        <w:tc>
          <w:tcPr>
            <w:tcW w:w="1704" w:type="dxa"/>
            <w:tcBorders>
              <w:top w:val="single" w:sz="4" w:space="0" w:color="000000"/>
              <w:left w:val="single" w:sz="4" w:space="0" w:color="000000"/>
              <w:bottom w:val="single" w:sz="4" w:space="0" w:color="000000"/>
              <w:right w:val="single" w:sz="4" w:space="0" w:color="000000"/>
            </w:tcBorders>
          </w:tcPr>
          <w:p w14:paraId="2A1A825B" w14:textId="77777777" w:rsidR="00CD1629" w:rsidRDefault="004B6957">
            <w:pPr>
              <w:spacing w:after="0" w:line="259" w:lineRule="auto"/>
              <w:ind w:left="2" w:right="0" w:firstLine="0"/>
              <w:jc w:val="left"/>
            </w:pPr>
            <w:r>
              <w:t xml:space="preserve">6 </w:t>
            </w:r>
          </w:p>
        </w:tc>
        <w:tc>
          <w:tcPr>
            <w:tcW w:w="1704" w:type="dxa"/>
            <w:tcBorders>
              <w:top w:val="single" w:sz="4" w:space="0" w:color="000000"/>
              <w:left w:val="single" w:sz="4" w:space="0" w:color="000000"/>
              <w:bottom w:val="single" w:sz="4" w:space="0" w:color="000000"/>
              <w:right w:val="single" w:sz="4" w:space="0" w:color="000000"/>
            </w:tcBorders>
          </w:tcPr>
          <w:p w14:paraId="5607AB95" w14:textId="77777777" w:rsidR="00CD1629" w:rsidRDefault="004B6957">
            <w:pPr>
              <w:spacing w:after="0" w:line="259" w:lineRule="auto"/>
              <w:ind w:left="2" w:right="0" w:firstLine="0"/>
              <w:jc w:val="left"/>
            </w:pPr>
            <w:r>
              <w:t xml:space="preserve">0 </w:t>
            </w:r>
          </w:p>
        </w:tc>
        <w:tc>
          <w:tcPr>
            <w:tcW w:w="1705" w:type="dxa"/>
            <w:tcBorders>
              <w:top w:val="single" w:sz="4" w:space="0" w:color="000000"/>
              <w:left w:val="single" w:sz="4" w:space="0" w:color="000000"/>
              <w:bottom w:val="single" w:sz="4" w:space="0" w:color="000000"/>
              <w:right w:val="single" w:sz="4" w:space="0" w:color="000000"/>
            </w:tcBorders>
          </w:tcPr>
          <w:p w14:paraId="7F4E5AC0" w14:textId="77777777" w:rsidR="00CD1629" w:rsidRDefault="004B6957">
            <w:pPr>
              <w:spacing w:after="0" w:line="259" w:lineRule="auto"/>
              <w:ind w:left="0" w:right="0" w:firstLine="0"/>
              <w:jc w:val="left"/>
            </w:pPr>
            <w: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7BFC7FF7" w14:textId="77777777" w:rsidR="00CD1629" w:rsidRDefault="004B6957">
            <w:pPr>
              <w:spacing w:after="0" w:line="259" w:lineRule="auto"/>
              <w:ind w:left="0" w:right="0" w:firstLine="0"/>
              <w:jc w:val="left"/>
            </w:pPr>
            <w:r>
              <w:t xml:space="preserve">1 =n=6 </w:t>
            </w:r>
          </w:p>
        </w:tc>
      </w:tr>
      <w:tr w:rsidR="00CD1629" w14:paraId="21600934" w14:textId="77777777">
        <w:trPr>
          <w:trHeight w:val="286"/>
        </w:trPr>
        <w:tc>
          <w:tcPr>
            <w:tcW w:w="1704" w:type="dxa"/>
            <w:tcBorders>
              <w:top w:val="single" w:sz="4" w:space="0" w:color="000000"/>
              <w:left w:val="single" w:sz="4" w:space="0" w:color="000000"/>
              <w:bottom w:val="single" w:sz="4" w:space="0" w:color="000000"/>
              <w:right w:val="single" w:sz="4" w:space="0" w:color="000000"/>
            </w:tcBorders>
          </w:tcPr>
          <w:p w14:paraId="6E1DE191" w14:textId="77777777" w:rsidR="00CD1629" w:rsidRDefault="004B6957">
            <w:pPr>
              <w:spacing w:after="0" w:line="259" w:lineRule="auto"/>
              <w:ind w:left="0" w:right="0" w:firstLine="0"/>
              <w:jc w:val="left"/>
            </w:pPr>
            <w:r>
              <w:lastRenderedPageBreak/>
              <w:t xml:space="preserve">6 </w:t>
            </w:r>
          </w:p>
        </w:tc>
        <w:tc>
          <w:tcPr>
            <w:tcW w:w="1704" w:type="dxa"/>
            <w:tcBorders>
              <w:top w:val="single" w:sz="4" w:space="0" w:color="000000"/>
              <w:left w:val="single" w:sz="4" w:space="0" w:color="000000"/>
              <w:bottom w:val="single" w:sz="4" w:space="0" w:color="000000"/>
              <w:right w:val="single" w:sz="4" w:space="0" w:color="000000"/>
            </w:tcBorders>
          </w:tcPr>
          <w:p w14:paraId="0B636CB8" w14:textId="77777777" w:rsidR="00CD1629" w:rsidRDefault="004B6957">
            <w:pPr>
              <w:spacing w:after="0" w:line="259" w:lineRule="auto"/>
              <w:ind w:left="2" w:right="0" w:firstLine="0"/>
              <w:jc w:val="left"/>
            </w:pPr>
            <w:r>
              <w:t xml:space="preserve">5 </w:t>
            </w:r>
          </w:p>
        </w:tc>
        <w:tc>
          <w:tcPr>
            <w:tcW w:w="1704" w:type="dxa"/>
            <w:tcBorders>
              <w:top w:val="single" w:sz="4" w:space="0" w:color="000000"/>
              <w:left w:val="single" w:sz="4" w:space="0" w:color="000000"/>
              <w:bottom w:val="single" w:sz="4" w:space="0" w:color="000000"/>
              <w:right w:val="single" w:sz="4" w:space="0" w:color="000000"/>
            </w:tcBorders>
          </w:tcPr>
          <w:p w14:paraId="004E77D5" w14:textId="77777777" w:rsidR="00CD1629" w:rsidRDefault="004B6957">
            <w:pPr>
              <w:spacing w:after="0" w:line="259" w:lineRule="auto"/>
              <w:ind w:left="2" w:right="0" w:firstLine="0"/>
              <w:jc w:val="left"/>
            </w:pPr>
            <w:r>
              <w:t xml:space="preserve">1 </w:t>
            </w:r>
          </w:p>
        </w:tc>
        <w:tc>
          <w:tcPr>
            <w:tcW w:w="1705" w:type="dxa"/>
            <w:tcBorders>
              <w:top w:val="single" w:sz="4" w:space="0" w:color="000000"/>
              <w:left w:val="single" w:sz="4" w:space="0" w:color="000000"/>
              <w:bottom w:val="single" w:sz="4" w:space="0" w:color="000000"/>
              <w:right w:val="single" w:sz="4" w:space="0" w:color="000000"/>
            </w:tcBorders>
          </w:tcPr>
          <w:p w14:paraId="5D57E791" w14:textId="77777777" w:rsidR="00CD1629" w:rsidRDefault="004B6957">
            <w:pPr>
              <w:spacing w:after="0" w:line="259" w:lineRule="auto"/>
              <w:ind w:left="0" w:right="0" w:firstLine="0"/>
              <w:jc w:val="left"/>
            </w:pPr>
            <w:r>
              <w:t xml:space="preserve">0 </w:t>
            </w:r>
          </w:p>
        </w:tc>
        <w:tc>
          <w:tcPr>
            <w:tcW w:w="1704" w:type="dxa"/>
            <w:tcBorders>
              <w:top w:val="single" w:sz="4" w:space="0" w:color="000000"/>
              <w:left w:val="single" w:sz="4" w:space="0" w:color="000000"/>
              <w:bottom w:val="single" w:sz="4" w:space="0" w:color="000000"/>
              <w:right w:val="single" w:sz="4" w:space="0" w:color="000000"/>
            </w:tcBorders>
          </w:tcPr>
          <w:p w14:paraId="105B8092" w14:textId="77777777" w:rsidR="00CD1629" w:rsidRDefault="004B6957">
            <w:pPr>
              <w:spacing w:after="0" w:line="259" w:lineRule="auto"/>
              <w:ind w:left="0" w:right="0" w:firstLine="0"/>
              <w:jc w:val="left"/>
            </w:pPr>
            <w:r>
              <w:t xml:space="preserve">0 </w:t>
            </w:r>
          </w:p>
        </w:tc>
      </w:tr>
      <w:tr w:rsidR="00CD1629" w14:paraId="44CF9238" w14:textId="77777777">
        <w:trPr>
          <w:trHeight w:val="284"/>
        </w:trPr>
        <w:tc>
          <w:tcPr>
            <w:tcW w:w="1704" w:type="dxa"/>
            <w:tcBorders>
              <w:top w:val="single" w:sz="4" w:space="0" w:color="000000"/>
              <w:left w:val="single" w:sz="4" w:space="0" w:color="000000"/>
              <w:bottom w:val="single" w:sz="4" w:space="0" w:color="000000"/>
              <w:right w:val="single" w:sz="4" w:space="0" w:color="000000"/>
            </w:tcBorders>
          </w:tcPr>
          <w:p w14:paraId="7C4DD126" w14:textId="77777777" w:rsidR="00CD1629" w:rsidRDefault="004B6957">
            <w:pPr>
              <w:spacing w:after="0" w:line="259" w:lineRule="auto"/>
              <w:ind w:left="0" w:right="0" w:firstLine="0"/>
              <w:jc w:val="left"/>
            </w:pPr>
            <w:r>
              <w:t xml:space="preserve">5 </w:t>
            </w:r>
          </w:p>
        </w:tc>
        <w:tc>
          <w:tcPr>
            <w:tcW w:w="1704" w:type="dxa"/>
            <w:tcBorders>
              <w:top w:val="single" w:sz="4" w:space="0" w:color="000000"/>
              <w:left w:val="single" w:sz="4" w:space="0" w:color="000000"/>
              <w:bottom w:val="single" w:sz="4" w:space="0" w:color="000000"/>
              <w:right w:val="single" w:sz="4" w:space="0" w:color="000000"/>
            </w:tcBorders>
          </w:tcPr>
          <w:p w14:paraId="505DA706" w14:textId="77777777" w:rsidR="00CD1629" w:rsidRDefault="004B6957">
            <w:pPr>
              <w:spacing w:after="0" w:line="259" w:lineRule="auto"/>
              <w:ind w:left="2" w:right="0" w:firstLine="0"/>
              <w:jc w:val="left"/>
            </w:pPr>
            <w:r>
              <w:t xml:space="preserve">3 </w:t>
            </w:r>
          </w:p>
        </w:tc>
        <w:tc>
          <w:tcPr>
            <w:tcW w:w="1704" w:type="dxa"/>
            <w:tcBorders>
              <w:top w:val="single" w:sz="4" w:space="0" w:color="000000"/>
              <w:left w:val="single" w:sz="4" w:space="0" w:color="000000"/>
              <w:bottom w:val="single" w:sz="4" w:space="0" w:color="000000"/>
              <w:right w:val="single" w:sz="4" w:space="0" w:color="000000"/>
            </w:tcBorders>
          </w:tcPr>
          <w:p w14:paraId="33DD73B6" w14:textId="77777777" w:rsidR="00CD1629" w:rsidRDefault="004B6957">
            <w:pPr>
              <w:spacing w:after="0" w:line="259" w:lineRule="auto"/>
              <w:ind w:left="2" w:right="0" w:firstLine="0"/>
              <w:jc w:val="left"/>
            </w:pPr>
            <w:r>
              <w:t xml:space="preserve">2 </w:t>
            </w:r>
          </w:p>
        </w:tc>
        <w:tc>
          <w:tcPr>
            <w:tcW w:w="1705" w:type="dxa"/>
            <w:tcBorders>
              <w:top w:val="single" w:sz="4" w:space="0" w:color="000000"/>
              <w:left w:val="single" w:sz="4" w:space="0" w:color="000000"/>
              <w:bottom w:val="single" w:sz="4" w:space="0" w:color="000000"/>
              <w:right w:val="single" w:sz="4" w:space="0" w:color="000000"/>
            </w:tcBorders>
          </w:tcPr>
          <w:p w14:paraId="51ACE17C" w14:textId="77777777" w:rsidR="00CD1629" w:rsidRDefault="004B6957">
            <w:pPr>
              <w:spacing w:after="0" w:line="259" w:lineRule="auto"/>
              <w:ind w:left="0" w:right="0" w:firstLine="0"/>
              <w:jc w:val="left"/>
            </w:pPr>
            <w: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7053401D" w14:textId="77777777" w:rsidR="00CD1629" w:rsidRDefault="004B6957">
            <w:pPr>
              <w:spacing w:after="0" w:line="259" w:lineRule="auto"/>
              <w:ind w:left="0" w:right="0" w:firstLine="0"/>
              <w:jc w:val="left"/>
            </w:pPr>
            <w:r>
              <w:t xml:space="preserve">1 </w:t>
            </w:r>
          </w:p>
        </w:tc>
      </w:tr>
      <w:tr w:rsidR="00CD1629" w14:paraId="32563544" w14:textId="77777777">
        <w:trPr>
          <w:trHeight w:val="390"/>
        </w:trPr>
        <w:tc>
          <w:tcPr>
            <w:tcW w:w="1704" w:type="dxa"/>
            <w:tcBorders>
              <w:top w:val="single" w:sz="4" w:space="0" w:color="000000"/>
              <w:left w:val="single" w:sz="4" w:space="0" w:color="000000"/>
              <w:bottom w:val="single" w:sz="4" w:space="0" w:color="000000"/>
              <w:right w:val="single" w:sz="4" w:space="0" w:color="000000"/>
            </w:tcBorders>
          </w:tcPr>
          <w:p w14:paraId="6A294795" w14:textId="77777777" w:rsidR="00CD1629" w:rsidRDefault="004B6957">
            <w:pPr>
              <w:spacing w:after="0" w:line="259" w:lineRule="auto"/>
              <w:ind w:left="48" w:right="0" w:firstLine="0"/>
              <w:jc w:val="left"/>
            </w:pPr>
            <w:r>
              <w:rPr>
                <w:i/>
              </w:rPr>
              <w:t xml:space="preserve">x </w:t>
            </w:r>
            <w:r>
              <w:t xml:space="preserve">=7 </w:t>
            </w:r>
          </w:p>
        </w:tc>
        <w:tc>
          <w:tcPr>
            <w:tcW w:w="1704" w:type="dxa"/>
            <w:tcBorders>
              <w:top w:val="single" w:sz="4" w:space="0" w:color="000000"/>
              <w:left w:val="single" w:sz="4" w:space="0" w:color="000000"/>
              <w:bottom w:val="single" w:sz="4" w:space="0" w:color="000000"/>
              <w:right w:val="single" w:sz="4" w:space="0" w:color="000000"/>
            </w:tcBorders>
          </w:tcPr>
          <w:p w14:paraId="4CAC05C8" w14:textId="77777777" w:rsidR="00CD1629" w:rsidRDefault="004B6957">
            <w:pPr>
              <w:spacing w:after="0" w:line="259" w:lineRule="auto"/>
              <w:ind w:left="60" w:right="0" w:firstLine="0"/>
              <w:jc w:val="left"/>
            </w:pPr>
            <w:r>
              <w:rPr>
                <w:i/>
              </w:rPr>
              <w:t xml:space="preserve">y </w:t>
            </w:r>
            <w:r>
              <w:t xml:space="preserve">=6 </w:t>
            </w:r>
          </w:p>
        </w:tc>
        <w:tc>
          <w:tcPr>
            <w:tcW w:w="1704" w:type="dxa"/>
            <w:tcBorders>
              <w:top w:val="single" w:sz="4" w:space="0" w:color="000000"/>
              <w:left w:val="single" w:sz="4" w:space="0" w:color="000000"/>
              <w:bottom w:val="single" w:sz="4" w:space="0" w:color="000000"/>
              <w:right w:val="single" w:sz="4" w:space="0" w:color="000000"/>
            </w:tcBorders>
          </w:tcPr>
          <w:p w14:paraId="7E669DA6" w14:textId="77777777" w:rsidR="00CD1629" w:rsidRDefault="004B6957">
            <w:pPr>
              <w:spacing w:after="0" w:line="259" w:lineRule="auto"/>
              <w:ind w:left="36" w:right="0" w:firstLine="0"/>
              <w:jc w:val="left"/>
            </w:pPr>
            <w:r>
              <w:rPr>
                <w:i/>
              </w:rPr>
              <w:t xml:space="preserve">d </w:t>
            </w:r>
            <w:r>
              <w:t xml:space="preserve">=1 </w:t>
            </w:r>
          </w:p>
        </w:tc>
        <w:tc>
          <w:tcPr>
            <w:tcW w:w="1705" w:type="dxa"/>
            <w:tcBorders>
              <w:top w:val="single" w:sz="4" w:space="0" w:color="000000"/>
              <w:left w:val="single" w:sz="4" w:space="0" w:color="000000"/>
              <w:bottom w:val="single" w:sz="4" w:space="0" w:color="000000"/>
              <w:right w:val="nil"/>
            </w:tcBorders>
          </w:tcPr>
          <w:p w14:paraId="41BADAE5" w14:textId="77777777" w:rsidR="00CD1629" w:rsidRDefault="004B6957">
            <w:pPr>
              <w:spacing w:after="0" w:line="259" w:lineRule="auto"/>
              <w:ind w:left="0" w:right="0" w:firstLine="0"/>
              <w:jc w:val="left"/>
            </w:pPr>
            <w:r>
              <w:rPr>
                <w:rFonts w:ascii="Segoe UI Symbol" w:eastAsia="Segoe UI Symbol" w:hAnsi="Segoe UI Symbol" w:cs="Segoe UI Symbol"/>
              </w:rPr>
              <w:t></w:t>
            </w:r>
            <w:r>
              <w:t xml:space="preserve">(d- </w:t>
            </w:r>
            <w:r>
              <w:rPr>
                <w:i/>
              </w:rPr>
              <w:t xml:space="preserve">d </w:t>
            </w:r>
            <w:r>
              <w:t>)</w:t>
            </w:r>
            <w:r>
              <w:rPr>
                <w:vertAlign w:val="superscript"/>
              </w:rPr>
              <w:t>2</w:t>
            </w:r>
            <w:r>
              <w:t xml:space="preserve">=4 </w:t>
            </w:r>
          </w:p>
        </w:tc>
        <w:tc>
          <w:tcPr>
            <w:tcW w:w="1704" w:type="dxa"/>
            <w:tcBorders>
              <w:top w:val="single" w:sz="4" w:space="0" w:color="000000"/>
              <w:left w:val="nil"/>
              <w:bottom w:val="single" w:sz="4" w:space="0" w:color="000000"/>
              <w:right w:val="single" w:sz="4" w:space="0" w:color="000000"/>
            </w:tcBorders>
          </w:tcPr>
          <w:p w14:paraId="386C6B1E" w14:textId="77777777" w:rsidR="00CD1629" w:rsidRDefault="00CD1629">
            <w:pPr>
              <w:spacing w:after="160" w:line="259" w:lineRule="auto"/>
              <w:ind w:left="0" w:right="0" w:firstLine="0"/>
              <w:jc w:val="left"/>
            </w:pPr>
          </w:p>
        </w:tc>
      </w:tr>
    </w:tbl>
    <w:p w14:paraId="3046439A" w14:textId="77777777" w:rsidR="00CD1629" w:rsidRDefault="004B6957">
      <w:pPr>
        <w:spacing w:after="0" w:line="259" w:lineRule="auto"/>
        <w:ind w:left="821" w:right="0" w:firstLine="0"/>
        <w:jc w:val="left"/>
      </w:pPr>
      <w:r>
        <w:t xml:space="preserve"> </w:t>
      </w:r>
    </w:p>
    <w:p w14:paraId="129C32E1" w14:textId="77777777" w:rsidR="00CD1629" w:rsidRDefault="004B6957">
      <w:pPr>
        <w:ind w:left="1071" w:right="1030"/>
      </w:pPr>
      <w:r>
        <w:t xml:space="preserve">The assumptions and steps 1 to 3 outlined t-test for independent samples apply again here. </w:t>
      </w:r>
      <w:r>
        <w:t xml:space="preserve">The difference in procedure comes in step 4, the test. </w:t>
      </w:r>
    </w:p>
    <w:p w14:paraId="0D58A39B" w14:textId="77777777" w:rsidR="00CD1629" w:rsidRDefault="004B6957">
      <w:pPr>
        <w:spacing w:after="0" w:line="259" w:lineRule="auto"/>
        <w:ind w:left="821" w:right="0" w:firstLine="0"/>
        <w:jc w:val="left"/>
      </w:pPr>
      <w:r>
        <w:t xml:space="preserve"> </w:t>
      </w:r>
    </w:p>
    <w:p w14:paraId="1C8917D3" w14:textId="77777777" w:rsidR="00CD1629" w:rsidRDefault="004B6957">
      <w:pPr>
        <w:numPr>
          <w:ilvl w:val="0"/>
          <w:numId w:val="36"/>
        </w:numPr>
        <w:spacing w:after="31"/>
        <w:ind w:right="1030" w:hanging="374"/>
      </w:pPr>
      <w:r>
        <w:t xml:space="preserve">Calculate the best estimate of the standard deviation of the difference (d) between paired values of x and y, using the following formula. </w:t>
      </w:r>
    </w:p>
    <w:p w14:paraId="5263BB10" w14:textId="77777777" w:rsidR="00CD1629" w:rsidRDefault="004B6957">
      <w:pPr>
        <w:spacing w:after="0" w:line="259" w:lineRule="auto"/>
        <w:ind w:left="821" w:right="0" w:firstLine="0"/>
        <w:jc w:val="left"/>
      </w:pPr>
      <w:r>
        <w:rPr>
          <w:sz w:val="20"/>
        </w:rPr>
        <w:t xml:space="preserve"> </w:t>
      </w:r>
    </w:p>
    <w:p w14:paraId="570C449B" w14:textId="77777777" w:rsidR="00CD1629" w:rsidRDefault="004B6957">
      <w:pPr>
        <w:spacing w:after="41" w:line="259" w:lineRule="auto"/>
        <w:ind w:left="2899" w:right="0" w:firstLine="0"/>
        <w:jc w:val="left"/>
      </w:pPr>
      <w:r>
        <w:rPr>
          <w:rFonts w:ascii="Calibri" w:eastAsia="Calibri" w:hAnsi="Calibri" w:cs="Calibri"/>
          <w:noProof/>
          <w:sz w:val="22"/>
        </w:rPr>
        <mc:AlternateContent>
          <mc:Choice Requires="wpg">
            <w:drawing>
              <wp:inline distT="0" distB="0" distL="0" distR="0" wp14:anchorId="475DF4C2" wp14:editId="7A839F99">
                <wp:extent cx="83058" cy="6337"/>
                <wp:effectExtent l="0" t="0" r="0" b="0"/>
                <wp:docPr id="156961" name="Group 156961"/>
                <wp:cNvGraphicFramePr/>
                <a:graphic xmlns:a="http://schemas.openxmlformats.org/drawingml/2006/main">
                  <a:graphicData uri="http://schemas.microsoft.com/office/word/2010/wordprocessingGroup">
                    <wpg:wgp>
                      <wpg:cNvGrpSpPr/>
                      <wpg:grpSpPr>
                        <a:xfrm>
                          <a:off x="0" y="0"/>
                          <a:ext cx="83058" cy="6337"/>
                          <a:chOff x="0" y="0"/>
                          <a:chExt cx="83058" cy="6337"/>
                        </a:xfrm>
                      </wpg:grpSpPr>
                      <wps:wsp>
                        <wps:cNvPr id="18671" name="Shape 18671"/>
                        <wps:cNvSpPr/>
                        <wps:spPr>
                          <a:xfrm>
                            <a:off x="0" y="0"/>
                            <a:ext cx="83058" cy="0"/>
                          </a:xfrm>
                          <a:custGeom>
                            <a:avLst/>
                            <a:gdLst/>
                            <a:ahLst/>
                            <a:cxnLst/>
                            <a:rect l="0" t="0" r="0" b="0"/>
                            <a:pathLst>
                              <a:path w="83058">
                                <a:moveTo>
                                  <a:pt x="0" y="0"/>
                                </a:moveTo>
                                <a:lnTo>
                                  <a:pt x="83058" y="0"/>
                                </a:lnTo>
                              </a:path>
                            </a:pathLst>
                          </a:custGeom>
                          <a:ln w="63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961" style="width:6.53999pt;height:0.49898pt;mso-position-horizontal-relative:char;mso-position-vertical-relative:line" coordsize="830,63">
                <v:shape id="Shape 18671" style="position:absolute;width:830;height:0;left:0;top:0;" coordsize="83058,0" path="m0,0l83058,0">
                  <v:stroke weight="0.49898pt" endcap="flat" joinstyle="round" on="true" color="#000000"/>
                  <v:fill on="false" color="#000000" opacity="0"/>
                </v:shape>
              </v:group>
            </w:pict>
          </mc:Fallback>
        </mc:AlternateContent>
      </w:r>
    </w:p>
    <w:p w14:paraId="0CB0C873" w14:textId="77777777" w:rsidR="00CD1629" w:rsidRDefault="004B6957">
      <w:pPr>
        <w:tabs>
          <w:tab w:val="center" w:pos="2826"/>
          <w:tab w:val="center" w:pos="4464"/>
          <w:tab w:val="center" w:pos="5300"/>
        </w:tabs>
        <w:ind w:left="0" w:right="0" w:firstLine="0"/>
        <w:jc w:val="left"/>
      </w:pPr>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268EAAB8" wp14:editId="4A380B51">
                <wp:simplePos x="0" y="0"/>
                <wp:positionH relativeFrom="column">
                  <wp:posOffset>2461387</wp:posOffset>
                </wp:positionH>
                <wp:positionV relativeFrom="paragraph">
                  <wp:posOffset>-24844</wp:posOffset>
                </wp:positionV>
                <wp:extent cx="828954" cy="260261"/>
                <wp:effectExtent l="0" t="0" r="0" b="0"/>
                <wp:wrapNone/>
                <wp:docPr id="156964" name="Group 156964"/>
                <wp:cNvGraphicFramePr/>
                <a:graphic xmlns:a="http://schemas.openxmlformats.org/drawingml/2006/main">
                  <a:graphicData uri="http://schemas.microsoft.com/office/word/2010/wordprocessingGroup">
                    <wpg:wgp>
                      <wpg:cNvGrpSpPr/>
                      <wpg:grpSpPr>
                        <a:xfrm>
                          <a:off x="0" y="0"/>
                          <a:ext cx="828954" cy="260261"/>
                          <a:chOff x="0" y="0"/>
                          <a:chExt cx="828954" cy="260261"/>
                        </a:xfrm>
                      </wpg:grpSpPr>
                      <pic:pic xmlns:pic="http://schemas.openxmlformats.org/drawingml/2006/picture">
                        <pic:nvPicPr>
                          <pic:cNvPr id="19220" name="Picture 19220"/>
                          <pic:cNvPicPr/>
                        </pic:nvPicPr>
                        <pic:blipFill>
                          <a:blip r:embed="rId71"/>
                          <a:stretch>
                            <a:fillRect/>
                          </a:stretch>
                        </pic:blipFill>
                        <pic:spPr>
                          <a:xfrm>
                            <a:off x="24765" y="0"/>
                            <a:ext cx="166370" cy="217335"/>
                          </a:xfrm>
                          <a:prstGeom prst="rect">
                            <a:avLst/>
                          </a:prstGeom>
                        </pic:spPr>
                      </pic:pic>
                      <pic:pic xmlns:pic="http://schemas.openxmlformats.org/drawingml/2006/picture">
                        <pic:nvPicPr>
                          <pic:cNvPr id="19222" name="Picture 19222"/>
                          <pic:cNvPicPr/>
                        </pic:nvPicPr>
                        <pic:blipFill>
                          <a:blip r:embed="rId71"/>
                          <a:stretch>
                            <a:fillRect/>
                          </a:stretch>
                        </pic:blipFill>
                        <pic:spPr>
                          <a:xfrm>
                            <a:off x="622935" y="0"/>
                            <a:ext cx="166370" cy="217335"/>
                          </a:xfrm>
                          <a:prstGeom prst="rect">
                            <a:avLst/>
                          </a:prstGeom>
                        </pic:spPr>
                      </pic:pic>
                      <wps:wsp>
                        <wps:cNvPr id="167165" name="Shape 167165"/>
                        <wps:cNvSpPr/>
                        <wps:spPr>
                          <a:xfrm>
                            <a:off x="0" y="252642"/>
                            <a:ext cx="236233" cy="9144"/>
                          </a:xfrm>
                          <a:custGeom>
                            <a:avLst/>
                            <a:gdLst/>
                            <a:ahLst/>
                            <a:cxnLst/>
                            <a:rect l="0" t="0" r="0" b="0"/>
                            <a:pathLst>
                              <a:path w="236233" h="9144">
                                <a:moveTo>
                                  <a:pt x="0" y="0"/>
                                </a:moveTo>
                                <a:lnTo>
                                  <a:pt x="236233" y="0"/>
                                </a:lnTo>
                                <a:lnTo>
                                  <a:pt x="23623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66" name="Shape 167166"/>
                        <wps:cNvSpPr/>
                        <wps:spPr>
                          <a:xfrm>
                            <a:off x="592709" y="252514"/>
                            <a:ext cx="236245" cy="9144"/>
                          </a:xfrm>
                          <a:custGeom>
                            <a:avLst/>
                            <a:gdLst/>
                            <a:ahLst/>
                            <a:cxnLst/>
                            <a:rect l="0" t="0" r="0" b="0"/>
                            <a:pathLst>
                              <a:path w="236245" h="9144">
                                <a:moveTo>
                                  <a:pt x="0" y="0"/>
                                </a:moveTo>
                                <a:lnTo>
                                  <a:pt x="236245" y="0"/>
                                </a:lnTo>
                                <a:lnTo>
                                  <a:pt x="23624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964" style="width:65.272pt;height:20.493pt;position:absolute;z-index:-2147483087;mso-position-horizontal-relative:text;mso-position-horizontal:absolute;margin-left:193.81pt;mso-position-vertical-relative:text;margin-top:-1.95627pt;" coordsize="8289,2602">
                <v:shape id="Picture 19220" style="position:absolute;width:1663;height:2173;left:247;top:0;" filled="f">
                  <v:imagedata r:id="rId72"/>
                </v:shape>
                <v:shape id="Picture 19222" style="position:absolute;width:1663;height:2173;left:6229;top:0;" filled="f">
                  <v:imagedata r:id="rId72"/>
                </v:shape>
                <v:shape id="Shape 167167" style="position:absolute;width:2362;height:91;left:0;top:2526;" coordsize="236233,9144" path="m0,0l236233,0l236233,9144l0,9144l0,0">
                  <v:stroke weight="0pt" endcap="flat" joinstyle="round" on="false" color="#000000" opacity="0"/>
                  <v:fill on="true" color="#000000"/>
                </v:shape>
                <v:shape id="Shape 167168" style="position:absolute;width:2362;height:91;left:5927;top:2525;" coordsize="236245,9144" path="m0,0l236245,0l236245,9144l0,9144l0,0">
                  <v:stroke weight="0pt" endcap="flat" joinstyle="round" on="false" color="#000000" opacity="0"/>
                  <v:fill on="true" color="#000000"/>
                </v:shape>
              </v:group>
            </w:pict>
          </mc:Fallback>
        </mc:AlternateContent>
      </w:r>
      <w:r>
        <w:rPr>
          <w:rFonts w:ascii="Calibri" w:eastAsia="Calibri" w:hAnsi="Calibri" w:cs="Calibri"/>
          <w:sz w:val="22"/>
        </w:rPr>
        <w:tab/>
      </w:r>
      <w:r>
        <w:rPr>
          <w:rFonts w:ascii="Segoe UI Symbol" w:eastAsia="Segoe UI Symbol" w:hAnsi="Segoe UI Symbol" w:cs="Segoe UI Symbol"/>
        </w:rPr>
        <w:t></w:t>
      </w:r>
      <w:r>
        <w:rPr>
          <w:vertAlign w:val="subscript"/>
        </w:rPr>
        <w:t>d</w:t>
      </w:r>
      <w:r>
        <w:t xml:space="preserve"> = </w:t>
      </w:r>
      <w:r>
        <w:rPr>
          <w:rFonts w:ascii="Segoe UI Symbol" w:eastAsia="Segoe UI Symbol" w:hAnsi="Segoe UI Symbol" w:cs="Segoe UI Symbol"/>
        </w:rPr>
        <w:t></w:t>
      </w:r>
      <w:r>
        <w:rPr>
          <w:rFonts w:ascii="Segoe UI Symbol" w:eastAsia="Segoe UI Symbol" w:hAnsi="Segoe UI Symbol" w:cs="Segoe UI Symbol"/>
        </w:rPr>
        <w:t></w:t>
      </w:r>
      <w:r>
        <w:t xml:space="preserve">(d- </w:t>
      </w:r>
      <w:r>
        <w:rPr>
          <w:i/>
        </w:rPr>
        <w:t xml:space="preserve">d </w:t>
      </w:r>
      <w:r>
        <w:t>)</w:t>
      </w:r>
      <w:r>
        <w:rPr>
          <w:vertAlign w:val="superscript"/>
        </w:rPr>
        <w:t>2</w:t>
      </w:r>
      <w:r>
        <w:t>/n-1</w:t>
      </w:r>
      <w:r>
        <w:rPr>
          <w:rFonts w:ascii="Segoe UI Symbol" w:eastAsia="Segoe UI Symbol" w:hAnsi="Segoe UI Symbol" w:cs="Segoe UI Symbol"/>
        </w:rPr>
        <w:t></w:t>
      </w:r>
      <w:r>
        <w:t xml:space="preserve">= </w:t>
      </w:r>
      <w:r>
        <w:tab/>
        <w:t xml:space="preserve"> 4/5 = </w:t>
      </w:r>
      <w:r>
        <w:tab/>
        <w:t xml:space="preserve"> 0.8 </w:t>
      </w:r>
    </w:p>
    <w:p w14:paraId="7506AAF5" w14:textId="77777777" w:rsidR="00CD1629" w:rsidRDefault="004B6957">
      <w:pPr>
        <w:spacing w:after="211" w:line="259" w:lineRule="auto"/>
        <w:ind w:left="4249" w:right="0" w:firstLine="0"/>
        <w:jc w:val="left"/>
      </w:pPr>
      <w:r>
        <w:rPr>
          <w:sz w:val="2"/>
        </w:rPr>
        <w:t xml:space="preserve"> </w:t>
      </w:r>
      <w:r>
        <w:rPr>
          <w:sz w:val="2"/>
        </w:rPr>
        <w:tab/>
        <w:t xml:space="preserve"> </w:t>
      </w:r>
    </w:p>
    <w:p w14:paraId="1BD96846" w14:textId="77777777" w:rsidR="00CD1629" w:rsidRDefault="004B6957">
      <w:pPr>
        <w:numPr>
          <w:ilvl w:val="0"/>
          <w:numId w:val="36"/>
        </w:numPr>
        <w:spacing w:after="31"/>
        <w:ind w:right="1030" w:hanging="374"/>
      </w:pPr>
      <w:r>
        <w:t>Calculate the standard deviation of the sampling distribution of mean differences (</w:t>
      </w:r>
      <w:proofErr w:type="spellStart"/>
      <w:r>
        <w:t>ie</w:t>
      </w:r>
      <w:proofErr w:type="spellEnd"/>
      <w:r>
        <w:t xml:space="preserve"> the standard error of mean difference). </w:t>
      </w:r>
    </w:p>
    <w:p w14:paraId="7E82153A" w14:textId="77777777" w:rsidR="00CD1629" w:rsidRDefault="004B6957">
      <w:pPr>
        <w:spacing w:after="68" w:line="259" w:lineRule="auto"/>
        <w:ind w:left="821" w:right="0" w:firstLine="0"/>
        <w:jc w:val="left"/>
      </w:pPr>
      <w:r>
        <w:rPr>
          <w:sz w:val="20"/>
        </w:rPr>
        <w:t xml:space="preserve"> </w:t>
      </w:r>
    </w:p>
    <w:p w14:paraId="5F753D11" w14:textId="77777777" w:rsidR="00CD1629" w:rsidRDefault="004B6957">
      <w:pPr>
        <w:tabs>
          <w:tab w:val="center" w:pos="1582"/>
          <w:tab w:val="center" w:pos="2606"/>
          <w:tab w:val="center" w:pos="3388"/>
          <w:tab w:val="center" w:pos="4200"/>
          <w:tab w:val="center" w:pos="5426"/>
        </w:tabs>
        <w:ind w:left="0" w:right="0" w:firstLine="0"/>
        <w:jc w:val="left"/>
      </w:pPr>
      <w:r>
        <w:rPr>
          <w:rFonts w:ascii="Calibri" w:eastAsia="Calibri" w:hAnsi="Calibri" w:cs="Calibri"/>
          <w:noProof/>
          <w:sz w:val="22"/>
        </w:rPr>
        <mc:AlternateContent>
          <mc:Choice Requires="wpg">
            <w:drawing>
              <wp:anchor distT="0" distB="0" distL="114300" distR="114300" simplePos="0" relativeHeight="251692032" behindDoc="1" locked="0" layoutInCell="1" allowOverlap="1" wp14:anchorId="6316FE49" wp14:editId="04262AE3">
                <wp:simplePos x="0" y="0"/>
                <wp:positionH relativeFrom="column">
                  <wp:posOffset>915162</wp:posOffset>
                </wp:positionH>
                <wp:positionV relativeFrom="paragraph">
                  <wp:posOffset>-22366</wp:posOffset>
                </wp:positionV>
                <wp:extent cx="2192985" cy="261493"/>
                <wp:effectExtent l="0" t="0" r="0" b="0"/>
                <wp:wrapNone/>
                <wp:docPr id="156962" name="Group 156962"/>
                <wp:cNvGraphicFramePr/>
                <a:graphic xmlns:a="http://schemas.openxmlformats.org/drawingml/2006/main">
                  <a:graphicData uri="http://schemas.microsoft.com/office/word/2010/wordprocessingGroup">
                    <wpg:wgp>
                      <wpg:cNvGrpSpPr/>
                      <wpg:grpSpPr>
                        <a:xfrm>
                          <a:off x="0" y="0"/>
                          <a:ext cx="2192985" cy="261493"/>
                          <a:chOff x="0" y="0"/>
                          <a:chExt cx="2192985" cy="261493"/>
                        </a:xfrm>
                      </wpg:grpSpPr>
                      <wps:wsp>
                        <wps:cNvPr id="18672" name="Shape 18672"/>
                        <wps:cNvSpPr/>
                        <wps:spPr>
                          <a:xfrm>
                            <a:off x="0" y="0"/>
                            <a:ext cx="83058" cy="0"/>
                          </a:xfrm>
                          <a:custGeom>
                            <a:avLst/>
                            <a:gdLst/>
                            <a:ahLst/>
                            <a:cxnLst/>
                            <a:rect l="0" t="0" r="0" b="0"/>
                            <a:pathLst>
                              <a:path w="83058">
                                <a:moveTo>
                                  <a:pt x="0" y="0"/>
                                </a:moveTo>
                                <a:lnTo>
                                  <a:pt x="83058" y="0"/>
                                </a:lnTo>
                              </a:path>
                            </a:pathLst>
                          </a:custGeom>
                          <a:ln w="6337"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224" name="Picture 19224"/>
                          <pic:cNvPicPr/>
                        </pic:nvPicPr>
                        <pic:blipFill>
                          <a:blip r:embed="rId73"/>
                          <a:stretch>
                            <a:fillRect/>
                          </a:stretch>
                        </pic:blipFill>
                        <pic:spPr>
                          <a:xfrm>
                            <a:off x="449961" y="1473"/>
                            <a:ext cx="166370" cy="217348"/>
                          </a:xfrm>
                          <a:prstGeom prst="rect">
                            <a:avLst/>
                          </a:prstGeom>
                        </pic:spPr>
                      </pic:pic>
                      <pic:pic xmlns:pic="http://schemas.openxmlformats.org/drawingml/2006/picture">
                        <pic:nvPicPr>
                          <pic:cNvPr id="19226" name="Picture 19226"/>
                          <pic:cNvPicPr/>
                        </pic:nvPicPr>
                        <pic:blipFill>
                          <a:blip r:embed="rId74"/>
                          <a:stretch>
                            <a:fillRect/>
                          </a:stretch>
                        </pic:blipFill>
                        <pic:spPr>
                          <a:xfrm>
                            <a:off x="929640" y="1524"/>
                            <a:ext cx="166738" cy="217805"/>
                          </a:xfrm>
                          <a:prstGeom prst="rect">
                            <a:avLst/>
                          </a:prstGeom>
                        </pic:spPr>
                      </pic:pic>
                      <pic:pic xmlns:pic="http://schemas.openxmlformats.org/drawingml/2006/picture">
                        <pic:nvPicPr>
                          <pic:cNvPr id="19228" name="Picture 19228"/>
                          <pic:cNvPicPr/>
                        </pic:nvPicPr>
                        <pic:blipFill>
                          <a:blip r:embed="rId75"/>
                          <a:stretch>
                            <a:fillRect/>
                          </a:stretch>
                        </pic:blipFill>
                        <pic:spPr>
                          <a:xfrm>
                            <a:off x="1405636" y="1486"/>
                            <a:ext cx="166370" cy="217335"/>
                          </a:xfrm>
                          <a:prstGeom prst="rect">
                            <a:avLst/>
                          </a:prstGeom>
                        </pic:spPr>
                      </pic:pic>
                      <pic:pic xmlns:pic="http://schemas.openxmlformats.org/drawingml/2006/picture">
                        <pic:nvPicPr>
                          <pic:cNvPr id="19230" name="Picture 19230"/>
                          <pic:cNvPicPr/>
                        </pic:nvPicPr>
                        <pic:blipFill>
                          <a:blip r:embed="rId76"/>
                          <a:stretch>
                            <a:fillRect/>
                          </a:stretch>
                        </pic:blipFill>
                        <pic:spPr>
                          <a:xfrm>
                            <a:off x="1931670" y="1537"/>
                            <a:ext cx="234950" cy="217665"/>
                          </a:xfrm>
                          <a:prstGeom prst="rect">
                            <a:avLst/>
                          </a:prstGeom>
                        </pic:spPr>
                      </pic:pic>
                      <wps:wsp>
                        <wps:cNvPr id="167169" name="Shape 167169"/>
                        <wps:cNvSpPr/>
                        <wps:spPr>
                          <a:xfrm>
                            <a:off x="423672" y="253873"/>
                            <a:ext cx="236258" cy="9144"/>
                          </a:xfrm>
                          <a:custGeom>
                            <a:avLst/>
                            <a:gdLst/>
                            <a:ahLst/>
                            <a:cxnLst/>
                            <a:rect l="0" t="0" r="0" b="0"/>
                            <a:pathLst>
                              <a:path w="236258" h="9144">
                                <a:moveTo>
                                  <a:pt x="0" y="0"/>
                                </a:moveTo>
                                <a:lnTo>
                                  <a:pt x="236258" y="0"/>
                                </a:lnTo>
                                <a:lnTo>
                                  <a:pt x="23625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70" name="Shape 167170"/>
                        <wps:cNvSpPr/>
                        <wps:spPr>
                          <a:xfrm>
                            <a:off x="898906" y="253747"/>
                            <a:ext cx="236271" cy="9144"/>
                          </a:xfrm>
                          <a:custGeom>
                            <a:avLst/>
                            <a:gdLst/>
                            <a:ahLst/>
                            <a:cxnLst/>
                            <a:rect l="0" t="0" r="0" b="0"/>
                            <a:pathLst>
                              <a:path w="236271" h="9144">
                                <a:moveTo>
                                  <a:pt x="0" y="0"/>
                                </a:moveTo>
                                <a:lnTo>
                                  <a:pt x="236271" y="0"/>
                                </a:lnTo>
                                <a:lnTo>
                                  <a:pt x="23627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71" name="Shape 167171"/>
                        <wps:cNvSpPr/>
                        <wps:spPr>
                          <a:xfrm>
                            <a:off x="1368425" y="253618"/>
                            <a:ext cx="236283" cy="9144"/>
                          </a:xfrm>
                          <a:custGeom>
                            <a:avLst/>
                            <a:gdLst/>
                            <a:ahLst/>
                            <a:cxnLst/>
                            <a:rect l="0" t="0" r="0" b="0"/>
                            <a:pathLst>
                              <a:path w="236283" h="9144">
                                <a:moveTo>
                                  <a:pt x="0" y="0"/>
                                </a:moveTo>
                                <a:lnTo>
                                  <a:pt x="236283" y="0"/>
                                </a:lnTo>
                                <a:lnTo>
                                  <a:pt x="23628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172" name="Shape 167172"/>
                        <wps:cNvSpPr/>
                        <wps:spPr>
                          <a:xfrm>
                            <a:off x="1956689" y="253492"/>
                            <a:ext cx="236296" cy="9144"/>
                          </a:xfrm>
                          <a:custGeom>
                            <a:avLst/>
                            <a:gdLst/>
                            <a:ahLst/>
                            <a:cxnLst/>
                            <a:rect l="0" t="0" r="0" b="0"/>
                            <a:pathLst>
                              <a:path w="236296" h="9144">
                                <a:moveTo>
                                  <a:pt x="0" y="0"/>
                                </a:moveTo>
                                <a:lnTo>
                                  <a:pt x="236296" y="0"/>
                                </a:lnTo>
                                <a:lnTo>
                                  <a:pt x="23629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962" style="width:172.676pt;height:20.59pt;position:absolute;z-index:-2147483085;mso-position-horizontal-relative:text;mso-position-horizontal:absolute;margin-left:72.06pt;mso-position-vertical-relative:text;margin-top:-1.76117pt;" coordsize="21929,2614">
                <v:shape id="Shape 18672" style="position:absolute;width:830;height:0;left:0;top:0;" coordsize="83058,0" path="m0,0l83058,0">
                  <v:stroke weight="0.49898pt" endcap="flat" joinstyle="round" on="true" color="#000000"/>
                  <v:fill on="false" color="#000000" opacity="0"/>
                </v:shape>
                <v:shape id="Picture 19224" style="position:absolute;width:1663;height:2173;left:4499;top:14;" filled="f">
                  <v:imagedata r:id="rId77"/>
                </v:shape>
                <v:shape id="Picture 19226" style="position:absolute;width:1667;height:2178;left:9296;top:15;" filled="f">
                  <v:imagedata r:id="rId78"/>
                </v:shape>
                <v:shape id="Picture 19228" style="position:absolute;width:1663;height:2173;left:14056;top:14;" filled="f">
                  <v:imagedata r:id="rId79"/>
                </v:shape>
                <v:shape id="Picture 19230" style="position:absolute;width:2349;height:2176;left:19316;top:15;" filled="f">
                  <v:imagedata r:id="rId80"/>
                </v:shape>
                <v:shape id="Shape 167173" style="position:absolute;width:2362;height:91;left:4236;top:2538;" coordsize="236258,9144" path="m0,0l236258,0l236258,9144l0,9144l0,0">
                  <v:stroke weight="0pt" endcap="flat" joinstyle="round" on="false" color="#000000" opacity="0"/>
                  <v:fill on="true" color="#000000"/>
                </v:shape>
                <v:shape id="Shape 167174" style="position:absolute;width:2362;height:91;left:8989;top:2537;" coordsize="236271,9144" path="m0,0l236271,0l236271,9144l0,9144l0,0">
                  <v:stroke weight="0pt" endcap="flat" joinstyle="round" on="false" color="#000000" opacity="0"/>
                  <v:fill on="true" color="#000000"/>
                </v:shape>
                <v:shape id="Shape 167175" style="position:absolute;width:2362;height:91;left:13684;top:2536;" coordsize="236283,9144" path="m0,0l236283,0l236283,9144l0,9144l0,0">
                  <v:stroke weight="0pt" endcap="flat" joinstyle="round" on="false" color="#000000" opacity="0"/>
                  <v:fill on="true" color="#000000"/>
                </v:shape>
                <v:shape id="Shape 167176" style="position:absolute;width:2362;height:91;left:19566;top:2534;" coordsize="236296,9144" path="m0,0l236296,0l236296,9144l0,9144l0,0">
                  <v:stroke weight="0pt" endcap="flat" joinstyle="round" on="false" color="#000000" opacity="0"/>
                  <v:fill on="true" color="#000000"/>
                </v:shape>
              </v:group>
            </w:pict>
          </mc:Fallback>
        </mc:AlternateContent>
      </w:r>
      <w:r>
        <w:rPr>
          <w:rFonts w:ascii="Calibri" w:eastAsia="Calibri" w:hAnsi="Calibri" w:cs="Calibri"/>
          <w:sz w:val="22"/>
        </w:rPr>
        <w:tab/>
      </w:r>
      <w:r>
        <w:t xml:space="preserve">S E </w:t>
      </w:r>
      <w:r>
        <w:rPr>
          <w:i/>
        </w:rPr>
        <w:t xml:space="preserve">d </w:t>
      </w:r>
      <w:r>
        <w:t xml:space="preserve">= </w:t>
      </w:r>
      <w:r>
        <w:rPr>
          <w:rFonts w:ascii="Segoe UI Symbol" w:eastAsia="Segoe UI Symbol" w:hAnsi="Segoe UI Symbol" w:cs="Segoe UI Symbol"/>
        </w:rPr>
        <w:t></w:t>
      </w:r>
      <w:r>
        <w:rPr>
          <w:vertAlign w:val="subscript"/>
        </w:rPr>
        <w:t>d</w:t>
      </w:r>
      <w:r>
        <w:t xml:space="preserve">/ </w:t>
      </w:r>
      <w:r>
        <w:tab/>
        <w:t xml:space="preserve"> </w:t>
      </w:r>
      <w:r>
        <w:rPr>
          <w:u w:val="single" w:color="000000"/>
        </w:rPr>
        <w:t xml:space="preserve">n </w:t>
      </w:r>
      <w:proofErr w:type="gramStart"/>
      <w:r>
        <w:rPr>
          <w:u w:val="single" w:color="000000"/>
        </w:rPr>
        <w:t xml:space="preserve">= </w:t>
      </w:r>
      <w:r>
        <w:t xml:space="preserve"> </w:t>
      </w:r>
      <w:r>
        <w:tab/>
      </w:r>
      <w:proofErr w:type="gramEnd"/>
      <w:r>
        <w:t xml:space="preserve"> 0.8/ </w:t>
      </w:r>
      <w:r>
        <w:tab/>
        <w:t xml:space="preserve"> 0.6 =</w:t>
      </w:r>
      <w:r>
        <w:tab/>
        <w:t xml:space="preserve"> 0.13 = 0.36 </w:t>
      </w:r>
    </w:p>
    <w:p w14:paraId="2FB49DB4" w14:textId="77777777" w:rsidR="00CD1629" w:rsidRDefault="004B6957">
      <w:pPr>
        <w:spacing w:after="208" w:line="259" w:lineRule="auto"/>
        <w:ind w:left="2481" w:right="0" w:firstLine="0"/>
        <w:jc w:val="left"/>
      </w:pPr>
      <w:r>
        <w:rPr>
          <w:sz w:val="2"/>
        </w:rPr>
        <w:t xml:space="preserve"> </w:t>
      </w:r>
      <w:r>
        <w:rPr>
          <w:sz w:val="2"/>
        </w:rPr>
        <w:tab/>
        <w:t xml:space="preserve"> </w:t>
      </w:r>
      <w:r>
        <w:rPr>
          <w:sz w:val="2"/>
        </w:rPr>
        <w:tab/>
        <w:t xml:space="preserve"> </w:t>
      </w:r>
      <w:r>
        <w:rPr>
          <w:sz w:val="2"/>
        </w:rPr>
        <w:tab/>
        <w:t xml:space="preserve"> </w:t>
      </w:r>
    </w:p>
    <w:p w14:paraId="3F12C4C7" w14:textId="77777777" w:rsidR="00CD1629" w:rsidRDefault="004B6957">
      <w:pPr>
        <w:spacing w:after="0" w:line="259" w:lineRule="auto"/>
        <w:ind w:left="821" w:right="0" w:firstLine="0"/>
        <w:jc w:val="left"/>
      </w:pPr>
      <w:r>
        <w:t xml:space="preserve"> </w:t>
      </w:r>
    </w:p>
    <w:p w14:paraId="4E13DD95" w14:textId="77777777" w:rsidR="00CD1629" w:rsidRDefault="004B6957">
      <w:pPr>
        <w:numPr>
          <w:ilvl w:val="0"/>
          <w:numId w:val="37"/>
        </w:numPr>
        <w:ind w:right="1030" w:hanging="266"/>
      </w:pPr>
      <w:r>
        <w:t xml:space="preserve">calculate t </w:t>
      </w:r>
    </w:p>
    <w:p w14:paraId="6B288E6B" w14:textId="77777777" w:rsidR="00CD1629" w:rsidRDefault="004B6957">
      <w:pPr>
        <w:spacing w:after="0" w:line="259" w:lineRule="auto"/>
        <w:ind w:left="821" w:right="0" w:firstLine="0"/>
        <w:jc w:val="left"/>
      </w:pPr>
      <w:r>
        <w:t xml:space="preserve"> </w:t>
      </w:r>
    </w:p>
    <w:p w14:paraId="0DEC914A" w14:textId="77777777" w:rsidR="00CD1629" w:rsidRDefault="004B6957">
      <w:pPr>
        <w:spacing w:after="45" w:line="249" w:lineRule="auto"/>
        <w:ind w:left="1063" w:right="1343" w:hanging="10"/>
        <w:jc w:val="center"/>
      </w:pPr>
      <w:r>
        <w:t xml:space="preserve">t = the difference between the means the </w:t>
      </w:r>
      <w:r>
        <w:t xml:space="preserve">standard error of the difference </w:t>
      </w:r>
    </w:p>
    <w:p w14:paraId="478E8572" w14:textId="77777777" w:rsidR="00CD1629" w:rsidRDefault="004B6957">
      <w:pPr>
        <w:spacing w:after="10" w:line="259" w:lineRule="auto"/>
        <w:ind w:left="2144" w:right="0" w:firstLine="0"/>
        <w:jc w:val="left"/>
      </w:pPr>
      <w:r>
        <w:rPr>
          <w:rFonts w:ascii="Calibri" w:eastAsia="Calibri" w:hAnsi="Calibri" w:cs="Calibri"/>
          <w:noProof/>
          <w:sz w:val="22"/>
        </w:rPr>
        <mc:AlternateContent>
          <mc:Choice Requires="wpg">
            <w:drawing>
              <wp:inline distT="0" distB="0" distL="0" distR="0" wp14:anchorId="4747FD50" wp14:editId="2FCDBE67">
                <wp:extent cx="518922" cy="6338"/>
                <wp:effectExtent l="0" t="0" r="0" b="0"/>
                <wp:docPr id="156965" name="Group 156965"/>
                <wp:cNvGraphicFramePr/>
                <a:graphic xmlns:a="http://schemas.openxmlformats.org/drawingml/2006/main">
                  <a:graphicData uri="http://schemas.microsoft.com/office/word/2010/wordprocessingGroup">
                    <wpg:wgp>
                      <wpg:cNvGrpSpPr/>
                      <wpg:grpSpPr>
                        <a:xfrm>
                          <a:off x="0" y="0"/>
                          <a:ext cx="518922" cy="6338"/>
                          <a:chOff x="0" y="0"/>
                          <a:chExt cx="518922" cy="6338"/>
                        </a:xfrm>
                      </wpg:grpSpPr>
                      <wps:wsp>
                        <wps:cNvPr id="19237" name="Shape 19237"/>
                        <wps:cNvSpPr/>
                        <wps:spPr>
                          <a:xfrm>
                            <a:off x="0" y="0"/>
                            <a:ext cx="83185" cy="0"/>
                          </a:xfrm>
                          <a:custGeom>
                            <a:avLst/>
                            <a:gdLst/>
                            <a:ahLst/>
                            <a:cxnLst/>
                            <a:rect l="0" t="0" r="0" b="0"/>
                            <a:pathLst>
                              <a:path w="83185">
                                <a:moveTo>
                                  <a:pt x="0" y="0"/>
                                </a:moveTo>
                                <a:lnTo>
                                  <a:pt x="83185" y="0"/>
                                </a:lnTo>
                              </a:path>
                            </a:pathLst>
                          </a:custGeom>
                          <a:ln w="6338" cap="flat">
                            <a:round/>
                          </a:ln>
                        </wps:spPr>
                        <wps:style>
                          <a:lnRef idx="1">
                            <a:srgbClr val="000000"/>
                          </a:lnRef>
                          <a:fillRef idx="0">
                            <a:srgbClr val="000000">
                              <a:alpha val="0"/>
                            </a:srgbClr>
                          </a:fillRef>
                          <a:effectRef idx="0">
                            <a:scrgbClr r="0" g="0" b="0"/>
                          </a:effectRef>
                          <a:fontRef idx="none"/>
                        </wps:style>
                        <wps:bodyPr/>
                      </wps:wsp>
                      <wps:wsp>
                        <wps:cNvPr id="19238" name="Shape 19238"/>
                        <wps:cNvSpPr/>
                        <wps:spPr>
                          <a:xfrm>
                            <a:off x="435737" y="0"/>
                            <a:ext cx="83185" cy="0"/>
                          </a:xfrm>
                          <a:custGeom>
                            <a:avLst/>
                            <a:gdLst/>
                            <a:ahLst/>
                            <a:cxnLst/>
                            <a:rect l="0" t="0" r="0" b="0"/>
                            <a:pathLst>
                              <a:path w="83185">
                                <a:moveTo>
                                  <a:pt x="0" y="0"/>
                                </a:moveTo>
                                <a:lnTo>
                                  <a:pt x="83185" y="0"/>
                                </a:lnTo>
                              </a:path>
                            </a:pathLst>
                          </a:custGeom>
                          <a:ln w="633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965" style="width:40.86pt;height:0.49906pt;mso-position-horizontal-relative:char;mso-position-vertical-relative:line" coordsize="5189,63">
                <v:shape id="Shape 19237" style="position:absolute;width:831;height:0;left:0;top:0;" coordsize="83185,0" path="m0,0l83185,0">
                  <v:stroke weight="0.49906pt" endcap="flat" joinstyle="round" on="true" color="#000000"/>
                  <v:fill on="false" color="#000000" opacity="0"/>
                </v:shape>
                <v:shape id="Shape 19238" style="position:absolute;width:831;height:0;left:4357;top:0;" coordsize="83185,0" path="m0,0l83185,0">
                  <v:stroke weight="0.49906pt" endcap="flat" joinstyle="round" on="true" color="#000000"/>
                  <v:fill on="false" color="#000000" opacity="0"/>
                </v:shape>
              </v:group>
            </w:pict>
          </mc:Fallback>
        </mc:AlternateContent>
      </w:r>
    </w:p>
    <w:p w14:paraId="41A23DC8" w14:textId="77777777" w:rsidR="00CD1629" w:rsidRDefault="004B6957">
      <w:pPr>
        <w:spacing w:after="278"/>
        <w:ind w:left="1790" w:right="1030"/>
      </w:pPr>
      <w:r>
        <w:t xml:space="preserve">t = </w:t>
      </w:r>
      <w:r>
        <w:rPr>
          <w:i/>
        </w:rPr>
        <w:t xml:space="preserve">d </w:t>
      </w:r>
      <w:r>
        <w:t xml:space="preserve">/ S E </w:t>
      </w:r>
      <w:r>
        <w:rPr>
          <w:i/>
        </w:rPr>
        <w:t xml:space="preserve">d </w:t>
      </w:r>
      <w:r>
        <w:t xml:space="preserve">= 1/0.36 = 2.8 </w:t>
      </w:r>
    </w:p>
    <w:p w14:paraId="0828F38E" w14:textId="77777777" w:rsidR="00CD1629" w:rsidRDefault="004B6957">
      <w:pPr>
        <w:numPr>
          <w:ilvl w:val="0"/>
          <w:numId w:val="37"/>
        </w:numPr>
        <w:ind w:right="1030" w:hanging="266"/>
      </w:pPr>
      <w:r>
        <w:t>As the rejection level is again 0.05, and as H is again non-directional, enter the t- tables (which give two-tailed probabilities in the column headed 0.05 and opposite (n- 1</w:t>
      </w:r>
      <w:proofErr w:type="gramStart"/>
      <w:r>
        <w:t>))degrees</w:t>
      </w:r>
      <w:proofErr w:type="gramEnd"/>
      <w:r>
        <w:t xml:space="preserve"> of freedom </w:t>
      </w:r>
      <w:proofErr w:type="spellStart"/>
      <w:r>
        <w:t>i</w:t>
      </w:r>
      <w:proofErr w:type="spellEnd"/>
      <w:r>
        <w:t xml:space="preserve"> e opposite 5 degrees of freedom. The critical value of t is seen to be 2.57. steps 5. The decision to reject, or retain H</w:t>
      </w:r>
      <w:proofErr w:type="gramStart"/>
      <w:r>
        <w:rPr>
          <w:vertAlign w:val="subscript"/>
        </w:rPr>
        <w:t>0</w:t>
      </w:r>
      <w:r>
        <w:t xml:space="preserve"> .</w:t>
      </w:r>
      <w:proofErr w:type="gramEnd"/>
      <w:r>
        <w:t xml:space="preserve"> For H</w:t>
      </w:r>
      <w:r>
        <w:rPr>
          <w:vertAlign w:val="subscript"/>
        </w:rPr>
        <w:t>0</w:t>
      </w:r>
      <w:r>
        <w:t xml:space="preserve"> to be rejected, to be more than the critical value found in the t-table. In this case, t was calculated to be 2.8; the </w:t>
      </w:r>
    </w:p>
    <w:p w14:paraId="26145685" w14:textId="77777777" w:rsidR="00CD1629" w:rsidRDefault="004B6957">
      <w:pPr>
        <w:spacing w:after="16" w:line="259" w:lineRule="auto"/>
        <w:ind w:left="8747" w:right="0" w:firstLine="0"/>
        <w:jc w:val="left"/>
      </w:pPr>
      <w:r>
        <w:rPr>
          <w:rFonts w:ascii="Calibri" w:eastAsia="Calibri" w:hAnsi="Calibri" w:cs="Calibri"/>
          <w:noProof/>
          <w:sz w:val="22"/>
        </w:rPr>
        <mc:AlternateContent>
          <mc:Choice Requires="wpg">
            <w:drawing>
              <wp:inline distT="0" distB="0" distL="0" distR="0" wp14:anchorId="030E552E" wp14:editId="57E67E6E">
                <wp:extent cx="425958" cy="635"/>
                <wp:effectExtent l="0" t="0" r="0" b="0"/>
                <wp:docPr id="156963" name="Group 156963"/>
                <wp:cNvGraphicFramePr/>
                <a:graphic xmlns:a="http://schemas.openxmlformats.org/drawingml/2006/main">
                  <a:graphicData uri="http://schemas.microsoft.com/office/word/2010/wordprocessingGroup">
                    <wpg:wgp>
                      <wpg:cNvGrpSpPr/>
                      <wpg:grpSpPr>
                        <a:xfrm>
                          <a:off x="0" y="0"/>
                          <a:ext cx="425958" cy="635"/>
                          <a:chOff x="0" y="0"/>
                          <a:chExt cx="425958" cy="635"/>
                        </a:xfrm>
                      </wpg:grpSpPr>
                      <wps:wsp>
                        <wps:cNvPr id="18673" name="Shape 18673"/>
                        <wps:cNvSpPr/>
                        <wps:spPr>
                          <a:xfrm>
                            <a:off x="0" y="635"/>
                            <a:ext cx="69342" cy="0"/>
                          </a:xfrm>
                          <a:custGeom>
                            <a:avLst/>
                            <a:gdLst/>
                            <a:ahLst/>
                            <a:cxnLst/>
                            <a:rect l="0" t="0" r="0" b="0"/>
                            <a:pathLst>
                              <a:path w="69342">
                                <a:moveTo>
                                  <a:pt x="0" y="0"/>
                                </a:moveTo>
                                <a:lnTo>
                                  <a:pt x="69342" y="0"/>
                                </a:lnTo>
                              </a:path>
                            </a:pathLst>
                          </a:custGeom>
                          <a:ln w="6338" cap="flat">
                            <a:round/>
                          </a:ln>
                        </wps:spPr>
                        <wps:style>
                          <a:lnRef idx="1">
                            <a:srgbClr val="000000"/>
                          </a:lnRef>
                          <a:fillRef idx="0">
                            <a:srgbClr val="000000">
                              <a:alpha val="0"/>
                            </a:srgbClr>
                          </a:fillRef>
                          <a:effectRef idx="0">
                            <a:scrgbClr r="0" g="0" b="0"/>
                          </a:effectRef>
                          <a:fontRef idx="none"/>
                        </wps:style>
                        <wps:bodyPr/>
                      </wps:wsp>
                      <wps:wsp>
                        <wps:cNvPr id="18674" name="Shape 18674"/>
                        <wps:cNvSpPr/>
                        <wps:spPr>
                          <a:xfrm>
                            <a:off x="347345" y="0"/>
                            <a:ext cx="78613" cy="0"/>
                          </a:xfrm>
                          <a:custGeom>
                            <a:avLst/>
                            <a:gdLst/>
                            <a:ahLst/>
                            <a:cxnLst/>
                            <a:rect l="0" t="0" r="0" b="0"/>
                            <a:pathLst>
                              <a:path w="78613">
                                <a:moveTo>
                                  <a:pt x="0" y="0"/>
                                </a:moveTo>
                                <a:lnTo>
                                  <a:pt x="78613" y="0"/>
                                </a:lnTo>
                              </a:path>
                            </a:pathLst>
                          </a:custGeom>
                          <a:ln w="633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963" style="width:33.54pt;height:0.0499878pt;mso-position-horizontal-relative:char;mso-position-vertical-relative:line" coordsize="4259,6">
                <v:shape id="Shape 18673" style="position:absolute;width:693;height:0;left:0;top:6;" coordsize="69342,0" path="m0,0l69342,0">
                  <v:stroke weight="0.49906pt" endcap="flat" joinstyle="round" on="true" color="#000000"/>
                  <v:fill on="false" color="#000000" opacity="0"/>
                </v:shape>
                <v:shape id="Shape 18674" style="position:absolute;width:786;height:0;left:3473;top:0;" coordsize="78613,0" path="m0,0l78613,0">
                  <v:stroke weight="0.49906pt" endcap="flat" joinstyle="round" on="true" color="#000000"/>
                  <v:fill on="false" color="#000000" opacity="0"/>
                </v:shape>
              </v:group>
            </w:pict>
          </mc:Fallback>
        </mc:AlternateContent>
      </w:r>
    </w:p>
    <w:p w14:paraId="7547EE2D" w14:textId="77777777" w:rsidR="00CD1629" w:rsidRDefault="004B6957">
      <w:pPr>
        <w:spacing w:after="255"/>
        <w:ind w:left="1071" w:right="1030"/>
      </w:pPr>
      <w:r>
        <w:t>critical value of t is 2.57, therefore H</w:t>
      </w:r>
      <w:r>
        <w:rPr>
          <w:vertAlign w:val="subscript"/>
        </w:rPr>
        <w:t>0</w:t>
      </w:r>
      <w:r>
        <w:t xml:space="preserve"> can be rejected; the difference between </w:t>
      </w:r>
      <w:r>
        <w:rPr>
          <w:i/>
        </w:rPr>
        <w:t xml:space="preserve">x </w:t>
      </w:r>
      <w:r>
        <w:t xml:space="preserve">and </w:t>
      </w:r>
      <w:r>
        <w:rPr>
          <w:i/>
        </w:rPr>
        <w:t xml:space="preserve">y </w:t>
      </w:r>
      <w:r>
        <w:t xml:space="preserve">is significant at the 0.05 level. </w:t>
      </w:r>
    </w:p>
    <w:p w14:paraId="63892796" w14:textId="77777777" w:rsidR="00CD1629" w:rsidRDefault="004B6957">
      <w:pPr>
        <w:ind w:left="1071" w:right="1030"/>
      </w:pPr>
      <w:r>
        <w:t xml:space="preserve">This if values of x and y are independent as if the first example, their means are not significantly different; if the same values are paired as in the last example their means are significantly different. </w:t>
      </w:r>
    </w:p>
    <w:p w14:paraId="1FC08D6C" w14:textId="77777777" w:rsidR="00CD1629" w:rsidRDefault="004B6957">
      <w:pPr>
        <w:spacing w:after="432" w:line="265" w:lineRule="auto"/>
        <w:ind w:left="10" w:right="1031" w:hanging="10"/>
        <w:jc w:val="right"/>
      </w:pPr>
      <w:r>
        <w:t>55</w:t>
      </w:r>
    </w:p>
    <w:p w14:paraId="38FE193D" w14:textId="77777777" w:rsidR="00CD1629" w:rsidRDefault="004B6957">
      <w:pPr>
        <w:pStyle w:val="Heading4"/>
        <w:spacing w:after="211"/>
        <w:ind w:left="1056"/>
      </w:pPr>
      <w:r>
        <w:rPr>
          <w:b w:val="0"/>
          <w:sz w:val="28"/>
        </w:rPr>
        <w:lastRenderedPageBreak/>
        <w:t xml:space="preserve">References </w:t>
      </w:r>
    </w:p>
    <w:p w14:paraId="071B0B10" w14:textId="77777777" w:rsidR="00CD1629" w:rsidRDefault="004B6957">
      <w:pPr>
        <w:spacing w:after="13" w:line="249" w:lineRule="auto"/>
        <w:ind w:left="3215" w:right="2928" w:hanging="2162"/>
        <w:jc w:val="left"/>
      </w:pPr>
      <w:proofErr w:type="spellStart"/>
      <w:r>
        <w:t>Ebdon</w:t>
      </w:r>
      <w:proofErr w:type="spellEnd"/>
      <w:r>
        <w:t xml:space="preserve">, D. (1977) </w:t>
      </w:r>
      <w:r>
        <w:rPr>
          <w:u w:val="single" w:color="000000"/>
        </w:rPr>
        <w:t>Statistics in Geography: A Practical Approach.</w:t>
      </w:r>
      <w:r>
        <w:t xml:space="preserve"> Basil Blackwell, London </w:t>
      </w:r>
    </w:p>
    <w:p w14:paraId="33840662" w14:textId="77777777" w:rsidR="00CD1629" w:rsidRDefault="004B6957">
      <w:pPr>
        <w:ind w:left="3221" w:right="1832" w:hanging="2158"/>
      </w:pPr>
      <w:r>
        <w:t xml:space="preserve">Gregory, S. (1978) </w:t>
      </w:r>
      <w:r>
        <w:rPr>
          <w:u w:val="single" w:color="000000"/>
        </w:rPr>
        <w:t>Statistical Methods and the Geographer</w:t>
      </w:r>
      <w:r>
        <w:t>. 4</w:t>
      </w:r>
      <w:r>
        <w:rPr>
          <w:vertAlign w:val="superscript"/>
        </w:rPr>
        <w:t>th</w:t>
      </w:r>
      <w:r>
        <w:t xml:space="preserve"> </w:t>
      </w:r>
      <w:r>
        <w:t xml:space="preserve">Edition, Longman, London </w:t>
      </w:r>
    </w:p>
    <w:p w14:paraId="6AF59F76" w14:textId="77777777" w:rsidR="00CD1629" w:rsidRDefault="004B6957">
      <w:pPr>
        <w:ind w:left="3221" w:right="2840" w:hanging="2158"/>
      </w:pPr>
      <w:proofErr w:type="spellStart"/>
      <w:r>
        <w:t>Hagget</w:t>
      </w:r>
      <w:proofErr w:type="spellEnd"/>
      <w:r>
        <w:t xml:space="preserve">, P. And Chorley, R. (1970) </w:t>
      </w:r>
      <w:r>
        <w:rPr>
          <w:u w:val="single" w:color="000000"/>
        </w:rPr>
        <w:t>Network Analysis in Geography</w:t>
      </w:r>
      <w:r>
        <w:t xml:space="preserve">. St. Martins Press, New York, </w:t>
      </w:r>
    </w:p>
    <w:p w14:paraId="6BF3651B" w14:textId="77777777" w:rsidR="00CD1629" w:rsidRDefault="004B6957">
      <w:pPr>
        <w:spacing w:after="13" w:line="249" w:lineRule="auto"/>
        <w:ind w:left="3213" w:right="1341" w:hanging="2160"/>
        <w:jc w:val="left"/>
      </w:pPr>
      <w:r>
        <w:t xml:space="preserve">Hammond, R. And McCullagh, P.S. (1977) </w:t>
      </w:r>
      <w:proofErr w:type="spellStart"/>
      <w:r>
        <w:rPr>
          <w:u w:val="single" w:color="000000"/>
        </w:rPr>
        <w:t>Qunatitative</w:t>
      </w:r>
      <w:proofErr w:type="spellEnd"/>
      <w:r>
        <w:rPr>
          <w:u w:val="single" w:color="000000"/>
        </w:rPr>
        <w:t xml:space="preserve"> Techniques in Geography:</w:t>
      </w:r>
      <w:r>
        <w:t xml:space="preserve"> </w:t>
      </w:r>
      <w:r>
        <w:rPr>
          <w:u w:val="single" w:color="000000"/>
        </w:rPr>
        <w:t xml:space="preserve">An Introduction. </w:t>
      </w:r>
      <w:r>
        <w:t xml:space="preserve">Clarendon, London </w:t>
      </w:r>
    </w:p>
    <w:p w14:paraId="737AA4BB" w14:textId="77777777" w:rsidR="00CD1629" w:rsidRDefault="004B6957">
      <w:pPr>
        <w:ind w:left="2505" w:right="2000" w:hanging="1442"/>
      </w:pPr>
      <w:r>
        <w:t xml:space="preserve">Haring, L.L. and Lounsbury, L.J. (1975) </w:t>
      </w:r>
      <w:r>
        <w:rPr>
          <w:u w:val="single" w:color="000000"/>
        </w:rPr>
        <w:t>Introduction of Scientific</w:t>
      </w:r>
      <w:r>
        <w:t xml:space="preserve"> </w:t>
      </w:r>
      <w:r>
        <w:rPr>
          <w:u w:val="single" w:color="000000"/>
        </w:rPr>
        <w:t>Geographical Research</w:t>
      </w:r>
      <w:r>
        <w:t xml:space="preserve">. Brown Company. </w:t>
      </w:r>
    </w:p>
    <w:p w14:paraId="430E97BD" w14:textId="77777777" w:rsidR="00CD1629" w:rsidRDefault="004B6957">
      <w:pPr>
        <w:ind w:left="1071" w:right="1030"/>
      </w:pPr>
      <w:proofErr w:type="spellStart"/>
      <w:r>
        <w:t>Hitton</w:t>
      </w:r>
      <w:proofErr w:type="spellEnd"/>
      <w:r>
        <w:t xml:space="preserve">, T.E. (1984) </w:t>
      </w:r>
      <w:r>
        <w:rPr>
          <w:u w:val="single" w:color="000000"/>
        </w:rPr>
        <w:t>Practical Geography in Africa.</w:t>
      </w:r>
      <w:r>
        <w:t xml:space="preserve"> Longman, Nairobi. </w:t>
      </w:r>
    </w:p>
    <w:p w14:paraId="21E0069A" w14:textId="77777777" w:rsidR="00CD1629" w:rsidRDefault="004B6957">
      <w:pPr>
        <w:ind w:left="2503" w:right="1672" w:hanging="1440"/>
      </w:pPr>
      <w:r>
        <w:t xml:space="preserve">Monkhouse, F.J. and Wilkinson, H.R. (1963) </w:t>
      </w:r>
      <w:r>
        <w:rPr>
          <w:u w:val="single" w:color="000000"/>
        </w:rPr>
        <w:t xml:space="preserve">Maps and </w:t>
      </w:r>
      <w:proofErr w:type="spellStart"/>
      <w:r>
        <w:rPr>
          <w:u w:val="single" w:color="000000"/>
        </w:rPr>
        <w:t>Diagrams</w:t>
      </w:r>
      <w:r>
        <w:t>.Methuen</w:t>
      </w:r>
      <w:proofErr w:type="spellEnd"/>
      <w:r>
        <w:t xml:space="preserve"> and Co. Ltd. London. </w:t>
      </w:r>
    </w:p>
    <w:p w14:paraId="2A6A0CBA" w14:textId="77777777" w:rsidR="00CD1629" w:rsidRDefault="004B6957">
      <w:pPr>
        <w:ind w:left="1071" w:right="1030"/>
      </w:pPr>
      <w:proofErr w:type="spellStart"/>
      <w:r>
        <w:t>Ogonda</w:t>
      </w:r>
      <w:proofErr w:type="spellEnd"/>
      <w:r>
        <w:t xml:space="preserve">, R.T. (1991) </w:t>
      </w:r>
      <w:r>
        <w:rPr>
          <w:u w:val="single" w:color="000000"/>
        </w:rPr>
        <w:t>Techniques in Geography</w:t>
      </w:r>
      <w:r>
        <w:t xml:space="preserve">. Nairobi University Press, Nairobi. Pritchard, J.M. (1984) </w:t>
      </w:r>
      <w:r>
        <w:rPr>
          <w:u w:val="single" w:color="000000"/>
        </w:rPr>
        <w:t>Practical Geography for Africa</w:t>
      </w:r>
      <w:r>
        <w:t xml:space="preserve">. Longman. </w:t>
      </w:r>
    </w:p>
    <w:p w14:paraId="4176F9B0" w14:textId="77777777" w:rsidR="00CD1629" w:rsidRDefault="004B6957">
      <w:pPr>
        <w:spacing w:after="13" w:line="249" w:lineRule="auto"/>
        <w:ind w:left="1063" w:right="770" w:hanging="10"/>
        <w:jc w:val="left"/>
      </w:pPr>
      <w:r>
        <w:t xml:space="preserve">Shaw, G. and Wheeler, D. (1984) </w:t>
      </w:r>
      <w:r>
        <w:rPr>
          <w:u w:val="single" w:color="000000"/>
        </w:rPr>
        <w:t>Statistical Techniques in Geographical Analysis</w:t>
      </w:r>
      <w:r>
        <w:t xml:space="preserve">. </w:t>
      </w:r>
    </w:p>
    <w:p w14:paraId="0C559EAC" w14:textId="77777777" w:rsidR="00CD1629" w:rsidRDefault="004B6957">
      <w:pPr>
        <w:ind w:left="2510" w:right="1030"/>
      </w:pPr>
      <w:r>
        <w:t xml:space="preserve">John Wiley and Sons, New York. </w:t>
      </w:r>
    </w:p>
    <w:p w14:paraId="4BB4D5C5" w14:textId="77777777" w:rsidR="00CD1629" w:rsidRDefault="004B6957">
      <w:pPr>
        <w:ind w:left="1071" w:right="1030"/>
      </w:pPr>
      <w:r>
        <w:t xml:space="preserve">Taylor, P. J. (1977) </w:t>
      </w:r>
      <w:r>
        <w:rPr>
          <w:u w:val="single" w:color="000000"/>
        </w:rPr>
        <w:t>Quantitative Methods in Geography</w:t>
      </w:r>
      <w:r>
        <w:t xml:space="preserve">. Houghton Muffin Co. Boston </w:t>
      </w:r>
    </w:p>
    <w:p w14:paraId="7379C3A0" w14:textId="77777777" w:rsidR="00CD1629" w:rsidRDefault="004B6957">
      <w:pPr>
        <w:ind w:left="1071" w:right="1030"/>
      </w:pPr>
      <w:r>
        <w:t xml:space="preserve">Wilson, J.G. (1984) </w:t>
      </w:r>
      <w:r>
        <w:rPr>
          <w:u w:val="single" w:color="000000"/>
        </w:rPr>
        <w:t>Statistics in Geography</w:t>
      </w:r>
      <w:r>
        <w:t xml:space="preserve">. </w:t>
      </w:r>
      <w:proofErr w:type="spellStart"/>
      <w:r>
        <w:t>Huddesfield</w:t>
      </w:r>
      <w:proofErr w:type="spellEnd"/>
      <w:r>
        <w:t xml:space="preserve">, Schofield and Sims Ltd </w:t>
      </w:r>
      <w:r>
        <w:br w:type="page"/>
      </w:r>
    </w:p>
    <w:p w14:paraId="2152C1E5" w14:textId="77777777" w:rsidR="00CD1629" w:rsidRDefault="004B6957">
      <w:pPr>
        <w:spacing w:after="470" w:line="265" w:lineRule="auto"/>
        <w:ind w:left="10" w:right="1031" w:hanging="10"/>
        <w:jc w:val="right"/>
      </w:pPr>
      <w:r>
        <w:lastRenderedPageBreak/>
        <w:t>56</w:t>
      </w:r>
    </w:p>
    <w:p w14:paraId="7EE52FE6" w14:textId="77777777" w:rsidR="00CD1629" w:rsidRDefault="004B6957">
      <w:pPr>
        <w:pStyle w:val="Heading2"/>
        <w:shd w:val="clear" w:color="auto" w:fill="auto"/>
        <w:spacing w:after="128"/>
        <w:ind w:right="13"/>
        <w:jc w:val="center"/>
      </w:pPr>
      <w:r>
        <w:rPr>
          <w:sz w:val="32"/>
        </w:rPr>
        <w:t xml:space="preserve">PART TWO: CARTOGRAPHY </w:t>
      </w:r>
    </w:p>
    <w:p w14:paraId="396B9639" w14:textId="77777777" w:rsidR="00CD1629" w:rsidRDefault="004B6957">
      <w:pPr>
        <w:spacing w:after="0" w:line="259" w:lineRule="auto"/>
        <w:ind w:left="821" w:right="0" w:firstLine="0"/>
        <w:jc w:val="left"/>
      </w:pPr>
      <w:r>
        <w:rPr>
          <w:b/>
          <w:sz w:val="28"/>
        </w:rPr>
        <w:t xml:space="preserve"> </w:t>
      </w:r>
    </w:p>
    <w:p w14:paraId="6F6ED25C" w14:textId="77777777" w:rsidR="00CD1629" w:rsidRDefault="004B6957">
      <w:pPr>
        <w:pStyle w:val="Heading3"/>
        <w:tabs>
          <w:tab w:val="center" w:pos="5364"/>
          <w:tab w:val="center" w:pos="9732"/>
        </w:tabs>
        <w:ind w:left="1031" w:right="0" w:firstLine="0"/>
      </w:pPr>
      <w:r>
        <w:t xml:space="preserve"> </w:t>
      </w:r>
      <w:r>
        <w:tab/>
        <w:t xml:space="preserve">LESSON 4: DATA SOURCES </w:t>
      </w:r>
      <w:r>
        <w:tab/>
        <w:t xml:space="preserve"> </w:t>
      </w:r>
    </w:p>
    <w:p w14:paraId="09890278" w14:textId="77777777" w:rsidR="00CD1629" w:rsidRDefault="004B6957">
      <w:pPr>
        <w:spacing w:after="0" w:line="259" w:lineRule="auto"/>
        <w:ind w:left="821" w:right="0" w:firstLine="0"/>
        <w:jc w:val="left"/>
      </w:pPr>
      <w:r>
        <w:rPr>
          <w:b/>
          <w:sz w:val="28"/>
        </w:rPr>
        <w:t xml:space="preserve"> </w:t>
      </w:r>
    </w:p>
    <w:p w14:paraId="6830708F" w14:textId="77777777" w:rsidR="00CD1629" w:rsidRDefault="004B6957">
      <w:pPr>
        <w:pStyle w:val="Heading4"/>
        <w:tabs>
          <w:tab w:val="center" w:pos="1211"/>
          <w:tab w:val="center" w:pos="2279"/>
        </w:tabs>
        <w:ind w:left="0" w:firstLine="0"/>
      </w:pPr>
      <w:r>
        <w:rPr>
          <w:rFonts w:ascii="Calibri" w:eastAsia="Calibri" w:hAnsi="Calibri" w:cs="Calibri"/>
          <w:b w:val="0"/>
          <w:sz w:val="22"/>
        </w:rPr>
        <w:tab/>
      </w:r>
      <w:r>
        <w:t>4.1</w:t>
      </w:r>
      <w:r>
        <w:rPr>
          <w:rFonts w:ascii="Arial" w:eastAsia="Arial" w:hAnsi="Arial" w:cs="Arial"/>
        </w:rPr>
        <w:t xml:space="preserve"> </w:t>
      </w:r>
      <w:r>
        <w:rPr>
          <w:rFonts w:ascii="Arial" w:eastAsia="Arial" w:hAnsi="Arial" w:cs="Arial"/>
        </w:rPr>
        <w:tab/>
      </w:r>
      <w:r>
        <w:t xml:space="preserve">Introduction </w:t>
      </w:r>
    </w:p>
    <w:p w14:paraId="255B1C48" w14:textId="77777777" w:rsidR="00CD1629" w:rsidRDefault="004B6957">
      <w:pPr>
        <w:spacing w:after="170"/>
        <w:ind w:left="1071" w:right="1030"/>
      </w:pPr>
      <w:r>
        <w:t xml:space="preserve">In lesson 1, we examine the different sources of data used in geographical research and mapping. The lesson broadly categorises data into two forms, i.e. data for general empirical research and data for mapping. We also show the difference between data and information, and emphasize the importance of the latter in the process of decision-making and also for development. </w:t>
      </w:r>
    </w:p>
    <w:p w14:paraId="3358B313" w14:textId="77777777" w:rsidR="00CD1629" w:rsidRDefault="004B6957">
      <w:pPr>
        <w:spacing w:after="0" w:line="259" w:lineRule="auto"/>
        <w:ind w:left="821" w:right="0" w:firstLine="0"/>
        <w:jc w:val="left"/>
      </w:pPr>
      <w:r>
        <w:t xml:space="preserve"> </w:t>
      </w:r>
    </w:p>
    <w:p w14:paraId="6CDAAD3A" w14:textId="77777777" w:rsidR="00CD1629" w:rsidRDefault="004B6957">
      <w:pPr>
        <w:pStyle w:val="Heading4"/>
        <w:tabs>
          <w:tab w:val="center" w:pos="1211"/>
          <w:tab w:val="center" w:pos="2166"/>
        </w:tabs>
        <w:spacing w:after="260"/>
        <w:ind w:left="0" w:firstLine="0"/>
      </w:pPr>
      <w:r>
        <w:rPr>
          <w:rFonts w:ascii="Calibri" w:eastAsia="Calibri" w:hAnsi="Calibri" w:cs="Calibri"/>
          <w:b w:val="0"/>
          <w:sz w:val="22"/>
        </w:rPr>
        <w:tab/>
      </w:r>
      <w:r>
        <w:t>4.2</w:t>
      </w:r>
      <w:r>
        <w:rPr>
          <w:rFonts w:ascii="Arial" w:eastAsia="Arial" w:hAnsi="Arial" w:cs="Arial"/>
        </w:rPr>
        <w:t xml:space="preserve"> </w:t>
      </w:r>
      <w:r>
        <w:rPr>
          <w:rFonts w:ascii="Arial" w:eastAsia="Arial" w:hAnsi="Arial" w:cs="Arial"/>
        </w:rPr>
        <w:tab/>
      </w:r>
      <w:r>
        <w:t xml:space="preserve">Objectives </w:t>
      </w:r>
    </w:p>
    <w:p w14:paraId="1C34754C" w14:textId="77777777" w:rsidR="00CD1629" w:rsidRDefault="004B6957">
      <w:pPr>
        <w:ind w:left="1071" w:right="1302"/>
      </w:pPr>
      <w:proofErr w:type="spellStart"/>
      <w:r>
        <w:t>i</w:t>
      </w:r>
      <w:proofErr w:type="spellEnd"/>
      <w:r>
        <w:t>)</w:t>
      </w:r>
      <w:r>
        <w:rPr>
          <w:rFonts w:ascii="Arial" w:eastAsia="Arial" w:hAnsi="Arial" w:cs="Arial"/>
        </w:rPr>
        <w:t xml:space="preserve"> </w:t>
      </w:r>
      <w:r>
        <w:t>To explain the difference between data and information and show their importance ii)</w:t>
      </w:r>
      <w:r>
        <w:rPr>
          <w:rFonts w:ascii="Arial" w:eastAsia="Arial" w:hAnsi="Arial" w:cs="Arial"/>
        </w:rPr>
        <w:t xml:space="preserve"> </w:t>
      </w:r>
      <w:r>
        <w:t xml:space="preserve">To identify the various </w:t>
      </w:r>
      <w:r>
        <w:t xml:space="preserve">types of data and their applications in geographical studies </w:t>
      </w:r>
    </w:p>
    <w:p w14:paraId="23849564" w14:textId="77777777" w:rsidR="00CD1629" w:rsidRDefault="004B6957">
      <w:pPr>
        <w:spacing w:after="0" w:line="259" w:lineRule="auto"/>
        <w:ind w:left="821" w:right="0" w:firstLine="0"/>
        <w:jc w:val="left"/>
      </w:pPr>
      <w:r>
        <w:t xml:space="preserve"> </w:t>
      </w:r>
    </w:p>
    <w:p w14:paraId="3063DA52" w14:textId="77777777" w:rsidR="00CD1629" w:rsidRDefault="004B6957">
      <w:pPr>
        <w:pStyle w:val="Heading4"/>
        <w:tabs>
          <w:tab w:val="center" w:pos="1211"/>
          <w:tab w:val="center" w:pos="4006"/>
        </w:tabs>
        <w:spacing w:after="102"/>
        <w:ind w:left="0" w:firstLine="0"/>
      </w:pPr>
      <w:r>
        <w:rPr>
          <w:rFonts w:ascii="Calibri" w:eastAsia="Calibri" w:hAnsi="Calibri" w:cs="Calibri"/>
          <w:b w:val="0"/>
          <w:sz w:val="22"/>
        </w:rPr>
        <w:tab/>
      </w:r>
      <w:r>
        <w:t>4.3</w:t>
      </w:r>
      <w:r>
        <w:rPr>
          <w:rFonts w:ascii="Arial" w:eastAsia="Arial" w:hAnsi="Arial" w:cs="Arial"/>
        </w:rPr>
        <w:t xml:space="preserve"> </w:t>
      </w:r>
      <w:r>
        <w:rPr>
          <w:rFonts w:ascii="Arial" w:eastAsia="Arial" w:hAnsi="Arial" w:cs="Arial"/>
        </w:rPr>
        <w:tab/>
      </w:r>
      <w:r>
        <w:t xml:space="preserve">Data for Geographical Research and Mapping </w:t>
      </w:r>
    </w:p>
    <w:p w14:paraId="01BB5016" w14:textId="77777777" w:rsidR="00CD1629" w:rsidRDefault="004B6957">
      <w:pPr>
        <w:spacing w:after="0" w:line="259" w:lineRule="auto"/>
        <w:ind w:left="821" w:right="0" w:firstLine="0"/>
        <w:jc w:val="left"/>
      </w:pPr>
      <w:r>
        <w:rPr>
          <w:b/>
        </w:rPr>
        <w:t xml:space="preserve"> </w:t>
      </w:r>
    </w:p>
    <w:p w14:paraId="09FC1CBC" w14:textId="77777777" w:rsidR="00CD1629" w:rsidRDefault="004B6957">
      <w:pPr>
        <w:pStyle w:val="Heading5"/>
        <w:spacing w:after="94"/>
        <w:ind w:left="1058" w:right="594"/>
      </w:pPr>
      <w:r>
        <w:t>4.3.1</w:t>
      </w:r>
      <w:r>
        <w:rPr>
          <w:rFonts w:ascii="Arial" w:eastAsia="Arial" w:hAnsi="Arial" w:cs="Arial"/>
        </w:rPr>
        <w:t xml:space="preserve"> </w:t>
      </w:r>
      <w:r>
        <w:t xml:space="preserve">Introduction </w:t>
      </w:r>
    </w:p>
    <w:p w14:paraId="27E70961" w14:textId="77777777" w:rsidR="00CD1629" w:rsidRDefault="004B6957">
      <w:pPr>
        <w:ind w:left="1071" w:right="1030"/>
      </w:pPr>
      <w:r>
        <w:t xml:space="preserve">A problem for many researchers is the inadequacy of information about the available resource base. Without accurate information, decision-makers often fail to make appropriate decisions. Inadequacy of resource base information may be due to: </w:t>
      </w:r>
    </w:p>
    <w:p w14:paraId="655F97BB" w14:textId="77777777" w:rsidR="00CD1629" w:rsidRDefault="004B6957">
      <w:pPr>
        <w:numPr>
          <w:ilvl w:val="0"/>
          <w:numId w:val="38"/>
        </w:numPr>
        <w:ind w:right="1030" w:hanging="360"/>
      </w:pPr>
      <w:r>
        <w:t xml:space="preserve">difficulties of access to some regions, </w:t>
      </w:r>
    </w:p>
    <w:p w14:paraId="1F4CD929" w14:textId="77777777" w:rsidR="00CD1629" w:rsidRDefault="004B6957">
      <w:pPr>
        <w:numPr>
          <w:ilvl w:val="0"/>
          <w:numId w:val="38"/>
        </w:numPr>
        <w:ind w:right="1030" w:hanging="360"/>
      </w:pPr>
      <w:r>
        <w:t xml:space="preserve">lack of trained personnel, </w:t>
      </w:r>
    </w:p>
    <w:p w14:paraId="6233AB32" w14:textId="77777777" w:rsidR="00CD1629" w:rsidRDefault="004B6957">
      <w:pPr>
        <w:numPr>
          <w:ilvl w:val="0"/>
          <w:numId w:val="38"/>
        </w:numPr>
        <w:ind w:right="1030" w:hanging="360"/>
      </w:pPr>
      <w:r>
        <w:t xml:space="preserve">lack of equipment, </w:t>
      </w:r>
    </w:p>
    <w:p w14:paraId="733B8AEE" w14:textId="77777777" w:rsidR="00CD1629" w:rsidRDefault="004B6957">
      <w:pPr>
        <w:numPr>
          <w:ilvl w:val="0"/>
          <w:numId w:val="38"/>
        </w:numPr>
        <w:ind w:right="1030" w:hanging="360"/>
      </w:pPr>
      <w:r>
        <w:t xml:space="preserve">lack of funds, or </w:t>
      </w:r>
    </w:p>
    <w:p w14:paraId="4E4DD0A2" w14:textId="77777777" w:rsidR="00CD1629" w:rsidRDefault="004B6957">
      <w:pPr>
        <w:numPr>
          <w:ilvl w:val="0"/>
          <w:numId w:val="38"/>
        </w:numPr>
        <w:ind w:right="1030" w:hanging="360"/>
      </w:pPr>
      <w:r>
        <w:t xml:space="preserve">rapid changes in the resource base. </w:t>
      </w:r>
    </w:p>
    <w:p w14:paraId="1A49C094" w14:textId="77777777" w:rsidR="00CD1629" w:rsidRDefault="004B6957">
      <w:pPr>
        <w:ind w:left="1071" w:right="1030"/>
      </w:pPr>
      <w:r>
        <w:t>Regional planners require information on existing land cover and land use in order to make informed decisions. First, there is a significant semantic difference between data and information, although the two words are often used interchangeably in every day life. Data refers to the figures and measurements as recorded by the data collector, and gives no much indication of the meaning it conveys, e.g., recording of the number of vehicles passing along a certain highway. This is what is normally referred to a</w:t>
      </w:r>
      <w:r>
        <w:t xml:space="preserve">s data in its unprocessed form (or ‘raw data’), which reveals very little, if any, useful information upon which inferences can be derived and final decisions made. But when the data has been ordered, processed and/or analysed, then it reveals useful and meaningful information that can be used in decision-making. Therefore, data is a fundamental input towards generating useful information. </w:t>
      </w:r>
    </w:p>
    <w:p w14:paraId="1A6DAC8F" w14:textId="77777777" w:rsidR="00CD1629" w:rsidRDefault="004B6957">
      <w:pPr>
        <w:spacing w:after="0" w:line="259" w:lineRule="auto"/>
        <w:ind w:left="821" w:right="0" w:firstLine="0"/>
        <w:jc w:val="left"/>
      </w:pPr>
      <w:r>
        <w:t xml:space="preserve"> </w:t>
      </w:r>
    </w:p>
    <w:p w14:paraId="7C81A5AA" w14:textId="77777777" w:rsidR="00CD1629" w:rsidRDefault="004B6957">
      <w:pPr>
        <w:ind w:left="1071" w:right="1030"/>
      </w:pPr>
      <w:r>
        <w:lastRenderedPageBreak/>
        <w:t xml:space="preserve">In geography, there are certain phenomena that cannot be studied in totality, and therefore the data consists of a sample, which becomes the representative of the entire universe (or population). The purpose of sampling is to enable one to make valid generalisations without studying every single member of the population. </w:t>
      </w:r>
    </w:p>
    <w:p w14:paraId="14BD620C" w14:textId="77777777" w:rsidR="00CD1629" w:rsidRDefault="004B6957">
      <w:pPr>
        <w:spacing w:after="398" w:line="265" w:lineRule="auto"/>
        <w:ind w:left="10" w:right="1031" w:hanging="10"/>
        <w:jc w:val="right"/>
      </w:pPr>
      <w:r>
        <w:t>57</w:t>
      </w:r>
    </w:p>
    <w:p w14:paraId="4067206E" w14:textId="77777777" w:rsidR="00CD1629" w:rsidRDefault="004B6957">
      <w:pPr>
        <w:ind w:left="1071" w:right="1030"/>
      </w:pPr>
      <w:r>
        <w:t xml:space="preserve">In statistics, as we shall learn in Part Two of this Unit, the word population has a technical meaning, which may have nothing to do with people. In that context, a population is defined as a complete set of counts or measurements derived from all objects possessing one or more common characteristics. </w:t>
      </w:r>
    </w:p>
    <w:p w14:paraId="4F53ED08" w14:textId="77777777" w:rsidR="00CD1629" w:rsidRDefault="004B6957">
      <w:pPr>
        <w:spacing w:after="0" w:line="259" w:lineRule="auto"/>
        <w:ind w:left="821" w:right="0" w:firstLine="0"/>
        <w:jc w:val="left"/>
      </w:pPr>
      <w:r>
        <w:t xml:space="preserve"> </w:t>
      </w:r>
    </w:p>
    <w:p w14:paraId="61B93A46" w14:textId="77777777" w:rsidR="00CD1629" w:rsidRDefault="004B6957">
      <w:pPr>
        <w:ind w:left="1071" w:right="1030"/>
      </w:pPr>
      <w:r>
        <w:t>Data collection is one of the most expensive activities in generating useful information, and the process of data collection may involve various sources or methods, such as (</w:t>
      </w:r>
      <w:proofErr w:type="spellStart"/>
      <w:r>
        <w:t>i</w:t>
      </w:r>
      <w:proofErr w:type="spellEnd"/>
      <w:r>
        <w:t xml:space="preserve">) direct observation; (ii) interviews and/or questionnaires; (iii) published and unpublished material (e.g., statistical abstracts or literature review); (iv) field surveying; (v) aerial surveying/photogrammetric survey; (vi) satellites; and (vii) maps (i.e., analogue and digital). In a kind of loose categorization, the first three examples above are can be grouped under data for general empirical research, while the last four can be grouped under data for mapping. </w:t>
      </w:r>
    </w:p>
    <w:p w14:paraId="19FD7EA0" w14:textId="77777777" w:rsidR="00CD1629" w:rsidRDefault="004B6957">
      <w:pPr>
        <w:spacing w:after="0" w:line="259" w:lineRule="auto"/>
        <w:ind w:left="821" w:right="0" w:firstLine="0"/>
        <w:jc w:val="left"/>
      </w:pPr>
      <w:r>
        <w:t xml:space="preserve"> </w:t>
      </w:r>
    </w:p>
    <w:p w14:paraId="2CEF88E2" w14:textId="77777777" w:rsidR="00CD1629" w:rsidRDefault="004B6957">
      <w:pPr>
        <w:spacing w:after="113"/>
        <w:ind w:left="1071" w:right="1030"/>
      </w:pPr>
      <w:r>
        <w:t xml:space="preserve">Because data for one project may be obtained from different sources, the level of </w:t>
      </w:r>
      <w:r>
        <w:t xml:space="preserve">accuracy inherent in such source documents or methods of data collection will have a considerable effect on the accuracy of the final information or result. However, it is difficult to ascertain what magnitude of error is introduced because of the inaccuracy of the source document, and those influenced by the conversion process. For example, the process of data conversion from analogue to digital format may involve high possibilities of error. Errors due to the source document are those which exist between </w:t>
      </w:r>
      <w:r>
        <w:t xml:space="preserve">the source document and the reality which the document represents or models. Those errors may either be positional/locational or attribute/thematic, the latter sometimes being referred to as accuracy of content. </w:t>
      </w:r>
    </w:p>
    <w:p w14:paraId="7C6307E3" w14:textId="77777777" w:rsidR="00CD1629" w:rsidRDefault="004B6957">
      <w:pPr>
        <w:spacing w:after="0" w:line="259" w:lineRule="auto"/>
        <w:ind w:left="821" w:right="0" w:firstLine="0"/>
        <w:jc w:val="left"/>
      </w:pPr>
      <w:r>
        <w:t xml:space="preserve"> </w:t>
      </w:r>
    </w:p>
    <w:p w14:paraId="7E327BBC" w14:textId="77777777" w:rsidR="00CD1629" w:rsidRDefault="004B6957">
      <w:pPr>
        <w:pStyle w:val="Heading5"/>
        <w:spacing w:after="92"/>
        <w:ind w:left="1058" w:right="594"/>
      </w:pPr>
      <w:r>
        <w:t>4.3.2</w:t>
      </w:r>
      <w:r>
        <w:rPr>
          <w:rFonts w:ascii="Arial" w:eastAsia="Arial" w:hAnsi="Arial" w:cs="Arial"/>
        </w:rPr>
        <w:t xml:space="preserve"> </w:t>
      </w:r>
      <w:r>
        <w:t xml:space="preserve">Direct Observation </w:t>
      </w:r>
    </w:p>
    <w:p w14:paraId="71C1C744" w14:textId="77777777" w:rsidR="00CD1629" w:rsidRDefault="004B6957">
      <w:pPr>
        <w:ind w:left="1071" w:right="1030"/>
      </w:pPr>
      <w:r>
        <w:t>This is the process where the researcher observes what goes on in the study area in relation to the objectives of his/her research. The observation can either be overt or covert, or through participant or non-participant observation. An overt method of observation is whereby the researcher comes to the research context in an open manner and clearly explains the reasons for his mission to his subjects. While in the covert method of observation, the researcher does not make his/her intentions known to the sub</w:t>
      </w:r>
      <w:r>
        <w:t xml:space="preserve">jects, and instead comes under cover. </w:t>
      </w:r>
    </w:p>
    <w:p w14:paraId="3206722A" w14:textId="77777777" w:rsidR="00CD1629" w:rsidRDefault="004B6957">
      <w:pPr>
        <w:spacing w:after="0" w:line="259" w:lineRule="auto"/>
        <w:ind w:left="821" w:right="0" w:firstLine="0"/>
        <w:jc w:val="left"/>
      </w:pPr>
      <w:r>
        <w:t xml:space="preserve"> </w:t>
      </w:r>
    </w:p>
    <w:p w14:paraId="3C5695D7" w14:textId="77777777" w:rsidR="00CD1629" w:rsidRDefault="004B6957">
      <w:pPr>
        <w:spacing w:after="113"/>
        <w:ind w:left="1071" w:right="1030"/>
      </w:pPr>
      <w:r>
        <w:t xml:space="preserve">There are significant ethical issues involved in the covert method, since people have a right to know who is researching on them. However, in certain circumstances it sometimes becomes necessary to go under cover, particularly depending on the nature of the research. This normally involves a highly sensitive subject. Direct observation is a relatively better </w:t>
      </w:r>
      <w:r>
        <w:lastRenderedPageBreak/>
        <w:t xml:space="preserve">method as it reduces the chances of incorrect data being recorded. However, it cannot be used generally because it is too expensive or because the information cannot be directly observed. </w:t>
      </w:r>
    </w:p>
    <w:p w14:paraId="60BF381D" w14:textId="77777777" w:rsidR="00CD1629" w:rsidRDefault="004B6957">
      <w:pPr>
        <w:spacing w:after="0" w:line="259" w:lineRule="auto"/>
        <w:ind w:left="821" w:right="0" w:firstLine="0"/>
        <w:jc w:val="left"/>
      </w:pPr>
      <w:r>
        <w:t xml:space="preserve"> </w:t>
      </w:r>
    </w:p>
    <w:p w14:paraId="22D896AA" w14:textId="77777777" w:rsidR="00CD1629" w:rsidRDefault="004B6957">
      <w:pPr>
        <w:pStyle w:val="Heading5"/>
        <w:spacing w:after="94"/>
        <w:ind w:left="1058" w:right="594"/>
      </w:pPr>
      <w:r>
        <w:t>4.3.3</w:t>
      </w:r>
      <w:r>
        <w:rPr>
          <w:rFonts w:ascii="Arial" w:eastAsia="Arial" w:hAnsi="Arial" w:cs="Arial"/>
        </w:rPr>
        <w:t xml:space="preserve"> </w:t>
      </w:r>
      <w:r>
        <w:t xml:space="preserve">Interviews or Questionnaires </w:t>
      </w:r>
    </w:p>
    <w:p w14:paraId="6A18C156" w14:textId="77777777" w:rsidR="00CD1629" w:rsidRDefault="004B6957">
      <w:pPr>
        <w:spacing w:after="390"/>
        <w:ind w:left="1071" w:right="1030"/>
      </w:pPr>
      <w:r>
        <w:t>This could be a one-to-one interview, group interview (e.g., focus group discussions) or through the administration of questionnaires. One-to-one interviews are normally face-to- 58</w:t>
      </w:r>
    </w:p>
    <w:p w14:paraId="52BDE851" w14:textId="77777777" w:rsidR="00CD1629" w:rsidRDefault="004B6957">
      <w:pPr>
        <w:spacing w:after="113"/>
        <w:ind w:left="1071" w:right="1030"/>
      </w:pPr>
      <w:r>
        <w:t>face interaction between the interviewer and interviewee, and the questions are mainly semi-structured and flexible, thus allowing room for further probing. However, one-to- one interview has the disadvantage that inaccurate or false data may be given to the interviewer. The reason may be forgetfulness, misunderstanding the question, or a deliberate intention to mislead. While focus group discussion is a method that provides a common forum for respondents to interact together, discuss the specific topic and</w:t>
      </w:r>
      <w:r>
        <w:t xml:space="preserve"> seek to agree on a common ground, i.e., developing a consensus. In contrast, questionnaires are designed in a rather more structured and rigid format, with the questions having a range of choices from which the answer is to be selected. This style of questioning allows no room for further probing of the respondent. Nevertheless, the choice of which method to use will depend on the objectives and type of the research. </w:t>
      </w:r>
    </w:p>
    <w:p w14:paraId="5A8650BA" w14:textId="77777777" w:rsidR="00CD1629" w:rsidRDefault="004B6957">
      <w:pPr>
        <w:spacing w:after="0" w:line="259" w:lineRule="auto"/>
        <w:ind w:left="821" w:right="0" w:firstLine="0"/>
        <w:jc w:val="left"/>
      </w:pPr>
      <w:r>
        <w:t xml:space="preserve"> </w:t>
      </w:r>
    </w:p>
    <w:p w14:paraId="6DD3DF96" w14:textId="77777777" w:rsidR="00CD1629" w:rsidRDefault="004B6957">
      <w:pPr>
        <w:pStyle w:val="Heading5"/>
        <w:spacing w:after="94"/>
        <w:ind w:left="1058" w:right="594"/>
      </w:pPr>
      <w:r>
        <w:t>4.3.4</w:t>
      </w:r>
      <w:r>
        <w:rPr>
          <w:rFonts w:ascii="Arial" w:eastAsia="Arial" w:hAnsi="Arial" w:cs="Arial"/>
        </w:rPr>
        <w:t xml:space="preserve"> </w:t>
      </w:r>
      <w:r>
        <w:t xml:space="preserve">Published and Unpublished Material/Literature Review </w:t>
      </w:r>
    </w:p>
    <w:p w14:paraId="74356C88" w14:textId="77777777" w:rsidR="00CD1629" w:rsidRDefault="004B6957">
      <w:pPr>
        <w:spacing w:after="111"/>
        <w:ind w:left="1071" w:right="1030"/>
      </w:pPr>
      <w:r>
        <w:t>Any data that an investigator collects himself/herself is termed ‘primary data’ because he/she knows the conditions under which they were collected and aware of any limitations they contain. Data taken from other people’s figures on the other hand is called ‘secondary data’. Some fieldwork data is collected mainly from published and unpublished sources. Such statistics should be handled with caution, because the data may have some features which the data collector may not be aware of. These include statisti</w:t>
      </w:r>
      <w:r>
        <w:t xml:space="preserve">cal abstracts – which are mainly government statistics on various national resources or activities. However, such form of data whenever used, the source must always be acknowledged. Failure to do so is tantamount to plagiarism. </w:t>
      </w:r>
    </w:p>
    <w:p w14:paraId="4091A51A" w14:textId="77777777" w:rsidR="00CD1629" w:rsidRDefault="004B6957">
      <w:pPr>
        <w:spacing w:after="0" w:line="259" w:lineRule="auto"/>
        <w:ind w:left="821" w:right="0" w:firstLine="0"/>
        <w:jc w:val="left"/>
      </w:pPr>
      <w:r>
        <w:t xml:space="preserve"> </w:t>
      </w:r>
    </w:p>
    <w:p w14:paraId="2E77AE7D" w14:textId="77777777" w:rsidR="00CD1629" w:rsidRDefault="004B6957">
      <w:pPr>
        <w:pStyle w:val="Heading5"/>
        <w:spacing w:after="94"/>
        <w:ind w:left="1058" w:right="594"/>
      </w:pPr>
      <w:r>
        <w:t>4.3.5</w:t>
      </w:r>
      <w:r>
        <w:rPr>
          <w:rFonts w:ascii="Arial" w:eastAsia="Arial" w:hAnsi="Arial" w:cs="Arial"/>
        </w:rPr>
        <w:t xml:space="preserve"> </w:t>
      </w:r>
      <w:r>
        <w:t xml:space="preserve">Field Surveying </w:t>
      </w:r>
    </w:p>
    <w:p w14:paraId="406DB54C" w14:textId="77777777" w:rsidR="00CD1629" w:rsidRDefault="004B6957">
      <w:pPr>
        <w:spacing w:after="265"/>
        <w:ind w:left="1071" w:right="1030"/>
      </w:pPr>
      <w:r>
        <w:t>Field surveying is the science of measuring and recording distances, angles and heights on the earth’s surface to obtain data from which accurate plans and maps are made. Plans are different from maps in the fact that the former are normally drawn at large scales, and are used for engineering works, obtaining title deeds for land properties or for collateral purposes (i.e., securing bank loans). The data collected in surveying provide the essential source or base data from which topographic maps are prepare</w:t>
      </w:r>
      <w:r>
        <w:t xml:space="preserve">d. Today, surveying work is a very accurate science, as it uses electronic measuring devices of high precision (e.g., the GPS – Global Positioning System). </w:t>
      </w:r>
    </w:p>
    <w:p w14:paraId="4BD0EDD0" w14:textId="77777777" w:rsidR="00CD1629" w:rsidRDefault="004B6957">
      <w:pPr>
        <w:ind w:left="1071" w:right="1030"/>
      </w:pPr>
      <w:r>
        <w:lastRenderedPageBreak/>
        <w:t xml:space="preserve">The major elements of surveying include chain and tape, prismatic compass, plane table surveying, and the technique of leveling. The process of surveying is divided into two parts namely, field work (i.e., taking the actual measurements in the field), and office work (i.e., doing the computing and drawing necessary to the purpose of the survey). </w:t>
      </w:r>
    </w:p>
    <w:p w14:paraId="29403029" w14:textId="77777777" w:rsidR="00CD1629" w:rsidRDefault="004B6957">
      <w:pPr>
        <w:spacing w:after="0" w:line="259" w:lineRule="auto"/>
        <w:ind w:left="821" w:right="0" w:firstLine="0"/>
        <w:jc w:val="left"/>
      </w:pPr>
      <w:r>
        <w:t xml:space="preserve"> </w:t>
      </w:r>
    </w:p>
    <w:p w14:paraId="1E846871" w14:textId="77777777" w:rsidR="00CD1629" w:rsidRDefault="004B6957">
      <w:pPr>
        <w:ind w:left="1071" w:right="1030"/>
      </w:pPr>
      <w:r>
        <w:t xml:space="preserve">Surveying can either be for establishing land boundaries or those that provide information for the construction of public and private works (e.g., engineering works). </w:t>
      </w:r>
    </w:p>
    <w:p w14:paraId="58A77ED5" w14:textId="77777777" w:rsidR="00CD1629" w:rsidRDefault="004B6957">
      <w:pPr>
        <w:spacing w:after="398" w:line="265" w:lineRule="auto"/>
        <w:ind w:left="10" w:right="1031" w:hanging="10"/>
        <w:jc w:val="right"/>
      </w:pPr>
      <w:r>
        <w:t>59</w:t>
      </w:r>
    </w:p>
    <w:p w14:paraId="2CB98BAB" w14:textId="77777777" w:rsidR="00CD1629" w:rsidRDefault="004B6957">
      <w:pPr>
        <w:pStyle w:val="Heading5"/>
        <w:spacing w:after="92"/>
        <w:ind w:left="1058" w:right="594"/>
      </w:pPr>
      <w:r>
        <w:t>4.3.6</w:t>
      </w:r>
      <w:r>
        <w:rPr>
          <w:rFonts w:ascii="Arial" w:eastAsia="Arial" w:hAnsi="Arial" w:cs="Arial"/>
        </w:rPr>
        <w:t xml:space="preserve"> </w:t>
      </w:r>
      <w:r>
        <w:t xml:space="preserve">Aerial Survey or Photogrammetric Survey </w:t>
      </w:r>
    </w:p>
    <w:p w14:paraId="652FF43D" w14:textId="77777777" w:rsidR="00CD1629" w:rsidRDefault="004B6957">
      <w:pPr>
        <w:ind w:left="1071" w:right="1030"/>
      </w:pPr>
      <w:r>
        <w:t xml:space="preserve">Photogrammetry is the science and art of obtaining reliable measurements by means of photographs. In mapping, measurements on photographs replace field surveying, hence the term ‘aerial survey’ or ‘photogrammetric survey’. </w:t>
      </w:r>
    </w:p>
    <w:p w14:paraId="7BB9AF2F" w14:textId="77777777" w:rsidR="00CD1629" w:rsidRDefault="004B6957">
      <w:pPr>
        <w:spacing w:after="0" w:line="259" w:lineRule="auto"/>
        <w:ind w:left="821" w:right="0" w:firstLine="0"/>
        <w:jc w:val="left"/>
      </w:pPr>
      <w:r>
        <w:t xml:space="preserve"> </w:t>
      </w:r>
    </w:p>
    <w:p w14:paraId="1D8294EA" w14:textId="77777777" w:rsidR="00CD1629" w:rsidRDefault="004B6957">
      <w:pPr>
        <w:ind w:left="1071" w:right="1030"/>
      </w:pPr>
      <w:r>
        <w:t xml:space="preserve">Photogrammetric survey is usually for topographic mapping and other projects such as the production of plans for civil engineering projects or cadastral surveys (i.e., the latter for fixing property boundaries). When photogrammetry is employed for such </w:t>
      </w:r>
      <w:proofErr w:type="gramStart"/>
      <w:r>
        <w:t>tasks</w:t>
      </w:r>
      <w:proofErr w:type="gramEnd"/>
      <w:r>
        <w:t xml:space="preserve"> it is necessary to use instruments capable of removing all the geometric errors inherent in the aerial photograph (i.e., errors due to camera tilt and those due to relief of the terrain). Errors due to camera tilt occur because of lack of the aircraft to maintain a completely stable horizontal position during the course of flight. Since the aerial camera is firmly mounted at the bottom of the aircraft, every time the aircraft tilts due to external forces like opposing wind, the camera also tilts likew</w:t>
      </w:r>
      <w:r>
        <w:t xml:space="preserve">ise. Any aerial photograph taken at that particular time will also be tilted. Errors due to relief, on the other hand, occur because of the different ground elevations (mountains and valleys). </w:t>
      </w:r>
    </w:p>
    <w:p w14:paraId="35978BC8" w14:textId="77777777" w:rsidR="00CD1629" w:rsidRDefault="004B6957">
      <w:pPr>
        <w:spacing w:after="0" w:line="259" w:lineRule="auto"/>
        <w:ind w:left="821" w:right="0" w:firstLine="0"/>
        <w:jc w:val="left"/>
      </w:pPr>
      <w:r>
        <w:t xml:space="preserve"> </w:t>
      </w:r>
    </w:p>
    <w:p w14:paraId="11DA4908" w14:textId="77777777" w:rsidR="00CD1629" w:rsidRDefault="004B6957">
      <w:pPr>
        <w:spacing w:after="267"/>
        <w:ind w:left="1071" w:right="1030"/>
      </w:pPr>
      <w:r>
        <w:t xml:space="preserve">The instruments used for precise photogrammetric work are known as </w:t>
      </w:r>
      <w:proofErr w:type="spellStart"/>
      <w:r>
        <w:t>stereoplotters</w:t>
      </w:r>
      <w:proofErr w:type="spellEnd"/>
      <w:r>
        <w:t xml:space="preserve">. It is the same instruments that are used to remove the above errors, through inbuilt devices. These work under the category of photogrammetry known as stereo photogrammetry. Removing errors due to tilt is done through the process known as conventional rectification, while removing both errors due to tilt and relief is done through the process known as differential rectification. </w:t>
      </w:r>
    </w:p>
    <w:p w14:paraId="7E30756B" w14:textId="77777777" w:rsidR="00CD1629" w:rsidRDefault="004B6957">
      <w:pPr>
        <w:spacing w:after="110"/>
        <w:ind w:left="1071" w:right="1030"/>
      </w:pPr>
      <w:r>
        <w:t xml:space="preserve">Stereo photography or </w:t>
      </w:r>
      <w:proofErr w:type="spellStart"/>
      <w:r>
        <w:t>photogrammtery</w:t>
      </w:r>
      <w:proofErr w:type="spellEnd"/>
      <w:r>
        <w:t xml:space="preserve"> means that overlapping pairs of aerial photographs are observed and measured, or interpreted in a stereoscopic viewing device such as a mirror stereoscope, which enables a three-dimensional view and creates the illusion that the observer is viewing a relief model of the terrain. This is realized during the process of aerial photo-interpretation. </w:t>
      </w:r>
    </w:p>
    <w:p w14:paraId="24158EF2" w14:textId="77777777" w:rsidR="00CD1629" w:rsidRDefault="004B6957">
      <w:pPr>
        <w:spacing w:after="0" w:line="259" w:lineRule="auto"/>
        <w:ind w:left="821" w:right="0" w:firstLine="0"/>
        <w:jc w:val="left"/>
      </w:pPr>
      <w:r>
        <w:t xml:space="preserve"> </w:t>
      </w:r>
    </w:p>
    <w:p w14:paraId="6A19A42A" w14:textId="77777777" w:rsidR="00CD1629" w:rsidRDefault="004B6957">
      <w:pPr>
        <w:pStyle w:val="Heading6"/>
        <w:spacing w:after="4"/>
        <w:ind w:left="1071"/>
      </w:pPr>
      <w:r>
        <w:t>4.3.6.1</w:t>
      </w:r>
      <w:r>
        <w:rPr>
          <w:rFonts w:ascii="Arial" w:eastAsia="Arial" w:hAnsi="Arial" w:cs="Arial"/>
        </w:rPr>
        <w:t xml:space="preserve"> </w:t>
      </w:r>
      <w:r>
        <w:t xml:space="preserve">Aerial Photograph Scale </w:t>
      </w:r>
    </w:p>
    <w:p w14:paraId="74BBDFAF" w14:textId="77777777" w:rsidR="00CD1629" w:rsidRDefault="004B6957">
      <w:pPr>
        <w:spacing w:after="82"/>
        <w:ind w:left="1071" w:right="1030"/>
      </w:pPr>
      <w:r>
        <w:t xml:space="preserve">The scale, </w:t>
      </w:r>
      <w:r>
        <w:rPr>
          <w:i/>
        </w:rPr>
        <w:t>S</w:t>
      </w:r>
      <w:r>
        <w:t xml:space="preserve">, of a vertical aerial photograph with absolutely flat ground can be worked out as the ratio of the camera focal length, </w:t>
      </w:r>
      <w:r>
        <w:rPr>
          <w:i/>
        </w:rPr>
        <w:t>f</w:t>
      </w:r>
      <w:r>
        <w:t xml:space="preserve">, (e.g., 100mm) to the aircraft altitude, </w:t>
      </w:r>
      <w:r>
        <w:rPr>
          <w:i/>
        </w:rPr>
        <w:t>H</w:t>
      </w:r>
      <w:r>
        <w:t xml:space="preserve">, (e.g., 1000m). </w:t>
      </w:r>
    </w:p>
    <w:p w14:paraId="66812326" w14:textId="77777777" w:rsidR="00CD1629" w:rsidRDefault="004B6957">
      <w:pPr>
        <w:spacing w:after="0" w:line="259" w:lineRule="auto"/>
        <w:ind w:left="2501" w:right="0" w:firstLine="0"/>
        <w:jc w:val="left"/>
      </w:pPr>
      <w:r>
        <w:t xml:space="preserve">Thus, </w:t>
      </w:r>
      <w:r>
        <w:rPr>
          <w:i/>
        </w:rPr>
        <w:t xml:space="preserve">S = </w:t>
      </w:r>
      <w:r>
        <w:rPr>
          <w:i/>
          <w:sz w:val="16"/>
        </w:rPr>
        <w:t>f</w:t>
      </w:r>
      <w:r>
        <w:rPr>
          <w:i/>
        </w:rPr>
        <w:t>/</w:t>
      </w:r>
      <w:r>
        <w:rPr>
          <w:i/>
          <w:sz w:val="16"/>
        </w:rPr>
        <w:t xml:space="preserve">H </w:t>
      </w:r>
      <w:r>
        <w:rPr>
          <w:i/>
        </w:rPr>
        <w:t xml:space="preserve">= </w:t>
      </w:r>
      <w:r>
        <w:rPr>
          <w:i/>
          <w:sz w:val="16"/>
        </w:rPr>
        <w:t>100</w:t>
      </w:r>
      <w:r>
        <w:rPr>
          <w:i/>
        </w:rPr>
        <w:t>/</w:t>
      </w:r>
      <w:r>
        <w:rPr>
          <w:i/>
          <w:sz w:val="16"/>
        </w:rPr>
        <w:t xml:space="preserve">1000 x 1000 </w:t>
      </w:r>
    </w:p>
    <w:p w14:paraId="032E5C46" w14:textId="77777777" w:rsidR="00CD1629" w:rsidRDefault="004B6957">
      <w:pPr>
        <w:spacing w:after="0" w:line="259" w:lineRule="auto"/>
        <w:ind w:left="0" w:right="1112" w:firstLine="0"/>
        <w:jc w:val="center"/>
      </w:pPr>
      <w:r>
        <w:rPr>
          <w:i/>
        </w:rPr>
        <w:lastRenderedPageBreak/>
        <w:t xml:space="preserve">= 1: 10,000 </w:t>
      </w:r>
    </w:p>
    <w:p w14:paraId="24969963" w14:textId="77777777" w:rsidR="00CD1629" w:rsidRDefault="004B6957">
      <w:pPr>
        <w:ind w:left="1071" w:right="1030"/>
      </w:pPr>
      <w:r>
        <w:t xml:space="preserve">The value of </w:t>
      </w:r>
      <w:r>
        <w:rPr>
          <w:i/>
        </w:rPr>
        <w:t xml:space="preserve">f </w:t>
      </w:r>
      <w:r>
        <w:t xml:space="preserve">and </w:t>
      </w:r>
      <w:r>
        <w:rPr>
          <w:i/>
        </w:rPr>
        <w:t xml:space="preserve">H </w:t>
      </w:r>
      <w:r>
        <w:t xml:space="preserve">must be expressed in the same units of measurement. The result is a representative fraction (R.F.) corresponding to map scale. </w:t>
      </w:r>
    </w:p>
    <w:p w14:paraId="40872809" w14:textId="77777777" w:rsidR="00CD1629" w:rsidRDefault="004B6957">
      <w:pPr>
        <w:spacing w:after="152" w:line="265" w:lineRule="auto"/>
        <w:ind w:left="10" w:right="1031" w:hanging="10"/>
        <w:jc w:val="right"/>
      </w:pPr>
      <w:r>
        <w:t>60</w:t>
      </w:r>
    </w:p>
    <w:p w14:paraId="1C17AD2D" w14:textId="77777777" w:rsidR="00CD1629" w:rsidRDefault="004B6957">
      <w:pPr>
        <w:spacing w:after="75" w:line="259" w:lineRule="auto"/>
        <w:ind w:left="821" w:right="0" w:firstLine="0"/>
        <w:jc w:val="left"/>
      </w:pPr>
      <w:r>
        <w:rPr>
          <w:sz w:val="10"/>
        </w:rPr>
        <w:t xml:space="preserve"> </w:t>
      </w:r>
    </w:p>
    <w:p w14:paraId="535B4AE6" w14:textId="77777777" w:rsidR="00CD1629" w:rsidRDefault="004B6957">
      <w:pPr>
        <w:spacing w:after="90" w:line="259" w:lineRule="auto"/>
        <w:ind w:left="0" w:right="2085" w:firstLine="0"/>
        <w:jc w:val="right"/>
      </w:pPr>
      <w:r>
        <w:rPr>
          <w:noProof/>
        </w:rPr>
        <w:drawing>
          <wp:inline distT="0" distB="0" distL="0" distR="0" wp14:anchorId="408D2F0F" wp14:editId="03532EEA">
            <wp:extent cx="4790440" cy="2295398"/>
            <wp:effectExtent l="0" t="0" r="0" b="0"/>
            <wp:docPr id="20397" name="Picture 20397"/>
            <wp:cNvGraphicFramePr/>
            <a:graphic xmlns:a="http://schemas.openxmlformats.org/drawingml/2006/main">
              <a:graphicData uri="http://schemas.openxmlformats.org/drawingml/2006/picture">
                <pic:pic xmlns:pic="http://schemas.openxmlformats.org/drawingml/2006/picture">
                  <pic:nvPicPr>
                    <pic:cNvPr id="20397" name="Picture 20397"/>
                    <pic:cNvPicPr/>
                  </pic:nvPicPr>
                  <pic:blipFill>
                    <a:blip r:embed="rId81"/>
                    <a:stretch>
                      <a:fillRect/>
                    </a:stretch>
                  </pic:blipFill>
                  <pic:spPr>
                    <a:xfrm>
                      <a:off x="0" y="0"/>
                      <a:ext cx="4790440" cy="2295398"/>
                    </a:xfrm>
                    <a:prstGeom prst="rect">
                      <a:avLst/>
                    </a:prstGeom>
                  </pic:spPr>
                </pic:pic>
              </a:graphicData>
            </a:graphic>
          </wp:inline>
        </w:drawing>
      </w:r>
      <w:r>
        <w:rPr>
          <w:sz w:val="20"/>
        </w:rPr>
        <w:t xml:space="preserve"> </w:t>
      </w:r>
    </w:p>
    <w:p w14:paraId="70553231" w14:textId="77777777" w:rsidR="00CD1629" w:rsidRDefault="004B6957">
      <w:pPr>
        <w:spacing w:after="6" w:line="259" w:lineRule="auto"/>
        <w:ind w:left="821" w:right="0" w:firstLine="0"/>
        <w:jc w:val="left"/>
      </w:pPr>
      <w:r>
        <w:t xml:space="preserve"> </w:t>
      </w:r>
    </w:p>
    <w:p w14:paraId="0F737D70" w14:textId="77777777" w:rsidR="00CD1629" w:rsidRDefault="004B6957">
      <w:pPr>
        <w:spacing w:after="342"/>
        <w:ind w:left="2135" w:right="1030"/>
      </w:pPr>
      <w:r>
        <w:t xml:space="preserve">Scale, A = </w:t>
      </w:r>
      <w:r>
        <w:rPr>
          <w:sz w:val="16"/>
        </w:rPr>
        <w:t>100</w:t>
      </w:r>
      <w:r>
        <w:t xml:space="preserve"> /</w:t>
      </w:r>
      <w:r>
        <w:rPr>
          <w:sz w:val="16"/>
        </w:rPr>
        <w:t>1000</w:t>
      </w:r>
      <w:r>
        <w:t xml:space="preserve"> </w:t>
      </w:r>
      <w:r>
        <w:rPr>
          <w:sz w:val="16"/>
        </w:rPr>
        <w:t>x</w:t>
      </w:r>
      <w:r>
        <w:t xml:space="preserve"> </w:t>
      </w:r>
      <w:r>
        <w:rPr>
          <w:sz w:val="16"/>
        </w:rPr>
        <w:t>1000</w:t>
      </w:r>
      <w:r>
        <w:t xml:space="preserve"> = </w:t>
      </w:r>
      <w:r>
        <w:rPr>
          <w:sz w:val="16"/>
        </w:rPr>
        <w:t>1</w:t>
      </w:r>
      <w:r>
        <w:t>/</w:t>
      </w:r>
      <w:r>
        <w:rPr>
          <w:sz w:val="16"/>
        </w:rPr>
        <w:t>10000</w:t>
      </w:r>
      <w:r>
        <w:t xml:space="preserve"> = 1:10000 </w:t>
      </w:r>
    </w:p>
    <w:p w14:paraId="5C9FDA13" w14:textId="77777777" w:rsidR="00CD1629" w:rsidRDefault="004B6957">
      <w:pPr>
        <w:numPr>
          <w:ilvl w:val="0"/>
          <w:numId w:val="39"/>
        </w:numPr>
        <w:spacing w:after="0" w:line="259" w:lineRule="auto"/>
        <w:ind w:right="0" w:hanging="216"/>
        <w:jc w:val="left"/>
      </w:pPr>
      <w:r>
        <w:t xml:space="preserve">= </w:t>
      </w:r>
      <w:r>
        <w:rPr>
          <w:sz w:val="16"/>
        </w:rPr>
        <w:t>100</w:t>
      </w:r>
      <w:r>
        <w:t>/</w:t>
      </w:r>
      <w:r>
        <w:rPr>
          <w:sz w:val="16"/>
        </w:rPr>
        <w:t xml:space="preserve">1000 – </w:t>
      </w:r>
      <w:proofErr w:type="gramStart"/>
      <w:r>
        <w:rPr>
          <w:sz w:val="16"/>
        </w:rPr>
        <w:t xml:space="preserve">50  </w:t>
      </w:r>
      <w:r>
        <w:t>=</w:t>
      </w:r>
      <w:proofErr w:type="gramEnd"/>
      <w:r>
        <w:t xml:space="preserve"> </w:t>
      </w:r>
      <w:r>
        <w:rPr>
          <w:sz w:val="16"/>
        </w:rPr>
        <w:t>1</w:t>
      </w:r>
      <w:r>
        <w:t>/</w:t>
      </w:r>
      <w:r>
        <w:rPr>
          <w:sz w:val="16"/>
        </w:rPr>
        <w:t xml:space="preserve">9500 </w:t>
      </w:r>
      <w:r>
        <w:t xml:space="preserve">= 1:9500 </w:t>
      </w:r>
    </w:p>
    <w:p w14:paraId="7B7DE111" w14:textId="77777777" w:rsidR="00CD1629" w:rsidRDefault="004B6957">
      <w:pPr>
        <w:spacing w:after="158" w:line="259" w:lineRule="auto"/>
        <w:ind w:left="821" w:right="0" w:firstLine="0"/>
        <w:jc w:val="left"/>
      </w:pPr>
      <w:r>
        <w:rPr>
          <w:sz w:val="16"/>
        </w:rPr>
        <w:t xml:space="preserve"> </w:t>
      </w:r>
    </w:p>
    <w:p w14:paraId="27304509" w14:textId="77777777" w:rsidR="00CD1629" w:rsidRDefault="004B6957">
      <w:pPr>
        <w:numPr>
          <w:ilvl w:val="0"/>
          <w:numId w:val="39"/>
        </w:numPr>
        <w:spacing w:after="0" w:line="259" w:lineRule="auto"/>
        <w:ind w:right="0" w:hanging="216"/>
        <w:jc w:val="left"/>
      </w:pPr>
      <w:r>
        <w:t xml:space="preserve">= </w:t>
      </w:r>
      <w:r>
        <w:rPr>
          <w:sz w:val="16"/>
        </w:rPr>
        <w:t>100</w:t>
      </w:r>
      <w:r>
        <w:t>/</w:t>
      </w:r>
      <w:r>
        <w:rPr>
          <w:sz w:val="16"/>
        </w:rPr>
        <w:t xml:space="preserve">1000 + 50 </w:t>
      </w:r>
      <w:r>
        <w:t xml:space="preserve">= </w:t>
      </w:r>
      <w:r>
        <w:rPr>
          <w:sz w:val="16"/>
        </w:rPr>
        <w:t>1</w:t>
      </w:r>
      <w:r>
        <w:t>/</w:t>
      </w:r>
      <w:r>
        <w:rPr>
          <w:sz w:val="16"/>
        </w:rPr>
        <w:t xml:space="preserve">10500 </w:t>
      </w:r>
      <w:r>
        <w:t xml:space="preserve">= </w:t>
      </w:r>
      <w:r>
        <w:t xml:space="preserve">1:10500 </w:t>
      </w:r>
    </w:p>
    <w:p w14:paraId="01D5277D" w14:textId="77777777" w:rsidR="00CD1629" w:rsidRDefault="004B6957">
      <w:pPr>
        <w:spacing w:after="154" w:line="259" w:lineRule="auto"/>
        <w:ind w:left="821" w:right="0" w:firstLine="0"/>
        <w:jc w:val="left"/>
      </w:pPr>
      <w:r>
        <w:rPr>
          <w:sz w:val="16"/>
        </w:rPr>
        <w:t xml:space="preserve"> </w:t>
      </w:r>
    </w:p>
    <w:p w14:paraId="6958A93E" w14:textId="77777777" w:rsidR="00CD1629" w:rsidRDefault="004B6957">
      <w:pPr>
        <w:spacing w:after="58" w:line="259" w:lineRule="auto"/>
        <w:ind w:left="821" w:right="0" w:firstLine="0"/>
        <w:jc w:val="left"/>
      </w:pPr>
      <w:r>
        <w:rPr>
          <w:sz w:val="16"/>
        </w:rPr>
        <w:t xml:space="preserve"> </w:t>
      </w:r>
    </w:p>
    <w:p w14:paraId="0961B0A2" w14:textId="77777777" w:rsidR="00CD1629" w:rsidRDefault="004B6957">
      <w:pPr>
        <w:ind w:left="1071" w:right="1030"/>
      </w:pPr>
      <w:r>
        <w:t xml:space="preserve">Figure 1.1: Calculating the scale of an aerial photograph (here) </w:t>
      </w:r>
    </w:p>
    <w:p w14:paraId="03C1D9B2" w14:textId="77777777" w:rsidR="00CD1629" w:rsidRDefault="004B6957">
      <w:pPr>
        <w:spacing w:after="0" w:line="259" w:lineRule="auto"/>
        <w:ind w:left="821" w:right="0" w:firstLine="0"/>
        <w:jc w:val="left"/>
      </w:pPr>
      <w:r>
        <w:t xml:space="preserve"> </w:t>
      </w:r>
    </w:p>
    <w:p w14:paraId="3EC946E6" w14:textId="77777777" w:rsidR="00CD1629" w:rsidRDefault="004B6957">
      <w:pPr>
        <w:spacing w:after="0" w:line="259" w:lineRule="auto"/>
        <w:ind w:left="821" w:right="0" w:firstLine="0"/>
        <w:jc w:val="left"/>
      </w:pPr>
      <w:r>
        <w:t xml:space="preserve"> </w:t>
      </w:r>
    </w:p>
    <w:p w14:paraId="4AB1B919" w14:textId="77777777" w:rsidR="00CD1629" w:rsidRDefault="004B6957">
      <w:pPr>
        <w:spacing w:after="0" w:line="259" w:lineRule="auto"/>
        <w:ind w:left="821" w:right="0" w:firstLine="0"/>
        <w:jc w:val="left"/>
      </w:pPr>
      <w:r>
        <w:t xml:space="preserve"> </w:t>
      </w:r>
    </w:p>
    <w:p w14:paraId="1F16E23B" w14:textId="77777777" w:rsidR="00CD1629" w:rsidRDefault="004B6957">
      <w:pPr>
        <w:ind w:left="1071" w:right="1030"/>
      </w:pPr>
      <w:r>
        <w:t xml:space="preserve">But, where the ground is not flat, e.g., in mountainous terrain, there are numerous scales, with higher ground being on a larger scale than lower ground. The scale of a vertical aerial photograph therefore depends on the relative values of the factors </w:t>
      </w:r>
      <w:r>
        <w:rPr>
          <w:i/>
        </w:rPr>
        <w:t xml:space="preserve">f </w:t>
      </w:r>
      <w:r>
        <w:t xml:space="preserve">and </w:t>
      </w:r>
      <w:r>
        <w:rPr>
          <w:i/>
        </w:rPr>
        <w:t>H</w:t>
      </w:r>
      <w:r>
        <w:t xml:space="preserve">. The scale of a vertical aerial photograph is inversely proportional to the quantity </w:t>
      </w:r>
      <w:r>
        <w:rPr>
          <w:i/>
        </w:rPr>
        <w:t>H</w:t>
      </w:r>
      <w:r>
        <w:t xml:space="preserve">, i.e., high- altitude photographs are normally small scale, and low-altitude photographs are normally large scale. </w:t>
      </w:r>
    </w:p>
    <w:p w14:paraId="4BF1A55C" w14:textId="77777777" w:rsidR="00CD1629" w:rsidRDefault="004B6957">
      <w:pPr>
        <w:spacing w:after="0" w:line="259" w:lineRule="auto"/>
        <w:ind w:left="821" w:right="0" w:firstLine="0"/>
        <w:jc w:val="left"/>
      </w:pPr>
      <w:r>
        <w:t xml:space="preserve"> </w:t>
      </w:r>
    </w:p>
    <w:p w14:paraId="10618F8B" w14:textId="77777777" w:rsidR="00CD1629" w:rsidRDefault="004B6957">
      <w:pPr>
        <w:pStyle w:val="Heading4"/>
        <w:spacing w:after="112"/>
        <w:ind w:left="1071"/>
      </w:pPr>
      <w:r>
        <w:rPr>
          <w:i/>
        </w:rPr>
        <w:t xml:space="preserve">Aerial Photograph-interpretation </w:t>
      </w:r>
    </w:p>
    <w:p w14:paraId="09CC882A" w14:textId="77777777" w:rsidR="00CD1629" w:rsidRDefault="004B6957">
      <w:pPr>
        <w:ind w:left="1071" w:right="1030"/>
      </w:pPr>
      <w:r>
        <w:t xml:space="preserve">Is defined as the process used to analyse aerial photographs for the purpose of identification and measurement of surface objects and features and determining their significance. </w:t>
      </w:r>
    </w:p>
    <w:p w14:paraId="06905D5F" w14:textId="77777777" w:rsidR="00CD1629" w:rsidRDefault="004B6957">
      <w:pPr>
        <w:spacing w:after="0" w:line="259" w:lineRule="auto"/>
        <w:ind w:left="821" w:right="0" w:firstLine="0"/>
        <w:jc w:val="left"/>
      </w:pPr>
      <w:r>
        <w:t xml:space="preserve"> </w:t>
      </w:r>
    </w:p>
    <w:p w14:paraId="6B5ABC22" w14:textId="77777777" w:rsidR="00CD1629" w:rsidRDefault="004B6957">
      <w:pPr>
        <w:spacing w:after="396"/>
        <w:ind w:left="1071" w:right="1030"/>
      </w:pPr>
      <w:r>
        <w:lastRenderedPageBreak/>
        <w:t>Aerial photo-interpretation provides an excellent complementary source of information on nature and characteristics of the earth’s surface, particularly when used with maps. To achieve successful aerial photo-interpretation, an overlapping pair of aerial photographs must always be used. Aerial photo-interpretation is a branch of aerial photogrammetry, the latter which connotes the use of photographs which have been taken from any airborne vehicle, and these may be either vertical aerial photographs (those t</w:t>
      </w:r>
      <w:r>
        <w:t>aken with camera optical axis &lt;3° of tilt) or oblique aerial photographs (with camera optical axis &gt;3° of tilt). On the other hand, we also have ground (terrestrial or horizontal) 61</w:t>
      </w:r>
    </w:p>
    <w:p w14:paraId="12F04E27" w14:textId="77777777" w:rsidR="00CD1629" w:rsidRDefault="004B6957">
      <w:pPr>
        <w:ind w:left="1071" w:right="1030"/>
      </w:pPr>
      <w:r>
        <w:t xml:space="preserve">photography, i.e., photographs taken from points on the ground surface with the camera optical axis horizontal to the ground. </w:t>
      </w:r>
    </w:p>
    <w:p w14:paraId="27F2F3EE" w14:textId="77777777" w:rsidR="00CD1629" w:rsidRDefault="004B6957">
      <w:pPr>
        <w:spacing w:after="0" w:line="259" w:lineRule="auto"/>
        <w:ind w:left="821" w:right="0" w:firstLine="0"/>
        <w:jc w:val="left"/>
      </w:pPr>
      <w:r>
        <w:t xml:space="preserve"> </w:t>
      </w:r>
    </w:p>
    <w:p w14:paraId="2E84A90F" w14:textId="77777777" w:rsidR="00CD1629" w:rsidRDefault="004B6957">
      <w:pPr>
        <w:pStyle w:val="Heading5"/>
        <w:tabs>
          <w:tab w:val="center" w:pos="1211"/>
          <w:tab w:val="center" w:pos="4558"/>
        </w:tabs>
        <w:ind w:left="0" w:firstLine="0"/>
      </w:pPr>
      <w:r>
        <w:rPr>
          <w:rFonts w:ascii="Calibri" w:eastAsia="Calibri" w:hAnsi="Calibri" w:cs="Calibri"/>
          <w:b w:val="0"/>
          <w:sz w:val="22"/>
        </w:rPr>
        <w:tab/>
      </w:r>
      <w:r>
        <w:t>4.4</w:t>
      </w:r>
      <w:r>
        <w:rPr>
          <w:rFonts w:ascii="Arial" w:eastAsia="Arial" w:hAnsi="Arial" w:cs="Arial"/>
        </w:rPr>
        <w:t xml:space="preserve"> </w:t>
      </w:r>
      <w:r>
        <w:rPr>
          <w:rFonts w:ascii="Arial" w:eastAsia="Arial" w:hAnsi="Arial" w:cs="Arial"/>
        </w:rPr>
        <w:tab/>
      </w:r>
      <w:r>
        <w:t xml:space="preserve">The Difference between an Aerial Photograph and a Map </w:t>
      </w:r>
    </w:p>
    <w:p w14:paraId="325675BF" w14:textId="77777777" w:rsidR="00CD1629" w:rsidRDefault="004B6957">
      <w:pPr>
        <w:spacing w:after="265"/>
        <w:ind w:left="1071" w:right="1030"/>
      </w:pPr>
      <w:r>
        <w:t xml:space="preserve">The aerial photograph differs essentially from a map because the negative at the time of exposure is seldom parallel to the ground it represents, and because relief of the terrain causes images of points on the ground surface to be displaced from their orthographic (or map) positions. The latter is referred to as relief displacement, and results in errors on the aerial photograph due to relief of the terrain. Because of these conditions, one aerial photograph may have an infinite number of scales. </w:t>
      </w:r>
    </w:p>
    <w:p w14:paraId="39EFFD4C" w14:textId="77777777" w:rsidR="00CD1629" w:rsidRDefault="004B6957">
      <w:pPr>
        <w:ind w:left="1071" w:right="1030"/>
      </w:pPr>
      <w:r>
        <w:t xml:space="preserve">An aerial photograph is not a map, not even when it is a composite of many shots covering a large area. However, aerial photographs can be used as a map substitute, when there are no existing maps for a certain region. And if the existing maps of that region are out of date, too </w:t>
      </w:r>
      <w:proofErr w:type="spellStart"/>
      <w:r>
        <w:t>meager</w:t>
      </w:r>
      <w:proofErr w:type="spellEnd"/>
      <w:r>
        <w:t xml:space="preserve"> in content, badly drawn (poor draughtsmanship), or prejudicially erroneous (i.e., giving intentional errors with a view to mislead the map reader), the aerial photograph can serve as a supplement or corrective excellent map critic. </w:t>
      </w:r>
    </w:p>
    <w:p w14:paraId="46D52F71" w14:textId="77777777" w:rsidR="00CD1629" w:rsidRDefault="004B6957">
      <w:pPr>
        <w:spacing w:after="0" w:line="259" w:lineRule="auto"/>
        <w:ind w:left="821" w:right="0" w:firstLine="0"/>
        <w:jc w:val="left"/>
      </w:pPr>
      <w:r>
        <w:t xml:space="preserve"> </w:t>
      </w:r>
    </w:p>
    <w:p w14:paraId="7B89CBED" w14:textId="77777777" w:rsidR="00CD1629" w:rsidRDefault="004B6957">
      <w:pPr>
        <w:ind w:left="1071" w:right="1030"/>
      </w:pPr>
      <w:r>
        <w:t xml:space="preserve">Aerial photographs, whether used as map substitutes, map supplements, or basic sources of map information, have become a major factor in nearly all kinds of cartography. New maps or map revision is normally done using data from either field surveying or aerial photographs. For example, we have what is known as a cyclic map revision, which is normally carried after specific period of time. </w:t>
      </w:r>
    </w:p>
    <w:p w14:paraId="7061470B" w14:textId="77777777" w:rsidR="00CD1629" w:rsidRDefault="004B6957">
      <w:pPr>
        <w:spacing w:after="0" w:line="259" w:lineRule="auto"/>
        <w:ind w:left="821" w:right="0" w:firstLine="0"/>
        <w:jc w:val="left"/>
      </w:pPr>
      <w:r>
        <w:t xml:space="preserve"> </w:t>
      </w:r>
    </w:p>
    <w:p w14:paraId="5EEF6C40" w14:textId="77777777" w:rsidR="00CD1629" w:rsidRDefault="004B6957">
      <w:pPr>
        <w:ind w:left="1071" w:right="1030"/>
      </w:pPr>
      <w:r>
        <w:t xml:space="preserve">There are two types of projections of the images, as seen on aerial photographs and maps: </w:t>
      </w:r>
    </w:p>
    <w:p w14:paraId="2218CBD0" w14:textId="77777777" w:rsidR="00CD1629" w:rsidRDefault="004B6957">
      <w:pPr>
        <w:spacing w:after="6" w:line="235" w:lineRule="auto"/>
        <w:ind w:left="1776" w:right="1292" w:hanging="10"/>
        <w:jc w:val="left"/>
      </w:pPr>
      <w:proofErr w:type="spellStart"/>
      <w:r>
        <w:t>i</w:t>
      </w:r>
      <w:proofErr w:type="spellEnd"/>
      <w:r>
        <w:t>)</w:t>
      </w:r>
      <w:r>
        <w:rPr>
          <w:rFonts w:ascii="Arial" w:eastAsia="Arial" w:hAnsi="Arial" w:cs="Arial"/>
        </w:rPr>
        <w:t xml:space="preserve"> </w:t>
      </w:r>
      <w:r>
        <w:t>The orthogonal projection, as used on maps, has all objects drawn as though seen directly from above. ii)</w:t>
      </w:r>
      <w:r>
        <w:rPr>
          <w:rFonts w:ascii="Arial" w:eastAsia="Arial" w:hAnsi="Arial" w:cs="Arial"/>
        </w:rPr>
        <w:t xml:space="preserve"> </w:t>
      </w:r>
      <w:r>
        <w:t xml:space="preserve">The central projection, as on vertical aerial photograph, has only objects in the centre of the photograph seen as directly from above and all other objects appear to tilt outwards from the centre, with the tilt increasing towards the edges of the photograph. </w:t>
      </w:r>
    </w:p>
    <w:p w14:paraId="2C4FA801" w14:textId="77777777" w:rsidR="00CD1629" w:rsidRDefault="004B6957">
      <w:pPr>
        <w:spacing w:after="0" w:line="259" w:lineRule="auto"/>
        <w:ind w:left="821" w:right="0" w:firstLine="0"/>
        <w:jc w:val="left"/>
      </w:pPr>
      <w:r>
        <w:rPr>
          <w:sz w:val="20"/>
        </w:rPr>
        <w:t xml:space="preserve"> </w:t>
      </w:r>
    </w:p>
    <w:p w14:paraId="06ED061C" w14:textId="77777777" w:rsidR="00CD1629" w:rsidRDefault="004B6957">
      <w:pPr>
        <w:spacing w:after="186" w:line="259" w:lineRule="auto"/>
        <w:ind w:left="821" w:right="0" w:firstLine="0"/>
        <w:jc w:val="left"/>
      </w:pPr>
      <w:r>
        <w:rPr>
          <w:sz w:val="20"/>
        </w:rPr>
        <w:t xml:space="preserve"> </w:t>
      </w:r>
    </w:p>
    <w:p w14:paraId="4E10082F" w14:textId="77777777" w:rsidR="00CD1629" w:rsidRDefault="004B6957">
      <w:pPr>
        <w:spacing w:after="0" w:line="259" w:lineRule="auto"/>
        <w:ind w:left="821" w:right="0" w:firstLine="0"/>
        <w:jc w:val="left"/>
      </w:pPr>
      <w:r>
        <w:rPr>
          <w:sz w:val="20"/>
        </w:rPr>
        <w:t xml:space="preserve"> </w:t>
      </w:r>
    </w:p>
    <w:p w14:paraId="5816CCC3" w14:textId="77777777" w:rsidR="00CD1629" w:rsidRDefault="004B6957">
      <w:pPr>
        <w:spacing w:after="97" w:line="259" w:lineRule="auto"/>
        <w:ind w:left="1526" w:right="0" w:firstLine="0"/>
        <w:jc w:val="left"/>
      </w:pPr>
      <w:r>
        <w:rPr>
          <w:noProof/>
        </w:rPr>
        <w:lastRenderedPageBreak/>
        <w:drawing>
          <wp:inline distT="0" distB="0" distL="0" distR="0" wp14:anchorId="293B8008" wp14:editId="6AAB6F26">
            <wp:extent cx="3827780" cy="1666875"/>
            <wp:effectExtent l="0" t="0" r="0" b="0"/>
            <wp:docPr id="20422" name="Picture 20422"/>
            <wp:cNvGraphicFramePr/>
            <a:graphic xmlns:a="http://schemas.openxmlformats.org/drawingml/2006/main">
              <a:graphicData uri="http://schemas.openxmlformats.org/drawingml/2006/picture">
                <pic:pic xmlns:pic="http://schemas.openxmlformats.org/drawingml/2006/picture">
                  <pic:nvPicPr>
                    <pic:cNvPr id="20422" name="Picture 20422"/>
                    <pic:cNvPicPr/>
                  </pic:nvPicPr>
                  <pic:blipFill>
                    <a:blip r:embed="rId82"/>
                    <a:stretch>
                      <a:fillRect/>
                    </a:stretch>
                  </pic:blipFill>
                  <pic:spPr>
                    <a:xfrm>
                      <a:off x="0" y="0"/>
                      <a:ext cx="3827780" cy="1666875"/>
                    </a:xfrm>
                    <a:prstGeom prst="rect">
                      <a:avLst/>
                    </a:prstGeom>
                  </pic:spPr>
                </pic:pic>
              </a:graphicData>
            </a:graphic>
          </wp:inline>
        </w:drawing>
      </w:r>
    </w:p>
    <w:p w14:paraId="7DBA3EEF" w14:textId="77777777" w:rsidR="00CD1629" w:rsidRDefault="004B6957">
      <w:pPr>
        <w:spacing w:after="0" w:line="259" w:lineRule="auto"/>
        <w:ind w:left="821" w:right="0" w:firstLine="0"/>
        <w:jc w:val="left"/>
      </w:pPr>
      <w:r>
        <w:t xml:space="preserve"> </w:t>
      </w:r>
    </w:p>
    <w:p w14:paraId="6D0D5ED1" w14:textId="77777777" w:rsidR="00CD1629" w:rsidRDefault="004B6957">
      <w:pPr>
        <w:ind w:left="1071" w:right="1030"/>
      </w:pPr>
      <w:r>
        <w:t xml:space="preserve">Figure 1.2: Types of image projections (here) </w:t>
      </w:r>
    </w:p>
    <w:p w14:paraId="34FB6BD7" w14:textId="77777777" w:rsidR="00CD1629" w:rsidRDefault="004B6957">
      <w:pPr>
        <w:spacing w:after="398" w:line="265" w:lineRule="auto"/>
        <w:ind w:left="10" w:right="1031" w:hanging="10"/>
        <w:jc w:val="right"/>
      </w:pPr>
      <w:r>
        <w:t>62</w:t>
      </w:r>
    </w:p>
    <w:p w14:paraId="2C64F0F2" w14:textId="77777777" w:rsidR="00CD1629" w:rsidRDefault="004B6957">
      <w:pPr>
        <w:spacing w:after="0" w:line="259" w:lineRule="auto"/>
        <w:ind w:left="821" w:right="0" w:firstLine="0"/>
        <w:jc w:val="left"/>
      </w:pPr>
      <w:r>
        <w:t xml:space="preserve"> </w:t>
      </w:r>
    </w:p>
    <w:p w14:paraId="377C4596" w14:textId="77777777" w:rsidR="00CD1629" w:rsidRDefault="004B6957">
      <w:pPr>
        <w:spacing w:after="3" w:line="259" w:lineRule="auto"/>
        <w:ind w:left="1431" w:right="594" w:hanging="10"/>
        <w:jc w:val="left"/>
      </w:pPr>
      <w:r>
        <w:rPr>
          <w:b/>
        </w:rPr>
        <w:t>Activity</w:t>
      </w:r>
      <w:r>
        <w:t xml:space="preserve">: </w:t>
      </w:r>
    </w:p>
    <w:p w14:paraId="358664E2" w14:textId="77777777" w:rsidR="00CD1629" w:rsidRDefault="004B6957">
      <w:pPr>
        <w:spacing w:after="0" w:line="259" w:lineRule="auto"/>
        <w:ind w:left="821" w:right="0" w:firstLine="0"/>
        <w:jc w:val="left"/>
      </w:pPr>
      <w:r>
        <w:rPr>
          <w:sz w:val="12"/>
        </w:rPr>
        <w:t xml:space="preserve"> </w:t>
      </w:r>
    </w:p>
    <w:tbl>
      <w:tblPr>
        <w:tblStyle w:val="TableGrid"/>
        <w:tblW w:w="7920" w:type="dxa"/>
        <w:tblInd w:w="1422" w:type="dxa"/>
        <w:tblCellMar>
          <w:top w:w="100" w:type="dxa"/>
          <w:left w:w="515" w:type="dxa"/>
          <w:bottom w:w="0" w:type="dxa"/>
          <w:right w:w="121" w:type="dxa"/>
        </w:tblCellMar>
        <w:tblLook w:val="04A0" w:firstRow="1" w:lastRow="0" w:firstColumn="1" w:lastColumn="0" w:noHBand="0" w:noVBand="1"/>
      </w:tblPr>
      <w:tblGrid>
        <w:gridCol w:w="7920"/>
      </w:tblGrid>
      <w:tr w:rsidR="00CD1629" w14:paraId="4DD90926" w14:textId="77777777">
        <w:trPr>
          <w:trHeight w:val="3504"/>
        </w:trPr>
        <w:tc>
          <w:tcPr>
            <w:tcW w:w="7920" w:type="dxa"/>
            <w:tcBorders>
              <w:top w:val="single" w:sz="6" w:space="0" w:color="000000"/>
              <w:left w:val="single" w:sz="6" w:space="0" w:color="000000"/>
              <w:bottom w:val="single" w:sz="6" w:space="0" w:color="000000"/>
              <w:right w:val="single" w:sz="6" w:space="0" w:color="000000"/>
            </w:tcBorders>
          </w:tcPr>
          <w:p w14:paraId="7FD90053" w14:textId="77777777" w:rsidR="00CD1629" w:rsidRDefault="004B6957">
            <w:pPr>
              <w:numPr>
                <w:ilvl w:val="0"/>
                <w:numId w:val="53"/>
              </w:numPr>
              <w:spacing w:after="17" w:line="239" w:lineRule="auto"/>
              <w:ind w:right="0" w:hanging="360"/>
              <w:jc w:val="left"/>
            </w:pPr>
            <w:r>
              <w:rPr>
                <w:i/>
                <w:sz w:val="20"/>
              </w:rPr>
              <w:t xml:space="preserve">Establishing scales of aerial photographs, </w:t>
            </w:r>
            <w:r>
              <w:rPr>
                <w:i/>
                <w:sz w:val="20"/>
              </w:rPr>
              <w:t xml:space="preserve">using different values and measurements for camera focal length (f), aircraft flying height above datum (H), and flying height above or below particular points on the ground (h). </w:t>
            </w:r>
          </w:p>
          <w:p w14:paraId="42EE6245" w14:textId="77777777" w:rsidR="00CD1629" w:rsidRDefault="004B6957">
            <w:pPr>
              <w:numPr>
                <w:ilvl w:val="0"/>
                <w:numId w:val="53"/>
              </w:numPr>
              <w:spacing w:after="0" w:line="244" w:lineRule="auto"/>
              <w:ind w:right="0" w:hanging="360"/>
              <w:jc w:val="left"/>
            </w:pPr>
            <w:r>
              <w:rPr>
                <w:i/>
                <w:sz w:val="20"/>
              </w:rPr>
              <w:t xml:space="preserve">Drawing diagrams representing different geometric and mutual relationships among different values of the following: </w:t>
            </w:r>
          </w:p>
          <w:p w14:paraId="4E3CBD1E" w14:textId="77777777" w:rsidR="00CD1629" w:rsidRDefault="004B6957">
            <w:pPr>
              <w:spacing w:after="17" w:line="240" w:lineRule="auto"/>
              <w:ind w:left="140" w:right="2586" w:firstLine="100"/>
            </w:pPr>
            <w:r>
              <w:rPr>
                <w:i/>
                <w:sz w:val="20"/>
              </w:rPr>
              <w:t>(</w:t>
            </w:r>
            <w:proofErr w:type="spellStart"/>
            <w:r>
              <w:rPr>
                <w:i/>
                <w:sz w:val="20"/>
              </w:rPr>
              <w:t>i</w:t>
            </w:r>
            <w:proofErr w:type="spellEnd"/>
            <w:r>
              <w:rPr>
                <w:i/>
                <w:sz w:val="20"/>
              </w:rPr>
              <w:t xml:space="preserve">) camera focal length, (ii) aerial photograph scale (iii) aircraft flying height, (iv) ground coverage. </w:t>
            </w:r>
          </w:p>
          <w:p w14:paraId="0B300FC1" w14:textId="77777777" w:rsidR="00CD1629" w:rsidRDefault="004B6957">
            <w:pPr>
              <w:numPr>
                <w:ilvl w:val="0"/>
                <w:numId w:val="53"/>
              </w:numPr>
              <w:spacing w:after="0" w:line="259" w:lineRule="auto"/>
              <w:ind w:right="0" w:hanging="360"/>
              <w:jc w:val="left"/>
            </w:pPr>
            <w:r>
              <w:rPr>
                <w:i/>
                <w:sz w:val="20"/>
              </w:rPr>
              <w:t xml:space="preserve">Calculating the aerial photograph scales corresponding with the changes in values </w:t>
            </w:r>
            <w:r>
              <w:rPr>
                <w:i/>
                <w:sz w:val="20"/>
              </w:rPr>
              <w:t>of (</w:t>
            </w:r>
            <w:proofErr w:type="spellStart"/>
            <w:r>
              <w:rPr>
                <w:i/>
                <w:sz w:val="20"/>
              </w:rPr>
              <w:t>i</w:t>
            </w:r>
            <w:proofErr w:type="spellEnd"/>
            <w:r>
              <w:rPr>
                <w:i/>
                <w:sz w:val="20"/>
              </w:rPr>
              <w:t xml:space="preserve">), (ii) &amp; (iii) in 2 above. </w:t>
            </w:r>
          </w:p>
        </w:tc>
      </w:tr>
    </w:tbl>
    <w:p w14:paraId="1A40CCD3" w14:textId="77777777" w:rsidR="00CD1629" w:rsidRDefault="004B6957">
      <w:pPr>
        <w:spacing w:after="10" w:line="259" w:lineRule="auto"/>
        <w:ind w:left="821" w:right="0" w:firstLine="0"/>
        <w:jc w:val="left"/>
      </w:pPr>
      <w:r>
        <w:t xml:space="preserve"> </w:t>
      </w:r>
    </w:p>
    <w:p w14:paraId="42FE8236" w14:textId="77777777" w:rsidR="00CD1629" w:rsidRDefault="004B6957">
      <w:pPr>
        <w:spacing w:after="0" w:line="259" w:lineRule="auto"/>
        <w:ind w:left="821" w:right="0" w:firstLine="0"/>
        <w:jc w:val="left"/>
      </w:pPr>
      <w:r>
        <w:t xml:space="preserve"> </w:t>
      </w:r>
    </w:p>
    <w:p w14:paraId="38D61700" w14:textId="77777777" w:rsidR="00CD1629" w:rsidRDefault="004B6957">
      <w:pPr>
        <w:pStyle w:val="Heading6"/>
        <w:spacing w:after="94"/>
        <w:ind w:left="1058" w:right="594"/>
      </w:pPr>
      <w:r>
        <w:rPr>
          <w:i w:val="0"/>
        </w:rPr>
        <w:t>4.4.1</w:t>
      </w:r>
      <w:r>
        <w:rPr>
          <w:rFonts w:ascii="Arial" w:eastAsia="Arial" w:hAnsi="Arial" w:cs="Arial"/>
          <w:i w:val="0"/>
        </w:rPr>
        <w:t xml:space="preserve"> </w:t>
      </w:r>
      <w:r>
        <w:rPr>
          <w:i w:val="0"/>
        </w:rPr>
        <w:t xml:space="preserve">Satellites </w:t>
      </w:r>
    </w:p>
    <w:p w14:paraId="083D3C7C" w14:textId="77777777" w:rsidR="00CD1629" w:rsidRDefault="004B6957">
      <w:pPr>
        <w:spacing w:after="267"/>
        <w:ind w:left="1071" w:right="1030"/>
      </w:pPr>
      <w:r>
        <w:t xml:space="preserve">Space technology using satellites has also helped in acquiring data for mapping and various purposes. Unlike aerial photography and photogrammetry, space techniques use sensors in a spacecraft (such as satellite, manned orbiter, or shuttle) to secure mapping and plotting of coordinates and measurements. </w:t>
      </w:r>
    </w:p>
    <w:p w14:paraId="30462096" w14:textId="77777777" w:rsidR="00CD1629" w:rsidRDefault="004B6957">
      <w:pPr>
        <w:spacing w:after="264"/>
        <w:ind w:left="1071" w:right="1030"/>
      </w:pPr>
      <w:r>
        <w:t xml:space="preserve">Satellites were first launched in space/orbit in the late 1950s, and they are at an altitude ranging between 900-32,000 km. E.g., the Landsat, which was launched in 1972 by the United States of America is at an altitude of 900 km. Each Landsat can scan a particular scene once every 18 days (a repeat coverage), and each image contains 185km x 185km of earth area (also referred to as a </w:t>
      </w:r>
      <w:r>
        <w:rPr>
          <w:i/>
        </w:rPr>
        <w:t>swath</w:t>
      </w:r>
      <w:r>
        <w:t xml:space="preserve">). One of the principal advantages of the Landsat coverage has been its continuity, which serves the function of monitoring of resources, e.g., crop monitoring through the growing season. </w:t>
      </w:r>
    </w:p>
    <w:p w14:paraId="0D5CF589" w14:textId="77777777" w:rsidR="00CD1629" w:rsidRDefault="004B6957">
      <w:pPr>
        <w:spacing w:after="59"/>
        <w:ind w:left="1071" w:right="1030"/>
      </w:pPr>
      <w:r>
        <w:lastRenderedPageBreak/>
        <w:t xml:space="preserve">Landsat satellite data exist in two main forms, namely Multispectral Scanner (MSS) with a ground or spatial resolution of 80m and records 5 different bands of the wavelength, and Thematic Mapper (TM), which collects data in 7 bands with a ground resolution of 30m. Other existing Satellites in the market include: </w:t>
      </w:r>
    </w:p>
    <w:p w14:paraId="4244307B" w14:textId="77777777" w:rsidR="00CD1629" w:rsidRDefault="004B6957">
      <w:pPr>
        <w:numPr>
          <w:ilvl w:val="0"/>
          <w:numId w:val="40"/>
        </w:numPr>
        <w:ind w:right="1030" w:hanging="360"/>
      </w:pPr>
      <w:r>
        <w:t xml:space="preserve">SPOT (Systeme Pour </w:t>
      </w:r>
      <w:proofErr w:type="spellStart"/>
      <w:r>
        <w:t>l’Observation</w:t>
      </w:r>
      <w:proofErr w:type="spellEnd"/>
      <w:r>
        <w:t xml:space="preserve"> de la Terre) launched in 1986, is owned by a consortium of French, Swedish and Belgium governments. It has a swath of 60km x 60km and ground resolution of 20m (in colour imagery) and 10m (in panchromatic or black and white mode). In March 1998, a significantly improved SPOT-4 was launched – with VEGETATION instrument added to monitor the globe’s landmasses, having 4-6 days repeat cycle. </w:t>
      </w:r>
    </w:p>
    <w:p w14:paraId="4D04C2DD" w14:textId="77777777" w:rsidR="00CD1629" w:rsidRDefault="004B6957">
      <w:pPr>
        <w:numPr>
          <w:ilvl w:val="0"/>
          <w:numId w:val="40"/>
        </w:numPr>
        <w:ind w:right="1030" w:hanging="360"/>
      </w:pPr>
      <w:r>
        <w:t xml:space="preserve">IRS (Indian Remote Sensing programme) launched in 1995 and 1997, with 70km x 70km swath and spatial resolution of 6m. </w:t>
      </w:r>
    </w:p>
    <w:p w14:paraId="4AB46C81" w14:textId="77777777" w:rsidR="00CD1629" w:rsidRDefault="004B6957">
      <w:pPr>
        <w:spacing w:after="398" w:line="265" w:lineRule="auto"/>
        <w:ind w:left="10" w:right="1031" w:hanging="10"/>
        <w:jc w:val="right"/>
      </w:pPr>
      <w:r>
        <w:t>63</w:t>
      </w:r>
    </w:p>
    <w:p w14:paraId="06B37100" w14:textId="77777777" w:rsidR="00CD1629" w:rsidRDefault="004B6957">
      <w:pPr>
        <w:numPr>
          <w:ilvl w:val="0"/>
          <w:numId w:val="40"/>
        </w:numPr>
        <w:spacing w:after="264"/>
        <w:ind w:right="1030" w:hanging="360"/>
      </w:pPr>
      <w:r>
        <w:t xml:space="preserve">IKONOS (U.S.A.) is the first commercial high-resolution satellite, launched in September 1999. It has a spatial resolution of 1m and a swath of 11km x 11km, with a revisit period (repeat cycle) of 1-3 days. </w:t>
      </w:r>
    </w:p>
    <w:p w14:paraId="2D02C233" w14:textId="77777777" w:rsidR="00CD1629" w:rsidRDefault="004B6957">
      <w:pPr>
        <w:ind w:left="1071" w:right="1030"/>
      </w:pPr>
      <w:r>
        <w:t>It should be noted from the above examples that the quality of satellites has continued to improve with time. The improvements are in the area of resolution, ground coverage, and repeat circle. Satellites are normally used in cases where information concerning large areas of the earth’s surface is required in a short time, and where conventional methods may not be appropriate. The latter take several years to compile the necessary maps. But satellite images yield much of the required information by providin</w:t>
      </w:r>
      <w:r>
        <w:t xml:space="preserve">g a data source of consistent quality over large areas, permitting rapid mapping of major earth surface conditions. </w:t>
      </w:r>
    </w:p>
    <w:p w14:paraId="5DE0F704" w14:textId="77777777" w:rsidR="00CD1629" w:rsidRDefault="004B6957">
      <w:pPr>
        <w:spacing w:after="0" w:line="259" w:lineRule="auto"/>
        <w:ind w:left="821" w:right="0" w:firstLine="0"/>
        <w:jc w:val="left"/>
      </w:pPr>
      <w:r>
        <w:t xml:space="preserve"> </w:t>
      </w:r>
    </w:p>
    <w:p w14:paraId="1A714227" w14:textId="77777777" w:rsidR="00CD1629" w:rsidRDefault="004B6957">
      <w:pPr>
        <w:ind w:left="1071" w:right="1030"/>
      </w:pPr>
      <w:r>
        <w:t>Other vital ingredients in development such as monitoring of land-use practices and land- use changes, or the early detection of environmental damage producing deforestation or soil erosion is achieved by use of satellite data. Satellite data have several attributes that make them useful: they are (</w:t>
      </w:r>
      <w:proofErr w:type="spellStart"/>
      <w:r>
        <w:t>i</w:t>
      </w:r>
      <w:proofErr w:type="spellEnd"/>
      <w:r>
        <w:t xml:space="preserve">) relatively inexpensive, (ii) current, (iii) usable, (iv) available for areas where other information is limited, and (v) repetitive, thus allowing change detection. </w:t>
      </w:r>
    </w:p>
    <w:p w14:paraId="060382A7" w14:textId="77777777" w:rsidR="00CD1629" w:rsidRDefault="004B6957">
      <w:pPr>
        <w:spacing w:after="0" w:line="259" w:lineRule="auto"/>
        <w:ind w:left="821" w:right="0" w:firstLine="0"/>
        <w:jc w:val="left"/>
      </w:pPr>
      <w:r>
        <w:t xml:space="preserve"> </w:t>
      </w:r>
    </w:p>
    <w:p w14:paraId="4FB7E1C9" w14:textId="77777777" w:rsidR="00CD1629" w:rsidRDefault="004B6957">
      <w:pPr>
        <w:spacing w:after="0" w:line="259" w:lineRule="auto"/>
        <w:ind w:left="821" w:right="0" w:firstLine="0"/>
        <w:jc w:val="left"/>
      </w:pPr>
      <w:r>
        <w:t xml:space="preserve"> </w:t>
      </w:r>
    </w:p>
    <w:p w14:paraId="5C5DC0CC" w14:textId="77777777" w:rsidR="00CD1629" w:rsidRDefault="004B6957">
      <w:pPr>
        <w:spacing w:after="120" w:line="259" w:lineRule="auto"/>
        <w:ind w:left="1792" w:right="594" w:hanging="10"/>
        <w:jc w:val="left"/>
      </w:pPr>
      <w:r>
        <w:rPr>
          <w:b/>
        </w:rPr>
        <w:t xml:space="preserve">Question: </w:t>
      </w:r>
    </w:p>
    <w:p w14:paraId="13BA37B7" w14:textId="77777777" w:rsidR="00CD1629" w:rsidRDefault="004B6957">
      <w:pPr>
        <w:spacing w:after="0" w:line="259" w:lineRule="auto"/>
        <w:ind w:left="821" w:right="0" w:firstLine="0"/>
        <w:jc w:val="left"/>
      </w:pPr>
      <w:r>
        <w:rPr>
          <w:b/>
          <w:sz w:val="20"/>
        </w:rPr>
        <w:t xml:space="preserve"> </w:t>
      </w:r>
    </w:p>
    <w:tbl>
      <w:tblPr>
        <w:tblStyle w:val="TableGrid"/>
        <w:tblW w:w="7200" w:type="dxa"/>
        <w:tblInd w:w="1422" w:type="dxa"/>
        <w:tblCellMar>
          <w:top w:w="5" w:type="dxa"/>
          <w:left w:w="0" w:type="dxa"/>
          <w:bottom w:w="5" w:type="dxa"/>
          <w:right w:w="183" w:type="dxa"/>
        </w:tblCellMar>
        <w:tblLook w:val="04A0" w:firstRow="1" w:lastRow="0" w:firstColumn="1" w:lastColumn="0" w:noHBand="0" w:noVBand="1"/>
      </w:tblPr>
      <w:tblGrid>
        <w:gridCol w:w="875"/>
        <w:gridCol w:w="6325"/>
      </w:tblGrid>
      <w:tr w:rsidR="00CD1629" w14:paraId="4E3C1F2E" w14:textId="77777777">
        <w:trPr>
          <w:trHeight w:val="650"/>
        </w:trPr>
        <w:tc>
          <w:tcPr>
            <w:tcW w:w="875" w:type="dxa"/>
            <w:tcBorders>
              <w:top w:val="single" w:sz="6" w:space="0" w:color="000000"/>
              <w:left w:val="single" w:sz="6" w:space="0" w:color="000000"/>
              <w:bottom w:val="nil"/>
              <w:right w:val="nil"/>
            </w:tcBorders>
          </w:tcPr>
          <w:p w14:paraId="69F826A5" w14:textId="77777777" w:rsidR="00CD1629" w:rsidRDefault="004B6957">
            <w:pPr>
              <w:spacing w:after="0" w:line="259" w:lineRule="auto"/>
              <w:ind w:left="448" w:right="0" w:firstLine="0"/>
              <w:jc w:val="center"/>
            </w:pPr>
            <w:r>
              <w:rPr>
                <w:rFonts w:ascii="Segoe UI Symbol" w:eastAsia="Segoe UI Symbol" w:hAnsi="Segoe UI Symbol" w:cs="Segoe UI Symbol"/>
              </w:rPr>
              <w:t>•</w:t>
            </w:r>
            <w:r>
              <w:rPr>
                <w:rFonts w:ascii="Arial" w:eastAsia="Arial" w:hAnsi="Arial" w:cs="Arial"/>
              </w:rPr>
              <w:t xml:space="preserve"> </w:t>
            </w:r>
          </w:p>
        </w:tc>
        <w:tc>
          <w:tcPr>
            <w:tcW w:w="6325" w:type="dxa"/>
            <w:tcBorders>
              <w:top w:val="single" w:sz="6" w:space="0" w:color="000000"/>
              <w:left w:val="nil"/>
              <w:bottom w:val="nil"/>
              <w:right w:val="single" w:sz="6" w:space="0" w:color="000000"/>
            </w:tcBorders>
            <w:vAlign w:val="bottom"/>
          </w:tcPr>
          <w:p w14:paraId="6FEF6680" w14:textId="77777777" w:rsidR="00CD1629" w:rsidRDefault="004B6957">
            <w:pPr>
              <w:spacing w:after="0" w:line="259" w:lineRule="auto"/>
              <w:ind w:left="0" w:right="0" w:firstLine="0"/>
            </w:pPr>
            <w:r>
              <w:t>State the circumstances under which the use of satellite data is preferred to other sources of data or methods of data collection.</w:t>
            </w:r>
            <w:r>
              <w:rPr>
                <w:rFonts w:ascii="Segoe UI Symbol" w:eastAsia="Segoe UI Symbol" w:hAnsi="Segoe UI Symbol" w:cs="Segoe UI Symbol"/>
              </w:rPr>
              <w:t xml:space="preserve"> </w:t>
            </w:r>
          </w:p>
        </w:tc>
      </w:tr>
      <w:tr w:rsidR="00CD1629" w14:paraId="3FF6051E" w14:textId="77777777">
        <w:trPr>
          <w:trHeight w:val="790"/>
        </w:trPr>
        <w:tc>
          <w:tcPr>
            <w:tcW w:w="875" w:type="dxa"/>
            <w:tcBorders>
              <w:top w:val="nil"/>
              <w:left w:val="single" w:sz="6" w:space="0" w:color="000000"/>
              <w:bottom w:val="single" w:sz="6" w:space="0" w:color="000000"/>
              <w:right w:val="nil"/>
            </w:tcBorders>
          </w:tcPr>
          <w:p w14:paraId="73850A17" w14:textId="77777777" w:rsidR="00CD1629" w:rsidRDefault="004B6957">
            <w:pPr>
              <w:spacing w:after="0" w:line="259" w:lineRule="auto"/>
              <w:ind w:left="430"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6325" w:type="dxa"/>
            <w:tcBorders>
              <w:top w:val="nil"/>
              <w:left w:val="nil"/>
              <w:bottom w:val="single" w:sz="6" w:space="0" w:color="000000"/>
              <w:right w:val="single" w:sz="6" w:space="0" w:color="000000"/>
            </w:tcBorders>
          </w:tcPr>
          <w:p w14:paraId="51E10127" w14:textId="77777777" w:rsidR="00CD1629" w:rsidRDefault="004B6957">
            <w:pPr>
              <w:spacing w:after="0" w:line="259" w:lineRule="auto"/>
              <w:ind w:left="0" w:right="0" w:firstLine="0"/>
              <w:jc w:val="left"/>
            </w:pPr>
            <w:r>
              <w:t xml:space="preserve">Explain how the quality of </w:t>
            </w:r>
            <w:r>
              <w:t>resolution of satellite data can be improved.</w:t>
            </w:r>
            <w:r>
              <w:rPr>
                <w:rFonts w:ascii="Segoe UI Symbol" w:eastAsia="Segoe UI Symbol" w:hAnsi="Segoe UI Symbol" w:cs="Segoe UI Symbol"/>
                <w:sz w:val="31"/>
                <w:vertAlign w:val="subscript"/>
              </w:rPr>
              <w:t xml:space="preserve"> </w:t>
            </w:r>
          </w:p>
        </w:tc>
      </w:tr>
    </w:tbl>
    <w:p w14:paraId="5C2F2278" w14:textId="77777777" w:rsidR="00CD1629" w:rsidRDefault="004B6957">
      <w:pPr>
        <w:spacing w:after="0" w:line="259" w:lineRule="auto"/>
        <w:ind w:left="821" w:right="0" w:firstLine="0"/>
        <w:jc w:val="left"/>
      </w:pPr>
      <w:r>
        <w:rPr>
          <w:b/>
        </w:rPr>
        <w:t xml:space="preserve"> </w:t>
      </w:r>
    </w:p>
    <w:p w14:paraId="174A35E1" w14:textId="77777777" w:rsidR="00CD1629" w:rsidRDefault="004B6957">
      <w:pPr>
        <w:pStyle w:val="Heading6"/>
        <w:tabs>
          <w:tab w:val="center" w:pos="1301"/>
          <w:tab w:val="center" w:pos="2121"/>
        </w:tabs>
        <w:spacing w:after="98"/>
        <w:ind w:left="0" w:firstLine="0"/>
      </w:pPr>
      <w:r>
        <w:rPr>
          <w:rFonts w:ascii="Calibri" w:eastAsia="Calibri" w:hAnsi="Calibri" w:cs="Calibri"/>
          <w:b w:val="0"/>
          <w:i w:val="0"/>
          <w:sz w:val="22"/>
        </w:rPr>
        <w:lastRenderedPageBreak/>
        <w:tab/>
      </w:r>
      <w:r>
        <w:rPr>
          <w:i w:val="0"/>
        </w:rPr>
        <w:t>4.4.2</w:t>
      </w:r>
      <w:r>
        <w:rPr>
          <w:rFonts w:ascii="Arial" w:eastAsia="Arial" w:hAnsi="Arial" w:cs="Arial"/>
          <w:i w:val="0"/>
        </w:rPr>
        <w:t xml:space="preserve"> </w:t>
      </w:r>
      <w:r>
        <w:rPr>
          <w:rFonts w:ascii="Arial" w:eastAsia="Arial" w:hAnsi="Arial" w:cs="Arial"/>
          <w:i w:val="0"/>
        </w:rPr>
        <w:tab/>
      </w:r>
      <w:r>
        <w:rPr>
          <w:i w:val="0"/>
        </w:rPr>
        <w:t xml:space="preserve">Maps </w:t>
      </w:r>
    </w:p>
    <w:p w14:paraId="1501BBE1" w14:textId="77777777" w:rsidR="00CD1629" w:rsidRDefault="004B6957">
      <w:pPr>
        <w:ind w:left="1071" w:right="1030"/>
      </w:pPr>
      <w:r>
        <w:t xml:space="preserve">Maps serve as one major source of data or </w:t>
      </w:r>
      <w:r>
        <w:t>method of data collection, which are used both for general research as well as for new mapping. Cartography revolves around maps, and the former is defined as “the art, science and technology of making maps, together with their study as scientific documents and works of art. In this context, maps being regarded as including all types of maps, plans, charts and sections, three dimensional models of globes representing the earth or any celestial body at any scale”. Cartography consists of a group of technique</w:t>
      </w:r>
      <w:r>
        <w:t xml:space="preserve">s fundamentally concerned with reducing the spatial characteristics of a large area or a portion (of the earth or another celestial body) and putting it into a map form to make it observable. </w:t>
      </w:r>
    </w:p>
    <w:p w14:paraId="7E91509F" w14:textId="77777777" w:rsidR="00CD1629" w:rsidRDefault="004B6957">
      <w:pPr>
        <w:spacing w:after="23" w:line="259" w:lineRule="auto"/>
        <w:ind w:left="821" w:right="0" w:firstLine="0"/>
        <w:jc w:val="left"/>
      </w:pPr>
      <w:r>
        <w:t xml:space="preserve"> </w:t>
      </w:r>
    </w:p>
    <w:p w14:paraId="27CED235" w14:textId="77777777" w:rsidR="00CD1629" w:rsidRDefault="004B6957">
      <w:pPr>
        <w:spacing w:after="390"/>
        <w:ind w:left="1071" w:right="1030"/>
      </w:pPr>
      <w:r>
        <w:t>Since cartography revolves around maps, perhaps we should first define a map. “A map is a graphical representation of whole or part of the earth’s surface onto a plane to scale using symbols”. It is the graphic representation of spatial relationships, which is the basis for all geographic study. A map allows us to extend the normal range of vision, so to 64</w:t>
      </w:r>
    </w:p>
    <w:p w14:paraId="44630B34" w14:textId="77777777" w:rsidR="00CD1629" w:rsidRDefault="004B6957">
      <w:pPr>
        <w:ind w:left="1071" w:right="1030"/>
      </w:pPr>
      <w:r>
        <w:t xml:space="preserve">speak, and makes it possible for us to see the broader spatial relations that exist over large areas. </w:t>
      </w:r>
    </w:p>
    <w:p w14:paraId="26B19C77" w14:textId="77777777" w:rsidR="00CD1629" w:rsidRDefault="004B6957">
      <w:pPr>
        <w:spacing w:after="0" w:line="259" w:lineRule="auto"/>
        <w:ind w:left="821" w:right="0" w:firstLine="0"/>
        <w:jc w:val="left"/>
      </w:pPr>
      <w:r>
        <w:t xml:space="preserve"> </w:t>
      </w:r>
    </w:p>
    <w:p w14:paraId="06CC3B27" w14:textId="77777777" w:rsidR="00CD1629" w:rsidRDefault="004B6957">
      <w:pPr>
        <w:ind w:left="1071" w:right="1030"/>
      </w:pPr>
      <w:r>
        <w:t xml:space="preserve">A map is not only a picture of the world, it also a measure of the world, e.g., “inches-to- the mile”, i.e., inches (map) and miles (world). Maps come in all sizes and shapes. Nevertheless, its most fundamental function is to bring things into view, and to add to the geographical understanding of the viewer. All maps have the same basic objective of serving as a means of communicating spatial relationships and forms. </w:t>
      </w:r>
    </w:p>
    <w:p w14:paraId="64060A4D" w14:textId="77777777" w:rsidR="00CD1629" w:rsidRDefault="004B6957">
      <w:pPr>
        <w:spacing w:after="0" w:line="259" w:lineRule="auto"/>
        <w:ind w:left="821" w:right="0" w:firstLine="0"/>
        <w:jc w:val="left"/>
      </w:pPr>
      <w:r>
        <w:t xml:space="preserve"> </w:t>
      </w:r>
    </w:p>
    <w:p w14:paraId="56C62295" w14:textId="77777777" w:rsidR="00CD1629" w:rsidRDefault="004B6957">
      <w:pPr>
        <w:ind w:left="1071" w:right="1030"/>
      </w:pPr>
      <w:r>
        <w:t xml:space="preserve">All maps are concerned with two fundamental elements of reality, namely locations and attributes at locations. </w:t>
      </w:r>
    </w:p>
    <w:p w14:paraId="0A299C94" w14:textId="77777777" w:rsidR="00CD1629" w:rsidRDefault="004B6957">
      <w:pPr>
        <w:ind w:left="1790" w:right="1030"/>
      </w:pPr>
      <w:proofErr w:type="spellStart"/>
      <w:r>
        <w:rPr>
          <w:i/>
        </w:rPr>
        <w:t>i</w:t>
      </w:r>
      <w:proofErr w:type="spellEnd"/>
      <w:r>
        <w:rPr>
          <w:i/>
        </w:rPr>
        <w:t>)</w:t>
      </w:r>
      <w:r>
        <w:rPr>
          <w:rFonts w:ascii="Arial" w:eastAsia="Arial" w:hAnsi="Arial" w:cs="Arial"/>
          <w:i/>
        </w:rPr>
        <w:t xml:space="preserve"> </w:t>
      </w:r>
      <w:r>
        <w:t xml:space="preserve">Locations (L) – are simply positions in a two-dimensional space, such as places within the coordinates </w:t>
      </w:r>
      <w:r>
        <w:rPr>
          <w:i/>
        </w:rPr>
        <w:t>(</w:t>
      </w:r>
      <w:proofErr w:type="spellStart"/>
      <w:proofErr w:type="gramStart"/>
      <w:r>
        <w:rPr>
          <w:i/>
        </w:rPr>
        <w:t>x,y</w:t>
      </w:r>
      <w:proofErr w:type="spellEnd"/>
      <w:proofErr w:type="gramEnd"/>
      <w:r>
        <w:rPr>
          <w:i/>
        </w:rPr>
        <w:t>). ii)</w:t>
      </w:r>
      <w:r>
        <w:rPr>
          <w:rFonts w:ascii="Arial" w:eastAsia="Arial" w:hAnsi="Arial" w:cs="Arial"/>
          <w:i/>
        </w:rPr>
        <w:t xml:space="preserve"> </w:t>
      </w:r>
      <w:r>
        <w:t xml:space="preserve">Attributes (A) – at locations are some qualities or magnitudes at locations, such as temperature or populations. </w:t>
      </w:r>
    </w:p>
    <w:p w14:paraId="79688333" w14:textId="77777777" w:rsidR="00CD1629" w:rsidRDefault="004B6957">
      <w:pPr>
        <w:ind w:left="1071" w:right="1030"/>
      </w:pPr>
      <w:r>
        <w:t xml:space="preserve">Most maps are reductions, and thus the map is usually smaller than the region it portrays. Therefore, maps use </w:t>
      </w:r>
      <w:r>
        <w:rPr>
          <w:i/>
        </w:rPr>
        <w:t xml:space="preserve">scale </w:t>
      </w:r>
      <w:r>
        <w:t xml:space="preserve">(i.e., defined dimensional relationship between reality and the map). Scale sets a limit on the information that can be included and on the manner in which it can be delineated. </w:t>
      </w:r>
    </w:p>
    <w:p w14:paraId="397E2687" w14:textId="77777777" w:rsidR="00CD1629" w:rsidRDefault="004B6957">
      <w:pPr>
        <w:spacing w:after="0" w:line="259" w:lineRule="auto"/>
        <w:ind w:left="821" w:right="0" w:firstLine="0"/>
        <w:jc w:val="left"/>
      </w:pPr>
      <w:r>
        <w:t xml:space="preserve"> </w:t>
      </w:r>
    </w:p>
    <w:p w14:paraId="3798CB35" w14:textId="77777777" w:rsidR="00CD1629" w:rsidRDefault="004B6957">
      <w:pPr>
        <w:ind w:left="1071" w:right="1030"/>
      </w:pPr>
      <w:r>
        <w:t xml:space="preserve">All maps are abstractions of reality. These maps therefore employ signs to designate the elements of reality. The designated meanings of the signs constitute the symbolism of cartography. </w:t>
      </w:r>
    </w:p>
    <w:p w14:paraId="7BB872A3" w14:textId="77777777" w:rsidR="00CD1629" w:rsidRDefault="004B6957">
      <w:pPr>
        <w:spacing w:after="0" w:line="259" w:lineRule="auto"/>
        <w:ind w:left="821" w:right="0" w:firstLine="0"/>
        <w:jc w:val="left"/>
      </w:pPr>
      <w:r>
        <w:t xml:space="preserve"> </w:t>
      </w:r>
    </w:p>
    <w:p w14:paraId="6E12D4DE" w14:textId="77777777" w:rsidR="00CD1629" w:rsidRDefault="004B6957">
      <w:pPr>
        <w:spacing w:after="3" w:line="259" w:lineRule="auto"/>
        <w:ind w:left="1058" w:right="594" w:hanging="10"/>
        <w:jc w:val="left"/>
      </w:pPr>
      <w:r>
        <w:rPr>
          <w:b/>
        </w:rPr>
        <w:t xml:space="preserve">Question: </w:t>
      </w:r>
    </w:p>
    <w:p w14:paraId="637D3A03" w14:textId="77777777" w:rsidR="00CD1629" w:rsidRDefault="004B6957">
      <w:pPr>
        <w:spacing w:after="0" w:line="259" w:lineRule="auto"/>
        <w:ind w:left="821" w:right="0" w:firstLine="0"/>
        <w:jc w:val="left"/>
      </w:pPr>
      <w:r>
        <w:rPr>
          <w:b/>
          <w:sz w:val="20"/>
        </w:rPr>
        <w:t xml:space="preserve"> </w:t>
      </w:r>
    </w:p>
    <w:tbl>
      <w:tblPr>
        <w:tblStyle w:val="TableGrid"/>
        <w:tblW w:w="7740" w:type="dxa"/>
        <w:tblInd w:w="1242" w:type="dxa"/>
        <w:tblCellMar>
          <w:top w:w="14" w:type="dxa"/>
          <w:left w:w="0" w:type="dxa"/>
          <w:bottom w:w="0" w:type="dxa"/>
          <w:right w:w="183" w:type="dxa"/>
        </w:tblCellMar>
        <w:tblLook w:val="04A0" w:firstRow="1" w:lastRow="0" w:firstColumn="1" w:lastColumn="0" w:noHBand="0" w:noVBand="1"/>
      </w:tblPr>
      <w:tblGrid>
        <w:gridCol w:w="875"/>
        <w:gridCol w:w="6865"/>
      </w:tblGrid>
      <w:tr w:rsidR="00CD1629" w14:paraId="4D78599A" w14:textId="77777777">
        <w:trPr>
          <w:trHeight w:val="659"/>
        </w:trPr>
        <w:tc>
          <w:tcPr>
            <w:tcW w:w="875" w:type="dxa"/>
            <w:tcBorders>
              <w:top w:val="single" w:sz="6" w:space="0" w:color="000000"/>
              <w:left w:val="single" w:sz="6" w:space="0" w:color="000000"/>
              <w:bottom w:val="nil"/>
              <w:right w:val="nil"/>
            </w:tcBorders>
          </w:tcPr>
          <w:p w14:paraId="56277E8C" w14:textId="77777777" w:rsidR="00CD1629" w:rsidRDefault="004B6957">
            <w:pPr>
              <w:spacing w:after="0" w:line="259" w:lineRule="auto"/>
              <w:ind w:left="448" w:right="0" w:firstLine="0"/>
              <w:jc w:val="center"/>
            </w:pPr>
            <w:r>
              <w:rPr>
                <w:rFonts w:ascii="Segoe UI Symbol" w:eastAsia="Segoe UI Symbol" w:hAnsi="Segoe UI Symbol" w:cs="Segoe UI Symbol"/>
              </w:rPr>
              <w:t>•</w:t>
            </w:r>
            <w:r>
              <w:rPr>
                <w:rFonts w:ascii="Arial" w:eastAsia="Arial" w:hAnsi="Arial" w:cs="Arial"/>
              </w:rPr>
              <w:t xml:space="preserve"> </w:t>
            </w:r>
          </w:p>
        </w:tc>
        <w:tc>
          <w:tcPr>
            <w:tcW w:w="6865" w:type="dxa"/>
            <w:tcBorders>
              <w:top w:val="single" w:sz="6" w:space="0" w:color="000000"/>
              <w:left w:val="nil"/>
              <w:bottom w:val="nil"/>
              <w:right w:val="single" w:sz="6" w:space="0" w:color="000000"/>
            </w:tcBorders>
          </w:tcPr>
          <w:p w14:paraId="442EAB8F" w14:textId="77777777" w:rsidR="00CD1629" w:rsidRDefault="004B6957">
            <w:pPr>
              <w:spacing w:after="0" w:line="259" w:lineRule="auto"/>
              <w:ind w:left="0" w:right="0" w:firstLine="0"/>
            </w:pPr>
            <w:r>
              <w:t xml:space="preserve">Maps show time (temporal) as well as space (spatial), history as well as geography. Discuss. </w:t>
            </w:r>
          </w:p>
        </w:tc>
      </w:tr>
      <w:tr w:rsidR="00CD1629" w14:paraId="55DBE9DC" w14:textId="77777777">
        <w:trPr>
          <w:trHeight w:val="769"/>
        </w:trPr>
        <w:tc>
          <w:tcPr>
            <w:tcW w:w="875" w:type="dxa"/>
            <w:tcBorders>
              <w:top w:val="nil"/>
              <w:left w:val="single" w:sz="6" w:space="0" w:color="000000"/>
              <w:bottom w:val="single" w:sz="6" w:space="0" w:color="000000"/>
              <w:right w:val="nil"/>
            </w:tcBorders>
          </w:tcPr>
          <w:p w14:paraId="1D123BD2" w14:textId="77777777" w:rsidR="00CD1629" w:rsidRDefault="004B6957">
            <w:pPr>
              <w:spacing w:after="0" w:line="259" w:lineRule="auto"/>
              <w:ind w:left="448" w:right="0" w:firstLine="0"/>
              <w:jc w:val="center"/>
            </w:pPr>
            <w:r>
              <w:rPr>
                <w:rFonts w:ascii="Segoe UI Symbol" w:eastAsia="Segoe UI Symbol" w:hAnsi="Segoe UI Symbol" w:cs="Segoe UI Symbol"/>
              </w:rPr>
              <w:lastRenderedPageBreak/>
              <w:t>•</w:t>
            </w:r>
            <w:r>
              <w:rPr>
                <w:rFonts w:ascii="Arial" w:eastAsia="Arial" w:hAnsi="Arial" w:cs="Arial"/>
              </w:rPr>
              <w:t xml:space="preserve"> </w:t>
            </w:r>
          </w:p>
        </w:tc>
        <w:tc>
          <w:tcPr>
            <w:tcW w:w="6865" w:type="dxa"/>
            <w:tcBorders>
              <w:top w:val="nil"/>
              <w:left w:val="nil"/>
              <w:bottom w:val="single" w:sz="6" w:space="0" w:color="000000"/>
              <w:right w:val="single" w:sz="6" w:space="0" w:color="000000"/>
            </w:tcBorders>
          </w:tcPr>
          <w:p w14:paraId="5F8D96B8" w14:textId="77777777" w:rsidR="00CD1629" w:rsidRDefault="004B6957">
            <w:pPr>
              <w:spacing w:after="0" w:line="259" w:lineRule="auto"/>
              <w:ind w:left="0" w:right="0" w:firstLine="0"/>
            </w:pPr>
            <w:r>
              <w:t xml:space="preserve">Describe the two fundamental elements of reality, which is </w:t>
            </w:r>
            <w:r>
              <w:t xml:space="preserve">the concern of any map. </w:t>
            </w:r>
          </w:p>
        </w:tc>
      </w:tr>
    </w:tbl>
    <w:p w14:paraId="70A76EAA" w14:textId="77777777" w:rsidR="00CD1629" w:rsidRDefault="004B6957">
      <w:pPr>
        <w:spacing w:after="0" w:line="259" w:lineRule="auto"/>
        <w:ind w:left="821" w:right="0" w:firstLine="0"/>
        <w:jc w:val="left"/>
      </w:pPr>
      <w:r>
        <w:rPr>
          <w:b/>
        </w:rPr>
        <w:t xml:space="preserve"> </w:t>
      </w:r>
    </w:p>
    <w:p w14:paraId="624D767A" w14:textId="77777777" w:rsidR="00CD1629" w:rsidRDefault="004B6957">
      <w:pPr>
        <w:ind w:left="1071" w:right="1030"/>
      </w:pPr>
      <w:r>
        <w:t xml:space="preserve">The production of a line map by conventional (manual) techniques may be considered to involve three phases: </w:t>
      </w:r>
    </w:p>
    <w:p w14:paraId="50C716F0" w14:textId="77777777" w:rsidR="00CD1629" w:rsidRDefault="004B6957">
      <w:pPr>
        <w:spacing w:after="6" w:line="235" w:lineRule="auto"/>
        <w:ind w:left="1776" w:right="1081" w:hanging="10"/>
        <w:jc w:val="left"/>
      </w:pPr>
      <w:proofErr w:type="spellStart"/>
      <w:r>
        <w:t>i</w:t>
      </w:r>
      <w:proofErr w:type="spellEnd"/>
      <w:r>
        <w:t>)</w:t>
      </w:r>
      <w:r>
        <w:rPr>
          <w:rFonts w:ascii="Arial" w:eastAsia="Arial" w:hAnsi="Arial" w:cs="Arial"/>
        </w:rPr>
        <w:t xml:space="preserve"> </w:t>
      </w:r>
      <w:r>
        <w:t xml:space="preserve">Survey phase – in which the positions of points and lines are determined, </w:t>
      </w:r>
      <w:r>
        <w:t>either by land surveying or photogrammetry. ii)</w:t>
      </w:r>
      <w:r>
        <w:rPr>
          <w:rFonts w:ascii="Arial" w:eastAsia="Arial" w:hAnsi="Arial" w:cs="Arial"/>
        </w:rPr>
        <w:t xml:space="preserve"> </w:t>
      </w:r>
      <w:r>
        <w:t xml:space="preserve">Cartographic phase – in which the map is designed, the required features drawn or scribed and the map completed with text and marginal information. </w:t>
      </w:r>
    </w:p>
    <w:p w14:paraId="00C7CF41" w14:textId="77777777" w:rsidR="00CD1629" w:rsidRDefault="004B6957">
      <w:pPr>
        <w:spacing w:after="263"/>
        <w:ind w:left="1789" w:right="1030"/>
      </w:pPr>
      <w:r>
        <w:t>iii)</w:t>
      </w:r>
      <w:r>
        <w:rPr>
          <w:rFonts w:ascii="Arial" w:eastAsia="Arial" w:hAnsi="Arial" w:cs="Arial"/>
        </w:rPr>
        <w:t xml:space="preserve"> </w:t>
      </w:r>
      <w:r>
        <w:t xml:space="preserve">Reproduction phase – in which the map is printed in one or more colours. </w:t>
      </w:r>
    </w:p>
    <w:p w14:paraId="0C66B0D5" w14:textId="77777777" w:rsidR="00CD1629" w:rsidRDefault="004B6957">
      <w:pPr>
        <w:ind w:left="1071" w:right="1030"/>
      </w:pPr>
      <w:r>
        <w:t xml:space="preserve">Broadly speaking, two types of maps can be identified: a) Analogue maps (hard copy, permanent, or maps printed on paper, e.g., the topographic maps) b) Digital maps (soft copy, temporary, ephemeral, transitory, or computer-based maps such as those produced through the GIS technique). </w:t>
      </w:r>
    </w:p>
    <w:p w14:paraId="5A9A820B" w14:textId="77777777" w:rsidR="00CD1629" w:rsidRDefault="00CD1629">
      <w:pPr>
        <w:sectPr w:rsidR="00CD1629">
          <w:headerReference w:type="even" r:id="rId83"/>
          <w:headerReference w:type="default" r:id="rId84"/>
          <w:footerReference w:type="even" r:id="rId85"/>
          <w:footerReference w:type="default" r:id="rId86"/>
          <w:headerReference w:type="first" r:id="rId87"/>
          <w:footerReference w:type="first" r:id="rId88"/>
          <w:pgSz w:w="12240" w:h="15840"/>
          <w:pgMar w:top="376" w:right="760" w:bottom="1522" w:left="738" w:header="720" w:footer="674" w:gutter="0"/>
          <w:cols w:space="720"/>
          <w:titlePg/>
        </w:sectPr>
      </w:pPr>
    </w:p>
    <w:p w14:paraId="747BBAD8" w14:textId="77777777" w:rsidR="00CD1629" w:rsidRDefault="004B6957">
      <w:pPr>
        <w:tabs>
          <w:tab w:val="center" w:pos="725"/>
          <w:tab w:val="right" w:pos="8916"/>
        </w:tabs>
        <w:spacing w:after="494" w:line="265" w:lineRule="auto"/>
        <w:ind w:left="0" w:right="0" w:firstLine="0"/>
        <w:jc w:val="left"/>
      </w:pPr>
      <w:r>
        <w:rPr>
          <w:rFonts w:ascii="Calibri" w:eastAsia="Calibri" w:hAnsi="Calibri" w:cs="Calibri"/>
          <w:sz w:val="22"/>
        </w:rPr>
        <w:lastRenderedPageBreak/>
        <w:tab/>
      </w:r>
      <w:r>
        <w:rPr>
          <w:i/>
          <w:sz w:val="18"/>
        </w:rPr>
        <w:t xml:space="preserve">Statistics and </w:t>
      </w:r>
      <w:r>
        <w:rPr>
          <w:i/>
          <w:sz w:val="18"/>
        </w:rPr>
        <w:tab/>
      </w:r>
      <w:r>
        <w:t>65</w:t>
      </w:r>
    </w:p>
    <w:p w14:paraId="49BBE6B5" w14:textId="77777777" w:rsidR="00CD1629" w:rsidRDefault="004B6957">
      <w:pPr>
        <w:ind w:left="248" w:right="0"/>
      </w:pPr>
      <w:r>
        <w:rPr>
          <w:i/>
          <w:u w:val="single" w:color="000000"/>
        </w:rPr>
        <w:t>Analogue maps</w:t>
      </w:r>
      <w:r>
        <w:rPr>
          <w:i/>
        </w:rPr>
        <w:t xml:space="preserve"> </w:t>
      </w:r>
      <w:r>
        <w:t xml:space="preserve">- </w:t>
      </w:r>
      <w:r>
        <w:t xml:space="preserve">As already mentioned above are all hard copy, permanent maps that are printed on paper, canvass or clothe as the base, and are tangible documents. </w:t>
      </w:r>
    </w:p>
    <w:p w14:paraId="488E7982" w14:textId="77777777" w:rsidR="00CD1629" w:rsidRDefault="004B6957">
      <w:pPr>
        <w:spacing w:after="0" w:line="259" w:lineRule="auto"/>
        <w:ind w:left="0" w:right="0" w:firstLine="0"/>
        <w:jc w:val="left"/>
      </w:pPr>
      <w:r>
        <w:t xml:space="preserve"> </w:t>
      </w:r>
    </w:p>
    <w:p w14:paraId="1CD83C35" w14:textId="77777777" w:rsidR="00CD1629" w:rsidRDefault="004B6957">
      <w:pPr>
        <w:ind w:left="248" w:right="0"/>
      </w:pPr>
      <w:r>
        <w:t xml:space="preserve">Maps come in all sizes and even shapes. All maps can be considered from three points of view: </w:t>
      </w:r>
    </w:p>
    <w:p w14:paraId="2E8A77C6" w14:textId="77777777" w:rsidR="00CD1629" w:rsidRDefault="004B6957">
      <w:pPr>
        <w:numPr>
          <w:ilvl w:val="0"/>
          <w:numId w:val="41"/>
        </w:numPr>
        <w:ind w:right="8" w:hanging="360"/>
      </w:pPr>
      <w:r>
        <w:t xml:space="preserve">Their scale – Scale is merely the relationship between actual distances on the ground and their respective map distances. The objectives and the functions of the maps will determine the scale in most cases. We commonly refer to maps of small, medium to large scales. To show the K.U. campus on a standard sheet of paper would be an example of a large-scale map while attempting to show all of Africa on that same sheet of paper would be an example of a small-scale map. There are three forms of expressing scale </w:t>
      </w:r>
      <w:r>
        <w:t xml:space="preserve">on maps: a) Verbal scale, b) R.F., and c) Bar, Linear or Graphic scale. Representation of geographic features on small- scale maps means that a large area, thus requiring that the process of generalization has to be undertaken in order to accommodate all the features. This process may mean that positions of certain features be slightly shifted from their true geographic locations, which in reality is wrong, yet necessary to do. This is normally referred to in mapping as a ‘necessary evil’. </w:t>
      </w:r>
    </w:p>
    <w:p w14:paraId="1121BB74" w14:textId="77777777" w:rsidR="00CD1629" w:rsidRDefault="004B6957">
      <w:pPr>
        <w:numPr>
          <w:ilvl w:val="0"/>
          <w:numId w:val="41"/>
        </w:numPr>
        <w:ind w:right="8" w:hanging="360"/>
      </w:pPr>
      <w:r>
        <w:t xml:space="preserve">Their function – We can recognize three main classes of maps according to their function: a) General maps – are those in which the objective is to portray the </w:t>
      </w:r>
    </w:p>
    <w:p w14:paraId="5621006B" w14:textId="77777777" w:rsidR="00CD1629" w:rsidRDefault="004B6957">
      <w:pPr>
        <w:spacing w:after="158" w:line="476" w:lineRule="auto"/>
        <w:ind w:left="534" w:right="0" w:hanging="10"/>
        <w:jc w:val="left"/>
      </w:pPr>
      <w:r>
        <w:rPr>
          <w:sz w:val="20"/>
        </w:rPr>
        <w:t xml:space="preserve">spatial association of a selection of diverse geographical phenomena. Perhaps the most widely recognized example of general maps is the topographic maps. </w:t>
      </w:r>
    </w:p>
    <w:p w14:paraId="4B19FA50" w14:textId="77777777" w:rsidR="00CD1629" w:rsidRDefault="004B6957">
      <w:pPr>
        <w:numPr>
          <w:ilvl w:val="2"/>
          <w:numId w:val="42"/>
        </w:numPr>
        <w:spacing w:after="6" w:line="235" w:lineRule="auto"/>
        <w:ind w:right="8" w:hanging="242"/>
        <w:jc w:val="left"/>
      </w:pPr>
      <w:r>
        <w:t xml:space="preserve">Thematic maps – are quite different from the general maps. As the name implies, these maps deal with specific themes or topics. It is the topic that is stressed and general information becomes peripheral. </w:t>
      </w:r>
    </w:p>
    <w:p w14:paraId="3EA4A90D" w14:textId="77777777" w:rsidR="00CD1629" w:rsidRDefault="004B6957">
      <w:pPr>
        <w:numPr>
          <w:ilvl w:val="2"/>
          <w:numId w:val="42"/>
        </w:numPr>
        <w:spacing w:after="6" w:line="235" w:lineRule="auto"/>
        <w:ind w:right="8" w:hanging="242"/>
        <w:jc w:val="left"/>
      </w:pPr>
      <w:r>
        <w:t xml:space="preserve">Charts – are maps that are specifically designed and drawn to serve the needs of navigators. Charts, unlike maps are not only to be looked at but they are also to be worked on. For instance, the navigator plots courses, determines positions and marks bearings on the charts. There are many varieties of charts. Perhaps the </w:t>
      </w:r>
      <w:r>
        <w:rPr>
          <w:i/>
        </w:rPr>
        <w:t xml:space="preserve">nautical charts </w:t>
      </w:r>
      <w:r>
        <w:t xml:space="preserve">(for sea navigation) and the </w:t>
      </w:r>
      <w:r>
        <w:rPr>
          <w:i/>
        </w:rPr>
        <w:t xml:space="preserve">aeronautical charts </w:t>
      </w:r>
      <w:r>
        <w:t xml:space="preserve">(for air navigation) are the most readily recognized groups. </w:t>
      </w:r>
    </w:p>
    <w:p w14:paraId="4DF63755" w14:textId="77777777" w:rsidR="00CD1629" w:rsidRDefault="004B6957">
      <w:pPr>
        <w:numPr>
          <w:ilvl w:val="0"/>
          <w:numId w:val="41"/>
        </w:numPr>
        <w:spacing w:after="6" w:line="235" w:lineRule="auto"/>
        <w:ind w:right="8" w:hanging="360"/>
      </w:pPr>
      <w:r>
        <w:t xml:space="preserve">Their subject matter – There is no limit as to the number of classes of maps that can be created by grouping them according to their dominant subject matter. It is also apparent that there will be overlap between thematic map classes and subject matter. This does not matter as the prime purpose in cartography is to present spatial data as a form of communication via symbols. Probably the most common maps that can be treated under the subject matter are the </w:t>
      </w:r>
      <w:r>
        <w:rPr>
          <w:i/>
        </w:rPr>
        <w:t xml:space="preserve">cadastral maps </w:t>
      </w:r>
      <w:r>
        <w:t xml:space="preserve">or the so- called </w:t>
      </w:r>
      <w:r>
        <w:rPr>
          <w:i/>
        </w:rPr>
        <w:t>plans</w:t>
      </w:r>
      <w:r>
        <w:t xml:space="preserve">. For instance, a plan of K.U. campus would not only show the road layout of the campus but also show the outline of each individual building. </w:t>
      </w:r>
    </w:p>
    <w:p w14:paraId="79B58906" w14:textId="77777777" w:rsidR="00CD1629" w:rsidRDefault="004B6957">
      <w:pPr>
        <w:spacing w:after="0" w:line="259" w:lineRule="auto"/>
        <w:ind w:left="0" w:right="0" w:firstLine="0"/>
        <w:jc w:val="left"/>
      </w:pPr>
      <w:r>
        <w:t xml:space="preserve"> </w:t>
      </w:r>
    </w:p>
    <w:p w14:paraId="4456A084" w14:textId="77777777" w:rsidR="00CD1629" w:rsidRDefault="004B6957">
      <w:pPr>
        <w:ind w:left="248" w:right="29"/>
      </w:pPr>
      <w:r>
        <w:rPr>
          <w:i/>
          <w:u w:val="single" w:color="000000"/>
        </w:rPr>
        <w:lastRenderedPageBreak/>
        <w:t>Digital Maps or Databases</w:t>
      </w:r>
      <w:r>
        <w:rPr>
          <w:i/>
        </w:rPr>
        <w:t xml:space="preserve"> </w:t>
      </w:r>
      <w:r>
        <w:t xml:space="preserve">- Digital maps are the so-called computer-based maps, which are generated using digital databases that have been captured and stored in the computer memory. These mapping techniques are sometimes referred to as computer-assisted- cartography (CAC). </w:t>
      </w:r>
    </w:p>
    <w:p w14:paraId="4A58D32D" w14:textId="77777777" w:rsidR="00CD1629" w:rsidRDefault="004B6957">
      <w:pPr>
        <w:tabs>
          <w:tab w:val="center" w:pos="725"/>
          <w:tab w:val="right" w:pos="8916"/>
        </w:tabs>
        <w:spacing w:after="494" w:line="265" w:lineRule="auto"/>
        <w:ind w:left="0" w:right="0" w:firstLine="0"/>
        <w:jc w:val="left"/>
      </w:pPr>
      <w:r>
        <w:rPr>
          <w:rFonts w:ascii="Calibri" w:eastAsia="Calibri" w:hAnsi="Calibri" w:cs="Calibri"/>
          <w:sz w:val="22"/>
        </w:rPr>
        <w:tab/>
      </w:r>
      <w:r>
        <w:rPr>
          <w:i/>
          <w:sz w:val="18"/>
        </w:rPr>
        <w:t xml:space="preserve">Statistics and </w:t>
      </w:r>
      <w:r>
        <w:rPr>
          <w:i/>
          <w:sz w:val="18"/>
        </w:rPr>
        <w:tab/>
      </w:r>
      <w:r>
        <w:t>66</w:t>
      </w:r>
    </w:p>
    <w:p w14:paraId="4CAA3C6A" w14:textId="77777777" w:rsidR="00CD1629" w:rsidRDefault="004B6957">
      <w:pPr>
        <w:spacing w:after="0" w:line="259" w:lineRule="auto"/>
        <w:ind w:left="0" w:right="0" w:firstLine="0"/>
        <w:jc w:val="left"/>
      </w:pPr>
      <w:r>
        <w:t xml:space="preserve"> </w:t>
      </w:r>
    </w:p>
    <w:p w14:paraId="39DC8AE5" w14:textId="77777777" w:rsidR="00CD1629" w:rsidRDefault="004B6957">
      <w:pPr>
        <w:ind w:left="250" w:right="34"/>
      </w:pPr>
      <w:r>
        <w:t xml:space="preserve">A large amount of geographical information already exists in the form of digital records called databases. A primary objective of these databases is to facilitate access to the necessary data elements. Digital data can be accessed via computer data imports. </w:t>
      </w:r>
    </w:p>
    <w:p w14:paraId="5CC94B9B" w14:textId="77777777" w:rsidR="00CD1629" w:rsidRDefault="004B6957">
      <w:pPr>
        <w:spacing w:after="0" w:line="259" w:lineRule="auto"/>
        <w:ind w:left="0" w:right="0" w:firstLine="0"/>
        <w:jc w:val="left"/>
      </w:pPr>
      <w:r>
        <w:t xml:space="preserve"> </w:t>
      </w:r>
    </w:p>
    <w:p w14:paraId="31666009" w14:textId="77777777" w:rsidR="00CD1629" w:rsidRDefault="004B6957">
      <w:pPr>
        <w:ind w:left="248" w:right="1030"/>
      </w:pPr>
      <w:r>
        <w:t xml:space="preserve">There are several types of databases available. </w:t>
      </w:r>
    </w:p>
    <w:p w14:paraId="3F7F143C" w14:textId="77777777" w:rsidR="00CD1629" w:rsidRDefault="004B6957">
      <w:pPr>
        <w:ind w:left="960" w:right="33" w:hanging="362"/>
      </w:pPr>
      <w:r>
        <w:t>a)</w:t>
      </w:r>
      <w:r>
        <w:rPr>
          <w:rFonts w:ascii="Arial" w:eastAsia="Arial" w:hAnsi="Arial" w:cs="Arial"/>
        </w:rPr>
        <w:t xml:space="preserve"> </w:t>
      </w:r>
      <w:r>
        <w:rPr>
          <w:i/>
        </w:rPr>
        <w:t xml:space="preserve">Locational base files </w:t>
      </w:r>
      <w:r>
        <w:t xml:space="preserve">– sometimes called cartographic databases, are most common. They include coordinate records, usually of the vector type, for the physical features (coastline, hydrography), cultural features (roads, railroads, settlements) and boundaries (political, administrative, economic). </w:t>
      </w:r>
    </w:p>
    <w:p w14:paraId="093808E8" w14:textId="77777777" w:rsidR="00CD1629" w:rsidRDefault="004B6957">
      <w:pPr>
        <w:spacing w:after="0" w:line="259" w:lineRule="auto"/>
        <w:ind w:left="0" w:right="0" w:firstLine="0"/>
        <w:jc w:val="left"/>
      </w:pPr>
      <w:r>
        <w:t xml:space="preserve"> </w:t>
      </w:r>
    </w:p>
    <w:p w14:paraId="45BA6E38" w14:textId="77777777" w:rsidR="00CD1629" w:rsidRDefault="004B6957">
      <w:pPr>
        <w:ind w:left="246" w:right="29"/>
      </w:pPr>
      <w:r>
        <w:t xml:space="preserve">Digital data representation is done in two formats or data structures: </w:t>
      </w:r>
      <w:r>
        <w:rPr>
          <w:i/>
        </w:rPr>
        <w:t xml:space="preserve">vector </w:t>
      </w:r>
      <w:r>
        <w:t xml:space="preserve">and </w:t>
      </w:r>
      <w:r>
        <w:rPr>
          <w:i/>
        </w:rPr>
        <w:t xml:space="preserve">raster </w:t>
      </w:r>
      <w:r>
        <w:t xml:space="preserve">formats. Vector data type is a form of data representation which consists of explicit geographical reference. In this format, locational information may be organized as a collection of line segments identifying the boundaries of areal features. </w:t>
      </w:r>
    </w:p>
    <w:p w14:paraId="1C232E31" w14:textId="77777777" w:rsidR="00CD1629" w:rsidRDefault="004B6957">
      <w:pPr>
        <w:spacing w:after="0" w:line="259" w:lineRule="auto"/>
        <w:ind w:left="0" w:right="0" w:firstLine="0"/>
        <w:jc w:val="left"/>
      </w:pPr>
      <w:r>
        <w:t xml:space="preserve"> </w:t>
      </w:r>
    </w:p>
    <w:p w14:paraId="0CAFCB18" w14:textId="77777777" w:rsidR="00CD1629" w:rsidRDefault="004B6957">
      <w:pPr>
        <w:ind w:left="248" w:right="32"/>
      </w:pPr>
      <w:r>
        <w:t xml:space="preserve">Raster is an alternative data organization, similar to that used in remote sensing, which establishes an imaginary grid pattern over the study area, and then stores values identifying the characteristics at each grid space. This works under the principle of ‘binary conceptualisation’, where a grid square with detail is given a value of 1 and that with no detail given value of 0. </w:t>
      </w:r>
    </w:p>
    <w:p w14:paraId="4F0F2186" w14:textId="77777777" w:rsidR="00CD1629" w:rsidRDefault="004B6957">
      <w:pPr>
        <w:spacing w:after="0" w:line="259" w:lineRule="auto"/>
        <w:ind w:left="0" w:right="0" w:firstLine="0"/>
        <w:jc w:val="left"/>
      </w:pPr>
      <w:r>
        <w:t xml:space="preserve"> </w:t>
      </w:r>
    </w:p>
    <w:p w14:paraId="1285E84D" w14:textId="77777777" w:rsidR="00CD1629" w:rsidRDefault="004B6957">
      <w:pPr>
        <w:spacing w:after="265"/>
        <w:ind w:left="248" w:right="35"/>
      </w:pPr>
      <w:r>
        <w:t xml:space="preserve">There are significant practical implications of these data structures. The primary theoretical difference is that the raster structure stores information on the interior of areal features and implies boundaries, whereas the vector structure stores information about boundaries and implies interiors. The resolution of raster data is based on the grid sizes. The smaller the grid square, the finer the resolution, and the bigger the grid square the </w:t>
      </w:r>
      <w:proofErr w:type="gramStart"/>
      <w:r>
        <w:t>coarser</w:t>
      </w:r>
      <w:proofErr w:type="gramEnd"/>
      <w:r>
        <w:t xml:space="preserve"> the resolution. </w:t>
      </w:r>
    </w:p>
    <w:p w14:paraId="362D848D" w14:textId="77777777" w:rsidR="00CD1629" w:rsidRDefault="004B6957">
      <w:pPr>
        <w:ind w:left="248" w:right="31"/>
      </w:pPr>
      <w:r>
        <w:t xml:space="preserve">The vector method for representing spatial phenomena has, throughout history, been the most common. With the advent of computers, the raster data structure began to emerge </w:t>
      </w:r>
      <w:r>
        <w:t xml:space="preserve">as an attractive alternative for certain types of mapping, especially in projects that are only used for a general overview or a synoptic survey, which do not demand high level accuracy. </w:t>
      </w:r>
    </w:p>
    <w:p w14:paraId="0B42E001" w14:textId="77777777" w:rsidR="00CD1629" w:rsidRDefault="004B6957">
      <w:pPr>
        <w:spacing w:after="0" w:line="259" w:lineRule="auto"/>
        <w:ind w:left="0" w:right="0" w:firstLine="0"/>
        <w:jc w:val="left"/>
      </w:pPr>
      <w:r>
        <w:t xml:space="preserve"> </w:t>
      </w:r>
    </w:p>
    <w:p w14:paraId="1F98447B" w14:textId="77777777" w:rsidR="00CD1629" w:rsidRDefault="004B6957">
      <w:pPr>
        <w:numPr>
          <w:ilvl w:val="0"/>
          <w:numId w:val="43"/>
        </w:numPr>
        <w:ind w:right="262" w:hanging="358"/>
      </w:pPr>
      <w:r>
        <w:rPr>
          <w:i/>
        </w:rPr>
        <w:t>Thematic base files</w:t>
      </w:r>
      <w:r>
        <w:t xml:space="preserve">: include a great deal of statistical census data, which have been geo-coded (i.e., given locational reference) and built into digital records (e.g., digital terrain models - DTM or digital elevation models - DEM). </w:t>
      </w:r>
    </w:p>
    <w:p w14:paraId="2F87EC6A" w14:textId="77777777" w:rsidR="00CD1629" w:rsidRDefault="004B6957">
      <w:pPr>
        <w:spacing w:after="0" w:line="259" w:lineRule="auto"/>
        <w:ind w:left="0" w:right="0" w:firstLine="0"/>
        <w:jc w:val="left"/>
      </w:pPr>
      <w:r>
        <w:t xml:space="preserve"> </w:t>
      </w:r>
    </w:p>
    <w:p w14:paraId="0C856E29" w14:textId="77777777" w:rsidR="00CD1629" w:rsidRDefault="004B6957">
      <w:pPr>
        <w:numPr>
          <w:ilvl w:val="0"/>
          <w:numId w:val="43"/>
        </w:numPr>
        <w:ind w:right="262" w:hanging="358"/>
      </w:pPr>
      <w:r>
        <w:rPr>
          <w:i/>
        </w:rPr>
        <w:lastRenderedPageBreak/>
        <w:t>Geographical base files</w:t>
      </w:r>
      <w:r>
        <w:t xml:space="preserve">: consist of merged files of both locational and thematic base files combined. One major reason for these two files being combined is due to matters of costs, as well as economy in the computer storage space. </w:t>
      </w:r>
    </w:p>
    <w:p w14:paraId="75DFD197" w14:textId="77777777" w:rsidR="00CD1629" w:rsidRDefault="004B6957">
      <w:pPr>
        <w:spacing w:after="398" w:line="265" w:lineRule="auto"/>
        <w:ind w:left="10" w:right="41" w:hanging="10"/>
        <w:jc w:val="right"/>
      </w:pPr>
      <w:r>
        <w:t>67</w:t>
      </w:r>
    </w:p>
    <w:p w14:paraId="26787EA0" w14:textId="77777777" w:rsidR="00CD1629" w:rsidRDefault="004B6957">
      <w:pPr>
        <w:tabs>
          <w:tab w:val="center" w:pos="390"/>
          <w:tab w:val="center" w:pos="1502"/>
        </w:tabs>
        <w:spacing w:after="3" w:line="259" w:lineRule="auto"/>
        <w:ind w:left="0" w:right="0" w:firstLine="0"/>
        <w:jc w:val="left"/>
      </w:pPr>
      <w:r>
        <w:rPr>
          <w:rFonts w:ascii="Calibri" w:eastAsia="Calibri" w:hAnsi="Calibri" w:cs="Calibri"/>
          <w:sz w:val="22"/>
        </w:rPr>
        <w:tab/>
      </w:r>
      <w:r>
        <w:rPr>
          <w:b/>
        </w:rPr>
        <w:t>4.5</w:t>
      </w:r>
      <w:r>
        <w:rPr>
          <w:rFonts w:ascii="Arial" w:eastAsia="Arial" w:hAnsi="Arial" w:cs="Arial"/>
          <w:b/>
        </w:rPr>
        <w:t xml:space="preserve"> </w:t>
      </w:r>
      <w:r>
        <w:rPr>
          <w:rFonts w:ascii="Arial" w:eastAsia="Arial" w:hAnsi="Arial" w:cs="Arial"/>
          <w:b/>
        </w:rPr>
        <w:tab/>
      </w:r>
      <w:r>
        <w:rPr>
          <w:b/>
        </w:rPr>
        <w:t xml:space="preserve">What is GIS? </w:t>
      </w:r>
    </w:p>
    <w:p w14:paraId="779E81D6" w14:textId="77777777" w:rsidR="00CD1629" w:rsidRDefault="004B6957">
      <w:pPr>
        <w:spacing w:after="265"/>
        <w:ind w:left="248" w:right="37"/>
      </w:pPr>
      <w:r>
        <w:t>In general, a GIS is a computer-</w:t>
      </w:r>
      <w:r>
        <w:t xml:space="preserve">based system of entry/capture, storage, manipulation and presentation of data, which is organized by area or location. It is a system consisting of various modules for </w:t>
      </w:r>
      <w:proofErr w:type="spellStart"/>
      <w:r>
        <w:t>modeling</w:t>
      </w:r>
      <w:proofErr w:type="spellEnd"/>
      <w:r>
        <w:t xml:space="preserve">, </w:t>
      </w:r>
      <w:proofErr w:type="spellStart"/>
      <w:r>
        <w:t>analyzing</w:t>
      </w:r>
      <w:proofErr w:type="spellEnd"/>
      <w:r>
        <w:t xml:space="preserve"> and decision support. </w:t>
      </w:r>
    </w:p>
    <w:p w14:paraId="16E7D40C" w14:textId="77777777" w:rsidR="00CD1629" w:rsidRDefault="004B6957">
      <w:pPr>
        <w:ind w:left="248" w:right="33"/>
      </w:pPr>
      <w:r>
        <w:t>A GIS enables different kinds of data to be recalled and combined to create new information. It also helps people integrate information, by displaying it in a way that is easily understood. The combination of different sources of data within a single system helps in creating and developing simulation models, such the potential of erosion hazards within a catchment; that is, by asking ‘</w:t>
      </w:r>
      <w:r>
        <w:rPr>
          <w:i/>
        </w:rPr>
        <w:t>what if?</w:t>
      </w:r>
      <w:r>
        <w:t xml:space="preserve">’ questions. The integration of ‘expert systems’ in the system can also help in evaluating </w:t>
      </w:r>
      <w:proofErr w:type="spellStart"/>
      <w:r>
        <w:t>agro</w:t>
      </w:r>
      <w:proofErr w:type="spellEnd"/>
      <w:r>
        <w:t xml:space="preserve">-economic factors within a crop season. </w:t>
      </w:r>
    </w:p>
    <w:p w14:paraId="56BE9A03" w14:textId="77777777" w:rsidR="00CD1629" w:rsidRDefault="004B6957">
      <w:pPr>
        <w:spacing w:after="0" w:line="259" w:lineRule="auto"/>
        <w:ind w:left="0" w:right="0" w:firstLine="0"/>
        <w:jc w:val="left"/>
      </w:pPr>
      <w:r>
        <w:t xml:space="preserve"> </w:t>
      </w:r>
    </w:p>
    <w:p w14:paraId="69275422" w14:textId="77777777" w:rsidR="00CD1629" w:rsidRDefault="004B6957">
      <w:pPr>
        <w:ind w:left="250" w:right="0"/>
      </w:pPr>
      <w:r>
        <w:t xml:space="preserve">The GIS digital mapping is a flexible system through which specific information can be isolated or filtered from the main data source for focused planning. </w:t>
      </w:r>
    </w:p>
    <w:p w14:paraId="24D37D89" w14:textId="77777777" w:rsidR="00CD1629" w:rsidRDefault="004B6957">
      <w:pPr>
        <w:spacing w:after="0" w:line="259" w:lineRule="auto"/>
        <w:ind w:left="0" w:right="0" w:firstLine="0"/>
        <w:jc w:val="left"/>
      </w:pPr>
      <w:r>
        <w:t xml:space="preserve"> </w:t>
      </w:r>
    </w:p>
    <w:p w14:paraId="6083BACC" w14:textId="77777777" w:rsidR="00CD1629" w:rsidRDefault="004B6957">
      <w:pPr>
        <w:ind w:left="250" w:right="0"/>
      </w:pPr>
      <w:r>
        <w:t xml:space="preserve">Data capture or entry into a GIS is done through the process called digitizing (mainly for vector) or scanning (for raster data). </w:t>
      </w:r>
    </w:p>
    <w:p w14:paraId="38A20FA2" w14:textId="77777777" w:rsidR="00CD1629" w:rsidRDefault="004B6957">
      <w:pPr>
        <w:spacing w:after="0" w:line="259" w:lineRule="auto"/>
        <w:ind w:left="0" w:right="0" w:firstLine="0"/>
        <w:jc w:val="left"/>
      </w:pPr>
      <w:r>
        <w:t xml:space="preserve"> </w:t>
      </w:r>
    </w:p>
    <w:p w14:paraId="3C3E866E" w14:textId="77777777" w:rsidR="00CD1629" w:rsidRDefault="004B6957">
      <w:pPr>
        <w:ind w:left="248" w:right="35"/>
      </w:pPr>
      <w:r>
        <w:rPr>
          <w:i/>
          <w:u w:val="single" w:color="000000"/>
        </w:rPr>
        <w:t>Digitizing</w:t>
      </w:r>
      <w:r>
        <w:rPr>
          <w:i/>
        </w:rPr>
        <w:t xml:space="preserve"> </w:t>
      </w:r>
      <w:r>
        <w:t xml:space="preserve">– Is the process of capturing data from an existing analogue format to a digital format. This happens in cases where existing digital records are inadequate to serve the needs at hand. </w:t>
      </w:r>
    </w:p>
    <w:p w14:paraId="45B7F5DD" w14:textId="77777777" w:rsidR="00CD1629" w:rsidRDefault="004B6957">
      <w:pPr>
        <w:spacing w:after="0" w:line="259" w:lineRule="auto"/>
        <w:ind w:left="0" w:right="0" w:firstLine="0"/>
        <w:jc w:val="left"/>
      </w:pPr>
      <w:r>
        <w:t xml:space="preserve"> </w:t>
      </w:r>
    </w:p>
    <w:p w14:paraId="3D5FF933" w14:textId="77777777" w:rsidR="00CD1629" w:rsidRDefault="004B6957">
      <w:pPr>
        <w:spacing w:after="265"/>
        <w:ind w:left="250" w:right="32"/>
      </w:pPr>
      <w:r>
        <w:t xml:space="preserve">However, before embarking on a digitizing project, the costs and benefits must be weighed against those of alternative compilation methods. Unless absolutely necessary, the costs of producing a digital file may be difficult to justify. Hand/manual compilation might make better sense in these situations. The digital records can be structured in either a vector or a raster format. </w:t>
      </w:r>
    </w:p>
    <w:p w14:paraId="25E7F22B" w14:textId="77777777" w:rsidR="00CD1629" w:rsidRDefault="004B6957">
      <w:pPr>
        <w:ind w:left="250" w:right="33"/>
      </w:pPr>
      <w:r>
        <w:t xml:space="preserve">Vector digitizing preserves the form of point (node), line (arc) and area features (polygons), and therefore is functionally similar to the standard way of the mapping process. What constitutes point, line, and area features in digital terms means that: </w:t>
      </w:r>
    </w:p>
    <w:p w14:paraId="4E4230E4" w14:textId="77777777" w:rsidR="00CD1629" w:rsidRDefault="004B6957">
      <w:pPr>
        <w:numPr>
          <w:ilvl w:val="0"/>
          <w:numId w:val="44"/>
        </w:numPr>
        <w:ind w:right="1030" w:hanging="362"/>
      </w:pPr>
      <w:r>
        <w:t xml:space="preserve">A point is specified by a coordinate pair </w:t>
      </w:r>
    </w:p>
    <w:p w14:paraId="5C5A696D" w14:textId="77777777" w:rsidR="00CD1629" w:rsidRDefault="004B6957">
      <w:pPr>
        <w:numPr>
          <w:ilvl w:val="0"/>
          <w:numId w:val="44"/>
        </w:numPr>
        <w:ind w:right="1030" w:hanging="362"/>
      </w:pPr>
      <w:r>
        <w:t xml:space="preserve">A line by a series of coordinate pairs </w:t>
      </w:r>
    </w:p>
    <w:p w14:paraId="138B6932" w14:textId="77777777" w:rsidR="00CD1629" w:rsidRDefault="004B6957">
      <w:pPr>
        <w:numPr>
          <w:ilvl w:val="0"/>
          <w:numId w:val="44"/>
        </w:numPr>
        <w:ind w:right="1030" w:hanging="362"/>
      </w:pPr>
      <w:r>
        <w:t xml:space="preserve">An area by a closed series of coordinate pairs (i.e., the first and last coordinate pair in the string being the same). </w:t>
      </w:r>
    </w:p>
    <w:p w14:paraId="664F5A89" w14:textId="77777777" w:rsidR="00CD1629" w:rsidRDefault="004B6957">
      <w:pPr>
        <w:ind w:left="250" w:right="1030"/>
      </w:pPr>
      <w:r>
        <w:t xml:space="preserve">Today, the bulk of vector digitizing is done with the aid of automated devices. </w:t>
      </w:r>
    </w:p>
    <w:p w14:paraId="0D511C87" w14:textId="77777777" w:rsidR="00CD1629" w:rsidRDefault="004B6957">
      <w:pPr>
        <w:spacing w:after="0" w:line="259" w:lineRule="auto"/>
        <w:ind w:left="0" w:right="0" w:firstLine="0"/>
        <w:jc w:val="left"/>
      </w:pPr>
      <w:r>
        <w:lastRenderedPageBreak/>
        <w:t xml:space="preserve"> </w:t>
      </w:r>
    </w:p>
    <w:p w14:paraId="7BC029F3" w14:textId="77777777" w:rsidR="00CD1629" w:rsidRDefault="004B6957">
      <w:pPr>
        <w:ind w:left="248" w:right="30"/>
      </w:pPr>
      <w:r>
        <w:t xml:space="preserve">Raster data can be captured by the use of scan digitizers. The scan digitizers vary widely in speed, resolution, and the image size they can accommodate. Raster scanning technology can be used to decompose an analogue image into a matrix of discrete picture elements (called pixels). Increasing the number of rasters increases resolution, and if desired, vector elements of the image can be recovered through subsequent software manipulation of the raster record. </w:t>
      </w:r>
    </w:p>
    <w:p w14:paraId="1616575A" w14:textId="77777777" w:rsidR="00CD1629" w:rsidRDefault="004B6957">
      <w:pPr>
        <w:tabs>
          <w:tab w:val="center" w:pos="725"/>
          <w:tab w:val="right" w:pos="8916"/>
        </w:tabs>
        <w:spacing w:after="503" w:line="259" w:lineRule="auto"/>
        <w:ind w:left="0" w:right="0" w:firstLine="0"/>
        <w:jc w:val="left"/>
      </w:pPr>
      <w:r>
        <w:rPr>
          <w:rFonts w:ascii="Calibri" w:eastAsia="Calibri" w:hAnsi="Calibri" w:cs="Calibri"/>
          <w:sz w:val="22"/>
        </w:rPr>
        <w:tab/>
      </w:r>
      <w:r>
        <w:rPr>
          <w:i/>
          <w:sz w:val="18"/>
        </w:rPr>
        <w:t xml:space="preserve">Statistics and </w:t>
      </w:r>
      <w:r>
        <w:rPr>
          <w:i/>
          <w:sz w:val="18"/>
        </w:rPr>
        <w:tab/>
      </w:r>
      <w:r>
        <w:t>68</w:t>
      </w:r>
    </w:p>
    <w:p w14:paraId="7221C5C6" w14:textId="77777777" w:rsidR="00CD1629" w:rsidRDefault="004B6957">
      <w:pPr>
        <w:spacing w:after="0" w:line="259" w:lineRule="auto"/>
        <w:ind w:left="0" w:right="0" w:firstLine="0"/>
        <w:jc w:val="left"/>
      </w:pPr>
      <w:r>
        <w:t xml:space="preserve"> </w:t>
      </w:r>
    </w:p>
    <w:p w14:paraId="14AD31F8" w14:textId="77777777" w:rsidR="00CD1629" w:rsidRDefault="004B6957">
      <w:pPr>
        <w:spacing w:after="3" w:line="259" w:lineRule="auto"/>
        <w:ind w:left="972" w:right="594" w:hanging="10"/>
        <w:jc w:val="left"/>
      </w:pPr>
      <w:r>
        <w:rPr>
          <w:b/>
        </w:rPr>
        <w:t xml:space="preserve">Activity: </w:t>
      </w:r>
    </w:p>
    <w:p w14:paraId="5362C671" w14:textId="77777777" w:rsidR="00CD1629" w:rsidRDefault="004B6957">
      <w:pPr>
        <w:spacing w:after="0" w:line="259" w:lineRule="auto"/>
        <w:ind w:left="0" w:right="0" w:firstLine="0"/>
        <w:jc w:val="left"/>
      </w:pPr>
      <w:r>
        <w:rPr>
          <w:b/>
          <w:sz w:val="11"/>
        </w:rPr>
        <w:t xml:space="preserve"> </w:t>
      </w:r>
    </w:p>
    <w:tbl>
      <w:tblPr>
        <w:tblStyle w:val="TableGrid"/>
        <w:tblW w:w="7740" w:type="dxa"/>
        <w:tblInd w:w="961" w:type="dxa"/>
        <w:tblCellMar>
          <w:top w:w="15" w:type="dxa"/>
          <w:left w:w="0" w:type="dxa"/>
          <w:bottom w:w="565" w:type="dxa"/>
          <w:right w:w="97" w:type="dxa"/>
        </w:tblCellMar>
        <w:tblLook w:val="04A0" w:firstRow="1" w:lastRow="0" w:firstColumn="1" w:lastColumn="0" w:noHBand="0" w:noVBand="1"/>
      </w:tblPr>
      <w:tblGrid>
        <w:gridCol w:w="875"/>
        <w:gridCol w:w="6865"/>
      </w:tblGrid>
      <w:tr w:rsidR="00CD1629" w14:paraId="3ACC5AD4" w14:textId="77777777">
        <w:trPr>
          <w:trHeight w:val="1926"/>
        </w:trPr>
        <w:tc>
          <w:tcPr>
            <w:tcW w:w="875" w:type="dxa"/>
            <w:tcBorders>
              <w:top w:val="single" w:sz="6" w:space="0" w:color="000000"/>
              <w:left w:val="single" w:sz="6" w:space="0" w:color="000000"/>
              <w:bottom w:val="single" w:sz="6" w:space="0" w:color="000000"/>
              <w:right w:val="nil"/>
            </w:tcBorders>
          </w:tcPr>
          <w:p w14:paraId="0F63C49B" w14:textId="77777777" w:rsidR="00CD1629" w:rsidRDefault="004B6957">
            <w:pPr>
              <w:spacing w:after="168" w:line="259" w:lineRule="auto"/>
              <w:ind w:left="9" w:right="0" w:firstLine="0"/>
              <w:jc w:val="left"/>
            </w:pPr>
            <w:r>
              <w:rPr>
                <w:b/>
                <w:sz w:val="20"/>
              </w:rPr>
              <w:t xml:space="preserve"> </w:t>
            </w:r>
          </w:p>
          <w:p w14:paraId="017A22D6" w14:textId="77777777" w:rsidR="00CD1629" w:rsidRDefault="004B6957">
            <w:pPr>
              <w:spacing w:after="20" w:line="259" w:lineRule="auto"/>
              <w:ind w:left="9" w:right="0" w:firstLine="0"/>
              <w:jc w:val="left"/>
            </w:pPr>
            <w:r>
              <w:rPr>
                <w:b/>
                <w:sz w:val="20"/>
              </w:rPr>
              <w:t xml:space="preserve"> </w:t>
            </w:r>
          </w:p>
          <w:p w14:paraId="45972BE1" w14:textId="77777777" w:rsidR="00CD1629" w:rsidRDefault="004B6957">
            <w:pPr>
              <w:spacing w:after="0" w:line="259" w:lineRule="auto"/>
              <w:ind w:left="343"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6865" w:type="dxa"/>
            <w:tcBorders>
              <w:top w:val="single" w:sz="6" w:space="0" w:color="000000"/>
              <w:left w:val="nil"/>
              <w:bottom w:val="single" w:sz="6" w:space="0" w:color="000000"/>
              <w:right w:val="single" w:sz="6" w:space="0" w:color="000000"/>
            </w:tcBorders>
            <w:vAlign w:val="bottom"/>
          </w:tcPr>
          <w:p w14:paraId="537B4329" w14:textId="77777777" w:rsidR="00CD1629" w:rsidRDefault="004B6957">
            <w:pPr>
              <w:spacing w:after="0" w:line="259" w:lineRule="auto"/>
              <w:ind w:left="0" w:right="50" w:firstLine="0"/>
            </w:pPr>
            <w:r>
              <w:rPr>
                <w:i/>
                <w:sz w:val="20"/>
              </w:rPr>
              <w:t xml:space="preserve">Based on primary theoretical difference between the vector and raster data structures, compose the corresponding vector and raster images from any chosen features on a map or diagram. Show your answer using illustrations in both cases. </w:t>
            </w:r>
          </w:p>
        </w:tc>
      </w:tr>
    </w:tbl>
    <w:p w14:paraId="4CC5562D" w14:textId="77777777" w:rsidR="00CD1629" w:rsidRDefault="004B6957">
      <w:pPr>
        <w:spacing w:after="0" w:line="259" w:lineRule="auto"/>
        <w:ind w:left="0" w:right="0" w:firstLine="0"/>
        <w:jc w:val="left"/>
      </w:pPr>
      <w:r>
        <w:rPr>
          <w:b/>
        </w:rPr>
        <w:t xml:space="preserve"> </w:t>
      </w:r>
    </w:p>
    <w:p w14:paraId="4987CA0C" w14:textId="77777777" w:rsidR="00CD1629" w:rsidRDefault="004B6957">
      <w:pPr>
        <w:spacing w:after="74" w:line="259" w:lineRule="auto"/>
        <w:ind w:left="972" w:right="594" w:hanging="10"/>
        <w:jc w:val="left"/>
      </w:pPr>
      <w:r>
        <w:rPr>
          <w:b/>
        </w:rPr>
        <w:t xml:space="preserve">Summary: </w:t>
      </w:r>
    </w:p>
    <w:p w14:paraId="795F160F" w14:textId="77777777" w:rsidR="00CD1629" w:rsidRDefault="004B6957">
      <w:pPr>
        <w:spacing w:after="78" w:line="259" w:lineRule="auto"/>
        <w:ind w:left="0" w:right="0" w:firstLine="0"/>
        <w:jc w:val="left"/>
      </w:pPr>
      <w:r>
        <w:rPr>
          <w:b/>
          <w:sz w:val="20"/>
        </w:rPr>
        <w:t xml:space="preserve"> </w:t>
      </w:r>
    </w:p>
    <w:p w14:paraId="4FDE2646" w14:textId="77777777" w:rsidR="00CD1629" w:rsidRDefault="004B6957">
      <w:pPr>
        <w:pBdr>
          <w:top w:val="single" w:sz="6" w:space="0" w:color="000000"/>
          <w:left w:val="single" w:sz="6" w:space="0" w:color="000000"/>
          <w:bottom w:val="single" w:sz="6" w:space="0" w:color="000000"/>
          <w:right w:val="single" w:sz="6" w:space="0" w:color="000000"/>
        </w:pBdr>
        <w:spacing w:after="0" w:line="259" w:lineRule="auto"/>
        <w:ind w:left="683" w:right="0" w:firstLine="0"/>
        <w:jc w:val="left"/>
      </w:pPr>
      <w:r>
        <w:rPr>
          <w:b/>
        </w:rPr>
        <w:t xml:space="preserve"> </w:t>
      </w:r>
    </w:p>
    <w:p w14:paraId="186F29C4" w14:textId="77777777" w:rsidR="00CD1629" w:rsidRDefault="004B6957">
      <w:pPr>
        <w:pBdr>
          <w:top w:val="single" w:sz="6" w:space="0" w:color="000000"/>
          <w:left w:val="single" w:sz="6" w:space="0" w:color="000000"/>
          <w:bottom w:val="single" w:sz="6" w:space="0" w:color="000000"/>
          <w:right w:val="single" w:sz="6" w:space="0" w:color="000000"/>
        </w:pBdr>
        <w:spacing w:after="11" w:line="249" w:lineRule="auto"/>
        <w:ind w:left="693" w:right="0" w:hanging="10"/>
      </w:pPr>
      <w:r>
        <w:t xml:space="preserve">Data for any geographic research and mapping is obtained from different sources and methods of data collection. These range from data that are used for mapping to those that are used for general empirical research. Data in its raw form or unprocessed data reveals very little, if any, useful information. Therefore, data must be processed to turn it into information, the latter which can be used for decision making. Mapping is a very important activity in cartography, since cartography mainly revolves around </w:t>
      </w:r>
      <w:r>
        <w:t xml:space="preserve">maps. Mapping has developed over time from the conventional or traditional methods to the digital techniques where computer applications are being used. Computers use raster and vector data as input to generate digital maps through GIS techniques. </w:t>
      </w:r>
    </w:p>
    <w:p w14:paraId="7BA211FA" w14:textId="77777777" w:rsidR="00CD1629" w:rsidRDefault="004B6957">
      <w:pPr>
        <w:spacing w:after="436" w:line="265" w:lineRule="auto"/>
        <w:ind w:left="10" w:right="41" w:hanging="10"/>
        <w:jc w:val="right"/>
      </w:pPr>
      <w:r>
        <w:t>69</w:t>
      </w:r>
    </w:p>
    <w:p w14:paraId="1398927E" w14:textId="77777777" w:rsidR="00CD1629" w:rsidRDefault="004B6957">
      <w:pPr>
        <w:pStyle w:val="Heading3"/>
        <w:tabs>
          <w:tab w:val="center" w:pos="4536"/>
          <w:tab w:val="center" w:pos="8912"/>
        </w:tabs>
        <w:ind w:left="195" w:right="0" w:firstLine="0"/>
      </w:pPr>
      <w:r>
        <w:t xml:space="preserve"> </w:t>
      </w:r>
      <w:r>
        <w:tab/>
        <w:t>LESSON 5</w:t>
      </w:r>
      <w:proofErr w:type="gramStart"/>
      <w:r>
        <w:t>: :</w:t>
      </w:r>
      <w:proofErr w:type="gramEnd"/>
      <w:r>
        <w:t xml:space="preserve"> THEMATIC MAPPING </w:t>
      </w:r>
      <w:r>
        <w:tab/>
        <w:t xml:space="preserve"> </w:t>
      </w:r>
    </w:p>
    <w:p w14:paraId="5F38AA30" w14:textId="77777777" w:rsidR="00CD1629" w:rsidRDefault="004B6957">
      <w:pPr>
        <w:pStyle w:val="Heading4"/>
        <w:tabs>
          <w:tab w:val="center" w:pos="390"/>
          <w:tab w:val="center" w:pos="1459"/>
        </w:tabs>
        <w:ind w:left="0" w:firstLine="0"/>
      </w:pPr>
      <w:r>
        <w:rPr>
          <w:rFonts w:ascii="Calibri" w:eastAsia="Calibri" w:hAnsi="Calibri" w:cs="Calibri"/>
          <w:b w:val="0"/>
          <w:sz w:val="22"/>
        </w:rPr>
        <w:tab/>
      </w:r>
      <w:r>
        <w:t>5.1</w:t>
      </w:r>
      <w:r>
        <w:rPr>
          <w:rFonts w:ascii="Arial" w:eastAsia="Arial" w:hAnsi="Arial" w:cs="Arial"/>
        </w:rPr>
        <w:t xml:space="preserve"> </w:t>
      </w:r>
      <w:r>
        <w:rPr>
          <w:rFonts w:ascii="Arial" w:eastAsia="Arial" w:hAnsi="Arial" w:cs="Arial"/>
        </w:rPr>
        <w:tab/>
      </w:r>
      <w:r>
        <w:t xml:space="preserve">Introduction </w:t>
      </w:r>
    </w:p>
    <w:p w14:paraId="1BE5D90B" w14:textId="77777777" w:rsidR="00CD1629" w:rsidRDefault="004B6957">
      <w:pPr>
        <w:ind w:left="248" w:right="32"/>
      </w:pPr>
      <w:r>
        <w:t xml:space="preserve">Lesson 2 looks at thematic mapping, and establishes the difference between this type of mapping and other maps. We shall examine the different types of thematic maps, and see where and when thematic maps become necessary. Finally, we shall identify what kinds of </w:t>
      </w:r>
      <w:r>
        <w:lastRenderedPageBreak/>
        <w:t xml:space="preserve">features they portray, as well as the different elements shown on the base map for compiling a thematic map. </w:t>
      </w:r>
    </w:p>
    <w:p w14:paraId="5BC43A29" w14:textId="77777777" w:rsidR="00CD1629" w:rsidRDefault="004B6957">
      <w:pPr>
        <w:spacing w:after="0" w:line="259" w:lineRule="auto"/>
        <w:ind w:left="0" w:right="0" w:firstLine="0"/>
        <w:jc w:val="left"/>
      </w:pPr>
      <w:r>
        <w:t xml:space="preserve"> </w:t>
      </w:r>
    </w:p>
    <w:p w14:paraId="11F81575" w14:textId="77777777" w:rsidR="00CD1629" w:rsidRDefault="004B6957">
      <w:pPr>
        <w:pStyle w:val="Heading4"/>
        <w:tabs>
          <w:tab w:val="center" w:pos="390"/>
          <w:tab w:val="center" w:pos="1348"/>
        </w:tabs>
        <w:ind w:left="0" w:firstLine="0"/>
      </w:pPr>
      <w:r>
        <w:rPr>
          <w:rFonts w:ascii="Calibri" w:eastAsia="Calibri" w:hAnsi="Calibri" w:cs="Calibri"/>
          <w:b w:val="0"/>
          <w:sz w:val="22"/>
        </w:rPr>
        <w:tab/>
      </w:r>
      <w:r>
        <w:t>5.2</w:t>
      </w:r>
      <w:r>
        <w:rPr>
          <w:rFonts w:ascii="Arial" w:eastAsia="Arial" w:hAnsi="Arial" w:cs="Arial"/>
        </w:rPr>
        <w:t xml:space="preserve"> </w:t>
      </w:r>
      <w:r>
        <w:rPr>
          <w:rFonts w:ascii="Arial" w:eastAsia="Arial" w:hAnsi="Arial" w:cs="Arial"/>
        </w:rPr>
        <w:tab/>
      </w:r>
      <w:r>
        <w:t xml:space="preserve">Objectives </w:t>
      </w:r>
    </w:p>
    <w:p w14:paraId="755BE5D1" w14:textId="77777777" w:rsidR="00CD1629" w:rsidRDefault="004B6957">
      <w:pPr>
        <w:numPr>
          <w:ilvl w:val="0"/>
          <w:numId w:val="45"/>
        </w:numPr>
        <w:ind w:right="1030" w:hanging="272"/>
      </w:pPr>
      <w:r>
        <w:t xml:space="preserve">Provide the difference between thematic maps and other types of maps. </w:t>
      </w:r>
    </w:p>
    <w:p w14:paraId="618C8B98" w14:textId="77777777" w:rsidR="00CD1629" w:rsidRDefault="004B6957">
      <w:pPr>
        <w:numPr>
          <w:ilvl w:val="0"/>
          <w:numId w:val="45"/>
        </w:numPr>
        <w:spacing w:after="127"/>
        <w:ind w:right="1030" w:hanging="272"/>
      </w:pPr>
      <w:r>
        <w:t xml:space="preserve">Examine the different types of thematic maps and how they are compiled. </w:t>
      </w:r>
    </w:p>
    <w:p w14:paraId="67D42C0B" w14:textId="77777777" w:rsidR="00CD1629" w:rsidRDefault="004B6957">
      <w:pPr>
        <w:spacing w:after="0" w:line="259" w:lineRule="auto"/>
        <w:ind w:left="0" w:right="0" w:firstLine="0"/>
        <w:jc w:val="left"/>
      </w:pPr>
      <w:r>
        <w:t xml:space="preserve"> </w:t>
      </w:r>
    </w:p>
    <w:p w14:paraId="51AA9C6E" w14:textId="77777777" w:rsidR="00CD1629" w:rsidRDefault="004B6957">
      <w:pPr>
        <w:pStyle w:val="Heading4"/>
        <w:tabs>
          <w:tab w:val="center" w:pos="390"/>
          <w:tab w:val="center" w:pos="1459"/>
        </w:tabs>
        <w:ind w:left="0" w:firstLine="0"/>
      </w:pPr>
      <w:r>
        <w:rPr>
          <w:rFonts w:ascii="Calibri" w:eastAsia="Calibri" w:hAnsi="Calibri" w:cs="Calibri"/>
          <w:b w:val="0"/>
          <w:sz w:val="22"/>
        </w:rPr>
        <w:tab/>
      </w:r>
      <w:r>
        <w:t>5.3</w:t>
      </w:r>
      <w:r>
        <w:rPr>
          <w:rFonts w:ascii="Arial" w:eastAsia="Arial" w:hAnsi="Arial" w:cs="Arial"/>
        </w:rPr>
        <w:t xml:space="preserve"> </w:t>
      </w:r>
      <w:r>
        <w:rPr>
          <w:rFonts w:ascii="Arial" w:eastAsia="Arial" w:hAnsi="Arial" w:cs="Arial"/>
        </w:rPr>
        <w:tab/>
      </w:r>
      <w:r>
        <w:t xml:space="preserve">Introduction </w:t>
      </w:r>
    </w:p>
    <w:p w14:paraId="193FFA29" w14:textId="77777777" w:rsidR="00CD1629" w:rsidRDefault="004B6957">
      <w:pPr>
        <w:spacing w:after="261"/>
        <w:ind w:left="248" w:right="37"/>
      </w:pPr>
      <w:r>
        <w:t xml:space="preserve">A thematic map is a map showing qualitative and/or quantitative information on specific features or concepts in relation to the necessary topographic details. Such map is also called ‘topical’, ‘single factor’, ‘special purpose’, or ‘distributional’ map. </w:t>
      </w:r>
    </w:p>
    <w:p w14:paraId="466CB456" w14:textId="77777777" w:rsidR="00CD1629" w:rsidRDefault="004B6957">
      <w:pPr>
        <w:ind w:left="250" w:right="34"/>
      </w:pPr>
      <w:r>
        <w:t xml:space="preserve">A choropleth map is one good example of a distributional map, as it is normally used to map the distribution of certain geographical phenomena, such as population distribution within a geographic region. </w:t>
      </w:r>
    </w:p>
    <w:p w14:paraId="534F1EFB" w14:textId="77777777" w:rsidR="00CD1629" w:rsidRDefault="004B6957">
      <w:pPr>
        <w:spacing w:after="0" w:line="259" w:lineRule="auto"/>
        <w:ind w:left="0" w:right="0" w:firstLine="0"/>
        <w:jc w:val="left"/>
      </w:pPr>
      <w:r>
        <w:t xml:space="preserve"> </w:t>
      </w:r>
    </w:p>
    <w:p w14:paraId="1D6477ED" w14:textId="77777777" w:rsidR="00CD1629" w:rsidRDefault="004B6957">
      <w:pPr>
        <w:ind w:left="250" w:right="31"/>
      </w:pPr>
      <w:r>
        <w:t xml:space="preserve">In its conventional and normal use, the term thematic map excludes topographic maps. So thematic maps and topographic maps are clearly separated. This separation however has more practical than theoretical value. From theoretical point of view, topographic maps also present a special theme: the topography. In practice, however, topographic maps have such a definite own character, that they easily can be separated from all other maps. </w:t>
      </w:r>
    </w:p>
    <w:p w14:paraId="3259726D" w14:textId="77777777" w:rsidR="00CD1629" w:rsidRDefault="004B6957">
      <w:pPr>
        <w:spacing w:after="0" w:line="259" w:lineRule="auto"/>
        <w:ind w:left="0" w:right="0" w:firstLine="0"/>
        <w:jc w:val="left"/>
      </w:pPr>
      <w:r>
        <w:t xml:space="preserve"> </w:t>
      </w:r>
    </w:p>
    <w:p w14:paraId="2C878356" w14:textId="77777777" w:rsidR="00CD1629" w:rsidRDefault="004B6957">
      <w:pPr>
        <w:pStyle w:val="Heading4"/>
        <w:tabs>
          <w:tab w:val="center" w:pos="390"/>
          <w:tab w:val="center" w:pos="2385"/>
        </w:tabs>
        <w:ind w:left="0" w:firstLine="0"/>
      </w:pPr>
      <w:r>
        <w:rPr>
          <w:rFonts w:ascii="Calibri" w:eastAsia="Calibri" w:hAnsi="Calibri" w:cs="Calibri"/>
          <w:b w:val="0"/>
          <w:sz w:val="22"/>
        </w:rPr>
        <w:tab/>
      </w:r>
      <w:r>
        <w:t>5.4</w:t>
      </w:r>
      <w:r>
        <w:rPr>
          <w:rFonts w:ascii="Arial" w:eastAsia="Arial" w:hAnsi="Arial" w:cs="Arial"/>
        </w:rPr>
        <w:t xml:space="preserve"> </w:t>
      </w:r>
      <w:r>
        <w:rPr>
          <w:rFonts w:ascii="Arial" w:eastAsia="Arial" w:hAnsi="Arial" w:cs="Arial"/>
        </w:rPr>
        <w:tab/>
      </w:r>
      <w:r>
        <w:t xml:space="preserve">Base Maps for Thematic Maps </w:t>
      </w:r>
    </w:p>
    <w:p w14:paraId="65C63582" w14:textId="77777777" w:rsidR="00CD1629" w:rsidRDefault="004B6957">
      <w:pPr>
        <w:spacing w:after="265"/>
        <w:ind w:left="248" w:right="0"/>
      </w:pPr>
      <w:r>
        <w:t xml:space="preserve">A base map (for a thematic map) is each map having topographic information and on which the thematic information can be plotted, or from which thematic maps are derived. </w:t>
      </w:r>
    </w:p>
    <w:p w14:paraId="7FFFB010" w14:textId="77777777" w:rsidR="00CD1629" w:rsidRDefault="004B6957">
      <w:pPr>
        <w:ind w:left="248" w:right="36"/>
      </w:pPr>
      <w:r>
        <w:t xml:space="preserve">A base map in its most detailed form would be the official topographic map, whereas a map showing only one or two topographic elements may also be considered, although this depends on scale, purpose and subject of the final thematic map. </w:t>
      </w:r>
    </w:p>
    <w:p w14:paraId="0F124EFA" w14:textId="77777777" w:rsidR="00CD1629" w:rsidRDefault="004B6957">
      <w:pPr>
        <w:spacing w:after="0" w:line="259" w:lineRule="auto"/>
        <w:ind w:left="0" w:right="0" w:firstLine="0"/>
        <w:jc w:val="left"/>
      </w:pPr>
      <w:r>
        <w:t xml:space="preserve"> </w:t>
      </w:r>
    </w:p>
    <w:p w14:paraId="4C6C755B" w14:textId="77777777" w:rsidR="00CD1629" w:rsidRDefault="004B6957">
      <w:pPr>
        <w:spacing w:after="266"/>
        <w:ind w:left="248" w:right="0"/>
      </w:pPr>
      <w:r>
        <w:t xml:space="preserve">The topographic map is a frequently used map as base map for thematic maps (this function is one of the production aims of topographic maps). </w:t>
      </w:r>
    </w:p>
    <w:p w14:paraId="77DF0829" w14:textId="77777777" w:rsidR="00CD1629" w:rsidRDefault="004B6957">
      <w:pPr>
        <w:spacing w:after="265"/>
        <w:ind w:left="248" w:right="32"/>
      </w:pPr>
      <w:r>
        <w:t xml:space="preserve">For many thematic maps the amount of detail given in these topographic maps is so much for the final thematic map. In that case, the topographic information that is not really needed in the base map must be removed. This is generalization process, in which deleting of certain topographic elements is the main work. </w:t>
      </w:r>
    </w:p>
    <w:p w14:paraId="42490082" w14:textId="77777777" w:rsidR="00CD1629" w:rsidRDefault="004B6957">
      <w:pPr>
        <w:ind w:left="248" w:right="0"/>
      </w:pPr>
      <w:r>
        <w:t xml:space="preserve">The content of the base map should be determined by the theme that will be plotted on it. </w:t>
      </w:r>
    </w:p>
    <w:p w14:paraId="05A55F8F" w14:textId="77777777" w:rsidR="00CD1629" w:rsidRDefault="004B6957">
      <w:pPr>
        <w:ind w:left="248" w:right="0"/>
      </w:pPr>
      <w:r>
        <w:t xml:space="preserve">Therefore, a good base map for one theme is not necessarily a good base map for another </w:t>
      </w:r>
    </w:p>
    <w:p w14:paraId="344FACBE" w14:textId="77777777" w:rsidR="00CD1629" w:rsidRDefault="00CD1629">
      <w:pPr>
        <w:sectPr w:rsidR="00CD1629">
          <w:headerReference w:type="even" r:id="rId89"/>
          <w:headerReference w:type="default" r:id="rId90"/>
          <w:footerReference w:type="even" r:id="rId91"/>
          <w:footerReference w:type="default" r:id="rId92"/>
          <w:headerReference w:type="first" r:id="rId93"/>
          <w:footerReference w:type="first" r:id="rId94"/>
          <w:pgSz w:w="12240" w:h="15840"/>
          <w:pgMar w:top="724" w:right="1765" w:bottom="1514" w:left="1559" w:header="558" w:footer="674" w:gutter="0"/>
          <w:cols w:space="720"/>
          <w:titlePg/>
        </w:sectPr>
      </w:pPr>
    </w:p>
    <w:p w14:paraId="6FA2CCE9" w14:textId="77777777" w:rsidR="00CD1629" w:rsidRDefault="004B6957">
      <w:pPr>
        <w:spacing w:after="398" w:line="265" w:lineRule="auto"/>
        <w:ind w:left="10" w:right="1031" w:hanging="10"/>
        <w:jc w:val="right"/>
      </w:pPr>
      <w:r>
        <w:lastRenderedPageBreak/>
        <w:t>70</w:t>
      </w:r>
    </w:p>
    <w:p w14:paraId="539C0952" w14:textId="77777777" w:rsidR="00CD1629" w:rsidRDefault="004B6957">
      <w:pPr>
        <w:ind w:left="1071" w:right="1030"/>
      </w:pPr>
      <w:r>
        <w:t xml:space="preserve">theme (on the same scale and same amount of cartographic detail). For example, subjects as geology, geomorphology, soils, etc, have normally no relation to administrative boundaries. Natural topographic elements such as drainage pattern, and contour lines have much more relation to these subjects. In the base maps for these maps, more attention should therefore be paid to the natural topographic elements. However, for many other subjects such as population, industry, income, education (the so-called socio- </w:t>
      </w:r>
      <w:r>
        <w:t xml:space="preserve">economic themes), man-made topographic features are more important in the base map than the natural. The base map has to be made functional to the final thematic map. The theme, purpose and scale of the final map will play an important role in this respect. </w:t>
      </w:r>
    </w:p>
    <w:p w14:paraId="241E603D" w14:textId="77777777" w:rsidR="00CD1629" w:rsidRDefault="004B6957">
      <w:pPr>
        <w:spacing w:after="0" w:line="259" w:lineRule="auto"/>
        <w:ind w:left="865" w:right="0" w:firstLine="0"/>
        <w:jc w:val="left"/>
      </w:pPr>
      <w:r>
        <w:t xml:space="preserve"> </w:t>
      </w:r>
    </w:p>
    <w:p w14:paraId="3C5EC8A5" w14:textId="77777777" w:rsidR="00CD1629" w:rsidRDefault="004B6957">
      <w:pPr>
        <w:ind w:left="1071" w:right="1030"/>
      </w:pPr>
      <w:r>
        <w:t xml:space="preserve">For example, scale plays an important role in determining the nature of features on the map. The smaller the scale of the final thematic map, the more the base map has to be generalized and the less use we can make of regular topographic maps. It is much better to use as source document for the base map a map on a large scale than on a smaller scale than the final thematic map. </w:t>
      </w:r>
    </w:p>
    <w:p w14:paraId="1B443C88" w14:textId="77777777" w:rsidR="00CD1629" w:rsidRDefault="004B6957">
      <w:pPr>
        <w:spacing w:after="0" w:line="259" w:lineRule="auto"/>
        <w:ind w:left="865" w:right="0" w:firstLine="0"/>
        <w:jc w:val="left"/>
      </w:pPr>
      <w:r>
        <w:t xml:space="preserve"> </w:t>
      </w:r>
    </w:p>
    <w:p w14:paraId="23D2F809" w14:textId="77777777" w:rsidR="00CD1629" w:rsidRDefault="004B6957">
      <w:pPr>
        <w:spacing w:after="113"/>
        <w:ind w:left="1071" w:right="1030"/>
      </w:pPr>
      <w:r>
        <w:t xml:space="preserve">Aerial photographs and the photomap may also be used as base or as source from which the base map could be derived. If no other maps are available, vertical aerial photographs can very well be used for the base map compilation. In this case, necessary topographic information is obtained from aerial photographs by using simple photogrammetric instruments and techniques. </w:t>
      </w:r>
    </w:p>
    <w:p w14:paraId="6F8247CF" w14:textId="77777777" w:rsidR="00CD1629" w:rsidRDefault="004B6957">
      <w:pPr>
        <w:spacing w:after="0" w:line="259" w:lineRule="auto"/>
        <w:ind w:left="865" w:right="0" w:firstLine="0"/>
        <w:jc w:val="left"/>
      </w:pPr>
      <w:r>
        <w:t xml:space="preserve"> </w:t>
      </w:r>
    </w:p>
    <w:p w14:paraId="7409C888" w14:textId="77777777" w:rsidR="00CD1629" w:rsidRDefault="004B6957">
      <w:pPr>
        <w:pStyle w:val="Heading5"/>
        <w:spacing w:after="94"/>
        <w:ind w:left="1058" w:right="594"/>
      </w:pPr>
      <w:r>
        <w:t>5.4.1</w:t>
      </w:r>
      <w:r>
        <w:rPr>
          <w:rFonts w:ascii="Arial" w:eastAsia="Arial" w:hAnsi="Arial" w:cs="Arial"/>
        </w:rPr>
        <w:t xml:space="preserve"> </w:t>
      </w:r>
      <w:r>
        <w:t xml:space="preserve">Elements of the Base map </w:t>
      </w:r>
    </w:p>
    <w:p w14:paraId="365EFED2" w14:textId="77777777" w:rsidR="00CD1629" w:rsidRDefault="004B6957">
      <w:pPr>
        <w:spacing w:after="129"/>
        <w:ind w:left="1071" w:right="1030"/>
      </w:pPr>
      <w:r>
        <w:t xml:space="preserve">A number of primary elements of the base map could be listed: </w:t>
      </w:r>
    </w:p>
    <w:p w14:paraId="75628A0A" w14:textId="77777777" w:rsidR="00CD1629" w:rsidRDefault="004B6957">
      <w:pPr>
        <w:numPr>
          <w:ilvl w:val="0"/>
          <w:numId w:val="46"/>
        </w:numPr>
        <w:ind w:right="1030" w:hanging="720"/>
      </w:pPr>
      <w:r>
        <w:rPr>
          <w:i/>
        </w:rPr>
        <w:t xml:space="preserve">Graticule </w:t>
      </w:r>
      <w:r>
        <w:t xml:space="preserve">– Is defined as a series of lines representing parallels (latitudes) and meridians (longitudes), which is necessary as a reference system on maps. </w:t>
      </w:r>
    </w:p>
    <w:p w14:paraId="605693F9" w14:textId="77777777" w:rsidR="00CD1629" w:rsidRDefault="004B6957">
      <w:pPr>
        <w:spacing w:after="0" w:line="249" w:lineRule="auto"/>
        <w:ind w:left="1383" w:right="994" w:hanging="10"/>
        <w:jc w:val="left"/>
      </w:pPr>
      <w:r>
        <w:rPr>
          <w:sz w:val="20"/>
        </w:rPr>
        <w:t xml:space="preserve">Importance of a graticule increases with decreasing scale of the map. On small-scale maps, usually large areas are represented, and the map user is in need of a good general orientation system. In large- scale maps, which usually represent small areas, the general orientation system is often given by a small locational map (sometimes called </w:t>
      </w:r>
      <w:r>
        <w:rPr>
          <w:i/>
          <w:sz w:val="20"/>
        </w:rPr>
        <w:t>inset</w:t>
      </w:r>
      <w:r>
        <w:rPr>
          <w:sz w:val="20"/>
        </w:rPr>
        <w:t xml:space="preserve">), showing the position of the area represented on the main map within a larger context. </w:t>
      </w:r>
    </w:p>
    <w:p w14:paraId="7477987C" w14:textId="77777777" w:rsidR="00CD1629" w:rsidRDefault="004B6957">
      <w:pPr>
        <w:spacing w:after="0" w:line="259" w:lineRule="auto"/>
        <w:ind w:left="865" w:right="0" w:firstLine="0"/>
        <w:jc w:val="left"/>
      </w:pPr>
      <w:r>
        <w:rPr>
          <w:sz w:val="20"/>
        </w:rPr>
        <w:t xml:space="preserve"> </w:t>
      </w:r>
    </w:p>
    <w:p w14:paraId="2B21D5DE" w14:textId="77777777" w:rsidR="00CD1629" w:rsidRDefault="004B6957">
      <w:pPr>
        <w:spacing w:after="24" w:line="259" w:lineRule="auto"/>
        <w:ind w:left="865" w:right="0" w:firstLine="0"/>
        <w:jc w:val="left"/>
      </w:pPr>
      <w:r>
        <w:rPr>
          <w:sz w:val="20"/>
        </w:rPr>
        <w:t xml:space="preserve"> </w:t>
      </w:r>
    </w:p>
    <w:p w14:paraId="4C167333" w14:textId="77777777" w:rsidR="00CD1629" w:rsidRDefault="004B6957">
      <w:pPr>
        <w:numPr>
          <w:ilvl w:val="0"/>
          <w:numId w:val="46"/>
        </w:numPr>
        <w:ind w:right="1030" w:hanging="720"/>
      </w:pPr>
      <w:r>
        <w:rPr>
          <w:i/>
        </w:rPr>
        <w:t xml:space="preserve">Drainage Pattern </w:t>
      </w:r>
      <w:r>
        <w:t xml:space="preserve">– </w:t>
      </w:r>
      <w:r>
        <w:t xml:space="preserve">There is hardly any map not having information as to the drainage pattern. The drainage pattern is one of the best elements for general orientation. </w:t>
      </w:r>
    </w:p>
    <w:p w14:paraId="144E454B" w14:textId="77777777" w:rsidR="00CD1629" w:rsidRDefault="004B6957">
      <w:pPr>
        <w:spacing w:after="0" w:line="259" w:lineRule="auto"/>
        <w:ind w:left="865" w:right="0" w:firstLine="0"/>
        <w:jc w:val="left"/>
      </w:pPr>
      <w:r>
        <w:t xml:space="preserve"> </w:t>
      </w:r>
    </w:p>
    <w:p w14:paraId="19C518F4" w14:textId="77777777" w:rsidR="00CD1629" w:rsidRDefault="004B6957">
      <w:pPr>
        <w:numPr>
          <w:ilvl w:val="0"/>
          <w:numId w:val="46"/>
        </w:numPr>
        <w:ind w:right="1030" w:hanging="720"/>
      </w:pPr>
      <w:r>
        <w:rPr>
          <w:i/>
        </w:rPr>
        <w:t xml:space="preserve">Relief </w:t>
      </w:r>
      <w:r>
        <w:t xml:space="preserve">– For most maps information on relief is needed to a certain extent. </w:t>
      </w:r>
    </w:p>
    <w:p w14:paraId="395AFFCA" w14:textId="77777777" w:rsidR="00CD1629" w:rsidRDefault="004B6957">
      <w:pPr>
        <w:spacing w:after="0" w:line="249" w:lineRule="auto"/>
        <w:ind w:left="1383" w:right="994" w:hanging="10"/>
        <w:jc w:val="left"/>
      </w:pPr>
      <w:r>
        <w:rPr>
          <w:sz w:val="20"/>
        </w:rPr>
        <w:t xml:space="preserve">Many themes have direct or indirect relation to the earth’s third dimension. The relief representation in the base map is normally restricted to contour lines and spot heights. </w:t>
      </w:r>
    </w:p>
    <w:p w14:paraId="7313B63B" w14:textId="77777777" w:rsidR="00CD1629" w:rsidRDefault="004B6957">
      <w:pPr>
        <w:spacing w:after="0" w:line="259" w:lineRule="auto"/>
        <w:ind w:left="865" w:right="0" w:firstLine="0"/>
        <w:jc w:val="left"/>
      </w:pPr>
      <w:r>
        <w:rPr>
          <w:sz w:val="20"/>
        </w:rPr>
        <w:t xml:space="preserve"> </w:t>
      </w:r>
    </w:p>
    <w:p w14:paraId="5642EB12" w14:textId="77777777" w:rsidR="00CD1629" w:rsidRDefault="004B6957">
      <w:pPr>
        <w:spacing w:after="22" w:line="259" w:lineRule="auto"/>
        <w:ind w:left="865" w:right="0" w:firstLine="0"/>
        <w:jc w:val="left"/>
      </w:pPr>
      <w:r>
        <w:rPr>
          <w:sz w:val="20"/>
        </w:rPr>
        <w:t xml:space="preserve"> </w:t>
      </w:r>
    </w:p>
    <w:p w14:paraId="6040F245" w14:textId="77777777" w:rsidR="00CD1629" w:rsidRDefault="004B6957">
      <w:pPr>
        <w:numPr>
          <w:ilvl w:val="0"/>
          <w:numId w:val="46"/>
        </w:numPr>
        <w:ind w:right="1030" w:hanging="720"/>
      </w:pPr>
      <w:r>
        <w:rPr>
          <w:i/>
        </w:rPr>
        <w:lastRenderedPageBreak/>
        <w:t xml:space="preserve">Settlements </w:t>
      </w:r>
      <w:r>
        <w:t xml:space="preserve">– </w:t>
      </w:r>
      <w:r>
        <w:t xml:space="preserve">These are also primary topographic elements in the base map, especially for socio-economic maps. A correct delineation of the boundaries of settlements in socio-economic maps is often a necessity. </w:t>
      </w:r>
    </w:p>
    <w:p w14:paraId="369B2E03" w14:textId="77777777" w:rsidR="00CD1629" w:rsidRDefault="004B6957">
      <w:pPr>
        <w:numPr>
          <w:ilvl w:val="0"/>
          <w:numId w:val="46"/>
        </w:numPr>
        <w:ind w:right="1030" w:hanging="720"/>
      </w:pPr>
      <w:r>
        <w:rPr>
          <w:i/>
        </w:rPr>
        <w:t xml:space="preserve">Communication System </w:t>
      </w:r>
      <w:r>
        <w:t xml:space="preserve">– Roads and railroads are very important for general </w:t>
      </w:r>
    </w:p>
    <w:p w14:paraId="7A4106F9" w14:textId="77777777" w:rsidR="00CD1629" w:rsidRDefault="004B6957">
      <w:pPr>
        <w:spacing w:after="356" w:line="265" w:lineRule="auto"/>
        <w:ind w:left="10" w:right="1031" w:hanging="10"/>
        <w:jc w:val="right"/>
      </w:pPr>
      <w:r>
        <w:t>71</w:t>
      </w:r>
    </w:p>
    <w:p w14:paraId="2BB56F27" w14:textId="77777777" w:rsidR="00CD1629" w:rsidRDefault="004B6957">
      <w:pPr>
        <w:spacing w:after="158" w:line="249" w:lineRule="auto"/>
        <w:ind w:left="1383" w:right="994" w:hanging="10"/>
        <w:jc w:val="left"/>
      </w:pPr>
      <w:r>
        <w:rPr>
          <w:sz w:val="20"/>
        </w:rPr>
        <w:t xml:space="preserve">orientation; but </w:t>
      </w:r>
      <w:proofErr w:type="gramStart"/>
      <w:r>
        <w:rPr>
          <w:sz w:val="20"/>
        </w:rPr>
        <w:t>also</w:t>
      </w:r>
      <w:proofErr w:type="gramEnd"/>
      <w:r>
        <w:rPr>
          <w:sz w:val="20"/>
        </w:rPr>
        <w:t xml:space="preserve"> as elements in direct relation to the theme presented or as information to the map user how to find the area presented and the best route to specific points of the theme. </w:t>
      </w:r>
    </w:p>
    <w:p w14:paraId="6A75E5D6" w14:textId="77777777" w:rsidR="00CD1629" w:rsidRDefault="004B6957">
      <w:pPr>
        <w:spacing w:after="22" w:line="259" w:lineRule="auto"/>
        <w:ind w:left="865" w:right="0" w:firstLine="0"/>
        <w:jc w:val="left"/>
      </w:pPr>
      <w:r>
        <w:rPr>
          <w:sz w:val="20"/>
        </w:rPr>
        <w:t xml:space="preserve"> </w:t>
      </w:r>
    </w:p>
    <w:p w14:paraId="47FF2533" w14:textId="77777777" w:rsidR="00CD1629" w:rsidRDefault="004B6957">
      <w:pPr>
        <w:numPr>
          <w:ilvl w:val="0"/>
          <w:numId w:val="46"/>
        </w:numPr>
        <w:spacing w:after="158" w:line="249" w:lineRule="auto"/>
        <w:ind w:right="1030" w:hanging="720"/>
      </w:pPr>
      <w:r>
        <w:rPr>
          <w:i/>
        </w:rPr>
        <w:t xml:space="preserve">Administrative Units </w:t>
      </w:r>
      <w:r>
        <w:t xml:space="preserve">– These are primary topographic elements for most </w:t>
      </w:r>
      <w:r>
        <w:rPr>
          <w:sz w:val="20"/>
        </w:rPr>
        <w:t xml:space="preserve">socio-economic maps: sometimes these are even the only elements given in the base map. </w:t>
      </w:r>
    </w:p>
    <w:p w14:paraId="2242E2EE" w14:textId="77777777" w:rsidR="00CD1629" w:rsidRDefault="004B6957">
      <w:pPr>
        <w:spacing w:after="22" w:line="259" w:lineRule="auto"/>
        <w:ind w:left="865" w:right="0" w:firstLine="0"/>
        <w:jc w:val="left"/>
      </w:pPr>
      <w:r>
        <w:rPr>
          <w:sz w:val="20"/>
        </w:rPr>
        <w:t xml:space="preserve"> </w:t>
      </w:r>
    </w:p>
    <w:p w14:paraId="7B089049" w14:textId="77777777" w:rsidR="00CD1629" w:rsidRDefault="004B6957">
      <w:pPr>
        <w:numPr>
          <w:ilvl w:val="0"/>
          <w:numId w:val="46"/>
        </w:numPr>
        <w:ind w:right="1030" w:hanging="720"/>
      </w:pPr>
      <w:r>
        <w:rPr>
          <w:i/>
        </w:rPr>
        <w:t xml:space="preserve">Geographical Names </w:t>
      </w:r>
      <w:r>
        <w:t xml:space="preserve">– Names of settlements, rivers, administrative units, other geographical areas must, of course, be included in the base map. </w:t>
      </w:r>
    </w:p>
    <w:p w14:paraId="129439D5" w14:textId="77777777" w:rsidR="00CD1629" w:rsidRDefault="004B6957">
      <w:pPr>
        <w:spacing w:after="0" w:line="259" w:lineRule="auto"/>
        <w:ind w:left="865" w:right="0" w:firstLine="0"/>
        <w:jc w:val="left"/>
      </w:pPr>
      <w:r>
        <w:t xml:space="preserve"> </w:t>
      </w:r>
    </w:p>
    <w:p w14:paraId="5B7B56DA" w14:textId="77777777" w:rsidR="00CD1629" w:rsidRDefault="004B6957">
      <w:pPr>
        <w:pStyle w:val="Heading4"/>
        <w:tabs>
          <w:tab w:val="center" w:pos="1255"/>
          <w:tab w:val="center" w:pos="3596"/>
        </w:tabs>
        <w:ind w:left="0" w:firstLine="0"/>
      </w:pPr>
      <w:r>
        <w:rPr>
          <w:rFonts w:ascii="Calibri" w:eastAsia="Calibri" w:hAnsi="Calibri" w:cs="Calibri"/>
          <w:b w:val="0"/>
          <w:sz w:val="22"/>
        </w:rPr>
        <w:tab/>
      </w:r>
      <w:r>
        <w:t>5.5</w:t>
      </w:r>
      <w:r>
        <w:rPr>
          <w:rFonts w:ascii="Arial" w:eastAsia="Arial" w:hAnsi="Arial" w:cs="Arial"/>
        </w:rPr>
        <w:t xml:space="preserve"> </w:t>
      </w:r>
      <w:r>
        <w:rPr>
          <w:rFonts w:ascii="Arial" w:eastAsia="Arial" w:hAnsi="Arial" w:cs="Arial"/>
        </w:rPr>
        <w:tab/>
      </w:r>
      <w:r>
        <w:t xml:space="preserve">Some Concepts of Thematic Mapping </w:t>
      </w:r>
    </w:p>
    <w:p w14:paraId="25BFC50F" w14:textId="77777777" w:rsidR="00CD1629" w:rsidRDefault="004B6957">
      <w:pPr>
        <w:spacing w:after="265"/>
        <w:ind w:left="1071" w:right="1030"/>
      </w:pPr>
      <w:r>
        <w:rPr>
          <w:i/>
        </w:rPr>
        <w:t xml:space="preserve">1) Qualitative and Quantitative Mapping </w:t>
      </w:r>
      <w:r>
        <w:t xml:space="preserve">– </w:t>
      </w:r>
      <w:r>
        <w:t xml:space="preserve">Features and concepts can be represented in maps in two ways: qualitatively and quantitatively. Qualitative mapping is a descriptive presentation of features, whereas quantitative maps give also absolute or relative information on amounts (quantities). </w:t>
      </w:r>
    </w:p>
    <w:p w14:paraId="48F79E73" w14:textId="77777777" w:rsidR="00CD1629" w:rsidRDefault="004B6957">
      <w:pPr>
        <w:ind w:left="1071" w:right="1030"/>
      </w:pPr>
      <w:r>
        <w:t xml:space="preserve">Absolute representation means that the quantities are given as they were observed, such as the number of people living in a town, the number of people working in a factory, the export in tones in harbours, etc. </w:t>
      </w:r>
    </w:p>
    <w:p w14:paraId="5E867EFD" w14:textId="77777777" w:rsidR="00CD1629" w:rsidRDefault="004B6957">
      <w:pPr>
        <w:spacing w:after="0" w:line="259" w:lineRule="auto"/>
        <w:ind w:left="865" w:right="0" w:firstLine="0"/>
        <w:jc w:val="left"/>
      </w:pPr>
      <w:r>
        <w:t xml:space="preserve"> </w:t>
      </w:r>
    </w:p>
    <w:p w14:paraId="68C28840" w14:textId="77777777" w:rsidR="00CD1629" w:rsidRDefault="004B6957">
      <w:pPr>
        <w:ind w:left="1071" w:right="1030"/>
      </w:pPr>
      <w:r>
        <w:t xml:space="preserve">In the relative representation, values are so-called derived values, i.e. values obtained through simple calculation. As such we could talk of averages (mean), densities, percentages, etc. Rainfall and temperature maps are examples of relative representation. The features are never mapped by the directly measured quantities, but always by averages of these data over a long observation period. </w:t>
      </w:r>
    </w:p>
    <w:p w14:paraId="09F1DF03" w14:textId="77777777" w:rsidR="00CD1629" w:rsidRDefault="004B6957">
      <w:pPr>
        <w:spacing w:after="0" w:line="259" w:lineRule="auto"/>
        <w:ind w:left="865" w:right="0" w:firstLine="0"/>
        <w:jc w:val="left"/>
      </w:pPr>
      <w:r>
        <w:t xml:space="preserve"> </w:t>
      </w:r>
    </w:p>
    <w:p w14:paraId="1F052ED0" w14:textId="77777777" w:rsidR="00CD1629" w:rsidRDefault="004B6957">
      <w:pPr>
        <w:spacing w:after="264"/>
        <w:ind w:left="1071" w:right="1030"/>
      </w:pPr>
      <w:r>
        <w:t xml:space="preserve">In order to illustrate the difference between qualitative and quantitative mapping, take for example, the mapping of a textile industry in a town or in an area. Qualitatively, this can be mapped just by selecting a symbol (point symbol) for the textile industry and by putting this symbol on the places in the map that have textile industry. In the same map other industries could be mapped as well, each industry having a different symbol. </w:t>
      </w:r>
    </w:p>
    <w:p w14:paraId="24E1A84C" w14:textId="77777777" w:rsidR="00CD1629" w:rsidRDefault="004B6957">
      <w:pPr>
        <w:ind w:left="1071" w:right="1030"/>
      </w:pPr>
      <w:r>
        <w:t xml:space="preserve">The map becomes quantitative if also information is given on the </w:t>
      </w:r>
      <w:proofErr w:type="gramStart"/>
      <w:r>
        <w:t>amount</w:t>
      </w:r>
      <w:proofErr w:type="gramEnd"/>
      <w:r>
        <w:t xml:space="preserve"> of labourers working in each factory; or of the production of each factory. </w:t>
      </w:r>
    </w:p>
    <w:p w14:paraId="00023112" w14:textId="77777777" w:rsidR="00CD1629" w:rsidRDefault="004B6957">
      <w:pPr>
        <w:spacing w:after="176" w:line="265" w:lineRule="auto"/>
        <w:ind w:left="10" w:right="1031" w:hanging="10"/>
        <w:jc w:val="right"/>
      </w:pPr>
      <w:r>
        <w:t>72</w:t>
      </w:r>
    </w:p>
    <w:p w14:paraId="6F2141A0" w14:textId="77777777" w:rsidR="00CD1629" w:rsidRDefault="004B6957">
      <w:pPr>
        <w:spacing w:after="43" w:line="259" w:lineRule="auto"/>
        <w:ind w:left="865" w:right="3502" w:firstLine="0"/>
        <w:jc w:val="left"/>
      </w:pPr>
      <w:r>
        <w:rPr>
          <w:sz w:val="13"/>
        </w:rPr>
        <w:t xml:space="preserve"> </w:t>
      </w:r>
    </w:p>
    <w:p w14:paraId="69DF78E8" w14:textId="77777777" w:rsidR="00CD1629" w:rsidRDefault="004B6957">
      <w:pPr>
        <w:spacing w:after="44" w:line="259" w:lineRule="auto"/>
        <w:ind w:left="0" w:right="2271" w:firstLine="0"/>
        <w:jc w:val="center"/>
      </w:pPr>
      <w:r>
        <w:rPr>
          <w:noProof/>
        </w:rPr>
        <w:lastRenderedPageBreak/>
        <w:drawing>
          <wp:inline distT="0" distB="0" distL="0" distR="0" wp14:anchorId="4DD3F725" wp14:editId="57BD2753">
            <wp:extent cx="3847465" cy="2190497"/>
            <wp:effectExtent l="0" t="0" r="0" b="0"/>
            <wp:docPr id="22850" name="Picture 22850"/>
            <wp:cNvGraphicFramePr/>
            <a:graphic xmlns:a="http://schemas.openxmlformats.org/drawingml/2006/main">
              <a:graphicData uri="http://schemas.openxmlformats.org/drawingml/2006/picture">
                <pic:pic xmlns:pic="http://schemas.openxmlformats.org/drawingml/2006/picture">
                  <pic:nvPicPr>
                    <pic:cNvPr id="22850" name="Picture 22850"/>
                    <pic:cNvPicPr/>
                  </pic:nvPicPr>
                  <pic:blipFill>
                    <a:blip r:embed="rId95"/>
                    <a:stretch>
                      <a:fillRect/>
                    </a:stretch>
                  </pic:blipFill>
                  <pic:spPr>
                    <a:xfrm>
                      <a:off x="0" y="0"/>
                      <a:ext cx="3847465" cy="2190497"/>
                    </a:xfrm>
                    <a:prstGeom prst="rect">
                      <a:avLst/>
                    </a:prstGeom>
                  </pic:spPr>
                </pic:pic>
              </a:graphicData>
            </a:graphic>
          </wp:inline>
        </w:drawing>
      </w:r>
      <w:r>
        <w:rPr>
          <w:sz w:val="20"/>
        </w:rPr>
        <w:t xml:space="preserve"> </w:t>
      </w:r>
    </w:p>
    <w:p w14:paraId="3D2E458E" w14:textId="77777777" w:rsidR="00CD1629" w:rsidRDefault="004B6957">
      <w:pPr>
        <w:spacing w:after="0" w:line="259" w:lineRule="auto"/>
        <w:ind w:left="865" w:right="0" w:firstLine="0"/>
        <w:jc w:val="left"/>
      </w:pPr>
      <w:r>
        <w:t xml:space="preserve"> </w:t>
      </w:r>
    </w:p>
    <w:p w14:paraId="332F3A4B" w14:textId="77777777" w:rsidR="00CD1629" w:rsidRDefault="004B6957">
      <w:pPr>
        <w:ind w:left="1071" w:right="1030"/>
      </w:pPr>
      <w:r>
        <w:t xml:space="preserve">Figure 2.1: Qualitative and quantitative mapping (here) </w:t>
      </w:r>
    </w:p>
    <w:p w14:paraId="35DC23B1" w14:textId="77777777" w:rsidR="00CD1629" w:rsidRDefault="004B6957">
      <w:pPr>
        <w:spacing w:after="0" w:line="259" w:lineRule="auto"/>
        <w:ind w:left="865" w:right="0" w:firstLine="0"/>
        <w:jc w:val="left"/>
      </w:pPr>
      <w:r>
        <w:t xml:space="preserve"> </w:t>
      </w:r>
    </w:p>
    <w:p w14:paraId="59520BF9" w14:textId="77777777" w:rsidR="00CD1629" w:rsidRDefault="004B6957">
      <w:pPr>
        <w:spacing w:after="0" w:line="259" w:lineRule="auto"/>
        <w:ind w:left="865" w:right="0" w:firstLine="0"/>
        <w:jc w:val="left"/>
      </w:pPr>
      <w:r>
        <w:t xml:space="preserve"> </w:t>
      </w:r>
    </w:p>
    <w:p w14:paraId="3BA24505" w14:textId="77777777" w:rsidR="00CD1629" w:rsidRDefault="004B6957">
      <w:pPr>
        <w:pStyle w:val="Heading4"/>
        <w:tabs>
          <w:tab w:val="center" w:pos="1255"/>
          <w:tab w:val="center" w:pos="2941"/>
        </w:tabs>
        <w:ind w:left="0" w:firstLine="0"/>
      </w:pPr>
      <w:r>
        <w:rPr>
          <w:rFonts w:ascii="Calibri" w:eastAsia="Calibri" w:hAnsi="Calibri" w:cs="Calibri"/>
          <w:b w:val="0"/>
          <w:sz w:val="22"/>
        </w:rPr>
        <w:tab/>
      </w:r>
      <w:r>
        <w:t>5.6</w:t>
      </w:r>
      <w:r>
        <w:rPr>
          <w:rFonts w:ascii="Arial" w:eastAsia="Arial" w:hAnsi="Arial" w:cs="Arial"/>
        </w:rPr>
        <w:t xml:space="preserve"> </w:t>
      </w:r>
      <w:r>
        <w:rPr>
          <w:rFonts w:ascii="Arial" w:eastAsia="Arial" w:hAnsi="Arial" w:cs="Arial"/>
        </w:rPr>
        <w:tab/>
      </w:r>
      <w:r>
        <w:t xml:space="preserve">Types of Thematic Maps </w:t>
      </w:r>
    </w:p>
    <w:p w14:paraId="5B3EAA6E" w14:textId="77777777" w:rsidR="00CD1629" w:rsidRDefault="004B6957">
      <w:pPr>
        <w:spacing w:after="265"/>
        <w:ind w:left="1071" w:right="1030"/>
      </w:pPr>
      <w:r>
        <w:t xml:space="preserve">Thematic maps are broadly categorized into two, namely </w:t>
      </w:r>
      <w:r>
        <w:rPr>
          <w:i/>
        </w:rPr>
        <w:t xml:space="preserve">analytical </w:t>
      </w:r>
      <w:r>
        <w:t xml:space="preserve">and </w:t>
      </w:r>
      <w:r>
        <w:rPr>
          <w:i/>
        </w:rPr>
        <w:t xml:space="preserve">synthetical </w:t>
      </w:r>
      <w:r>
        <w:t xml:space="preserve">maps. An analytical map is a map that represents objectively the single elements of a phenomena or feature. Examples of such maps include rainfall map, temperature map, or a map showing the distribution of iron ore in an area. </w:t>
      </w:r>
    </w:p>
    <w:p w14:paraId="0E1D2118" w14:textId="77777777" w:rsidR="00CD1629" w:rsidRDefault="004B6957">
      <w:pPr>
        <w:ind w:left="1071" w:right="1030"/>
      </w:pPr>
      <w:r>
        <w:t xml:space="preserve">Rainfall and temperature are both elements of climate. These two elements have been separated from the complex phenomenon called climate. Both elements are measured separately and objectively and later the quantitative information is presented in a map. The complex phenomenon climate is analysed by its various composing elements. </w:t>
      </w:r>
      <w:proofErr w:type="gramStart"/>
      <w:r>
        <w:t>Also</w:t>
      </w:r>
      <w:proofErr w:type="gramEnd"/>
      <w:r>
        <w:t xml:space="preserve"> the distribution of iron ore on a map is an analytical representation. It is only one of the ores that can be found in the world, it is separated from the subject geology. </w:t>
      </w:r>
    </w:p>
    <w:p w14:paraId="0E8B551D" w14:textId="77777777" w:rsidR="00CD1629" w:rsidRDefault="004B6957">
      <w:pPr>
        <w:spacing w:after="0" w:line="259" w:lineRule="auto"/>
        <w:ind w:left="865" w:right="0" w:firstLine="0"/>
        <w:jc w:val="left"/>
      </w:pPr>
      <w:r>
        <w:t xml:space="preserve"> </w:t>
      </w:r>
    </w:p>
    <w:p w14:paraId="124CE047" w14:textId="77777777" w:rsidR="00CD1629" w:rsidRDefault="004B6957">
      <w:pPr>
        <w:ind w:left="1071" w:right="1030"/>
      </w:pPr>
      <w:r>
        <w:t xml:space="preserve">It is however possible that more than one topic is shown in one map. These types of maps are called </w:t>
      </w:r>
      <w:r>
        <w:rPr>
          <w:i/>
        </w:rPr>
        <w:t>complex thematic maps</w:t>
      </w:r>
      <w:r>
        <w:t xml:space="preserve">. The various topics presented on a map may have in one way or another relation to each other. It also occurs that there is not any relation between the various topics presented on one map. </w:t>
      </w:r>
    </w:p>
    <w:p w14:paraId="2A44B3C0" w14:textId="77777777" w:rsidR="00CD1629" w:rsidRDefault="004B6957">
      <w:pPr>
        <w:spacing w:after="0" w:line="259" w:lineRule="auto"/>
        <w:ind w:left="865" w:right="0" w:firstLine="0"/>
        <w:jc w:val="left"/>
      </w:pPr>
      <w:r>
        <w:t xml:space="preserve"> </w:t>
      </w:r>
    </w:p>
    <w:p w14:paraId="28B089D1" w14:textId="77777777" w:rsidR="00CD1629" w:rsidRDefault="004B6957">
      <w:pPr>
        <w:ind w:left="1071" w:right="1030"/>
      </w:pPr>
      <w:r>
        <w:t xml:space="preserve">In case of existing relation, the map is called an </w:t>
      </w:r>
      <w:r>
        <w:rPr>
          <w:i/>
        </w:rPr>
        <w:t>integrated complex thematic map</w:t>
      </w:r>
      <w:r>
        <w:t xml:space="preserve">. An example of such a map is the map that shows the rice distribution in the world in relation to the rainfall. </w:t>
      </w:r>
    </w:p>
    <w:p w14:paraId="17A3F231" w14:textId="77777777" w:rsidR="00CD1629" w:rsidRDefault="004B6957">
      <w:pPr>
        <w:spacing w:after="0" w:line="259" w:lineRule="auto"/>
        <w:ind w:left="865" w:right="0" w:firstLine="0"/>
        <w:jc w:val="left"/>
      </w:pPr>
      <w:r>
        <w:t xml:space="preserve"> </w:t>
      </w:r>
    </w:p>
    <w:p w14:paraId="078EFE6C" w14:textId="77777777" w:rsidR="00CD1629" w:rsidRDefault="004B6957">
      <w:pPr>
        <w:spacing w:after="266"/>
        <w:ind w:left="1071" w:right="1030"/>
      </w:pPr>
      <w:r>
        <w:t xml:space="preserve">The complex thematic map in which the given subjects have no relation to each other are in general considered as poor cartographic products. The reason why these maps sometimes are made is mostly financial; it is cheaper to print one map with three subjects, than each subject on a different map. It may however lead to confusion, as the map user will look for relationships. </w:t>
      </w:r>
    </w:p>
    <w:p w14:paraId="13C326B1" w14:textId="77777777" w:rsidR="00CD1629" w:rsidRDefault="004B6957">
      <w:pPr>
        <w:spacing w:after="403" w:line="235" w:lineRule="auto"/>
        <w:ind w:left="1115" w:right="730" w:hanging="10"/>
        <w:jc w:val="left"/>
      </w:pPr>
      <w:r>
        <w:lastRenderedPageBreak/>
        <w:t xml:space="preserve">A </w:t>
      </w:r>
      <w:r>
        <w:rPr>
          <w:i/>
        </w:rPr>
        <w:t xml:space="preserve">synthetical map </w:t>
      </w:r>
      <w:r>
        <w:t>is a map that represents a subject in its totality. The various elements of the subject are not presented separately; but first elaborated by the map author on the 73</w:t>
      </w:r>
    </w:p>
    <w:p w14:paraId="40B00348" w14:textId="77777777" w:rsidR="00CD1629" w:rsidRDefault="004B6957">
      <w:pPr>
        <w:ind w:left="1071" w:right="1030"/>
      </w:pPr>
      <w:r>
        <w:t xml:space="preserve">basis of a formula or a developed model. A synthesis is made first. Contrary to the analytical maps that are objective, synthetical maps show often the subjective influence of the map author. </w:t>
      </w:r>
    </w:p>
    <w:p w14:paraId="3B7AB6BA" w14:textId="77777777" w:rsidR="00CD1629" w:rsidRDefault="004B6957">
      <w:pPr>
        <w:spacing w:after="0" w:line="259" w:lineRule="auto"/>
        <w:ind w:left="865" w:right="0" w:firstLine="0"/>
        <w:jc w:val="left"/>
      </w:pPr>
      <w:r>
        <w:t xml:space="preserve"> </w:t>
      </w:r>
    </w:p>
    <w:p w14:paraId="6DC0C1AD" w14:textId="77777777" w:rsidR="00CD1629" w:rsidRDefault="004B6957">
      <w:pPr>
        <w:ind w:left="1071" w:right="1030"/>
      </w:pPr>
      <w:r>
        <w:t xml:space="preserve">A climatic map can be considered as a synthetical map. The various measured climatic elements (rainfall, temperature, wind, pressure, humidity) are combined on the basis of the formula to types of </w:t>
      </w:r>
      <w:proofErr w:type="gramStart"/>
      <w:r>
        <w:t>climate</w:t>
      </w:r>
      <w:proofErr w:type="gramEnd"/>
      <w:r>
        <w:t xml:space="preserve">. The climatic map shows only the end result of an elaboration process (the synthesis). Recent tendencies are towards the production of more and more synthetical maps. This tendency is clearly observable in the national atlas production. </w:t>
      </w:r>
    </w:p>
    <w:p w14:paraId="16D30E53" w14:textId="77777777" w:rsidR="00CD1629" w:rsidRDefault="004B6957">
      <w:pPr>
        <w:spacing w:after="0" w:line="259" w:lineRule="auto"/>
        <w:ind w:left="865" w:right="0" w:firstLine="0"/>
        <w:jc w:val="left"/>
      </w:pPr>
      <w:r>
        <w:t xml:space="preserve"> </w:t>
      </w:r>
    </w:p>
    <w:p w14:paraId="39D93F06" w14:textId="77777777" w:rsidR="00CD1629" w:rsidRDefault="004B6957">
      <w:pPr>
        <w:spacing w:after="250" w:line="259" w:lineRule="auto"/>
        <w:ind w:left="1836" w:right="594" w:hanging="10"/>
        <w:jc w:val="left"/>
      </w:pPr>
      <w:r>
        <w:rPr>
          <w:b/>
        </w:rPr>
        <w:t xml:space="preserve">Question: </w:t>
      </w:r>
    </w:p>
    <w:p w14:paraId="5E539DD9" w14:textId="77777777" w:rsidR="00CD1629" w:rsidRDefault="004B6957">
      <w:pPr>
        <w:spacing w:after="0" w:line="259" w:lineRule="auto"/>
        <w:ind w:left="865" w:right="0" w:firstLine="0"/>
        <w:jc w:val="left"/>
      </w:pPr>
      <w:r>
        <w:rPr>
          <w:b/>
        </w:rPr>
        <w:t xml:space="preserve"> </w:t>
      </w:r>
    </w:p>
    <w:p w14:paraId="48DB7169" w14:textId="77777777" w:rsidR="00CD1629" w:rsidRDefault="004B6957">
      <w:pPr>
        <w:tabs>
          <w:tab w:val="center" w:pos="1507"/>
          <w:tab w:val="center" w:pos="2207"/>
          <w:tab w:val="center" w:pos="3400"/>
          <w:tab w:val="center" w:pos="6445"/>
        </w:tabs>
        <w:spacing w:after="401" w:line="249" w:lineRule="auto"/>
        <w:ind w:left="0" w:right="0" w:firstLine="0"/>
        <w:jc w:val="left"/>
      </w:pPr>
      <w:r>
        <w:rPr>
          <w:rFonts w:ascii="Calibri" w:eastAsia="Calibri" w:hAnsi="Calibri" w:cs="Calibri"/>
          <w:sz w:val="22"/>
        </w:rPr>
        <w:tab/>
      </w:r>
      <w:proofErr w:type="spellStart"/>
      <w:r>
        <w:rPr>
          <w:i/>
        </w:rPr>
        <w:t>Activi</w:t>
      </w:r>
      <w:proofErr w:type="spellEnd"/>
      <w:r>
        <w:rPr>
          <w:i/>
        </w:rPr>
        <w:t xml:space="preserve"> ty: </w:t>
      </w:r>
      <w:r>
        <w:rPr>
          <w:i/>
        </w:rPr>
        <w:tab/>
      </w:r>
      <w:r>
        <w:rPr>
          <w:rFonts w:ascii="Segoe UI Symbol" w:eastAsia="Segoe UI Symbol" w:hAnsi="Segoe UI Symbol" w:cs="Segoe UI Symbol"/>
          <w:sz w:val="20"/>
        </w:rPr>
        <w:t>•</w:t>
      </w:r>
      <w:r>
        <w:rPr>
          <w:sz w:val="20"/>
        </w:rPr>
        <w:t xml:space="preserve"> </w:t>
      </w:r>
      <w:r>
        <w:rPr>
          <w:sz w:val="20"/>
        </w:rPr>
        <w:tab/>
      </w:r>
      <w:proofErr w:type="spellStart"/>
      <w:r>
        <w:rPr>
          <w:sz w:val="20"/>
        </w:rPr>
        <w:t>Whatthematic</w:t>
      </w:r>
      <w:proofErr w:type="spellEnd"/>
      <w:r>
        <w:rPr>
          <w:sz w:val="20"/>
        </w:rPr>
        <w:t xml:space="preserve"> map? is the difference </w:t>
      </w:r>
      <w:r>
        <w:rPr>
          <w:sz w:val="20"/>
        </w:rPr>
        <w:tab/>
        <w:t xml:space="preserve"> between a qualitative thematic map and a quantitative </w:t>
      </w:r>
    </w:p>
    <w:p w14:paraId="259AB259" w14:textId="77777777" w:rsidR="00CD1629" w:rsidRDefault="004B6957">
      <w:pPr>
        <w:spacing w:after="38"/>
        <w:ind w:left="873" w:right="1398"/>
      </w:pPr>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0E9A6FAD" wp14:editId="55BAEF20">
                <wp:simplePos x="0" y="0"/>
                <wp:positionH relativeFrom="column">
                  <wp:posOffset>1044702</wp:posOffset>
                </wp:positionH>
                <wp:positionV relativeFrom="paragraph">
                  <wp:posOffset>-498801</wp:posOffset>
                </wp:positionV>
                <wp:extent cx="5029201" cy="1486662"/>
                <wp:effectExtent l="0" t="0" r="0" b="0"/>
                <wp:wrapNone/>
                <wp:docPr id="161974" name="Group 161974"/>
                <wp:cNvGraphicFramePr/>
                <a:graphic xmlns:a="http://schemas.openxmlformats.org/drawingml/2006/main">
                  <a:graphicData uri="http://schemas.microsoft.com/office/word/2010/wordprocessingGroup">
                    <wpg:wgp>
                      <wpg:cNvGrpSpPr/>
                      <wpg:grpSpPr>
                        <a:xfrm>
                          <a:off x="0" y="0"/>
                          <a:ext cx="5029201" cy="1486662"/>
                          <a:chOff x="0" y="0"/>
                          <a:chExt cx="5029201" cy="1486662"/>
                        </a:xfrm>
                      </wpg:grpSpPr>
                      <wps:wsp>
                        <wps:cNvPr id="23049" name="Shape 23049"/>
                        <wps:cNvSpPr/>
                        <wps:spPr>
                          <a:xfrm>
                            <a:off x="0" y="518923"/>
                            <a:ext cx="5029201" cy="967740"/>
                          </a:xfrm>
                          <a:custGeom>
                            <a:avLst/>
                            <a:gdLst/>
                            <a:ahLst/>
                            <a:cxnLst/>
                            <a:rect l="0" t="0" r="0" b="0"/>
                            <a:pathLst>
                              <a:path w="5029201" h="967740">
                                <a:moveTo>
                                  <a:pt x="0" y="967740"/>
                                </a:moveTo>
                                <a:lnTo>
                                  <a:pt x="5029201" y="967740"/>
                                </a:lnTo>
                                <a:lnTo>
                                  <a:pt x="5029201"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67177" name="Shape 167177"/>
                        <wps:cNvSpPr/>
                        <wps:spPr>
                          <a:xfrm>
                            <a:off x="0" y="0"/>
                            <a:ext cx="4914900" cy="1143000"/>
                          </a:xfrm>
                          <a:custGeom>
                            <a:avLst/>
                            <a:gdLst/>
                            <a:ahLst/>
                            <a:cxnLst/>
                            <a:rect l="0" t="0" r="0" b="0"/>
                            <a:pathLst>
                              <a:path w="4914900" h="1143000">
                                <a:moveTo>
                                  <a:pt x="0" y="0"/>
                                </a:moveTo>
                                <a:lnTo>
                                  <a:pt x="4914900" y="0"/>
                                </a:lnTo>
                                <a:lnTo>
                                  <a:pt x="4914900" y="1143000"/>
                                </a:lnTo>
                                <a:lnTo>
                                  <a:pt x="0" y="11430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051" name="Shape 23051"/>
                        <wps:cNvSpPr/>
                        <wps:spPr>
                          <a:xfrm>
                            <a:off x="0" y="0"/>
                            <a:ext cx="4914900" cy="1143000"/>
                          </a:xfrm>
                          <a:custGeom>
                            <a:avLst/>
                            <a:gdLst/>
                            <a:ahLst/>
                            <a:cxnLst/>
                            <a:rect l="0" t="0" r="0" b="0"/>
                            <a:pathLst>
                              <a:path w="4914900" h="1143000">
                                <a:moveTo>
                                  <a:pt x="0" y="1143000"/>
                                </a:moveTo>
                                <a:lnTo>
                                  <a:pt x="4914900" y="1143000"/>
                                </a:lnTo>
                                <a:lnTo>
                                  <a:pt x="4914900"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974" style="width:396pt;height:117.06pt;position:absolute;z-index:-2147483454;mso-position-horizontal-relative:text;mso-position-horizontal:absolute;margin-left:82.26pt;mso-position-vertical-relative:text;margin-top:-39.2758pt;" coordsize="50292,14866">
                <v:shape id="Shape 23049" style="position:absolute;width:50292;height:9677;left:0;top:5189;" coordsize="5029201,967740" path="m0,967740l5029201,967740l5029201,0l0,0x">
                  <v:stroke weight="0.72pt" endcap="flat" joinstyle="round" on="true" color="#000000"/>
                  <v:fill on="false" color="#000000" opacity="0"/>
                </v:shape>
                <v:shape id="Shape 167178" style="position:absolute;width:49149;height:11430;left:0;top:0;" coordsize="4914900,1143000" path="m0,0l4914900,0l4914900,1143000l0,1143000l0,0">
                  <v:stroke weight="0pt" endcap="flat" joinstyle="round" on="false" color="#000000" opacity="0"/>
                  <v:fill on="true" color="#ffffff"/>
                </v:shape>
                <v:shape id="Shape 23051" style="position:absolute;width:49149;height:11430;left:0;top:0;" coordsize="4914900,1143000" path="m0,1143000l4914900,1143000l4914900,0l0,0x">
                  <v:stroke weight="0.72pt" endcap="flat" joinstyle="round" on="true" color="#000000"/>
                  <v:fill on="false" color="#000000" opacity="0"/>
                </v:shape>
              </v:group>
            </w:pict>
          </mc:Fallback>
        </mc:AlternateContent>
      </w:r>
      <w:r>
        <w:rPr>
          <w:i/>
          <w:sz w:val="37"/>
          <w:vertAlign w:val="superscript"/>
        </w:rPr>
        <w:t xml:space="preserve"> </w:t>
      </w:r>
      <w:r>
        <w:rPr>
          <w:rFonts w:ascii="Segoe UI Symbol" w:eastAsia="Segoe UI Symbol" w:hAnsi="Segoe UI Symbol" w:cs="Segoe UI Symbol"/>
          <w:sz w:val="20"/>
        </w:rPr>
        <w:t>•</w:t>
      </w:r>
      <w:r>
        <w:rPr>
          <w:sz w:val="20"/>
        </w:rPr>
        <w:t xml:space="preserve"> Describe any four elements of the base map considered in the compilation of </w:t>
      </w:r>
      <w:proofErr w:type="gramStart"/>
      <w:r>
        <w:rPr>
          <w:sz w:val="20"/>
        </w:rPr>
        <w:t xml:space="preserve">a </w:t>
      </w:r>
      <w:r>
        <w:rPr>
          <w:i/>
        </w:rPr>
        <w:t xml:space="preserve"> </w:t>
      </w:r>
      <w:r>
        <w:rPr>
          <w:rFonts w:ascii="Segoe UI Symbol" w:eastAsia="Segoe UI Symbol" w:hAnsi="Segoe UI Symbol" w:cs="Segoe UI Symbol"/>
        </w:rPr>
        <w:t>•</w:t>
      </w:r>
      <w:proofErr w:type="gramEnd"/>
      <w:r>
        <w:t xml:space="preserve"> </w:t>
      </w:r>
      <w:proofErr w:type="spellStart"/>
      <w:r>
        <w:rPr>
          <w:sz w:val="20"/>
        </w:rPr>
        <w:t>t</w:t>
      </w:r>
      <w:r>
        <w:t>C</w:t>
      </w:r>
      <w:r>
        <w:rPr>
          <w:sz w:val="20"/>
        </w:rPr>
        <w:t>he</w:t>
      </w:r>
      <w:r>
        <w:t>h</w:t>
      </w:r>
      <w:r>
        <w:rPr>
          <w:sz w:val="20"/>
        </w:rPr>
        <w:t>m</w:t>
      </w:r>
      <w:r>
        <w:t>o</w:t>
      </w:r>
      <w:r>
        <w:rPr>
          <w:sz w:val="20"/>
        </w:rPr>
        <w:t>a</w:t>
      </w:r>
      <w:r>
        <w:t>o</w:t>
      </w:r>
      <w:r>
        <w:rPr>
          <w:sz w:val="20"/>
        </w:rPr>
        <w:t>t</w:t>
      </w:r>
      <w:r>
        <w:t>s</w:t>
      </w:r>
      <w:r>
        <w:rPr>
          <w:sz w:val="20"/>
        </w:rPr>
        <w:t>ic</w:t>
      </w:r>
      <w:r>
        <w:t>in</w:t>
      </w:r>
      <w:r>
        <w:rPr>
          <w:sz w:val="20"/>
        </w:rPr>
        <w:t>m</w:t>
      </w:r>
      <w:r>
        <w:t>g</w:t>
      </w:r>
      <w:r>
        <w:rPr>
          <w:sz w:val="20"/>
        </w:rPr>
        <w:t>a</w:t>
      </w:r>
      <w:r>
        <w:t>a</w:t>
      </w:r>
      <w:r>
        <w:rPr>
          <w:sz w:val="20"/>
        </w:rPr>
        <w:t>p.</w:t>
      </w:r>
      <w:r>
        <w:t>ppropriate</w:t>
      </w:r>
      <w:proofErr w:type="spellEnd"/>
      <w:r>
        <w:t xml:space="preserve"> </w:t>
      </w:r>
      <w:r>
        <w:t xml:space="preserve">elements of the base map listed above, </w:t>
      </w:r>
      <w:proofErr w:type="gramStart"/>
      <w:r>
        <w:t xml:space="preserve">compile </w:t>
      </w:r>
      <w:r>
        <w:rPr>
          <w:i/>
        </w:rPr>
        <w:t xml:space="preserve"> </w:t>
      </w:r>
      <w:r>
        <w:t>suitable</w:t>
      </w:r>
      <w:proofErr w:type="gramEnd"/>
      <w:r>
        <w:t xml:space="preserve"> integrated complex thematic maps, explaining clearly why </w:t>
      </w:r>
      <w:proofErr w:type="gramStart"/>
      <w:r>
        <w:t xml:space="preserve">you </w:t>
      </w:r>
      <w:r>
        <w:rPr>
          <w:i/>
        </w:rPr>
        <w:t xml:space="preserve"> </w:t>
      </w:r>
      <w:r>
        <w:t>consider</w:t>
      </w:r>
      <w:proofErr w:type="gramEnd"/>
      <w:r>
        <w:t xml:space="preserve"> such maps as integrated complex thematic maps. </w:t>
      </w:r>
    </w:p>
    <w:p w14:paraId="3AB8B4B5" w14:textId="77777777" w:rsidR="00CD1629" w:rsidRDefault="004B6957">
      <w:pPr>
        <w:spacing w:after="250" w:line="259" w:lineRule="auto"/>
        <w:ind w:left="865" w:right="0" w:firstLine="0"/>
        <w:jc w:val="left"/>
      </w:pPr>
      <w:r>
        <w:rPr>
          <w:i/>
        </w:rPr>
        <w:t xml:space="preserve"> </w:t>
      </w:r>
    </w:p>
    <w:p w14:paraId="5AF95C51" w14:textId="77777777" w:rsidR="00CD1629" w:rsidRDefault="004B6957">
      <w:pPr>
        <w:spacing w:after="0" w:line="259" w:lineRule="auto"/>
        <w:ind w:left="865" w:right="0" w:firstLine="0"/>
        <w:jc w:val="left"/>
      </w:pPr>
      <w:r>
        <w:rPr>
          <w:i/>
        </w:rPr>
        <w:t xml:space="preserve"> </w:t>
      </w:r>
    </w:p>
    <w:p w14:paraId="2B578417" w14:textId="77777777" w:rsidR="00CD1629" w:rsidRDefault="004B6957">
      <w:pPr>
        <w:ind w:left="1071" w:right="1030"/>
      </w:pPr>
      <w:r>
        <w:t xml:space="preserve">Summary: </w:t>
      </w:r>
    </w:p>
    <w:p w14:paraId="57733913" w14:textId="77777777" w:rsidR="00CD1629" w:rsidRDefault="004B6957">
      <w:pPr>
        <w:spacing w:after="214" w:line="259" w:lineRule="auto"/>
        <w:ind w:left="865" w:right="0" w:firstLine="0"/>
        <w:jc w:val="left"/>
      </w:pPr>
      <w:r>
        <w:rPr>
          <w:sz w:val="7"/>
        </w:rPr>
        <w:t xml:space="preserve"> </w:t>
      </w:r>
    </w:p>
    <w:p w14:paraId="7A617C1E" w14:textId="77777777" w:rsidR="00CD1629" w:rsidRDefault="004B6957">
      <w:pPr>
        <w:pBdr>
          <w:top w:val="single" w:sz="6" w:space="0" w:color="000000"/>
          <w:left w:val="single" w:sz="6" w:space="0" w:color="000000"/>
          <w:bottom w:val="single" w:sz="6" w:space="0" w:color="000000"/>
          <w:right w:val="single" w:sz="6" w:space="0" w:color="000000"/>
        </w:pBdr>
        <w:spacing w:after="0" w:line="259" w:lineRule="auto"/>
        <w:ind w:left="1728" w:right="570" w:firstLine="0"/>
        <w:jc w:val="left"/>
      </w:pPr>
      <w:r>
        <w:t xml:space="preserve"> </w:t>
      </w:r>
    </w:p>
    <w:p w14:paraId="08E39286" w14:textId="77777777" w:rsidR="00CD1629" w:rsidRDefault="004B6957">
      <w:pPr>
        <w:pBdr>
          <w:top w:val="single" w:sz="6" w:space="0" w:color="000000"/>
          <w:left w:val="single" w:sz="6" w:space="0" w:color="000000"/>
          <w:bottom w:val="single" w:sz="6" w:space="0" w:color="000000"/>
          <w:right w:val="single" w:sz="6" w:space="0" w:color="000000"/>
        </w:pBdr>
        <w:spacing w:after="11" w:line="249" w:lineRule="auto"/>
        <w:ind w:left="1738" w:right="570" w:hanging="10"/>
      </w:pPr>
      <w:r>
        <w:t>Thematic mapping is a special type of mapping which involves specific themes, such as a map of climate, soil, vegetation, etc. Compilation of such maps require certain elements of the topographic maps as base on which the thematic information is plotted. Thematic maps can either be qualitative or quantitative depending on how the features are represented on them. Qualitative thematic maps are purely descriptive as they show the qualitative locations of geographic phenomena without including the aspect of qu</w:t>
      </w:r>
      <w:r>
        <w:t xml:space="preserve">antity or magnitudes, while quantitative ones include magnitudes. </w:t>
      </w:r>
    </w:p>
    <w:p w14:paraId="1D78C977" w14:textId="77777777" w:rsidR="00CD1629" w:rsidRDefault="004B6957">
      <w:pPr>
        <w:spacing w:after="630" w:line="265" w:lineRule="auto"/>
        <w:ind w:left="10" w:right="1031" w:hanging="10"/>
        <w:jc w:val="right"/>
      </w:pPr>
      <w:r>
        <w:t>74</w:t>
      </w:r>
    </w:p>
    <w:p w14:paraId="3DD5A935" w14:textId="77777777" w:rsidR="00CD1629" w:rsidRDefault="004B6957">
      <w:pPr>
        <w:spacing w:after="0" w:line="259" w:lineRule="auto"/>
        <w:ind w:left="865" w:right="0" w:firstLine="0"/>
        <w:jc w:val="left"/>
      </w:pPr>
      <w:r>
        <w:rPr>
          <w:sz w:val="28"/>
        </w:rPr>
        <w:t xml:space="preserve"> </w:t>
      </w:r>
    </w:p>
    <w:p w14:paraId="48C91AF7" w14:textId="77777777" w:rsidR="00CD1629" w:rsidRDefault="004B6957">
      <w:pPr>
        <w:pStyle w:val="Heading3"/>
        <w:tabs>
          <w:tab w:val="center" w:pos="5391"/>
          <w:tab w:val="center" w:pos="9776"/>
        </w:tabs>
        <w:ind w:left="1075" w:right="0" w:firstLine="0"/>
      </w:pPr>
      <w:r>
        <w:lastRenderedPageBreak/>
        <w:t xml:space="preserve"> </w:t>
      </w:r>
      <w:r>
        <w:tab/>
        <w:t>LESSON 6</w:t>
      </w:r>
      <w:proofErr w:type="gramStart"/>
      <w:r>
        <w:t>: :</w:t>
      </w:r>
      <w:proofErr w:type="gramEnd"/>
      <w:r>
        <w:t xml:space="preserve"> MAP ENLARGEMENT AND REDUCTION </w:t>
      </w:r>
      <w:r>
        <w:tab/>
        <w:t xml:space="preserve"> </w:t>
      </w:r>
    </w:p>
    <w:p w14:paraId="661C3EDC" w14:textId="77777777" w:rsidR="00CD1629" w:rsidRDefault="004B6957">
      <w:pPr>
        <w:pStyle w:val="Heading4"/>
        <w:tabs>
          <w:tab w:val="center" w:pos="1255"/>
          <w:tab w:val="center" w:pos="2323"/>
        </w:tabs>
        <w:ind w:left="0" w:firstLine="0"/>
      </w:pPr>
      <w:r>
        <w:rPr>
          <w:rFonts w:ascii="Calibri" w:eastAsia="Calibri" w:hAnsi="Calibri" w:cs="Calibri"/>
          <w:b w:val="0"/>
          <w:sz w:val="22"/>
        </w:rPr>
        <w:tab/>
      </w:r>
      <w:r>
        <w:t>6.1</w:t>
      </w:r>
      <w:r>
        <w:rPr>
          <w:rFonts w:ascii="Arial" w:eastAsia="Arial" w:hAnsi="Arial" w:cs="Arial"/>
        </w:rPr>
        <w:t xml:space="preserve"> </w:t>
      </w:r>
      <w:r>
        <w:rPr>
          <w:rFonts w:ascii="Arial" w:eastAsia="Arial" w:hAnsi="Arial" w:cs="Arial"/>
        </w:rPr>
        <w:tab/>
      </w:r>
      <w:r>
        <w:t xml:space="preserve">Introduction </w:t>
      </w:r>
    </w:p>
    <w:p w14:paraId="64A4628C" w14:textId="77777777" w:rsidR="00CD1629" w:rsidRDefault="004B6957">
      <w:pPr>
        <w:ind w:left="1071" w:right="1030"/>
      </w:pPr>
      <w:r>
        <w:t xml:space="preserve">This lesson begins by stating the necessity of scale change on maps. It describes the nature of maps and how they are represented; as well as appreciate the use of different types of scales in mapping. Finally, the lesson looks at the different methods and techniques of changing map scale, and where these apply. </w:t>
      </w:r>
    </w:p>
    <w:p w14:paraId="116592E4" w14:textId="77777777" w:rsidR="00CD1629" w:rsidRDefault="004B6957">
      <w:pPr>
        <w:spacing w:after="0" w:line="259" w:lineRule="auto"/>
        <w:ind w:left="865" w:right="0" w:firstLine="0"/>
        <w:jc w:val="left"/>
      </w:pPr>
      <w:r>
        <w:t xml:space="preserve"> </w:t>
      </w:r>
    </w:p>
    <w:p w14:paraId="00C0FC3D" w14:textId="77777777" w:rsidR="00CD1629" w:rsidRDefault="004B6957">
      <w:pPr>
        <w:pStyle w:val="Heading4"/>
        <w:tabs>
          <w:tab w:val="center" w:pos="1255"/>
          <w:tab w:val="center" w:pos="2212"/>
        </w:tabs>
        <w:ind w:left="0" w:firstLine="0"/>
      </w:pPr>
      <w:r>
        <w:rPr>
          <w:rFonts w:ascii="Calibri" w:eastAsia="Calibri" w:hAnsi="Calibri" w:cs="Calibri"/>
          <w:b w:val="0"/>
          <w:sz w:val="22"/>
        </w:rPr>
        <w:tab/>
      </w:r>
      <w:r>
        <w:t>6.2</w:t>
      </w:r>
      <w:r>
        <w:rPr>
          <w:rFonts w:ascii="Arial" w:eastAsia="Arial" w:hAnsi="Arial" w:cs="Arial"/>
        </w:rPr>
        <w:t xml:space="preserve"> </w:t>
      </w:r>
      <w:r>
        <w:rPr>
          <w:rFonts w:ascii="Arial" w:eastAsia="Arial" w:hAnsi="Arial" w:cs="Arial"/>
        </w:rPr>
        <w:tab/>
      </w:r>
      <w:r>
        <w:t xml:space="preserve">Objectives </w:t>
      </w:r>
    </w:p>
    <w:p w14:paraId="0699679C" w14:textId="77777777" w:rsidR="00CD1629" w:rsidRDefault="004B6957">
      <w:pPr>
        <w:numPr>
          <w:ilvl w:val="0"/>
          <w:numId w:val="47"/>
        </w:numPr>
        <w:ind w:right="1030" w:hanging="272"/>
      </w:pPr>
      <w:r>
        <w:t xml:space="preserve">Discusses the necessity of scale change on maps. </w:t>
      </w:r>
    </w:p>
    <w:p w14:paraId="46288F09" w14:textId="77777777" w:rsidR="00CD1629" w:rsidRDefault="004B6957">
      <w:pPr>
        <w:numPr>
          <w:ilvl w:val="0"/>
          <w:numId w:val="47"/>
        </w:numPr>
        <w:ind w:right="1030" w:hanging="272"/>
      </w:pPr>
      <w:r>
        <w:t xml:space="preserve">Examines the different methods of changing map scale. </w:t>
      </w:r>
    </w:p>
    <w:p w14:paraId="1D04168F" w14:textId="77777777" w:rsidR="00CD1629" w:rsidRDefault="004B6957">
      <w:pPr>
        <w:spacing w:after="0" w:line="259" w:lineRule="auto"/>
        <w:ind w:left="865" w:right="0" w:firstLine="0"/>
        <w:jc w:val="left"/>
      </w:pPr>
      <w:r>
        <w:t xml:space="preserve"> </w:t>
      </w:r>
    </w:p>
    <w:p w14:paraId="40E22EB6" w14:textId="77777777" w:rsidR="00CD1629" w:rsidRDefault="004B6957">
      <w:pPr>
        <w:pStyle w:val="Heading4"/>
        <w:tabs>
          <w:tab w:val="center" w:pos="1255"/>
          <w:tab w:val="center" w:pos="2425"/>
        </w:tabs>
        <w:ind w:left="0" w:firstLine="0"/>
      </w:pPr>
      <w:r>
        <w:rPr>
          <w:rFonts w:ascii="Calibri" w:eastAsia="Calibri" w:hAnsi="Calibri" w:cs="Calibri"/>
          <w:b w:val="0"/>
          <w:sz w:val="22"/>
        </w:rPr>
        <w:tab/>
      </w:r>
      <w:r>
        <w:t>6.3</w:t>
      </w:r>
      <w:r>
        <w:rPr>
          <w:rFonts w:ascii="Arial" w:eastAsia="Arial" w:hAnsi="Arial" w:cs="Arial"/>
        </w:rPr>
        <w:t xml:space="preserve"> </w:t>
      </w:r>
      <w:r>
        <w:rPr>
          <w:rFonts w:ascii="Arial" w:eastAsia="Arial" w:hAnsi="Arial" w:cs="Arial"/>
        </w:rPr>
        <w:tab/>
      </w:r>
      <w:r>
        <w:t xml:space="preserve">Types of Maps </w:t>
      </w:r>
    </w:p>
    <w:p w14:paraId="4026CFE3" w14:textId="77777777" w:rsidR="00CD1629" w:rsidRDefault="004B6957">
      <w:pPr>
        <w:spacing w:after="265"/>
        <w:ind w:left="1071" w:right="1030"/>
      </w:pPr>
      <w:r>
        <w:t xml:space="preserve">Maps come in different sizes, shapes, and scales. This depends on the nature and </w:t>
      </w:r>
      <w:proofErr w:type="gramStart"/>
      <w:r>
        <w:t>amount</w:t>
      </w:r>
      <w:proofErr w:type="gramEnd"/>
      <w:r>
        <w:t xml:space="preserve"> of features being mapped. Scale on maps is therefore necessary to help in achieving this task. A common requirement in map compilation and production is to change the image scale, since maps are sometimes compiled from different source documents. It therefore becomes necessary for the mapmaker to change the scales of these different sources to suit the final compilation map. </w:t>
      </w:r>
    </w:p>
    <w:p w14:paraId="2C021427" w14:textId="77777777" w:rsidR="00CD1629" w:rsidRDefault="004B6957">
      <w:pPr>
        <w:spacing w:after="129"/>
        <w:ind w:left="1071" w:right="1030"/>
      </w:pPr>
      <w:r>
        <w:t xml:space="preserve">Change in scale may be done using any one or the combination of the following methods: </w:t>
      </w:r>
    </w:p>
    <w:p w14:paraId="66CBEA17" w14:textId="77777777" w:rsidR="00CD1629" w:rsidRDefault="004B6957">
      <w:pPr>
        <w:numPr>
          <w:ilvl w:val="0"/>
          <w:numId w:val="48"/>
        </w:numPr>
        <w:ind w:right="954" w:hanging="358"/>
        <w:jc w:val="left"/>
      </w:pPr>
      <w:r>
        <w:rPr>
          <w:i/>
        </w:rPr>
        <w:t xml:space="preserve">Graphic </w:t>
      </w:r>
      <w:r>
        <w:t xml:space="preserve">- by using the grid square method, details being transferred on the framework is done by visual method and/or proportional dividers. </w:t>
      </w:r>
    </w:p>
    <w:p w14:paraId="37E070F6" w14:textId="77777777" w:rsidR="00CD1629" w:rsidRDefault="004B6957">
      <w:pPr>
        <w:numPr>
          <w:ilvl w:val="0"/>
          <w:numId w:val="48"/>
        </w:numPr>
        <w:spacing w:after="13" w:line="249" w:lineRule="auto"/>
        <w:ind w:right="954" w:hanging="358"/>
        <w:jc w:val="left"/>
      </w:pPr>
      <w:r>
        <w:rPr>
          <w:i/>
        </w:rPr>
        <w:t xml:space="preserve">Mechanical </w:t>
      </w:r>
      <w:r>
        <w:t xml:space="preserve">– this is done using the instrument called the pantograph. </w:t>
      </w:r>
      <w:proofErr w:type="gramStart"/>
      <w:r>
        <w:t>Unfortunately</w:t>
      </w:r>
      <w:proofErr w:type="gramEnd"/>
      <w:r>
        <w:t xml:space="preserve"> this method cannot deal with change in projection. </w:t>
      </w:r>
    </w:p>
    <w:p w14:paraId="385A69D4" w14:textId="77777777" w:rsidR="00CD1629" w:rsidRDefault="004B6957">
      <w:pPr>
        <w:numPr>
          <w:ilvl w:val="0"/>
          <w:numId w:val="48"/>
        </w:numPr>
        <w:spacing w:after="6" w:line="235" w:lineRule="auto"/>
        <w:ind w:right="954" w:hanging="358"/>
        <w:jc w:val="left"/>
      </w:pPr>
      <w:r>
        <w:rPr>
          <w:i/>
        </w:rPr>
        <w:t xml:space="preserve">Optical </w:t>
      </w:r>
      <w:r>
        <w:t xml:space="preserve">– this is done by employing optical instruments, e.g., the Grant Projector, which projects the image through a lens system. The advantage of using this method is that the detail can be selected, and if </w:t>
      </w:r>
      <w:proofErr w:type="gramStart"/>
      <w:r>
        <w:t>necessary</w:t>
      </w:r>
      <w:proofErr w:type="gramEnd"/>
      <w:r>
        <w:t xml:space="preserve"> generalized at the same time. Some of the less expensive instruments have some disadvantages of lack of image sharpness, limited image coverage, and difficulty in exact scaling. </w:t>
      </w:r>
    </w:p>
    <w:p w14:paraId="7F9AC965" w14:textId="77777777" w:rsidR="00CD1629" w:rsidRDefault="004B6957">
      <w:pPr>
        <w:spacing w:after="270" w:line="265" w:lineRule="auto"/>
        <w:ind w:left="10" w:right="1031" w:hanging="10"/>
        <w:jc w:val="right"/>
      </w:pPr>
      <w:r>
        <w:t>75</w:t>
      </w:r>
    </w:p>
    <w:p w14:paraId="702D30A8" w14:textId="77777777" w:rsidR="00CD1629" w:rsidRDefault="004B6957">
      <w:pPr>
        <w:spacing w:after="0" w:line="259" w:lineRule="auto"/>
        <w:ind w:left="865" w:right="0" w:firstLine="0"/>
        <w:jc w:val="left"/>
      </w:pPr>
      <w:r>
        <w:rPr>
          <w:sz w:val="20"/>
        </w:rPr>
        <w:t xml:space="preserve"> </w:t>
      </w:r>
    </w:p>
    <w:p w14:paraId="10B09EBC" w14:textId="77777777" w:rsidR="00CD1629" w:rsidRDefault="004B6957">
      <w:pPr>
        <w:spacing w:after="110" w:line="259" w:lineRule="auto"/>
        <w:ind w:left="0" w:right="806" w:firstLine="0"/>
        <w:jc w:val="right"/>
      </w:pPr>
      <w:r>
        <w:rPr>
          <w:noProof/>
        </w:rPr>
        <w:lastRenderedPageBreak/>
        <w:drawing>
          <wp:inline distT="0" distB="0" distL="0" distR="0" wp14:anchorId="7F749010" wp14:editId="35C7B62A">
            <wp:extent cx="5430647" cy="3622675"/>
            <wp:effectExtent l="0" t="0" r="0" b="0"/>
            <wp:docPr id="23366" name="Picture 23366"/>
            <wp:cNvGraphicFramePr/>
            <a:graphic xmlns:a="http://schemas.openxmlformats.org/drawingml/2006/main">
              <a:graphicData uri="http://schemas.openxmlformats.org/drawingml/2006/picture">
                <pic:pic xmlns:pic="http://schemas.openxmlformats.org/drawingml/2006/picture">
                  <pic:nvPicPr>
                    <pic:cNvPr id="23366" name="Picture 23366"/>
                    <pic:cNvPicPr/>
                  </pic:nvPicPr>
                  <pic:blipFill>
                    <a:blip r:embed="rId96"/>
                    <a:stretch>
                      <a:fillRect/>
                    </a:stretch>
                  </pic:blipFill>
                  <pic:spPr>
                    <a:xfrm>
                      <a:off x="0" y="0"/>
                      <a:ext cx="5430647" cy="3622675"/>
                    </a:xfrm>
                    <a:prstGeom prst="rect">
                      <a:avLst/>
                    </a:prstGeom>
                  </pic:spPr>
                </pic:pic>
              </a:graphicData>
            </a:graphic>
          </wp:inline>
        </w:drawing>
      </w:r>
      <w:r>
        <w:rPr>
          <w:sz w:val="20"/>
        </w:rPr>
        <w:t xml:space="preserve"> </w:t>
      </w:r>
    </w:p>
    <w:p w14:paraId="62C655F5" w14:textId="77777777" w:rsidR="00CD1629" w:rsidRDefault="004B6957">
      <w:pPr>
        <w:spacing w:after="0" w:line="259" w:lineRule="auto"/>
        <w:ind w:left="865" w:right="0" w:firstLine="0"/>
        <w:jc w:val="left"/>
      </w:pPr>
      <w:r>
        <w:t xml:space="preserve"> </w:t>
      </w:r>
    </w:p>
    <w:p w14:paraId="6DDC72AA" w14:textId="77777777" w:rsidR="00CD1629" w:rsidRDefault="004B6957">
      <w:pPr>
        <w:ind w:left="1233" w:right="1030"/>
      </w:pPr>
      <w:r>
        <w:t xml:space="preserve">Figure 3.1: Grant Projector </w:t>
      </w:r>
      <w:r>
        <w:t xml:space="preserve">(here) </w:t>
      </w:r>
    </w:p>
    <w:p w14:paraId="3D27DBB8" w14:textId="77777777" w:rsidR="00CD1629" w:rsidRDefault="004B6957">
      <w:pPr>
        <w:spacing w:after="0" w:line="259" w:lineRule="auto"/>
        <w:ind w:left="865" w:right="0" w:firstLine="0"/>
        <w:jc w:val="left"/>
      </w:pPr>
      <w:r>
        <w:t xml:space="preserve"> </w:t>
      </w:r>
    </w:p>
    <w:p w14:paraId="3D24F457" w14:textId="77777777" w:rsidR="00CD1629" w:rsidRDefault="004B6957">
      <w:pPr>
        <w:spacing w:after="0" w:line="259" w:lineRule="auto"/>
        <w:ind w:left="865" w:right="0" w:firstLine="0"/>
        <w:jc w:val="left"/>
      </w:pPr>
      <w:r>
        <w:t xml:space="preserve"> </w:t>
      </w:r>
    </w:p>
    <w:p w14:paraId="4DBE86EB" w14:textId="77777777" w:rsidR="00CD1629" w:rsidRDefault="004B6957">
      <w:pPr>
        <w:ind w:left="1233" w:right="1030"/>
      </w:pPr>
      <w:r>
        <w:t xml:space="preserve">Although a complete image can be changed in scale relatively easily by photography, the main difficulty arises when it is necessary to select certain detail from source material, and reproduce this at different scale, and when at the same time it is necessary to change projection. </w:t>
      </w:r>
    </w:p>
    <w:p w14:paraId="214AD2FE" w14:textId="77777777" w:rsidR="00CD1629" w:rsidRDefault="004B6957">
      <w:pPr>
        <w:spacing w:after="0" w:line="259" w:lineRule="auto"/>
        <w:ind w:left="865" w:right="0" w:firstLine="0"/>
        <w:jc w:val="left"/>
      </w:pPr>
      <w:r>
        <w:t xml:space="preserve"> </w:t>
      </w:r>
    </w:p>
    <w:p w14:paraId="4E8D2A25" w14:textId="77777777" w:rsidR="00CD1629" w:rsidRDefault="004B6957">
      <w:pPr>
        <w:ind w:left="1233" w:right="1030"/>
      </w:pPr>
      <w:r>
        <w:t xml:space="preserve">Although optical and mechanical methods can be used for overall scale change, changes involving the transfer of the image to a different geometrical form have been done most frequently by manual methods. For small scale maps, it is very likely that this is a field of compilation which will be solved most effectively by automation, using digital computer, through which the basic data can be transformed, and output at different scale, through the use of suitable computer programmes. </w:t>
      </w:r>
    </w:p>
    <w:p w14:paraId="1896BF69" w14:textId="77777777" w:rsidR="00CD1629" w:rsidRDefault="004B6957">
      <w:pPr>
        <w:spacing w:after="0" w:line="259" w:lineRule="auto"/>
        <w:ind w:left="865" w:right="0" w:firstLine="0"/>
        <w:jc w:val="left"/>
      </w:pPr>
      <w:r>
        <w:t xml:space="preserve"> </w:t>
      </w:r>
    </w:p>
    <w:p w14:paraId="6A39DD2F" w14:textId="77777777" w:rsidR="00CD1629" w:rsidRDefault="004B6957">
      <w:pPr>
        <w:spacing w:after="3" w:line="259" w:lineRule="auto"/>
        <w:ind w:left="1836" w:right="594" w:hanging="10"/>
        <w:jc w:val="left"/>
      </w:pPr>
      <w:r>
        <w:rPr>
          <w:b/>
        </w:rPr>
        <w:t xml:space="preserve">Question: </w:t>
      </w:r>
    </w:p>
    <w:p w14:paraId="48E73D33" w14:textId="77777777" w:rsidR="00CD1629" w:rsidRDefault="004B6957">
      <w:pPr>
        <w:spacing w:after="0" w:line="259" w:lineRule="auto"/>
        <w:ind w:left="865" w:right="0" w:firstLine="0"/>
        <w:jc w:val="left"/>
      </w:pPr>
      <w:r>
        <w:rPr>
          <w:b/>
          <w:sz w:val="11"/>
        </w:rPr>
        <w:t xml:space="preserve"> </w:t>
      </w:r>
    </w:p>
    <w:tbl>
      <w:tblPr>
        <w:tblStyle w:val="TableGrid"/>
        <w:tblW w:w="7380" w:type="dxa"/>
        <w:tblInd w:w="1826" w:type="dxa"/>
        <w:tblCellMar>
          <w:top w:w="16" w:type="dxa"/>
          <w:left w:w="0" w:type="dxa"/>
          <w:bottom w:w="17" w:type="dxa"/>
          <w:right w:w="183" w:type="dxa"/>
        </w:tblCellMar>
        <w:tblLook w:val="04A0" w:firstRow="1" w:lastRow="0" w:firstColumn="1" w:lastColumn="0" w:noHBand="0" w:noVBand="1"/>
      </w:tblPr>
      <w:tblGrid>
        <w:gridCol w:w="875"/>
        <w:gridCol w:w="6505"/>
      </w:tblGrid>
      <w:tr w:rsidR="00CD1629" w14:paraId="12F59004" w14:textId="77777777">
        <w:trPr>
          <w:trHeight w:val="612"/>
        </w:trPr>
        <w:tc>
          <w:tcPr>
            <w:tcW w:w="875" w:type="dxa"/>
            <w:tcBorders>
              <w:top w:val="single" w:sz="6" w:space="0" w:color="000000"/>
              <w:left w:val="single" w:sz="6" w:space="0" w:color="000000"/>
              <w:bottom w:val="nil"/>
              <w:right w:val="nil"/>
            </w:tcBorders>
          </w:tcPr>
          <w:p w14:paraId="6A23A14C" w14:textId="77777777" w:rsidR="00CD1629" w:rsidRDefault="004B6957">
            <w:pPr>
              <w:spacing w:after="19" w:line="259" w:lineRule="auto"/>
              <w:ind w:left="9" w:right="0" w:firstLine="0"/>
              <w:jc w:val="left"/>
            </w:pPr>
            <w:r>
              <w:rPr>
                <w:b/>
              </w:rPr>
              <w:t xml:space="preserve"> </w:t>
            </w:r>
          </w:p>
          <w:p w14:paraId="73EFBD4B" w14:textId="77777777" w:rsidR="00CD1629" w:rsidRDefault="004B6957">
            <w:pPr>
              <w:spacing w:after="0" w:line="259" w:lineRule="auto"/>
              <w:ind w:left="448" w:right="0" w:firstLine="0"/>
              <w:jc w:val="center"/>
            </w:pPr>
            <w:r>
              <w:rPr>
                <w:rFonts w:ascii="Segoe UI Symbol" w:eastAsia="Segoe UI Symbol" w:hAnsi="Segoe UI Symbol" w:cs="Segoe UI Symbol"/>
              </w:rPr>
              <w:t>•</w:t>
            </w:r>
            <w:r>
              <w:rPr>
                <w:rFonts w:ascii="Arial" w:eastAsia="Arial" w:hAnsi="Arial" w:cs="Arial"/>
              </w:rPr>
              <w:t xml:space="preserve"> </w:t>
            </w:r>
          </w:p>
        </w:tc>
        <w:tc>
          <w:tcPr>
            <w:tcW w:w="6505" w:type="dxa"/>
            <w:tcBorders>
              <w:top w:val="single" w:sz="6" w:space="0" w:color="000000"/>
              <w:left w:val="nil"/>
              <w:bottom w:val="nil"/>
              <w:right w:val="single" w:sz="6" w:space="0" w:color="000000"/>
            </w:tcBorders>
            <w:vAlign w:val="bottom"/>
          </w:tcPr>
          <w:p w14:paraId="4F3DDA89" w14:textId="77777777" w:rsidR="00CD1629" w:rsidRDefault="004B6957">
            <w:pPr>
              <w:spacing w:after="0" w:line="259" w:lineRule="auto"/>
              <w:ind w:left="0" w:right="0" w:firstLine="0"/>
              <w:jc w:val="left"/>
            </w:pPr>
            <w:r>
              <w:t xml:space="preserve">Why does scale change become necessary in mapping? </w:t>
            </w:r>
          </w:p>
        </w:tc>
      </w:tr>
      <w:tr w:rsidR="00CD1629" w14:paraId="6B8FF3FD" w14:textId="77777777">
        <w:trPr>
          <w:trHeight w:val="1008"/>
        </w:trPr>
        <w:tc>
          <w:tcPr>
            <w:tcW w:w="875" w:type="dxa"/>
            <w:tcBorders>
              <w:top w:val="nil"/>
              <w:left w:val="single" w:sz="6" w:space="0" w:color="000000"/>
              <w:bottom w:val="single" w:sz="6" w:space="0" w:color="000000"/>
              <w:right w:val="nil"/>
            </w:tcBorders>
          </w:tcPr>
          <w:p w14:paraId="71A29F8C" w14:textId="77777777" w:rsidR="00CD1629" w:rsidRDefault="004B6957">
            <w:pPr>
              <w:spacing w:after="0" w:line="259" w:lineRule="auto"/>
              <w:ind w:left="448" w:right="0" w:firstLine="0"/>
              <w:jc w:val="center"/>
            </w:pPr>
            <w:r>
              <w:rPr>
                <w:rFonts w:ascii="Segoe UI Symbol" w:eastAsia="Segoe UI Symbol" w:hAnsi="Segoe UI Symbol" w:cs="Segoe UI Symbol"/>
              </w:rPr>
              <w:t>•</w:t>
            </w:r>
            <w:r>
              <w:rPr>
                <w:rFonts w:ascii="Arial" w:eastAsia="Arial" w:hAnsi="Arial" w:cs="Arial"/>
              </w:rPr>
              <w:t xml:space="preserve"> </w:t>
            </w:r>
          </w:p>
        </w:tc>
        <w:tc>
          <w:tcPr>
            <w:tcW w:w="6505" w:type="dxa"/>
            <w:tcBorders>
              <w:top w:val="nil"/>
              <w:left w:val="nil"/>
              <w:bottom w:val="single" w:sz="6" w:space="0" w:color="000000"/>
              <w:right w:val="single" w:sz="6" w:space="0" w:color="000000"/>
            </w:tcBorders>
          </w:tcPr>
          <w:p w14:paraId="06CFC39C" w14:textId="77777777" w:rsidR="00CD1629" w:rsidRDefault="004B6957">
            <w:pPr>
              <w:spacing w:after="0" w:line="259" w:lineRule="auto"/>
              <w:ind w:left="0" w:right="0" w:firstLine="0"/>
            </w:pPr>
            <w:r>
              <w:t xml:space="preserve">Describe the three methods of scale change on maps, also giving their advantages and disadvantages. </w:t>
            </w:r>
          </w:p>
        </w:tc>
      </w:tr>
    </w:tbl>
    <w:p w14:paraId="0C901338" w14:textId="77777777" w:rsidR="00CD1629" w:rsidRDefault="004B6957">
      <w:pPr>
        <w:spacing w:after="398" w:line="265" w:lineRule="auto"/>
        <w:ind w:left="10" w:right="1031" w:hanging="10"/>
        <w:jc w:val="right"/>
      </w:pPr>
      <w:r>
        <w:lastRenderedPageBreak/>
        <w:t>76</w:t>
      </w:r>
    </w:p>
    <w:p w14:paraId="0E3E0AD0" w14:textId="77777777" w:rsidR="00CD1629" w:rsidRDefault="004B6957">
      <w:pPr>
        <w:spacing w:after="3" w:line="259" w:lineRule="auto"/>
        <w:ind w:left="1836" w:right="594" w:hanging="10"/>
        <w:jc w:val="left"/>
      </w:pPr>
      <w:r>
        <w:rPr>
          <w:b/>
        </w:rPr>
        <w:t xml:space="preserve">Activity: </w:t>
      </w:r>
    </w:p>
    <w:p w14:paraId="7D317B44" w14:textId="77777777" w:rsidR="00CD1629" w:rsidRDefault="004B6957">
      <w:pPr>
        <w:spacing w:after="0" w:line="259" w:lineRule="auto"/>
        <w:ind w:left="865" w:right="0" w:firstLine="0"/>
        <w:jc w:val="left"/>
      </w:pPr>
      <w:r>
        <w:rPr>
          <w:b/>
          <w:sz w:val="20"/>
        </w:rPr>
        <w:t xml:space="preserve"> </w:t>
      </w:r>
    </w:p>
    <w:tbl>
      <w:tblPr>
        <w:tblStyle w:val="TableGrid"/>
        <w:tblW w:w="7020" w:type="dxa"/>
        <w:tblInd w:w="1826" w:type="dxa"/>
        <w:tblCellMar>
          <w:top w:w="83" w:type="dxa"/>
          <w:left w:w="0" w:type="dxa"/>
          <w:bottom w:w="0" w:type="dxa"/>
          <w:right w:w="212" w:type="dxa"/>
        </w:tblCellMar>
        <w:tblLook w:val="04A0" w:firstRow="1" w:lastRow="0" w:firstColumn="1" w:lastColumn="0" w:noHBand="0" w:noVBand="1"/>
      </w:tblPr>
      <w:tblGrid>
        <w:gridCol w:w="875"/>
        <w:gridCol w:w="6145"/>
      </w:tblGrid>
      <w:tr w:rsidR="00CD1629" w14:paraId="46D23049" w14:textId="77777777">
        <w:trPr>
          <w:trHeight w:val="1620"/>
        </w:trPr>
        <w:tc>
          <w:tcPr>
            <w:tcW w:w="875" w:type="dxa"/>
            <w:tcBorders>
              <w:top w:val="single" w:sz="6" w:space="0" w:color="000000"/>
              <w:left w:val="single" w:sz="6" w:space="0" w:color="000000"/>
              <w:bottom w:val="single" w:sz="6" w:space="0" w:color="000000"/>
              <w:right w:val="nil"/>
            </w:tcBorders>
          </w:tcPr>
          <w:p w14:paraId="6E52D843" w14:textId="77777777" w:rsidR="00CD1629" w:rsidRDefault="004B6957">
            <w:pPr>
              <w:spacing w:after="20" w:line="259" w:lineRule="auto"/>
              <w:ind w:left="9" w:right="0" w:firstLine="0"/>
              <w:jc w:val="left"/>
            </w:pPr>
            <w:r>
              <w:rPr>
                <w:b/>
                <w:sz w:val="20"/>
              </w:rPr>
              <w:t xml:space="preserve"> </w:t>
            </w:r>
          </w:p>
          <w:p w14:paraId="7B3F6637" w14:textId="77777777" w:rsidR="00CD1629" w:rsidRDefault="004B6957">
            <w:pPr>
              <w:spacing w:after="0" w:line="259" w:lineRule="auto"/>
              <w:ind w:left="459"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6145" w:type="dxa"/>
            <w:tcBorders>
              <w:top w:val="single" w:sz="6" w:space="0" w:color="000000"/>
              <w:left w:val="nil"/>
              <w:bottom w:val="single" w:sz="6" w:space="0" w:color="000000"/>
              <w:right w:val="single" w:sz="6" w:space="0" w:color="000000"/>
            </w:tcBorders>
          </w:tcPr>
          <w:p w14:paraId="4A415121" w14:textId="77777777" w:rsidR="00CD1629" w:rsidRDefault="004B6957">
            <w:pPr>
              <w:spacing w:after="0" w:line="259" w:lineRule="auto"/>
              <w:ind w:left="0" w:right="0" w:firstLine="0"/>
            </w:pPr>
            <w:r>
              <w:rPr>
                <w:sz w:val="20"/>
              </w:rPr>
              <w:t xml:space="preserve">By using a pantograph, which is a </w:t>
            </w:r>
            <w:r>
              <w:rPr>
                <w:sz w:val="20"/>
              </w:rPr>
              <w:t xml:space="preserve">mechanical method of scale change, illustrate how you can either reduce or enlarge a map or a drawing. </w:t>
            </w:r>
          </w:p>
        </w:tc>
      </w:tr>
    </w:tbl>
    <w:p w14:paraId="08933D6F" w14:textId="77777777" w:rsidR="00CD1629" w:rsidRDefault="004B6957">
      <w:pPr>
        <w:spacing w:after="22" w:line="259" w:lineRule="auto"/>
        <w:ind w:left="865" w:right="0" w:firstLine="0"/>
        <w:jc w:val="left"/>
      </w:pPr>
      <w:r>
        <w:rPr>
          <w:b/>
        </w:rPr>
        <w:t xml:space="preserve"> </w:t>
      </w:r>
    </w:p>
    <w:p w14:paraId="13A887CB" w14:textId="77777777" w:rsidR="00CD1629" w:rsidRDefault="004B6957">
      <w:pPr>
        <w:spacing w:after="0" w:line="259" w:lineRule="auto"/>
        <w:ind w:left="865" w:right="0" w:firstLine="0"/>
        <w:jc w:val="left"/>
      </w:pPr>
      <w:r>
        <w:rPr>
          <w:b/>
        </w:rPr>
        <w:t xml:space="preserve"> </w:t>
      </w:r>
    </w:p>
    <w:p w14:paraId="436E40A0" w14:textId="77777777" w:rsidR="00CD1629" w:rsidRDefault="004B6957">
      <w:pPr>
        <w:spacing w:after="3" w:line="259" w:lineRule="auto"/>
        <w:ind w:left="1058" w:right="594" w:hanging="10"/>
        <w:jc w:val="left"/>
      </w:pPr>
      <w:r>
        <w:rPr>
          <w:b/>
        </w:rPr>
        <w:t xml:space="preserve">Summary: </w:t>
      </w:r>
    </w:p>
    <w:p w14:paraId="77B217B5" w14:textId="77777777" w:rsidR="00CD1629" w:rsidRDefault="004B6957">
      <w:pPr>
        <w:spacing w:after="130" w:line="259" w:lineRule="auto"/>
        <w:ind w:left="865" w:right="0" w:firstLine="0"/>
        <w:jc w:val="left"/>
      </w:pPr>
      <w:r>
        <w:rPr>
          <w:b/>
          <w:sz w:val="15"/>
        </w:rPr>
        <w:t xml:space="preserve"> </w:t>
      </w:r>
    </w:p>
    <w:p w14:paraId="064475F1" w14:textId="77777777" w:rsidR="00CD1629" w:rsidRDefault="004B6957">
      <w:pPr>
        <w:pBdr>
          <w:top w:val="single" w:sz="6" w:space="0" w:color="000000"/>
          <w:left w:val="single" w:sz="6" w:space="0" w:color="000000"/>
          <w:bottom w:val="single" w:sz="6" w:space="0" w:color="000000"/>
          <w:right w:val="single" w:sz="6" w:space="0" w:color="000000"/>
        </w:pBdr>
        <w:spacing w:after="0" w:line="259" w:lineRule="auto"/>
        <w:ind w:left="1908" w:right="1019" w:firstLine="0"/>
        <w:jc w:val="left"/>
      </w:pPr>
      <w:r>
        <w:rPr>
          <w:b/>
        </w:rPr>
        <w:t xml:space="preserve"> </w:t>
      </w:r>
    </w:p>
    <w:p w14:paraId="0B6D4358" w14:textId="77777777" w:rsidR="00CD1629" w:rsidRDefault="004B6957">
      <w:pPr>
        <w:pBdr>
          <w:top w:val="single" w:sz="6" w:space="0" w:color="000000"/>
          <w:left w:val="single" w:sz="6" w:space="0" w:color="000000"/>
          <w:bottom w:val="single" w:sz="6" w:space="0" w:color="000000"/>
          <w:right w:val="single" w:sz="6" w:space="0" w:color="000000"/>
        </w:pBdr>
        <w:spacing w:after="452" w:line="249" w:lineRule="auto"/>
        <w:ind w:left="1918" w:right="1019" w:hanging="10"/>
      </w:pPr>
      <w:r>
        <w:t xml:space="preserve">Map compilation uses maps from various sources and sometimes at different scales. It therefore becomes necessary for the mapmaker to either reduce or enlarge maps of the source document in order to suit his final compilation map. There are three main methods of scale change on maps, namely the graphical method, the mechanical method, and the optical method. The three methods have various advantages and disadvantages. </w:t>
      </w:r>
    </w:p>
    <w:p w14:paraId="79BD418F" w14:textId="77777777" w:rsidR="00CD1629" w:rsidRDefault="004B6957">
      <w:pPr>
        <w:spacing w:after="106" w:line="259" w:lineRule="auto"/>
        <w:ind w:left="865" w:right="0" w:firstLine="0"/>
        <w:jc w:val="left"/>
      </w:pPr>
      <w:r>
        <w:rPr>
          <w:b/>
        </w:rPr>
        <w:t xml:space="preserve"> </w:t>
      </w:r>
    </w:p>
    <w:p w14:paraId="6C890CCC" w14:textId="77777777" w:rsidR="00CD1629" w:rsidRDefault="004B6957">
      <w:pPr>
        <w:spacing w:after="0" w:line="259" w:lineRule="auto"/>
        <w:ind w:left="865" w:right="0" w:firstLine="0"/>
        <w:jc w:val="left"/>
      </w:pPr>
      <w:r>
        <w:rPr>
          <w:b/>
        </w:rPr>
        <w:t xml:space="preserve"> </w:t>
      </w:r>
    </w:p>
    <w:p w14:paraId="60BCE611" w14:textId="77777777" w:rsidR="00CD1629" w:rsidRDefault="004B6957">
      <w:pPr>
        <w:pStyle w:val="Heading4"/>
        <w:tabs>
          <w:tab w:val="center" w:pos="1255"/>
          <w:tab w:val="center" w:pos="2860"/>
        </w:tabs>
        <w:ind w:left="0" w:firstLine="0"/>
      </w:pPr>
      <w:r>
        <w:rPr>
          <w:rFonts w:ascii="Calibri" w:eastAsia="Calibri" w:hAnsi="Calibri" w:cs="Calibri"/>
          <w:b w:val="0"/>
          <w:sz w:val="22"/>
        </w:rPr>
        <w:tab/>
      </w:r>
      <w:r>
        <w:t>6.4</w:t>
      </w:r>
      <w:r>
        <w:rPr>
          <w:rFonts w:ascii="Arial" w:eastAsia="Arial" w:hAnsi="Arial" w:cs="Arial"/>
        </w:rPr>
        <w:t xml:space="preserve"> </w:t>
      </w:r>
      <w:r>
        <w:rPr>
          <w:rFonts w:ascii="Arial" w:eastAsia="Arial" w:hAnsi="Arial" w:cs="Arial"/>
        </w:rPr>
        <w:tab/>
      </w:r>
      <w:r>
        <w:t xml:space="preserve">FURTHER READING </w:t>
      </w:r>
    </w:p>
    <w:p w14:paraId="49D31309" w14:textId="77777777" w:rsidR="00CD1629" w:rsidRDefault="004B6957">
      <w:pPr>
        <w:ind w:left="1631" w:right="1030" w:hanging="568"/>
      </w:pPr>
      <w:r>
        <w:t xml:space="preserve">Monkhouse, F.J. and Wilkinson, H.R. (1963) </w:t>
      </w:r>
      <w:r>
        <w:rPr>
          <w:u w:val="single" w:color="000000"/>
        </w:rPr>
        <w:t>Maps and Diagrams</w:t>
      </w:r>
      <w:r>
        <w:t xml:space="preserve">. London: Methuen and Co. Ltd. </w:t>
      </w:r>
    </w:p>
    <w:p w14:paraId="418E1996" w14:textId="77777777" w:rsidR="00CD1629" w:rsidRDefault="004B6957">
      <w:pPr>
        <w:ind w:left="1071" w:right="1582"/>
      </w:pPr>
      <w:proofErr w:type="spellStart"/>
      <w:r>
        <w:t>Ogonda</w:t>
      </w:r>
      <w:proofErr w:type="spellEnd"/>
      <w:r>
        <w:t xml:space="preserve">, R.T. (1991) </w:t>
      </w:r>
      <w:r>
        <w:rPr>
          <w:u w:val="single" w:color="000000"/>
        </w:rPr>
        <w:t>Techniques in Geography</w:t>
      </w:r>
      <w:r>
        <w:t xml:space="preserve">. Nairobi University Press. Robinson </w:t>
      </w:r>
      <w:r>
        <w:rPr>
          <w:i/>
        </w:rPr>
        <w:t>et al</w:t>
      </w:r>
      <w:r>
        <w:t xml:space="preserve">. (1984) Elements of Cartography. 5th Edition. Wiley, N.Y. </w:t>
      </w:r>
    </w:p>
    <w:p w14:paraId="037856C1" w14:textId="77777777" w:rsidR="00CD1629" w:rsidRDefault="004B6957">
      <w:pPr>
        <w:ind w:left="1071" w:right="1030"/>
      </w:pPr>
      <w:r>
        <w:t xml:space="preserve">Tonui, W.K. and </w:t>
      </w:r>
      <w:proofErr w:type="spellStart"/>
      <w:r>
        <w:t>Osebe</w:t>
      </w:r>
      <w:proofErr w:type="spellEnd"/>
      <w:r>
        <w:t xml:space="preserve">, D.A.M. (2004) Statistics and Cartography for Tourism Studies. </w:t>
      </w:r>
    </w:p>
    <w:p w14:paraId="3AA4D3A0" w14:textId="77777777" w:rsidR="00CD1629" w:rsidRDefault="004B6957">
      <w:pPr>
        <w:spacing w:after="1172"/>
        <w:ind w:left="1833" w:right="1030"/>
      </w:pPr>
      <w:r>
        <w:t xml:space="preserve">Module Series, Institute of Open Learning, Kenyatta University </w:t>
      </w:r>
    </w:p>
    <w:p w14:paraId="60576CBA" w14:textId="3E8CF04B" w:rsidR="00CD1629" w:rsidRDefault="004B6957">
      <w:pPr>
        <w:pStyle w:val="Heading4"/>
        <w:spacing w:after="4"/>
        <w:ind w:left="-5" w:right="-15"/>
      </w:pPr>
      <w:r>
        <w:rPr>
          <w:rFonts w:ascii="Arial" w:eastAsia="Arial" w:hAnsi="Arial" w:cs="Arial"/>
          <w:b w:val="0"/>
          <w:sz w:val="28"/>
        </w:rPr>
        <w:t xml:space="preserve"> </w:t>
      </w:r>
    </w:p>
    <w:sectPr w:rsidR="00CD1629">
      <w:headerReference w:type="even" r:id="rId97"/>
      <w:headerReference w:type="default" r:id="rId98"/>
      <w:footerReference w:type="even" r:id="rId99"/>
      <w:footerReference w:type="default" r:id="rId100"/>
      <w:headerReference w:type="first" r:id="rId101"/>
      <w:footerReference w:type="first" r:id="rId102"/>
      <w:pgSz w:w="12240" w:h="15840"/>
      <w:pgMar w:top="728" w:right="804" w:bottom="1482" w:left="694" w:header="558" w:footer="6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AD1DA" w14:textId="77777777" w:rsidR="004B6957" w:rsidRDefault="004B6957">
      <w:pPr>
        <w:spacing w:after="0" w:line="240" w:lineRule="auto"/>
      </w:pPr>
      <w:r>
        <w:separator/>
      </w:r>
    </w:p>
  </w:endnote>
  <w:endnote w:type="continuationSeparator" w:id="0">
    <w:p w14:paraId="01651576" w14:textId="77777777" w:rsidR="004B6957" w:rsidRDefault="004B6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9DDD" w14:textId="77777777" w:rsidR="004B6957" w:rsidRPr="00226EDF" w:rsidRDefault="004B6957" w:rsidP="004B6957">
    <w:pPr>
      <w:pStyle w:val="Header"/>
      <w:rPr>
        <w:rFonts w:ascii="Times New Roman" w:hAnsi="Times New Roman"/>
        <w:b/>
        <w:bCs/>
        <w:sz w:val="32"/>
        <w:szCs w:val="32"/>
      </w:rPr>
    </w:pPr>
    <w:r w:rsidRPr="00226EDF">
      <w:rPr>
        <w:rFonts w:ascii="Times New Roman" w:hAnsi="Times New Roman"/>
        <w:b/>
        <w:bCs/>
        <w:sz w:val="32"/>
        <w:szCs w:val="32"/>
        <w:highlight w:val="green"/>
      </w:rPr>
      <w:t>SIR OTONDE MICHAEL AWITI. DELEGATE FOR ALL- 0741050074</w:t>
    </w:r>
  </w:p>
  <w:p w14:paraId="1C55E799" w14:textId="77777777" w:rsidR="00CD1629" w:rsidRDefault="00CD1629">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E3D16" w14:textId="77777777" w:rsidR="004B6957" w:rsidRPr="00226EDF" w:rsidRDefault="004B6957" w:rsidP="004B6957">
    <w:pPr>
      <w:pStyle w:val="Header"/>
      <w:rPr>
        <w:rFonts w:ascii="Times New Roman" w:hAnsi="Times New Roman"/>
        <w:b/>
        <w:bCs/>
        <w:sz w:val="32"/>
        <w:szCs w:val="32"/>
      </w:rPr>
    </w:pPr>
    <w:r w:rsidRPr="00226EDF">
      <w:rPr>
        <w:rFonts w:ascii="Times New Roman" w:hAnsi="Times New Roman"/>
        <w:b/>
        <w:bCs/>
        <w:sz w:val="32"/>
        <w:szCs w:val="32"/>
        <w:highlight w:val="green"/>
      </w:rPr>
      <w:t>SIR OTONDE MICHAEL AWITI. DELEGATE FOR ALL- 0741050074</w:t>
    </w:r>
  </w:p>
  <w:p w14:paraId="49141CE2" w14:textId="77777777" w:rsidR="00CD1629" w:rsidRDefault="00CD1629">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1EFD" w14:textId="77777777" w:rsidR="00CD1629" w:rsidRDefault="00CD1629">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F43D" w14:textId="77777777" w:rsidR="004B6957" w:rsidRPr="00226EDF" w:rsidRDefault="004B6957" w:rsidP="004B6957">
    <w:pPr>
      <w:pStyle w:val="Header"/>
      <w:rPr>
        <w:rFonts w:ascii="Times New Roman" w:hAnsi="Times New Roman"/>
        <w:b/>
        <w:bCs/>
        <w:sz w:val="32"/>
        <w:szCs w:val="32"/>
      </w:rPr>
    </w:pPr>
    <w:r>
      <w:rPr>
        <w:sz w:val="20"/>
      </w:rPr>
      <w:t xml:space="preserve"> </w:t>
    </w:r>
    <w:r w:rsidRPr="00226EDF">
      <w:rPr>
        <w:rFonts w:ascii="Times New Roman" w:hAnsi="Times New Roman"/>
        <w:b/>
        <w:bCs/>
        <w:sz w:val="32"/>
        <w:szCs w:val="32"/>
        <w:highlight w:val="green"/>
      </w:rPr>
      <w:t>SIR OTONDE MICHAEL AWITI. DELEGATE FOR ALL- 0741050074</w:t>
    </w:r>
  </w:p>
  <w:p w14:paraId="3C7C8139" w14:textId="63BDAC30" w:rsidR="00CD1629" w:rsidRDefault="004B6957">
    <w:pPr>
      <w:tabs>
        <w:tab w:val="center" w:pos="8822"/>
      </w:tabs>
      <w:spacing w:after="0" w:line="259" w:lineRule="auto"/>
      <w:ind w:left="0" w:right="0" w:firstLine="0"/>
      <w:jc w:val="left"/>
    </w:pPr>
    <w:r>
      <w:rPr>
        <w:sz w:val="20"/>
      </w:rPr>
      <w:tab/>
    </w:r>
    <w:r>
      <w:fldChar w:fldCharType="begin"/>
    </w:r>
    <w:r>
      <w:instrText xml:space="preserve"> PAGE   \* MERGEFORMAT </w:instrText>
    </w:r>
    <w:r>
      <w:fldChar w:fldCharType="separate"/>
    </w:r>
    <w: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0504" w14:textId="77777777" w:rsidR="004B6957" w:rsidRPr="00226EDF" w:rsidRDefault="004B6957" w:rsidP="004B6957">
    <w:pPr>
      <w:pStyle w:val="Header"/>
      <w:rPr>
        <w:rFonts w:ascii="Times New Roman" w:hAnsi="Times New Roman"/>
        <w:b/>
        <w:bCs/>
        <w:sz w:val="32"/>
        <w:szCs w:val="32"/>
      </w:rPr>
    </w:pPr>
    <w:r w:rsidRPr="00226EDF">
      <w:rPr>
        <w:rFonts w:ascii="Times New Roman" w:hAnsi="Times New Roman"/>
        <w:b/>
        <w:bCs/>
        <w:sz w:val="32"/>
        <w:szCs w:val="32"/>
        <w:highlight w:val="green"/>
      </w:rPr>
      <w:t>SIR OTONDE MICHAEL AWITI. DELEGATE FOR ALL- 0741050074</w:t>
    </w:r>
  </w:p>
  <w:p w14:paraId="45367B1F" w14:textId="4CDD9EA5" w:rsidR="00CD1629" w:rsidRDefault="004B6957">
    <w:pPr>
      <w:tabs>
        <w:tab w:val="center" w:pos="8822"/>
      </w:tabs>
      <w:spacing w:after="0" w:line="259" w:lineRule="auto"/>
      <w:ind w:left="0" w:right="0" w:firstLine="0"/>
      <w:jc w:val="left"/>
    </w:pPr>
    <w:r>
      <w:rPr>
        <w:sz w:val="20"/>
      </w:rPr>
      <w:tab/>
    </w:r>
    <w:r>
      <w:fldChar w:fldCharType="begin"/>
    </w:r>
    <w:r>
      <w:instrText xml:space="preserve"> PAGE   \* MERGEFORMAT </w:instrText>
    </w:r>
    <w:r>
      <w:fldChar w:fldCharType="separate"/>
    </w:r>
    <w:r>
      <w:t>2</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754C6" w14:textId="77777777" w:rsidR="004B6957" w:rsidRPr="00226EDF" w:rsidRDefault="004B6957" w:rsidP="004B6957">
    <w:pPr>
      <w:pStyle w:val="Header"/>
      <w:rPr>
        <w:rFonts w:ascii="Times New Roman" w:hAnsi="Times New Roman"/>
        <w:b/>
        <w:bCs/>
        <w:sz w:val="32"/>
        <w:szCs w:val="32"/>
      </w:rPr>
    </w:pPr>
    <w:r w:rsidRPr="00226EDF">
      <w:rPr>
        <w:rFonts w:ascii="Times New Roman" w:hAnsi="Times New Roman"/>
        <w:b/>
        <w:bCs/>
        <w:sz w:val="32"/>
        <w:szCs w:val="32"/>
        <w:highlight w:val="green"/>
      </w:rPr>
      <w:t>SIR OTONDE MICHAEL AWITI. DELEGATE FOR ALL- 0741050074</w:t>
    </w:r>
  </w:p>
  <w:p w14:paraId="28CDE857" w14:textId="77777777" w:rsidR="00CD1629" w:rsidRDefault="00CD1629">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4B93" w14:textId="77777777" w:rsidR="004B6957" w:rsidRPr="00226EDF" w:rsidRDefault="004B6957" w:rsidP="004B6957">
    <w:pPr>
      <w:pStyle w:val="Header"/>
      <w:rPr>
        <w:rFonts w:ascii="Times New Roman" w:hAnsi="Times New Roman"/>
        <w:b/>
        <w:bCs/>
        <w:sz w:val="32"/>
        <w:szCs w:val="32"/>
      </w:rPr>
    </w:pPr>
    <w:r>
      <w:rPr>
        <w:rFonts w:ascii="Calibri" w:eastAsia="Calibri" w:hAnsi="Calibri" w:cs="Calibri"/>
      </w:rPr>
      <w:tab/>
    </w:r>
    <w:r>
      <w:rPr>
        <w:sz w:val="20"/>
      </w:rPr>
      <w:t xml:space="preserve"> </w:t>
    </w:r>
    <w:r w:rsidRPr="00226EDF">
      <w:rPr>
        <w:rFonts w:ascii="Times New Roman" w:hAnsi="Times New Roman"/>
        <w:b/>
        <w:bCs/>
        <w:sz w:val="32"/>
        <w:szCs w:val="32"/>
        <w:highlight w:val="green"/>
      </w:rPr>
      <w:t>SIR OTONDE MICHAEL AWITI. DELEGATE FOR ALL- 0741050074</w:t>
    </w:r>
  </w:p>
  <w:p w14:paraId="02CBB320" w14:textId="241D5119" w:rsidR="00CD1629" w:rsidRDefault="004B6957">
    <w:pPr>
      <w:tabs>
        <w:tab w:val="center" w:pos="821"/>
        <w:tab w:val="center" w:pos="9642"/>
      </w:tabs>
      <w:spacing w:after="0" w:line="259" w:lineRule="auto"/>
      <w:ind w:left="0" w:right="0" w:firstLine="0"/>
      <w:jc w:val="left"/>
    </w:pPr>
    <w:r>
      <w:rPr>
        <w:sz w:val="20"/>
      </w:rPr>
      <w:tab/>
    </w:r>
    <w:r>
      <w:fldChar w:fldCharType="begin"/>
    </w:r>
    <w:r>
      <w:instrText xml:space="preserve"> PAGE   \* MERGEFORMAT </w:instrText>
    </w:r>
    <w:r>
      <w:fldChar w:fldCharType="separate"/>
    </w:r>
    <w:r>
      <w:t>2</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01EC" w14:textId="77777777" w:rsidR="004B6957" w:rsidRPr="00226EDF" w:rsidRDefault="004B6957" w:rsidP="004B6957">
    <w:pPr>
      <w:pStyle w:val="Header"/>
      <w:rPr>
        <w:rFonts w:ascii="Times New Roman" w:hAnsi="Times New Roman"/>
        <w:b/>
        <w:bCs/>
        <w:sz w:val="32"/>
        <w:szCs w:val="32"/>
      </w:rPr>
    </w:pPr>
    <w:r>
      <w:rPr>
        <w:rFonts w:ascii="Calibri" w:eastAsia="Calibri" w:hAnsi="Calibri" w:cs="Calibri"/>
      </w:rPr>
      <w:tab/>
    </w:r>
    <w:r>
      <w:rPr>
        <w:sz w:val="20"/>
      </w:rPr>
      <w:t xml:space="preserve"> </w:t>
    </w:r>
    <w:r w:rsidRPr="00226EDF">
      <w:rPr>
        <w:rFonts w:ascii="Times New Roman" w:hAnsi="Times New Roman"/>
        <w:b/>
        <w:bCs/>
        <w:sz w:val="32"/>
        <w:szCs w:val="32"/>
        <w:highlight w:val="green"/>
      </w:rPr>
      <w:t>SIR OTONDE MICHAEL AWITI. DELEGATE FOR ALL- 0741050074</w:t>
    </w:r>
  </w:p>
  <w:p w14:paraId="2A0C1441" w14:textId="4F64AD86" w:rsidR="00CD1629" w:rsidRDefault="004B6957">
    <w:pPr>
      <w:tabs>
        <w:tab w:val="center" w:pos="821"/>
        <w:tab w:val="center" w:pos="9642"/>
      </w:tabs>
      <w:spacing w:after="0" w:line="259" w:lineRule="auto"/>
      <w:ind w:left="0" w:right="0" w:firstLine="0"/>
      <w:jc w:val="left"/>
    </w:pPr>
    <w:r>
      <w:rPr>
        <w:sz w:val="20"/>
      </w:rPr>
      <w:tab/>
    </w:r>
    <w:r>
      <w:fldChar w:fldCharType="begin"/>
    </w:r>
    <w:r>
      <w:instrText xml:space="preserve"> PAGE   \* MERGEFORMAT </w:instrText>
    </w:r>
    <w:r>
      <w:fldChar w:fldCharType="separate"/>
    </w:r>
    <w:r>
      <w:t>2</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4ED81" w14:textId="77777777" w:rsidR="004B6957" w:rsidRPr="00226EDF" w:rsidRDefault="004B6957" w:rsidP="004B6957">
    <w:pPr>
      <w:pStyle w:val="Header"/>
      <w:rPr>
        <w:rFonts w:ascii="Times New Roman" w:hAnsi="Times New Roman"/>
        <w:b/>
        <w:bCs/>
        <w:sz w:val="32"/>
        <w:szCs w:val="32"/>
      </w:rPr>
    </w:pPr>
    <w:r>
      <w:rPr>
        <w:rFonts w:ascii="Calibri" w:eastAsia="Calibri" w:hAnsi="Calibri" w:cs="Calibri"/>
      </w:rPr>
      <w:tab/>
    </w:r>
    <w:r>
      <w:rPr>
        <w:sz w:val="20"/>
      </w:rPr>
      <w:t xml:space="preserve"> </w:t>
    </w:r>
    <w:r w:rsidRPr="00226EDF">
      <w:rPr>
        <w:rFonts w:ascii="Times New Roman" w:hAnsi="Times New Roman"/>
        <w:b/>
        <w:bCs/>
        <w:sz w:val="32"/>
        <w:szCs w:val="32"/>
        <w:highlight w:val="green"/>
      </w:rPr>
      <w:t>SIR OTONDE MICHAEL AWITI. DELEGATE FOR ALL- 0741050074</w:t>
    </w:r>
  </w:p>
  <w:p w14:paraId="67ADCD45" w14:textId="32183340" w:rsidR="00CD1629" w:rsidRDefault="004B6957">
    <w:pPr>
      <w:tabs>
        <w:tab w:val="center" w:pos="821"/>
        <w:tab w:val="center" w:pos="9642"/>
      </w:tabs>
      <w:spacing w:after="0" w:line="259" w:lineRule="auto"/>
      <w:ind w:left="0" w:right="0" w:firstLine="0"/>
      <w:jc w:val="left"/>
    </w:pPr>
    <w:r>
      <w:rPr>
        <w:sz w:val="20"/>
      </w:rPr>
      <w:tab/>
    </w:r>
    <w:r>
      <w:fldChar w:fldCharType="begin"/>
    </w:r>
    <w:r>
      <w:instrText xml:space="preserve"> PAGE   \* MERGEFORMAT </w:instrText>
    </w:r>
    <w:r>
      <w:fldChar w:fldCharType="separate"/>
    </w:r>
    <w:r>
      <w:t>2</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EF17" w14:textId="77777777" w:rsidR="004B6957" w:rsidRPr="00226EDF" w:rsidRDefault="004B6957" w:rsidP="004B6957">
    <w:pPr>
      <w:pStyle w:val="Header"/>
      <w:rPr>
        <w:rFonts w:ascii="Times New Roman" w:hAnsi="Times New Roman"/>
        <w:b/>
        <w:bCs/>
        <w:sz w:val="32"/>
        <w:szCs w:val="32"/>
      </w:rPr>
    </w:pPr>
    <w:r w:rsidRPr="00226EDF">
      <w:rPr>
        <w:rFonts w:ascii="Times New Roman" w:hAnsi="Times New Roman"/>
        <w:b/>
        <w:bCs/>
        <w:sz w:val="32"/>
        <w:szCs w:val="32"/>
        <w:highlight w:val="green"/>
      </w:rPr>
      <w:t>SIR OTONDE MICHAEL AWITI. DELEGATE FOR ALL- 0741050074</w:t>
    </w:r>
  </w:p>
  <w:p w14:paraId="5A44AE0E" w14:textId="77777777" w:rsidR="00CD1629" w:rsidRDefault="004B6957">
    <w:pPr>
      <w:tabs>
        <w:tab w:val="right" w:pos="8916"/>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46DB1" w14:textId="77777777" w:rsidR="004B6957" w:rsidRPr="00226EDF" w:rsidRDefault="004B6957" w:rsidP="004B6957">
    <w:pPr>
      <w:pStyle w:val="Header"/>
      <w:rPr>
        <w:rFonts w:ascii="Times New Roman" w:hAnsi="Times New Roman"/>
        <w:b/>
        <w:bCs/>
        <w:sz w:val="32"/>
        <w:szCs w:val="32"/>
      </w:rPr>
    </w:pPr>
    <w:r w:rsidRPr="00226EDF">
      <w:rPr>
        <w:rFonts w:ascii="Times New Roman" w:hAnsi="Times New Roman"/>
        <w:b/>
        <w:bCs/>
        <w:sz w:val="32"/>
        <w:szCs w:val="32"/>
        <w:highlight w:val="green"/>
      </w:rPr>
      <w:t>SIR OTONDE MICHAEL AWITI. DELEGATE FOR ALL- 0741050074</w:t>
    </w:r>
  </w:p>
  <w:p w14:paraId="10654152" w14:textId="77777777" w:rsidR="00CD1629" w:rsidRDefault="004B6957">
    <w:pPr>
      <w:tabs>
        <w:tab w:val="right" w:pos="8916"/>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4F2A" w14:textId="77777777" w:rsidR="004B6957" w:rsidRPr="00226EDF" w:rsidRDefault="004B6957" w:rsidP="004B6957">
    <w:pPr>
      <w:pStyle w:val="Header"/>
      <w:rPr>
        <w:rFonts w:ascii="Times New Roman" w:hAnsi="Times New Roman"/>
        <w:b/>
        <w:bCs/>
        <w:sz w:val="32"/>
        <w:szCs w:val="32"/>
      </w:rPr>
    </w:pPr>
    <w:r w:rsidRPr="00226EDF">
      <w:rPr>
        <w:rFonts w:ascii="Times New Roman" w:hAnsi="Times New Roman"/>
        <w:b/>
        <w:bCs/>
        <w:sz w:val="32"/>
        <w:szCs w:val="32"/>
        <w:highlight w:val="green"/>
      </w:rPr>
      <w:t>SIR OTONDE MICHAEL AWITI. DELEGATE FOR ALL- 0741050074</w:t>
    </w:r>
  </w:p>
  <w:p w14:paraId="65F3B95E" w14:textId="6983BD05" w:rsidR="00CD1629" w:rsidRPr="004B6957" w:rsidRDefault="00CD1629" w:rsidP="004B695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69AB" w14:textId="77777777" w:rsidR="004B6957" w:rsidRPr="00226EDF" w:rsidRDefault="004B6957" w:rsidP="004B6957">
    <w:pPr>
      <w:pStyle w:val="Header"/>
      <w:rPr>
        <w:rFonts w:ascii="Times New Roman" w:hAnsi="Times New Roman"/>
        <w:b/>
        <w:bCs/>
        <w:sz w:val="32"/>
        <w:szCs w:val="32"/>
      </w:rPr>
    </w:pPr>
    <w:r>
      <w:rPr>
        <w:rFonts w:ascii="Calibri" w:eastAsia="Calibri" w:hAnsi="Calibri" w:cs="Calibri"/>
      </w:rPr>
      <w:tab/>
    </w:r>
    <w:r w:rsidRPr="00226EDF">
      <w:rPr>
        <w:rFonts w:ascii="Times New Roman" w:hAnsi="Times New Roman"/>
        <w:b/>
        <w:bCs/>
        <w:sz w:val="32"/>
        <w:szCs w:val="32"/>
        <w:highlight w:val="green"/>
      </w:rPr>
      <w:t>SIR OTONDE MICHAEL AWITI. DELEGATE FOR ALL- 0741050074</w:t>
    </w:r>
  </w:p>
  <w:p w14:paraId="5A12F610" w14:textId="1F158A6F" w:rsidR="00CD1629" w:rsidRDefault="004B6957">
    <w:pPr>
      <w:tabs>
        <w:tab w:val="center" w:pos="865"/>
        <w:tab w:val="center" w:pos="9686"/>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85F6F" w14:textId="77777777" w:rsidR="004B6957" w:rsidRPr="00226EDF" w:rsidRDefault="004B6957" w:rsidP="004B6957">
    <w:pPr>
      <w:pStyle w:val="Header"/>
      <w:rPr>
        <w:rFonts w:ascii="Times New Roman" w:hAnsi="Times New Roman"/>
        <w:b/>
        <w:bCs/>
        <w:sz w:val="32"/>
        <w:szCs w:val="32"/>
      </w:rPr>
    </w:pPr>
    <w:r>
      <w:rPr>
        <w:rFonts w:ascii="Calibri" w:eastAsia="Calibri" w:hAnsi="Calibri" w:cs="Calibri"/>
      </w:rPr>
      <w:tab/>
    </w:r>
    <w:r w:rsidRPr="00226EDF">
      <w:rPr>
        <w:rFonts w:ascii="Times New Roman" w:hAnsi="Times New Roman"/>
        <w:b/>
        <w:bCs/>
        <w:sz w:val="32"/>
        <w:szCs w:val="32"/>
        <w:highlight w:val="green"/>
      </w:rPr>
      <w:t>SIR OTONDE MICHAEL AWITI. DELEGATE FOR ALL- 0741050074</w:t>
    </w:r>
  </w:p>
  <w:p w14:paraId="770EEFE1" w14:textId="721216D6" w:rsidR="00CD1629" w:rsidRDefault="004B6957">
    <w:pPr>
      <w:tabs>
        <w:tab w:val="center" w:pos="865"/>
        <w:tab w:val="center" w:pos="9686"/>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7267" w14:textId="77777777" w:rsidR="00CD1629" w:rsidRDefault="004B6957">
    <w:pPr>
      <w:tabs>
        <w:tab w:val="center" w:pos="865"/>
        <w:tab w:val="center" w:pos="9686"/>
      </w:tabs>
      <w:spacing w:after="0" w:line="259" w:lineRule="auto"/>
      <w:ind w:left="0" w:righ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F1DAB" w14:textId="77777777" w:rsidR="004B6957" w:rsidRDefault="004B6957">
      <w:pPr>
        <w:spacing w:after="0" w:line="240" w:lineRule="auto"/>
      </w:pPr>
      <w:r>
        <w:separator/>
      </w:r>
    </w:p>
  </w:footnote>
  <w:footnote w:type="continuationSeparator" w:id="0">
    <w:p w14:paraId="15A982E8" w14:textId="77777777" w:rsidR="004B6957" w:rsidRDefault="004B6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3CF7" w14:textId="77777777" w:rsidR="00CD1629" w:rsidRDefault="00CD1629">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53E5" w14:textId="77777777" w:rsidR="00CD1629" w:rsidRDefault="00CD1629">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38B87" w14:textId="77777777" w:rsidR="00CD1629" w:rsidRDefault="00CD1629">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401A" w14:textId="77777777" w:rsidR="00CD1629" w:rsidRDefault="004B6957">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4FD2B46" wp14:editId="7F71D30D">
              <wp:simplePos x="0" y="0"/>
              <wp:positionH relativeFrom="page">
                <wp:posOffset>1123950</wp:posOffset>
              </wp:positionH>
              <wp:positionV relativeFrom="page">
                <wp:posOffset>600711</wp:posOffset>
              </wp:positionV>
              <wp:extent cx="5295900" cy="6096"/>
              <wp:effectExtent l="0" t="0" r="0" b="0"/>
              <wp:wrapSquare wrapText="bothSides"/>
              <wp:docPr id="162210" name="Group 162210"/>
              <wp:cNvGraphicFramePr/>
              <a:graphic xmlns:a="http://schemas.openxmlformats.org/drawingml/2006/main">
                <a:graphicData uri="http://schemas.microsoft.com/office/word/2010/wordprocessingGroup">
                  <wpg:wgp>
                    <wpg:cNvGrpSpPr/>
                    <wpg:grpSpPr>
                      <a:xfrm>
                        <a:off x="0" y="0"/>
                        <a:ext cx="5295900" cy="6096"/>
                        <a:chOff x="0" y="0"/>
                        <a:chExt cx="5295900" cy="6096"/>
                      </a:xfrm>
                    </wpg:grpSpPr>
                    <wps:wsp>
                      <wps:cNvPr id="167181" name="Shape 167181"/>
                      <wps:cNvSpPr/>
                      <wps:spPr>
                        <a:xfrm>
                          <a:off x="0" y="0"/>
                          <a:ext cx="5295900" cy="9144"/>
                        </a:xfrm>
                        <a:custGeom>
                          <a:avLst/>
                          <a:gdLst/>
                          <a:ahLst/>
                          <a:cxnLst/>
                          <a:rect l="0" t="0" r="0" b="0"/>
                          <a:pathLst>
                            <a:path w="5295900" h="9144">
                              <a:moveTo>
                                <a:pt x="0" y="0"/>
                              </a:moveTo>
                              <a:lnTo>
                                <a:pt x="5295900" y="0"/>
                              </a:lnTo>
                              <a:lnTo>
                                <a:pt x="5295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210" style="width:417pt;height:0.47998pt;position:absolute;mso-position-horizontal-relative:page;mso-position-horizontal:absolute;margin-left:88.5pt;mso-position-vertical-relative:page;margin-top:47.3pt;" coordsize="52959,60">
              <v:shape id="Shape 167182" style="position:absolute;width:52959;height:91;left:0;top:0;" coordsize="5295900,9144" path="m0,0l5295900,0l5295900,9144l0,9144l0,0">
                <v:stroke weight="0pt" endcap="flat" joinstyle="miter" miterlimit="10" on="false" color="#000000" opacity="0"/>
                <v:fill on="true" color="#000000"/>
              </v:shape>
              <w10:wrap type="square"/>
            </v:group>
          </w:pict>
        </mc:Fallback>
      </mc:AlternateContent>
    </w:r>
    <w:r>
      <w:rPr>
        <w:sz w:val="20"/>
      </w:rPr>
      <w:t xml:space="preserve"> </w:t>
    </w:r>
  </w:p>
  <w:p w14:paraId="62091430" w14:textId="77777777" w:rsidR="00CD1629" w:rsidRDefault="004B6957">
    <w:pPr>
      <w:tabs>
        <w:tab w:val="center" w:pos="8872"/>
      </w:tabs>
      <w:spacing w:after="0" w:line="259" w:lineRule="auto"/>
      <w:ind w:left="0" w:right="0" w:firstLine="0"/>
      <w:jc w:val="left"/>
    </w:pPr>
    <w:r>
      <w:rPr>
        <w:i/>
        <w:sz w:val="18"/>
      </w:rPr>
      <w:t xml:space="preserve">Statistics and Cartography </w:t>
    </w:r>
    <w:r>
      <w:rPr>
        <w:i/>
        <w:sz w:val="18"/>
      </w:rPr>
      <w:tab/>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096E" w14:textId="77777777" w:rsidR="00CD1629" w:rsidRDefault="004B6957">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CBA8385" wp14:editId="2A547171">
              <wp:simplePos x="0" y="0"/>
              <wp:positionH relativeFrom="page">
                <wp:posOffset>1123950</wp:posOffset>
              </wp:positionH>
              <wp:positionV relativeFrom="page">
                <wp:posOffset>600711</wp:posOffset>
              </wp:positionV>
              <wp:extent cx="5295900" cy="6096"/>
              <wp:effectExtent l="0" t="0" r="0" b="0"/>
              <wp:wrapSquare wrapText="bothSides"/>
              <wp:docPr id="162186" name="Group 162186"/>
              <wp:cNvGraphicFramePr/>
              <a:graphic xmlns:a="http://schemas.openxmlformats.org/drawingml/2006/main">
                <a:graphicData uri="http://schemas.microsoft.com/office/word/2010/wordprocessingGroup">
                  <wpg:wgp>
                    <wpg:cNvGrpSpPr/>
                    <wpg:grpSpPr>
                      <a:xfrm>
                        <a:off x="0" y="0"/>
                        <a:ext cx="5295900" cy="6096"/>
                        <a:chOff x="0" y="0"/>
                        <a:chExt cx="5295900" cy="6096"/>
                      </a:xfrm>
                    </wpg:grpSpPr>
                    <wps:wsp>
                      <wps:cNvPr id="167179" name="Shape 167179"/>
                      <wps:cNvSpPr/>
                      <wps:spPr>
                        <a:xfrm>
                          <a:off x="0" y="0"/>
                          <a:ext cx="5295900" cy="9144"/>
                        </a:xfrm>
                        <a:custGeom>
                          <a:avLst/>
                          <a:gdLst/>
                          <a:ahLst/>
                          <a:cxnLst/>
                          <a:rect l="0" t="0" r="0" b="0"/>
                          <a:pathLst>
                            <a:path w="5295900" h="9144">
                              <a:moveTo>
                                <a:pt x="0" y="0"/>
                              </a:moveTo>
                              <a:lnTo>
                                <a:pt x="5295900" y="0"/>
                              </a:lnTo>
                              <a:lnTo>
                                <a:pt x="5295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186" style="width:417pt;height:0.47998pt;position:absolute;mso-position-horizontal-relative:page;mso-position-horizontal:absolute;margin-left:88.5pt;mso-position-vertical-relative:page;margin-top:47.3pt;" coordsize="52959,60">
              <v:shape id="Shape 167180" style="position:absolute;width:52959;height:91;left:0;top:0;" coordsize="5295900,9144" path="m0,0l5295900,0l5295900,9144l0,9144l0,0">
                <v:stroke weight="0pt" endcap="flat" joinstyle="miter" miterlimit="10" on="false" color="#000000" opacity="0"/>
                <v:fill on="true" color="#000000"/>
              </v:shape>
              <w10:wrap type="square"/>
            </v:group>
          </w:pict>
        </mc:Fallback>
      </mc:AlternateContent>
    </w:r>
    <w:r>
      <w:rPr>
        <w:sz w:val="20"/>
      </w:rPr>
      <w:t xml:space="preserve"> </w:t>
    </w:r>
  </w:p>
  <w:p w14:paraId="11AE7C62" w14:textId="77777777" w:rsidR="00CD1629" w:rsidRDefault="004B6957">
    <w:pPr>
      <w:tabs>
        <w:tab w:val="center" w:pos="8872"/>
      </w:tabs>
      <w:spacing w:after="0" w:line="259" w:lineRule="auto"/>
      <w:ind w:left="0" w:right="0" w:firstLine="0"/>
      <w:jc w:val="left"/>
    </w:pPr>
    <w:r>
      <w:rPr>
        <w:i/>
        <w:sz w:val="18"/>
      </w:rPr>
      <w:t xml:space="preserve">Statistics and Cartography </w:t>
    </w:r>
    <w:r>
      <w:rPr>
        <w:i/>
        <w:sz w:val="18"/>
      </w:rPr>
      <w:tab/>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47C2" w14:textId="77777777" w:rsidR="00CD1629" w:rsidRDefault="00CD1629">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E458" w14:textId="77777777" w:rsidR="00CD1629" w:rsidRDefault="004B6957">
    <w:pPr>
      <w:spacing w:after="0" w:line="259" w:lineRule="auto"/>
      <w:ind w:left="821"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0B3A7" wp14:editId="3E48B89A">
              <wp:simplePos x="0" y="0"/>
              <wp:positionH relativeFrom="page">
                <wp:posOffset>1123950</wp:posOffset>
              </wp:positionH>
              <wp:positionV relativeFrom="page">
                <wp:posOffset>600711</wp:posOffset>
              </wp:positionV>
              <wp:extent cx="5295900" cy="6096"/>
              <wp:effectExtent l="0" t="0" r="0" b="0"/>
              <wp:wrapSquare wrapText="bothSides"/>
              <wp:docPr id="162269" name="Group 162269"/>
              <wp:cNvGraphicFramePr/>
              <a:graphic xmlns:a="http://schemas.openxmlformats.org/drawingml/2006/main">
                <a:graphicData uri="http://schemas.microsoft.com/office/word/2010/wordprocessingGroup">
                  <wpg:wgp>
                    <wpg:cNvGrpSpPr/>
                    <wpg:grpSpPr>
                      <a:xfrm>
                        <a:off x="0" y="0"/>
                        <a:ext cx="5295900" cy="6096"/>
                        <a:chOff x="0" y="0"/>
                        <a:chExt cx="5295900" cy="6096"/>
                      </a:xfrm>
                    </wpg:grpSpPr>
                    <wps:wsp>
                      <wps:cNvPr id="167185" name="Shape 167185"/>
                      <wps:cNvSpPr/>
                      <wps:spPr>
                        <a:xfrm>
                          <a:off x="0" y="0"/>
                          <a:ext cx="5295900" cy="9144"/>
                        </a:xfrm>
                        <a:custGeom>
                          <a:avLst/>
                          <a:gdLst/>
                          <a:ahLst/>
                          <a:cxnLst/>
                          <a:rect l="0" t="0" r="0" b="0"/>
                          <a:pathLst>
                            <a:path w="5295900" h="9144">
                              <a:moveTo>
                                <a:pt x="0" y="0"/>
                              </a:moveTo>
                              <a:lnTo>
                                <a:pt x="5295900" y="0"/>
                              </a:lnTo>
                              <a:lnTo>
                                <a:pt x="5295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269" style="width:417pt;height:0.47998pt;position:absolute;mso-position-horizontal-relative:page;mso-position-horizontal:absolute;margin-left:88.5pt;mso-position-vertical-relative:page;margin-top:47.3pt;" coordsize="52959,60">
              <v:shape id="Shape 167186" style="position:absolute;width:52959;height:91;left:0;top:0;" coordsize="5295900,9144" path="m0,0l5295900,0l5295900,9144l0,9144l0,0">
                <v:stroke weight="0pt" endcap="flat" joinstyle="miter" miterlimit="10" on="false" color="#000000" opacity="0"/>
                <v:fill on="true" color="#000000"/>
              </v:shape>
              <w10:wrap type="square"/>
            </v:group>
          </w:pict>
        </mc:Fallback>
      </mc:AlternateContent>
    </w:r>
    <w:r>
      <w:rPr>
        <w:sz w:val="20"/>
      </w:rPr>
      <w:t xml:space="preserve"> </w:t>
    </w:r>
  </w:p>
  <w:p w14:paraId="3B0A08F8" w14:textId="77777777" w:rsidR="00CD1629" w:rsidRDefault="004B6957">
    <w:pPr>
      <w:tabs>
        <w:tab w:val="center" w:pos="2023"/>
        <w:tab w:val="center" w:pos="9692"/>
      </w:tabs>
      <w:spacing w:after="0" w:line="259" w:lineRule="auto"/>
      <w:ind w:left="0" w:right="0" w:firstLine="0"/>
      <w:jc w:val="left"/>
    </w:pPr>
    <w:r>
      <w:rPr>
        <w:rFonts w:ascii="Calibri" w:eastAsia="Calibri" w:hAnsi="Calibri" w:cs="Calibri"/>
        <w:sz w:val="22"/>
      </w:rPr>
      <w:tab/>
    </w:r>
    <w:r>
      <w:rPr>
        <w:i/>
        <w:sz w:val="18"/>
      </w:rPr>
      <w:t xml:space="preserve">Statistics and Cartography </w:t>
    </w:r>
    <w:r>
      <w:rPr>
        <w:i/>
        <w:sz w:val="18"/>
      </w:rPr>
      <w:tab/>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7A84C" w14:textId="77777777" w:rsidR="00CD1629" w:rsidRDefault="004B6957">
    <w:pPr>
      <w:spacing w:after="0" w:line="259" w:lineRule="auto"/>
      <w:ind w:left="821"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6DEC8DC" wp14:editId="2BCC5C64">
              <wp:simplePos x="0" y="0"/>
              <wp:positionH relativeFrom="page">
                <wp:posOffset>1123950</wp:posOffset>
              </wp:positionH>
              <wp:positionV relativeFrom="page">
                <wp:posOffset>600711</wp:posOffset>
              </wp:positionV>
              <wp:extent cx="5295900" cy="6096"/>
              <wp:effectExtent l="0" t="0" r="0" b="0"/>
              <wp:wrapSquare wrapText="bothSides"/>
              <wp:docPr id="162245" name="Group 162245"/>
              <wp:cNvGraphicFramePr/>
              <a:graphic xmlns:a="http://schemas.openxmlformats.org/drawingml/2006/main">
                <a:graphicData uri="http://schemas.microsoft.com/office/word/2010/wordprocessingGroup">
                  <wpg:wgp>
                    <wpg:cNvGrpSpPr/>
                    <wpg:grpSpPr>
                      <a:xfrm>
                        <a:off x="0" y="0"/>
                        <a:ext cx="5295900" cy="6096"/>
                        <a:chOff x="0" y="0"/>
                        <a:chExt cx="5295900" cy="6096"/>
                      </a:xfrm>
                    </wpg:grpSpPr>
                    <wps:wsp>
                      <wps:cNvPr id="167183" name="Shape 167183"/>
                      <wps:cNvSpPr/>
                      <wps:spPr>
                        <a:xfrm>
                          <a:off x="0" y="0"/>
                          <a:ext cx="5295900" cy="9144"/>
                        </a:xfrm>
                        <a:custGeom>
                          <a:avLst/>
                          <a:gdLst/>
                          <a:ahLst/>
                          <a:cxnLst/>
                          <a:rect l="0" t="0" r="0" b="0"/>
                          <a:pathLst>
                            <a:path w="5295900" h="9144">
                              <a:moveTo>
                                <a:pt x="0" y="0"/>
                              </a:moveTo>
                              <a:lnTo>
                                <a:pt x="5295900" y="0"/>
                              </a:lnTo>
                              <a:lnTo>
                                <a:pt x="5295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245" style="width:417pt;height:0.47998pt;position:absolute;mso-position-horizontal-relative:page;mso-position-horizontal:absolute;margin-left:88.5pt;mso-position-vertical-relative:page;margin-top:47.3pt;" coordsize="52959,60">
              <v:shape id="Shape 167184" style="position:absolute;width:52959;height:91;left:0;top:0;" coordsize="5295900,9144" path="m0,0l5295900,0l5295900,9144l0,9144l0,0">
                <v:stroke weight="0pt" endcap="flat" joinstyle="miter" miterlimit="10" on="false" color="#000000" opacity="0"/>
                <v:fill on="true" color="#000000"/>
              </v:shape>
              <w10:wrap type="square"/>
            </v:group>
          </w:pict>
        </mc:Fallback>
      </mc:AlternateContent>
    </w:r>
    <w:r>
      <w:rPr>
        <w:sz w:val="20"/>
      </w:rPr>
      <w:t xml:space="preserve"> </w:t>
    </w:r>
  </w:p>
  <w:p w14:paraId="12402755" w14:textId="77777777" w:rsidR="00CD1629" w:rsidRDefault="004B6957">
    <w:pPr>
      <w:tabs>
        <w:tab w:val="center" w:pos="2023"/>
        <w:tab w:val="center" w:pos="9692"/>
      </w:tabs>
      <w:spacing w:after="0" w:line="259" w:lineRule="auto"/>
      <w:ind w:left="0" w:right="0" w:firstLine="0"/>
      <w:jc w:val="left"/>
    </w:pPr>
    <w:r>
      <w:rPr>
        <w:rFonts w:ascii="Calibri" w:eastAsia="Calibri" w:hAnsi="Calibri" w:cs="Calibri"/>
        <w:sz w:val="22"/>
      </w:rPr>
      <w:tab/>
    </w:r>
    <w:r>
      <w:rPr>
        <w:i/>
        <w:sz w:val="18"/>
      </w:rPr>
      <w:t xml:space="preserve">Statistics and Cartography </w:t>
    </w:r>
    <w:r>
      <w:rPr>
        <w:i/>
        <w:sz w:val="18"/>
      </w:rPr>
      <w:tab/>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FAAF" w14:textId="77777777" w:rsidR="00CD1629" w:rsidRDefault="00CD1629">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C9DE" w14:textId="77777777" w:rsidR="004B6957" w:rsidRPr="00226EDF" w:rsidRDefault="004B6957" w:rsidP="004B6957">
    <w:pPr>
      <w:pStyle w:val="Header"/>
      <w:rPr>
        <w:rFonts w:ascii="Times New Roman" w:hAnsi="Times New Roman"/>
        <w:b/>
        <w:bCs/>
        <w:sz w:val="32"/>
        <w:szCs w:val="32"/>
      </w:rPr>
    </w:pPr>
    <w:r w:rsidRPr="00226EDF">
      <w:rPr>
        <w:rFonts w:ascii="Times New Roman" w:hAnsi="Times New Roman"/>
        <w:b/>
        <w:bCs/>
        <w:sz w:val="32"/>
        <w:szCs w:val="32"/>
        <w:highlight w:val="green"/>
      </w:rPr>
      <w:t>SIR OTONDE MICHAEL AWITI. DELEGATE FOR ALL- 0741050074</w:t>
    </w:r>
  </w:p>
  <w:p w14:paraId="103467D1" w14:textId="77777777" w:rsidR="00CD1629" w:rsidRDefault="004B6957">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A013235" wp14:editId="7AEFF8D6">
              <wp:simplePos x="0" y="0"/>
              <wp:positionH relativeFrom="page">
                <wp:posOffset>1123950</wp:posOffset>
              </wp:positionH>
              <wp:positionV relativeFrom="page">
                <wp:posOffset>600711</wp:posOffset>
              </wp:positionV>
              <wp:extent cx="5295900" cy="6096"/>
              <wp:effectExtent l="0" t="0" r="0" b="0"/>
              <wp:wrapSquare wrapText="bothSides"/>
              <wp:docPr id="162341" name="Group 162341"/>
              <wp:cNvGraphicFramePr/>
              <a:graphic xmlns:a="http://schemas.openxmlformats.org/drawingml/2006/main">
                <a:graphicData uri="http://schemas.microsoft.com/office/word/2010/wordprocessingGroup">
                  <wpg:wgp>
                    <wpg:cNvGrpSpPr/>
                    <wpg:grpSpPr>
                      <a:xfrm>
                        <a:off x="0" y="0"/>
                        <a:ext cx="5295900" cy="6096"/>
                        <a:chOff x="0" y="0"/>
                        <a:chExt cx="5295900" cy="6096"/>
                      </a:xfrm>
                    </wpg:grpSpPr>
                    <wps:wsp>
                      <wps:cNvPr id="167191" name="Shape 167191"/>
                      <wps:cNvSpPr/>
                      <wps:spPr>
                        <a:xfrm>
                          <a:off x="0" y="0"/>
                          <a:ext cx="5295900" cy="9144"/>
                        </a:xfrm>
                        <a:custGeom>
                          <a:avLst/>
                          <a:gdLst/>
                          <a:ahLst/>
                          <a:cxnLst/>
                          <a:rect l="0" t="0" r="0" b="0"/>
                          <a:pathLst>
                            <a:path w="5295900" h="9144">
                              <a:moveTo>
                                <a:pt x="0" y="0"/>
                              </a:moveTo>
                              <a:lnTo>
                                <a:pt x="5295900" y="0"/>
                              </a:lnTo>
                              <a:lnTo>
                                <a:pt x="5295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341" style="width:417pt;height:0.47998pt;position:absolute;mso-position-horizontal-relative:page;mso-position-horizontal:absolute;margin-left:88.5pt;mso-position-vertical-relative:page;margin-top:47.3pt;" coordsize="52959,60">
              <v:shape id="Shape 167192" style="position:absolute;width:52959;height:91;left:0;top:0;" coordsize="5295900,9144" path="m0,0l5295900,0l5295900,9144l0,9144l0,0">
                <v:stroke weight="0pt" endcap="flat" joinstyle="miter" miterlimit="10" on="false" color="#000000" opacity="0"/>
                <v:fill on="true" color="#000000"/>
              </v:shape>
              <w10:wrap type="square"/>
            </v:group>
          </w:pict>
        </mc:Fallback>
      </mc:AlternateContent>
    </w:r>
    <w:r>
      <w:rPr>
        <w:sz w:val="20"/>
      </w:rPr>
      <w:t xml:space="preserve"> </w:t>
    </w:r>
  </w:p>
  <w:p w14:paraId="457F73D9" w14:textId="77777777" w:rsidR="00CD1629" w:rsidRDefault="004B6957">
    <w:pPr>
      <w:tabs>
        <w:tab w:val="center" w:pos="1709"/>
        <w:tab w:val="center" w:pos="8872"/>
      </w:tabs>
      <w:spacing w:after="0" w:line="259" w:lineRule="auto"/>
      <w:ind w:left="0" w:right="0" w:firstLine="0"/>
      <w:jc w:val="left"/>
    </w:pPr>
    <w:r>
      <w:rPr>
        <w:rFonts w:ascii="Calibri" w:eastAsia="Calibri" w:hAnsi="Calibri" w:cs="Calibri"/>
        <w:sz w:val="22"/>
      </w:rPr>
      <w:tab/>
    </w:r>
    <w:r>
      <w:rPr>
        <w:i/>
        <w:sz w:val="18"/>
      </w:rPr>
      <w:t xml:space="preserve">Cartography </w:t>
    </w:r>
    <w:r>
      <w:rPr>
        <w:i/>
        <w:sz w:val="18"/>
      </w:rPr>
      <w:tab/>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FDFB8" w14:textId="77777777" w:rsidR="00CD1629" w:rsidRDefault="004B6957">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32A24EC" wp14:editId="62D76340">
              <wp:simplePos x="0" y="0"/>
              <wp:positionH relativeFrom="page">
                <wp:posOffset>1123950</wp:posOffset>
              </wp:positionH>
              <wp:positionV relativeFrom="page">
                <wp:posOffset>600711</wp:posOffset>
              </wp:positionV>
              <wp:extent cx="5295900" cy="6096"/>
              <wp:effectExtent l="0" t="0" r="0" b="0"/>
              <wp:wrapSquare wrapText="bothSides"/>
              <wp:docPr id="162317" name="Group 162317"/>
              <wp:cNvGraphicFramePr/>
              <a:graphic xmlns:a="http://schemas.openxmlformats.org/drawingml/2006/main">
                <a:graphicData uri="http://schemas.microsoft.com/office/word/2010/wordprocessingGroup">
                  <wpg:wgp>
                    <wpg:cNvGrpSpPr/>
                    <wpg:grpSpPr>
                      <a:xfrm>
                        <a:off x="0" y="0"/>
                        <a:ext cx="5295900" cy="6096"/>
                        <a:chOff x="0" y="0"/>
                        <a:chExt cx="5295900" cy="6096"/>
                      </a:xfrm>
                    </wpg:grpSpPr>
                    <wps:wsp>
                      <wps:cNvPr id="167189" name="Shape 167189"/>
                      <wps:cNvSpPr/>
                      <wps:spPr>
                        <a:xfrm>
                          <a:off x="0" y="0"/>
                          <a:ext cx="5295900" cy="9144"/>
                        </a:xfrm>
                        <a:custGeom>
                          <a:avLst/>
                          <a:gdLst/>
                          <a:ahLst/>
                          <a:cxnLst/>
                          <a:rect l="0" t="0" r="0" b="0"/>
                          <a:pathLst>
                            <a:path w="5295900" h="9144">
                              <a:moveTo>
                                <a:pt x="0" y="0"/>
                              </a:moveTo>
                              <a:lnTo>
                                <a:pt x="5295900" y="0"/>
                              </a:lnTo>
                              <a:lnTo>
                                <a:pt x="5295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317" style="width:417pt;height:0.47998pt;position:absolute;mso-position-horizontal-relative:page;mso-position-horizontal:absolute;margin-left:88.5pt;mso-position-vertical-relative:page;margin-top:47.3pt;" coordsize="52959,60">
              <v:shape id="Shape 167190" style="position:absolute;width:52959;height:91;left:0;top:0;" coordsize="5295900,9144" path="m0,0l5295900,0l5295900,9144l0,9144l0,0">
                <v:stroke weight="0pt" endcap="flat" joinstyle="miter" miterlimit="10" on="false" color="#000000" opacity="0"/>
                <v:fill on="true" color="#000000"/>
              </v:shape>
              <w10:wrap type="square"/>
            </v:group>
          </w:pict>
        </mc:Fallback>
      </mc:AlternateContent>
    </w:r>
    <w:r>
      <w:rPr>
        <w:sz w:val="20"/>
      </w:rPr>
      <w:t xml:space="preserve"> </w:t>
    </w:r>
  </w:p>
  <w:p w14:paraId="52164EF0" w14:textId="77777777" w:rsidR="00CD1629" w:rsidRDefault="004B6957">
    <w:pPr>
      <w:tabs>
        <w:tab w:val="center" w:pos="8872"/>
      </w:tabs>
      <w:spacing w:after="0" w:line="259" w:lineRule="auto"/>
      <w:ind w:left="0" w:right="0" w:firstLine="0"/>
      <w:jc w:val="left"/>
    </w:pPr>
    <w:r>
      <w:rPr>
        <w:i/>
        <w:sz w:val="18"/>
      </w:rPr>
      <w:t xml:space="preserve">Statistics and Cartography </w:t>
    </w:r>
    <w:r>
      <w:rPr>
        <w:i/>
        <w:sz w:val="18"/>
      </w:rPr>
      <w:tab/>
    </w: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11CD6" w14:textId="77777777" w:rsidR="00CD1629" w:rsidRDefault="004B6957">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C076F34" wp14:editId="44421FBE">
              <wp:simplePos x="0" y="0"/>
              <wp:positionH relativeFrom="page">
                <wp:posOffset>1123950</wp:posOffset>
              </wp:positionH>
              <wp:positionV relativeFrom="page">
                <wp:posOffset>600711</wp:posOffset>
              </wp:positionV>
              <wp:extent cx="5295900" cy="6096"/>
              <wp:effectExtent l="0" t="0" r="0" b="0"/>
              <wp:wrapSquare wrapText="bothSides"/>
              <wp:docPr id="162294" name="Group 162294"/>
              <wp:cNvGraphicFramePr/>
              <a:graphic xmlns:a="http://schemas.openxmlformats.org/drawingml/2006/main">
                <a:graphicData uri="http://schemas.microsoft.com/office/word/2010/wordprocessingGroup">
                  <wpg:wgp>
                    <wpg:cNvGrpSpPr/>
                    <wpg:grpSpPr>
                      <a:xfrm>
                        <a:off x="0" y="0"/>
                        <a:ext cx="5295900" cy="6096"/>
                        <a:chOff x="0" y="0"/>
                        <a:chExt cx="5295900" cy="6096"/>
                      </a:xfrm>
                    </wpg:grpSpPr>
                    <wps:wsp>
                      <wps:cNvPr id="167187" name="Shape 167187"/>
                      <wps:cNvSpPr/>
                      <wps:spPr>
                        <a:xfrm>
                          <a:off x="0" y="0"/>
                          <a:ext cx="5295900" cy="9144"/>
                        </a:xfrm>
                        <a:custGeom>
                          <a:avLst/>
                          <a:gdLst/>
                          <a:ahLst/>
                          <a:cxnLst/>
                          <a:rect l="0" t="0" r="0" b="0"/>
                          <a:pathLst>
                            <a:path w="5295900" h="9144">
                              <a:moveTo>
                                <a:pt x="0" y="0"/>
                              </a:moveTo>
                              <a:lnTo>
                                <a:pt x="5295900" y="0"/>
                              </a:lnTo>
                              <a:lnTo>
                                <a:pt x="5295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294" style="width:417pt;height:0.47998pt;position:absolute;mso-position-horizontal-relative:page;mso-position-horizontal:absolute;margin-left:88.5pt;mso-position-vertical-relative:page;margin-top:47.3pt;" coordsize="52959,60">
              <v:shape id="Shape 167188" style="position:absolute;width:52959;height:91;left:0;top:0;" coordsize="5295900,9144" path="m0,0l5295900,0l5295900,9144l0,9144l0,0">
                <v:stroke weight="0pt" endcap="flat" joinstyle="miter" miterlimit="10" on="false" color="#000000" opacity="0"/>
                <v:fill on="true" color="#000000"/>
              </v:shape>
              <w10:wrap type="square"/>
            </v:group>
          </w:pict>
        </mc:Fallback>
      </mc:AlternateContent>
    </w:r>
    <w:r>
      <w:rPr>
        <w:sz w:val="20"/>
      </w:rPr>
      <w:t xml:space="preserve"> </w:t>
    </w:r>
  </w:p>
  <w:p w14:paraId="3EFC285E" w14:textId="77777777" w:rsidR="00CD1629" w:rsidRDefault="004B6957">
    <w:pPr>
      <w:tabs>
        <w:tab w:val="center" w:pos="1709"/>
        <w:tab w:val="center" w:pos="8872"/>
      </w:tabs>
      <w:spacing w:after="0" w:line="259" w:lineRule="auto"/>
      <w:ind w:left="0" w:right="0" w:firstLine="0"/>
      <w:jc w:val="left"/>
    </w:pPr>
    <w:r>
      <w:rPr>
        <w:rFonts w:ascii="Calibri" w:eastAsia="Calibri" w:hAnsi="Calibri" w:cs="Calibri"/>
        <w:sz w:val="22"/>
      </w:rPr>
      <w:tab/>
    </w:r>
    <w:r>
      <w:rPr>
        <w:i/>
        <w:sz w:val="18"/>
      </w:rPr>
      <w:t xml:space="preserve">Cartography </w:t>
    </w:r>
    <w:r>
      <w:rPr>
        <w:i/>
        <w:sz w:val="18"/>
      </w:rPr>
      <w:tab/>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AD1F" w14:textId="1CF3FAA8" w:rsidR="004B6957" w:rsidRPr="00226EDF" w:rsidRDefault="004B6957" w:rsidP="004B6957">
    <w:pPr>
      <w:pStyle w:val="Header"/>
      <w:rPr>
        <w:rFonts w:ascii="Times New Roman" w:hAnsi="Times New Roman"/>
        <w:b/>
        <w:bCs/>
        <w:sz w:val="32"/>
        <w:szCs w:val="32"/>
      </w:rPr>
    </w:pPr>
    <w:r w:rsidRPr="00226EDF">
      <w:rPr>
        <w:rFonts w:ascii="Times New Roman" w:hAnsi="Times New Roman"/>
        <w:b/>
        <w:bCs/>
        <w:sz w:val="32"/>
        <w:szCs w:val="32"/>
        <w:highlight w:val="green"/>
      </w:rPr>
      <w:t>SIR OTONDE MICHAEL AWITI. DELEGATE FOR ALL- 0741050074</w:t>
    </w:r>
  </w:p>
  <w:p w14:paraId="3C20C894" w14:textId="27345029" w:rsidR="004B6957" w:rsidRDefault="004B6957">
    <w:pPr>
      <w:pStyle w:val="Header"/>
    </w:pPr>
  </w:p>
  <w:p w14:paraId="03CFC0FE" w14:textId="04C2B184" w:rsidR="00CD1629" w:rsidRDefault="00CD1629">
    <w:pPr>
      <w:tabs>
        <w:tab w:val="center" w:pos="2067"/>
        <w:tab w:val="center" w:pos="9736"/>
      </w:tabs>
      <w:spacing w:after="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2626" w14:textId="77777777" w:rsidR="00CD1629" w:rsidRDefault="004B6957">
    <w:pPr>
      <w:spacing w:after="0" w:line="259" w:lineRule="auto"/>
      <w:ind w:left="865"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797E06B" wp14:editId="18895A9D">
              <wp:simplePos x="0" y="0"/>
              <wp:positionH relativeFrom="page">
                <wp:posOffset>1123950</wp:posOffset>
              </wp:positionH>
              <wp:positionV relativeFrom="page">
                <wp:posOffset>600711</wp:posOffset>
              </wp:positionV>
              <wp:extent cx="5295900" cy="6096"/>
              <wp:effectExtent l="0" t="0" r="0" b="0"/>
              <wp:wrapSquare wrapText="bothSides"/>
              <wp:docPr id="162389" name="Group 162389"/>
              <wp:cNvGraphicFramePr/>
              <a:graphic xmlns:a="http://schemas.openxmlformats.org/drawingml/2006/main">
                <a:graphicData uri="http://schemas.microsoft.com/office/word/2010/wordprocessingGroup">
                  <wpg:wgp>
                    <wpg:cNvGrpSpPr/>
                    <wpg:grpSpPr>
                      <a:xfrm>
                        <a:off x="0" y="0"/>
                        <a:ext cx="5295900" cy="6096"/>
                        <a:chOff x="0" y="0"/>
                        <a:chExt cx="5295900" cy="6096"/>
                      </a:xfrm>
                    </wpg:grpSpPr>
                    <wps:wsp>
                      <wps:cNvPr id="167195" name="Shape 167195"/>
                      <wps:cNvSpPr/>
                      <wps:spPr>
                        <a:xfrm>
                          <a:off x="0" y="0"/>
                          <a:ext cx="5295900" cy="9144"/>
                        </a:xfrm>
                        <a:custGeom>
                          <a:avLst/>
                          <a:gdLst/>
                          <a:ahLst/>
                          <a:cxnLst/>
                          <a:rect l="0" t="0" r="0" b="0"/>
                          <a:pathLst>
                            <a:path w="5295900" h="9144">
                              <a:moveTo>
                                <a:pt x="0" y="0"/>
                              </a:moveTo>
                              <a:lnTo>
                                <a:pt x="5295900" y="0"/>
                              </a:lnTo>
                              <a:lnTo>
                                <a:pt x="5295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389" style="width:417pt;height:0.47998pt;position:absolute;mso-position-horizontal-relative:page;mso-position-horizontal:absolute;margin-left:88.5pt;mso-position-vertical-relative:page;margin-top:47.3pt;" coordsize="52959,60">
              <v:shape id="Shape 167196" style="position:absolute;width:52959;height:91;left:0;top:0;" coordsize="5295900,9144" path="m0,0l5295900,0l5295900,9144l0,9144l0,0">
                <v:stroke weight="0pt" endcap="flat" joinstyle="miter" miterlimit="10" on="false" color="#000000" opacity="0"/>
                <v:fill on="true" color="#000000"/>
              </v:shape>
              <w10:wrap type="square"/>
            </v:group>
          </w:pict>
        </mc:Fallback>
      </mc:AlternateContent>
    </w:r>
    <w:r>
      <w:rPr>
        <w:sz w:val="20"/>
      </w:rPr>
      <w:t xml:space="preserve"> </w:t>
    </w:r>
  </w:p>
  <w:p w14:paraId="2A1E37A1" w14:textId="77777777" w:rsidR="00CD1629" w:rsidRDefault="004B6957">
    <w:pPr>
      <w:tabs>
        <w:tab w:val="center" w:pos="2067"/>
        <w:tab w:val="center" w:pos="9736"/>
      </w:tabs>
      <w:spacing w:after="0" w:line="259" w:lineRule="auto"/>
      <w:ind w:left="0" w:right="0" w:firstLine="0"/>
      <w:jc w:val="left"/>
    </w:pPr>
    <w:r>
      <w:rPr>
        <w:rFonts w:ascii="Calibri" w:eastAsia="Calibri" w:hAnsi="Calibri" w:cs="Calibri"/>
        <w:sz w:val="22"/>
      </w:rPr>
      <w:tab/>
    </w:r>
    <w:r>
      <w:rPr>
        <w:i/>
        <w:sz w:val="18"/>
      </w:rPr>
      <w:t xml:space="preserve">Statistics and Cartography </w:t>
    </w:r>
    <w:r>
      <w:rPr>
        <w:i/>
        <w:sz w:val="18"/>
      </w:rPr>
      <w:tab/>
    </w: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C133C" w14:textId="77777777" w:rsidR="00CD1629" w:rsidRDefault="004B6957">
    <w:pPr>
      <w:spacing w:after="0" w:line="259" w:lineRule="auto"/>
      <w:ind w:left="865"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86608AF" wp14:editId="2D67FEA3">
              <wp:simplePos x="0" y="0"/>
              <wp:positionH relativeFrom="page">
                <wp:posOffset>1123950</wp:posOffset>
              </wp:positionH>
              <wp:positionV relativeFrom="page">
                <wp:posOffset>600711</wp:posOffset>
              </wp:positionV>
              <wp:extent cx="5295900" cy="6096"/>
              <wp:effectExtent l="0" t="0" r="0" b="0"/>
              <wp:wrapSquare wrapText="bothSides"/>
              <wp:docPr id="162365" name="Group 162365"/>
              <wp:cNvGraphicFramePr/>
              <a:graphic xmlns:a="http://schemas.openxmlformats.org/drawingml/2006/main">
                <a:graphicData uri="http://schemas.microsoft.com/office/word/2010/wordprocessingGroup">
                  <wpg:wgp>
                    <wpg:cNvGrpSpPr/>
                    <wpg:grpSpPr>
                      <a:xfrm>
                        <a:off x="0" y="0"/>
                        <a:ext cx="5295900" cy="6096"/>
                        <a:chOff x="0" y="0"/>
                        <a:chExt cx="5295900" cy="6096"/>
                      </a:xfrm>
                    </wpg:grpSpPr>
                    <wps:wsp>
                      <wps:cNvPr id="167193" name="Shape 167193"/>
                      <wps:cNvSpPr/>
                      <wps:spPr>
                        <a:xfrm>
                          <a:off x="0" y="0"/>
                          <a:ext cx="5295900" cy="9144"/>
                        </a:xfrm>
                        <a:custGeom>
                          <a:avLst/>
                          <a:gdLst/>
                          <a:ahLst/>
                          <a:cxnLst/>
                          <a:rect l="0" t="0" r="0" b="0"/>
                          <a:pathLst>
                            <a:path w="5295900" h="9144">
                              <a:moveTo>
                                <a:pt x="0" y="0"/>
                              </a:moveTo>
                              <a:lnTo>
                                <a:pt x="5295900" y="0"/>
                              </a:lnTo>
                              <a:lnTo>
                                <a:pt x="5295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365" style="width:417pt;height:0.47998pt;position:absolute;mso-position-horizontal-relative:page;mso-position-horizontal:absolute;margin-left:88.5pt;mso-position-vertical-relative:page;margin-top:47.3pt;" coordsize="52959,60">
              <v:shape id="Shape 167194" style="position:absolute;width:52959;height:91;left:0;top:0;" coordsize="5295900,9144" path="m0,0l5295900,0l5295900,9144l0,9144l0,0">
                <v:stroke weight="0pt" endcap="flat" joinstyle="miter" miterlimit="10" on="false" color="#000000" opacity="0"/>
                <v:fill on="true" color="#000000"/>
              </v:shape>
              <w10:wrap type="square"/>
            </v:group>
          </w:pict>
        </mc:Fallback>
      </mc:AlternateContent>
    </w:r>
    <w:r>
      <w:rPr>
        <w:sz w:val="20"/>
      </w:rPr>
      <w:t xml:space="preserve"> </w:t>
    </w:r>
  </w:p>
  <w:p w14:paraId="4DCAC7DA" w14:textId="77777777" w:rsidR="00CD1629" w:rsidRDefault="004B6957">
    <w:pPr>
      <w:tabs>
        <w:tab w:val="center" w:pos="2067"/>
        <w:tab w:val="center" w:pos="9736"/>
      </w:tabs>
      <w:spacing w:after="0" w:line="259" w:lineRule="auto"/>
      <w:ind w:left="0" w:right="0" w:firstLine="0"/>
      <w:jc w:val="left"/>
    </w:pPr>
    <w:r>
      <w:rPr>
        <w:rFonts w:ascii="Calibri" w:eastAsia="Calibri" w:hAnsi="Calibri" w:cs="Calibri"/>
        <w:sz w:val="22"/>
      </w:rPr>
      <w:tab/>
    </w:r>
    <w:r>
      <w:rPr>
        <w:i/>
        <w:sz w:val="18"/>
      </w:rPr>
      <w:t xml:space="preserve">Statistics and Cartography </w:t>
    </w:r>
    <w:r>
      <w:rPr>
        <w:i/>
        <w:sz w:val="18"/>
      </w:rPr>
      <w:tab/>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504"/>
    <w:multiLevelType w:val="hybridMultilevel"/>
    <w:tmpl w:val="6902DEFA"/>
    <w:lvl w:ilvl="0" w:tplc="D7BE1C84">
      <w:start w:val="1"/>
      <w:numFmt w:val="lowerLetter"/>
      <w:lvlText w:val="(%1)"/>
      <w:lvlJc w:val="left"/>
      <w:pPr>
        <w:ind w:left="1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A8D5C">
      <w:start w:val="1"/>
      <w:numFmt w:val="lowerLetter"/>
      <w:lvlText w:val="%2"/>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78D2F8">
      <w:start w:val="1"/>
      <w:numFmt w:val="lowerRoman"/>
      <w:lvlText w:val="%3"/>
      <w:lvlJc w:val="left"/>
      <w:pPr>
        <w:ind w:left="2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72272C">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2F9E0">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012B4">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18A6FC">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CFB30">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683BC">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644EAA"/>
    <w:multiLevelType w:val="hybridMultilevel"/>
    <w:tmpl w:val="1356460A"/>
    <w:lvl w:ilvl="0" w:tplc="7E68E5CC">
      <w:start w:val="1"/>
      <w:numFmt w:val="upperRoman"/>
      <w:lvlText w:val="%1."/>
      <w:lvlJc w:val="left"/>
      <w:pPr>
        <w:ind w:left="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90409E">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8FE58">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A0915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78E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D6029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CCAC8E">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4C3DCE">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0660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6E7AC6"/>
    <w:multiLevelType w:val="hybridMultilevel"/>
    <w:tmpl w:val="BDE6D372"/>
    <w:lvl w:ilvl="0" w:tplc="548ABB6E">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6393A">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DEFDBE">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784800">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F6CDC6">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9CF9F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20C6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86D286">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BE3492">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A05AA7"/>
    <w:multiLevelType w:val="hybridMultilevel"/>
    <w:tmpl w:val="ED6E4B78"/>
    <w:lvl w:ilvl="0" w:tplc="ACB4DF92">
      <w:start w:val="2"/>
      <w:numFmt w:val="lowerRoman"/>
      <w:lvlText w:val="(%1)"/>
      <w:lvlJc w:val="left"/>
      <w:pPr>
        <w:ind w:left="1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20146">
      <w:start w:val="1"/>
      <w:numFmt w:val="lowerLetter"/>
      <w:lvlText w:val="%2"/>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F41A02">
      <w:start w:val="1"/>
      <w:numFmt w:val="lowerRoman"/>
      <w:lvlText w:val="%3"/>
      <w:lvlJc w:val="left"/>
      <w:pPr>
        <w:ind w:left="2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8EDEA2">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F02726">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6C2C24">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9A867E">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8A7EE">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F0EC1C">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CC644F"/>
    <w:multiLevelType w:val="hybridMultilevel"/>
    <w:tmpl w:val="0614687C"/>
    <w:lvl w:ilvl="0" w:tplc="E054BA82">
      <w:start w:val="1"/>
      <w:numFmt w:val="bullet"/>
      <w:lvlText w:val="➢"/>
      <w:lvlJc w:val="left"/>
      <w:pPr>
        <w:ind w:left="12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88C6E88">
      <w:start w:val="1"/>
      <w:numFmt w:val="bullet"/>
      <w:lvlText w:val="o"/>
      <w:lvlJc w:val="left"/>
      <w:pPr>
        <w:ind w:left="1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36CA38E">
      <w:start w:val="1"/>
      <w:numFmt w:val="bullet"/>
      <w:lvlText w:val="▪"/>
      <w:lvlJc w:val="left"/>
      <w:pPr>
        <w:ind w:left="2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712FC98">
      <w:start w:val="1"/>
      <w:numFmt w:val="bullet"/>
      <w:lvlText w:val="•"/>
      <w:lvlJc w:val="left"/>
      <w:pPr>
        <w:ind w:left="33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F5066EE">
      <w:start w:val="1"/>
      <w:numFmt w:val="bullet"/>
      <w:lvlText w:val="o"/>
      <w:lvlJc w:val="left"/>
      <w:pPr>
        <w:ind w:left="41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A188A26">
      <w:start w:val="1"/>
      <w:numFmt w:val="bullet"/>
      <w:lvlText w:val="▪"/>
      <w:lvlJc w:val="left"/>
      <w:pPr>
        <w:ind w:left="48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0F0AB42">
      <w:start w:val="1"/>
      <w:numFmt w:val="bullet"/>
      <w:lvlText w:val="•"/>
      <w:lvlJc w:val="left"/>
      <w:pPr>
        <w:ind w:left="55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A3A34B6">
      <w:start w:val="1"/>
      <w:numFmt w:val="bullet"/>
      <w:lvlText w:val="o"/>
      <w:lvlJc w:val="left"/>
      <w:pPr>
        <w:ind w:left="62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118462C">
      <w:start w:val="1"/>
      <w:numFmt w:val="bullet"/>
      <w:lvlText w:val="▪"/>
      <w:lvlJc w:val="left"/>
      <w:pPr>
        <w:ind w:left="69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DB0DBF"/>
    <w:multiLevelType w:val="hybridMultilevel"/>
    <w:tmpl w:val="FB7C678C"/>
    <w:lvl w:ilvl="0" w:tplc="039E2DD0">
      <w:numFmt w:val="decimal"/>
      <w:lvlText w:val="%1"/>
      <w:lvlJc w:val="left"/>
      <w:pPr>
        <w:ind w:left="2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C02688">
      <w:start w:val="1"/>
      <w:numFmt w:val="lowerLetter"/>
      <w:lvlText w:val="%2"/>
      <w:lvlJc w:val="left"/>
      <w:pPr>
        <w:ind w:left="1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588DA4">
      <w:start w:val="1"/>
      <w:numFmt w:val="lowerRoman"/>
      <w:lvlText w:val="%3"/>
      <w:lvlJc w:val="left"/>
      <w:pPr>
        <w:ind w:left="2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403DF2">
      <w:start w:val="1"/>
      <w:numFmt w:val="decimal"/>
      <w:lvlText w:val="%4"/>
      <w:lvlJc w:val="left"/>
      <w:pPr>
        <w:ind w:left="2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14D352">
      <w:start w:val="1"/>
      <w:numFmt w:val="lowerLetter"/>
      <w:lvlText w:val="%5"/>
      <w:lvlJc w:val="left"/>
      <w:pPr>
        <w:ind w:left="3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401E6">
      <w:start w:val="1"/>
      <w:numFmt w:val="lowerRoman"/>
      <w:lvlText w:val="%6"/>
      <w:lvlJc w:val="left"/>
      <w:pPr>
        <w:ind w:left="4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783292">
      <w:start w:val="1"/>
      <w:numFmt w:val="decimal"/>
      <w:lvlText w:val="%7"/>
      <w:lvlJc w:val="left"/>
      <w:pPr>
        <w:ind w:left="4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C643E">
      <w:start w:val="1"/>
      <w:numFmt w:val="lowerLetter"/>
      <w:lvlText w:val="%8"/>
      <w:lvlJc w:val="left"/>
      <w:pPr>
        <w:ind w:left="5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F4D67A">
      <w:start w:val="1"/>
      <w:numFmt w:val="lowerRoman"/>
      <w:lvlText w:val="%9"/>
      <w:lvlJc w:val="left"/>
      <w:pPr>
        <w:ind w:left="6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555DF6"/>
    <w:multiLevelType w:val="hybridMultilevel"/>
    <w:tmpl w:val="F98E513E"/>
    <w:lvl w:ilvl="0" w:tplc="3196D2F8">
      <w:start w:val="1"/>
      <w:numFmt w:val="lowerRoman"/>
      <w:lvlText w:val="(%1)"/>
      <w:lvlJc w:val="left"/>
      <w:pPr>
        <w:ind w:left="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6AC54">
      <w:start w:val="1"/>
      <w:numFmt w:val="lowerLetter"/>
      <w:lvlText w:val="%2"/>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6C8662">
      <w:start w:val="1"/>
      <w:numFmt w:val="lowerRoman"/>
      <w:lvlText w:val="%3"/>
      <w:lvlJc w:val="left"/>
      <w:pPr>
        <w:ind w:left="2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76A166">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054F8">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6C178">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A6860A">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24E450">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7C99BC">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1A817F3"/>
    <w:multiLevelType w:val="hybridMultilevel"/>
    <w:tmpl w:val="18E8E3BC"/>
    <w:lvl w:ilvl="0" w:tplc="4F1EA960">
      <w:start w:val="1"/>
      <w:numFmt w:val="lowerLetter"/>
      <w:lvlText w:val="%1)"/>
      <w:lvlJc w:val="left"/>
      <w:pPr>
        <w:ind w:left="1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6FA4A">
      <w:start w:val="1"/>
      <w:numFmt w:val="lowerLetter"/>
      <w:lvlText w:val="%2"/>
      <w:lvlJc w:val="left"/>
      <w:pPr>
        <w:ind w:left="1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ACB78">
      <w:start w:val="1"/>
      <w:numFmt w:val="lowerRoman"/>
      <w:lvlText w:val="%3"/>
      <w:lvlJc w:val="left"/>
      <w:pPr>
        <w:ind w:left="2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B257C4">
      <w:start w:val="1"/>
      <w:numFmt w:val="decimal"/>
      <w:lvlText w:val="%4"/>
      <w:lvlJc w:val="left"/>
      <w:pPr>
        <w:ind w:left="3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8C5BC">
      <w:start w:val="1"/>
      <w:numFmt w:val="lowerLetter"/>
      <w:lvlText w:val="%5"/>
      <w:lvlJc w:val="left"/>
      <w:pPr>
        <w:ind w:left="3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EC03E6">
      <w:start w:val="1"/>
      <w:numFmt w:val="lowerRoman"/>
      <w:lvlText w:val="%6"/>
      <w:lvlJc w:val="left"/>
      <w:pPr>
        <w:ind w:left="4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94627C">
      <w:start w:val="1"/>
      <w:numFmt w:val="decimal"/>
      <w:lvlText w:val="%7"/>
      <w:lvlJc w:val="left"/>
      <w:pPr>
        <w:ind w:left="5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A7AE0">
      <w:start w:val="1"/>
      <w:numFmt w:val="lowerLetter"/>
      <w:lvlText w:val="%8"/>
      <w:lvlJc w:val="left"/>
      <w:pPr>
        <w:ind w:left="6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8DD86">
      <w:start w:val="1"/>
      <w:numFmt w:val="lowerRoman"/>
      <w:lvlText w:val="%9"/>
      <w:lvlJc w:val="left"/>
      <w:pPr>
        <w:ind w:left="6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39205E8"/>
    <w:multiLevelType w:val="hybridMultilevel"/>
    <w:tmpl w:val="692C4E32"/>
    <w:lvl w:ilvl="0" w:tplc="4EB00542">
      <w:start w:val="1"/>
      <w:numFmt w:val="lowerLetter"/>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30CE88">
      <w:start w:val="1"/>
      <w:numFmt w:val="lowerLetter"/>
      <w:lvlText w:val="%2"/>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38C210">
      <w:start w:val="1"/>
      <w:numFmt w:val="lowerRoman"/>
      <w:lvlText w:val="%3"/>
      <w:lvlJc w:val="left"/>
      <w:pPr>
        <w:ind w:left="2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2D77E">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B6F092">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26904">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05DAE">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60717A">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8CBF00">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4470B5D"/>
    <w:multiLevelType w:val="hybridMultilevel"/>
    <w:tmpl w:val="218E9024"/>
    <w:lvl w:ilvl="0" w:tplc="610EB2C6">
      <w:start w:val="1"/>
      <w:numFmt w:val="decimal"/>
      <w:lvlText w:val="%1."/>
      <w:lvlJc w:val="left"/>
      <w:pPr>
        <w:ind w:left="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AC834">
      <w:start w:val="1"/>
      <w:numFmt w:val="lowerLetter"/>
      <w:lvlText w:val="(%2)"/>
      <w:lvlJc w:val="left"/>
      <w:pPr>
        <w:ind w:left="1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663DA2">
      <w:start w:val="1"/>
      <w:numFmt w:val="lowerRoman"/>
      <w:lvlText w:val="%3"/>
      <w:lvlJc w:val="left"/>
      <w:pPr>
        <w:ind w:left="1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80634">
      <w:start w:val="1"/>
      <w:numFmt w:val="decimal"/>
      <w:lvlText w:val="%4"/>
      <w:lvlJc w:val="left"/>
      <w:pPr>
        <w:ind w:left="2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4A020">
      <w:start w:val="1"/>
      <w:numFmt w:val="lowerLetter"/>
      <w:lvlText w:val="%5"/>
      <w:lvlJc w:val="left"/>
      <w:pPr>
        <w:ind w:left="3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6A58E">
      <w:start w:val="1"/>
      <w:numFmt w:val="lowerRoman"/>
      <w:lvlText w:val="%6"/>
      <w:lvlJc w:val="left"/>
      <w:pPr>
        <w:ind w:left="4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FC1DFA">
      <w:start w:val="1"/>
      <w:numFmt w:val="decimal"/>
      <w:lvlText w:val="%7"/>
      <w:lvlJc w:val="left"/>
      <w:pPr>
        <w:ind w:left="4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C514C">
      <w:start w:val="1"/>
      <w:numFmt w:val="lowerLetter"/>
      <w:lvlText w:val="%8"/>
      <w:lvlJc w:val="left"/>
      <w:pPr>
        <w:ind w:left="5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2E4A0A">
      <w:start w:val="1"/>
      <w:numFmt w:val="lowerRoman"/>
      <w:lvlText w:val="%9"/>
      <w:lvlJc w:val="left"/>
      <w:pPr>
        <w:ind w:left="6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87154BA"/>
    <w:multiLevelType w:val="hybridMultilevel"/>
    <w:tmpl w:val="4F5E2CE0"/>
    <w:lvl w:ilvl="0" w:tplc="E3FA7F86">
      <w:start w:val="1"/>
      <w:numFmt w:val="lowerRoman"/>
      <w:lvlText w:val="(%1)"/>
      <w:lvlJc w:val="left"/>
      <w:pPr>
        <w:ind w:left="3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A54DA">
      <w:start w:val="1"/>
      <w:numFmt w:val="lowerLetter"/>
      <w:lvlText w:val="%2"/>
      <w:lvlJc w:val="left"/>
      <w:pPr>
        <w:ind w:left="2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A3D2A">
      <w:start w:val="1"/>
      <w:numFmt w:val="lowerRoman"/>
      <w:lvlText w:val="%3"/>
      <w:lvlJc w:val="left"/>
      <w:pPr>
        <w:ind w:left="3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A25BF8">
      <w:start w:val="1"/>
      <w:numFmt w:val="decimal"/>
      <w:lvlText w:val="%4"/>
      <w:lvlJc w:val="left"/>
      <w:pPr>
        <w:ind w:left="3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2ED84">
      <w:start w:val="1"/>
      <w:numFmt w:val="lowerLetter"/>
      <w:lvlText w:val="%5"/>
      <w:lvlJc w:val="left"/>
      <w:pPr>
        <w:ind w:left="4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309EAE">
      <w:start w:val="1"/>
      <w:numFmt w:val="lowerRoman"/>
      <w:lvlText w:val="%6"/>
      <w:lvlJc w:val="left"/>
      <w:pPr>
        <w:ind w:left="5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B2784A">
      <w:start w:val="1"/>
      <w:numFmt w:val="decimal"/>
      <w:lvlText w:val="%7"/>
      <w:lvlJc w:val="left"/>
      <w:pPr>
        <w:ind w:left="6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AE0">
      <w:start w:val="1"/>
      <w:numFmt w:val="lowerLetter"/>
      <w:lvlText w:val="%8"/>
      <w:lvlJc w:val="left"/>
      <w:pPr>
        <w:ind w:left="6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C3E90">
      <w:start w:val="1"/>
      <w:numFmt w:val="lowerRoman"/>
      <w:lvlText w:val="%9"/>
      <w:lvlJc w:val="left"/>
      <w:pPr>
        <w:ind w:left="7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A9F6B94"/>
    <w:multiLevelType w:val="hybridMultilevel"/>
    <w:tmpl w:val="B46AC984"/>
    <w:lvl w:ilvl="0" w:tplc="8312CF0C">
      <w:start w:val="1"/>
      <w:numFmt w:val="lowerRoman"/>
      <w:lvlText w:val="(%1)"/>
      <w:lvlJc w:val="left"/>
      <w:pPr>
        <w:ind w:left="1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88AF6">
      <w:start w:val="1"/>
      <w:numFmt w:val="lowerLetter"/>
      <w:lvlText w:val="%2"/>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2662">
      <w:start w:val="1"/>
      <w:numFmt w:val="lowerRoman"/>
      <w:lvlText w:val="%3"/>
      <w:lvlJc w:val="left"/>
      <w:pPr>
        <w:ind w:left="2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6036F6">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A6EA">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245F8C">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D46C9C">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EB194">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BCDDBC">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EA54989"/>
    <w:multiLevelType w:val="hybridMultilevel"/>
    <w:tmpl w:val="7DD61F8C"/>
    <w:lvl w:ilvl="0" w:tplc="A8AC7D4A">
      <w:start w:val="1"/>
      <w:numFmt w:val="lowerRoman"/>
      <w:lvlText w:val="(%1)"/>
      <w:lvlJc w:val="left"/>
      <w:pPr>
        <w:ind w:left="1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26A872">
      <w:start w:val="1"/>
      <w:numFmt w:val="lowerLetter"/>
      <w:lvlText w:val="%2"/>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C7974">
      <w:start w:val="1"/>
      <w:numFmt w:val="lowerRoman"/>
      <w:lvlText w:val="%3"/>
      <w:lvlJc w:val="left"/>
      <w:pPr>
        <w:ind w:left="2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C87A8">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1E9128">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BA5C08">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82D040">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3CEB76">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AA2CE">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0046237"/>
    <w:multiLevelType w:val="hybridMultilevel"/>
    <w:tmpl w:val="42D67DDA"/>
    <w:lvl w:ilvl="0" w:tplc="A5DA403E">
      <w:start w:val="1"/>
      <w:numFmt w:val="decimal"/>
      <w:lvlText w:val="%1."/>
      <w:lvlJc w:val="left"/>
      <w:pPr>
        <w:ind w:left="1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202802">
      <w:start w:val="1"/>
      <w:numFmt w:val="lowerLetter"/>
      <w:lvlText w:val="%2"/>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22BDAA">
      <w:start w:val="1"/>
      <w:numFmt w:val="lowerRoman"/>
      <w:lvlText w:val="%3"/>
      <w:lvlJc w:val="left"/>
      <w:pPr>
        <w:ind w:left="2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6DE7C">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D0E04C">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81E86">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6A32B4">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A45F0">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625FC">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2462018"/>
    <w:multiLevelType w:val="hybridMultilevel"/>
    <w:tmpl w:val="D4B84B76"/>
    <w:lvl w:ilvl="0" w:tplc="4754AE92">
      <w:start w:val="1"/>
      <w:numFmt w:val="lowerRoman"/>
      <w:lvlText w:val="(%1)"/>
      <w:lvlJc w:val="left"/>
      <w:pPr>
        <w:ind w:left="1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E2586">
      <w:start w:val="1"/>
      <w:numFmt w:val="lowerLetter"/>
      <w:lvlText w:val="%2"/>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EE31D6">
      <w:start w:val="1"/>
      <w:numFmt w:val="lowerRoman"/>
      <w:lvlText w:val="%3"/>
      <w:lvlJc w:val="left"/>
      <w:pPr>
        <w:ind w:left="2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4771E">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845B8C">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D6A556">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2378A">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981418">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58146C">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25A03B6"/>
    <w:multiLevelType w:val="hybridMultilevel"/>
    <w:tmpl w:val="01BAABC2"/>
    <w:lvl w:ilvl="0" w:tplc="A21CBAF8">
      <w:start w:val="1"/>
      <w:numFmt w:val="lowerRoman"/>
      <w:lvlText w:val="(%1)"/>
      <w:lvlJc w:val="left"/>
      <w:pPr>
        <w:ind w:left="1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49A62">
      <w:start w:val="1"/>
      <w:numFmt w:val="lowerLetter"/>
      <w:lvlText w:val="%2"/>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A677A">
      <w:start w:val="1"/>
      <w:numFmt w:val="lowerRoman"/>
      <w:lvlText w:val="%3"/>
      <w:lvlJc w:val="left"/>
      <w:pPr>
        <w:ind w:left="1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74FD6A">
      <w:start w:val="1"/>
      <w:numFmt w:val="decimal"/>
      <w:lvlText w:val="%4"/>
      <w:lvlJc w:val="left"/>
      <w:pPr>
        <w:ind w:left="2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D64CBA">
      <w:start w:val="1"/>
      <w:numFmt w:val="lowerLetter"/>
      <w:lvlText w:val="%5"/>
      <w:lvlJc w:val="left"/>
      <w:pPr>
        <w:ind w:left="3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AAF972">
      <w:start w:val="1"/>
      <w:numFmt w:val="lowerRoman"/>
      <w:lvlText w:val="%6"/>
      <w:lvlJc w:val="left"/>
      <w:pPr>
        <w:ind w:left="3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A21716">
      <w:start w:val="1"/>
      <w:numFmt w:val="decimal"/>
      <w:lvlText w:val="%7"/>
      <w:lvlJc w:val="left"/>
      <w:pPr>
        <w:ind w:left="4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B61E00">
      <w:start w:val="1"/>
      <w:numFmt w:val="lowerLetter"/>
      <w:lvlText w:val="%8"/>
      <w:lvlJc w:val="left"/>
      <w:pPr>
        <w:ind w:left="5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E4534E">
      <w:start w:val="1"/>
      <w:numFmt w:val="lowerRoman"/>
      <w:lvlText w:val="%9"/>
      <w:lvlJc w:val="left"/>
      <w:pPr>
        <w:ind w:left="6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3082EEE"/>
    <w:multiLevelType w:val="hybridMultilevel"/>
    <w:tmpl w:val="2F845F7A"/>
    <w:lvl w:ilvl="0" w:tplc="65446A54">
      <w:start w:val="1"/>
      <w:numFmt w:val="decimal"/>
      <w:lvlText w:val="%1."/>
      <w:lvlJc w:val="left"/>
      <w:pPr>
        <w:ind w:left="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E0CBB2">
      <w:start w:val="1"/>
      <w:numFmt w:val="lowerLetter"/>
      <w:lvlText w:val="(%2)"/>
      <w:lvlJc w:val="left"/>
      <w:pPr>
        <w:ind w:left="1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6CAAE">
      <w:start w:val="1"/>
      <w:numFmt w:val="lowerRoman"/>
      <w:lvlText w:val="%3"/>
      <w:lvlJc w:val="left"/>
      <w:pPr>
        <w:ind w:left="1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4EEB0">
      <w:start w:val="1"/>
      <w:numFmt w:val="decimal"/>
      <w:lvlText w:val="%4"/>
      <w:lvlJc w:val="left"/>
      <w:pPr>
        <w:ind w:left="2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25162">
      <w:start w:val="1"/>
      <w:numFmt w:val="lowerLetter"/>
      <w:lvlText w:val="%5"/>
      <w:lvlJc w:val="left"/>
      <w:pPr>
        <w:ind w:left="3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1C5F30">
      <w:start w:val="1"/>
      <w:numFmt w:val="lowerRoman"/>
      <w:lvlText w:val="%6"/>
      <w:lvlJc w:val="left"/>
      <w:pPr>
        <w:ind w:left="4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F6BCEC">
      <w:start w:val="1"/>
      <w:numFmt w:val="decimal"/>
      <w:lvlText w:val="%7"/>
      <w:lvlJc w:val="left"/>
      <w:pPr>
        <w:ind w:left="4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8C004">
      <w:start w:val="1"/>
      <w:numFmt w:val="lowerLetter"/>
      <w:lvlText w:val="%8"/>
      <w:lvlJc w:val="left"/>
      <w:pPr>
        <w:ind w:left="5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CC4242">
      <w:start w:val="1"/>
      <w:numFmt w:val="lowerRoman"/>
      <w:lvlText w:val="%9"/>
      <w:lvlJc w:val="left"/>
      <w:pPr>
        <w:ind w:left="6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55742A5"/>
    <w:multiLevelType w:val="hybridMultilevel"/>
    <w:tmpl w:val="D324A260"/>
    <w:lvl w:ilvl="0" w:tplc="C1BCF536">
      <w:start w:val="1"/>
      <w:numFmt w:val="lowerRoman"/>
      <w:lvlText w:val="%1)"/>
      <w:lvlJc w:val="left"/>
      <w:pPr>
        <w:ind w:left="1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10133A">
      <w:start w:val="1"/>
      <w:numFmt w:val="lowerLetter"/>
      <w:lvlText w:val="%2"/>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00802">
      <w:start w:val="1"/>
      <w:numFmt w:val="lowerRoman"/>
      <w:lvlText w:val="%3"/>
      <w:lvlJc w:val="left"/>
      <w:pPr>
        <w:ind w:left="2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D8A896">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EDFCC">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9087B2">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14C9D4">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0E6C2">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0E9C8">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58E6D58"/>
    <w:multiLevelType w:val="hybridMultilevel"/>
    <w:tmpl w:val="0AE8C922"/>
    <w:lvl w:ilvl="0" w:tplc="D4E27444">
      <w:start w:val="1"/>
      <w:numFmt w:val="decimal"/>
      <w:lvlText w:val="(%1)"/>
      <w:lvlJc w:val="left"/>
      <w:pPr>
        <w:ind w:left="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046030">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7EA4C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C6F30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C66B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021C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1072F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A21D6">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5C447E">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69E334E"/>
    <w:multiLevelType w:val="hybridMultilevel"/>
    <w:tmpl w:val="06CAEB1C"/>
    <w:lvl w:ilvl="0" w:tplc="2AF21316">
      <w:start w:val="2"/>
      <w:numFmt w:val="upperLetter"/>
      <w:lvlText w:val="%1"/>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6E4EC0">
      <w:start w:val="1"/>
      <w:numFmt w:val="lowerLetter"/>
      <w:lvlText w:val="%2"/>
      <w:lvlJc w:val="left"/>
      <w:pPr>
        <w:ind w:left="3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6798E">
      <w:start w:val="1"/>
      <w:numFmt w:val="lowerRoman"/>
      <w:lvlText w:val="%3"/>
      <w:lvlJc w:val="left"/>
      <w:pPr>
        <w:ind w:left="4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BCE76A">
      <w:start w:val="1"/>
      <w:numFmt w:val="decimal"/>
      <w:lvlText w:val="%4"/>
      <w:lvlJc w:val="left"/>
      <w:pPr>
        <w:ind w:left="4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006C0">
      <w:start w:val="1"/>
      <w:numFmt w:val="lowerLetter"/>
      <w:lvlText w:val="%5"/>
      <w:lvlJc w:val="left"/>
      <w:pPr>
        <w:ind w:left="5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6214E">
      <w:start w:val="1"/>
      <w:numFmt w:val="lowerRoman"/>
      <w:lvlText w:val="%6"/>
      <w:lvlJc w:val="left"/>
      <w:pPr>
        <w:ind w:left="6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ACA64">
      <w:start w:val="1"/>
      <w:numFmt w:val="decimal"/>
      <w:lvlText w:val="%7"/>
      <w:lvlJc w:val="left"/>
      <w:pPr>
        <w:ind w:left="6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0B8F0">
      <w:start w:val="1"/>
      <w:numFmt w:val="lowerLetter"/>
      <w:lvlText w:val="%8"/>
      <w:lvlJc w:val="left"/>
      <w:pPr>
        <w:ind w:left="7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B820E6">
      <w:start w:val="1"/>
      <w:numFmt w:val="lowerRoman"/>
      <w:lvlText w:val="%9"/>
      <w:lvlJc w:val="left"/>
      <w:pPr>
        <w:ind w:left="8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70B7952"/>
    <w:multiLevelType w:val="hybridMultilevel"/>
    <w:tmpl w:val="26DAC95E"/>
    <w:lvl w:ilvl="0" w:tplc="B352C136">
      <w:start w:val="1"/>
      <w:numFmt w:val="lowerRoman"/>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4C9C5C">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D0466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261F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621190">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3253B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8E157E">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C8E47A">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6130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7272B3B"/>
    <w:multiLevelType w:val="hybridMultilevel"/>
    <w:tmpl w:val="69E057AA"/>
    <w:lvl w:ilvl="0" w:tplc="A1969C56">
      <w:start w:val="1"/>
      <w:numFmt w:val="decimal"/>
      <w:lvlText w:val="%1."/>
      <w:lvlJc w:val="left"/>
      <w:pPr>
        <w:ind w:left="1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86432">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A083E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484E1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4256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E6473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2A24C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0479C">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BAC952">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83B07F7"/>
    <w:multiLevelType w:val="hybridMultilevel"/>
    <w:tmpl w:val="5D6A068A"/>
    <w:lvl w:ilvl="0" w:tplc="32FE8AEC">
      <w:start w:val="1"/>
      <w:numFmt w:val="lowerRoman"/>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9CEC6E">
      <w:start w:val="1"/>
      <w:numFmt w:val="lowerLetter"/>
      <w:lvlText w:val="%2"/>
      <w:lvlJc w:val="left"/>
      <w:pPr>
        <w:ind w:left="1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9E899C">
      <w:start w:val="1"/>
      <w:numFmt w:val="lowerRoman"/>
      <w:lvlText w:val="%3"/>
      <w:lvlJc w:val="left"/>
      <w:pPr>
        <w:ind w:left="2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C49092">
      <w:start w:val="1"/>
      <w:numFmt w:val="decimal"/>
      <w:lvlText w:val="%4"/>
      <w:lvlJc w:val="left"/>
      <w:pPr>
        <w:ind w:left="2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E8B2E4">
      <w:start w:val="1"/>
      <w:numFmt w:val="lowerLetter"/>
      <w:lvlText w:val="%5"/>
      <w:lvlJc w:val="left"/>
      <w:pPr>
        <w:ind w:left="3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A04CE6">
      <w:start w:val="1"/>
      <w:numFmt w:val="lowerRoman"/>
      <w:lvlText w:val="%6"/>
      <w:lvlJc w:val="left"/>
      <w:pPr>
        <w:ind w:left="4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92A7A0">
      <w:start w:val="1"/>
      <w:numFmt w:val="decimal"/>
      <w:lvlText w:val="%7"/>
      <w:lvlJc w:val="left"/>
      <w:pPr>
        <w:ind w:left="4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C793E">
      <w:start w:val="1"/>
      <w:numFmt w:val="lowerLetter"/>
      <w:lvlText w:val="%8"/>
      <w:lvlJc w:val="left"/>
      <w:pPr>
        <w:ind w:left="5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0FF14">
      <w:start w:val="1"/>
      <w:numFmt w:val="lowerRoman"/>
      <w:lvlText w:val="%9"/>
      <w:lvlJc w:val="left"/>
      <w:pPr>
        <w:ind w:left="6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8FC1788"/>
    <w:multiLevelType w:val="hybridMultilevel"/>
    <w:tmpl w:val="0382F1DE"/>
    <w:lvl w:ilvl="0" w:tplc="5C383DBA">
      <w:start w:val="1"/>
      <w:numFmt w:val="bullet"/>
      <w:lvlText w:val="•"/>
      <w:lvlJc w:val="left"/>
      <w:pPr>
        <w:ind w:left="1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AEDFEA">
      <w:start w:val="1"/>
      <w:numFmt w:val="bullet"/>
      <w:lvlText w:val="o"/>
      <w:lvlJc w:val="left"/>
      <w:pPr>
        <w:ind w:left="1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C09E44">
      <w:start w:val="1"/>
      <w:numFmt w:val="bullet"/>
      <w:lvlText w:val="▪"/>
      <w:lvlJc w:val="left"/>
      <w:pPr>
        <w:ind w:left="2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FA2020">
      <w:start w:val="1"/>
      <w:numFmt w:val="bullet"/>
      <w:lvlText w:val="•"/>
      <w:lvlJc w:val="left"/>
      <w:pPr>
        <w:ind w:left="3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80D354">
      <w:start w:val="1"/>
      <w:numFmt w:val="bullet"/>
      <w:lvlText w:val="o"/>
      <w:lvlJc w:val="left"/>
      <w:pPr>
        <w:ind w:left="3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E2F348">
      <w:start w:val="1"/>
      <w:numFmt w:val="bullet"/>
      <w:lvlText w:val="▪"/>
      <w:lvlJc w:val="left"/>
      <w:pPr>
        <w:ind w:left="4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5AA10A">
      <w:start w:val="1"/>
      <w:numFmt w:val="bullet"/>
      <w:lvlText w:val="•"/>
      <w:lvlJc w:val="left"/>
      <w:pPr>
        <w:ind w:left="5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90E352">
      <w:start w:val="1"/>
      <w:numFmt w:val="bullet"/>
      <w:lvlText w:val="o"/>
      <w:lvlJc w:val="left"/>
      <w:pPr>
        <w:ind w:left="60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14F49C">
      <w:start w:val="1"/>
      <w:numFmt w:val="bullet"/>
      <w:lvlText w:val="▪"/>
      <w:lvlJc w:val="left"/>
      <w:pPr>
        <w:ind w:left="67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AD13C39"/>
    <w:multiLevelType w:val="hybridMultilevel"/>
    <w:tmpl w:val="3C829154"/>
    <w:lvl w:ilvl="0" w:tplc="EAC8B878">
      <w:start w:val="19"/>
      <w:numFmt w:val="upperLetter"/>
      <w:lvlText w:val="%1"/>
      <w:lvlJc w:val="left"/>
      <w:pPr>
        <w:ind w:left="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8A50BA">
      <w:start w:val="2"/>
      <w:numFmt w:val="lowerLetter"/>
      <w:lvlText w:val="(%2)"/>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C020C4">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142DA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38C3A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2FD1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7C5338">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6ED01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1C6912">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B51787B"/>
    <w:multiLevelType w:val="hybridMultilevel"/>
    <w:tmpl w:val="D468335C"/>
    <w:lvl w:ilvl="0" w:tplc="D9C0287A">
      <w:start w:val="1"/>
      <w:numFmt w:val="lowerRoman"/>
      <w:lvlText w:val="%1)"/>
      <w:lvlJc w:val="left"/>
      <w:pPr>
        <w:ind w:left="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1457AA">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CC01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A7424">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FE0A3A">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255E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7A7BB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CB49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2CDEC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0211647"/>
    <w:multiLevelType w:val="hybridMultilevel"/>
    <w:tmpl w:val="B99C238C"/>
    <w:lvl w:ilvl="0" w:tplc="FE8E5724">
      <w:start w:val="1"/>
      <w:numFmt w:val="lowerRoman"/>
      <w:lvlText w:val="%1)"/>
      <w:lvlJc w:val="left"/>
      <w:pPr>
        <w:ind w:left="1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08DA2">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E6D174">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D690C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0640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3AE200">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00D7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AA15CC">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0240C">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0E8695F"/>
    <w:multiLevelType w:val="hybridMultilevel"/>
    <w:tmpl w:val="4ED4AD2E"/>
    <w:lvl w:ilvl="0" w:tplc="406499A8">
      <w:start w:val="1"/>
      <w:numFmt w:val="lowerRoman"/>
      <w:lvlText w:val="(%1)"/>
      <w:lvlJc w:val="left"/>
      <w:pPr>
        <w:ind w:left="1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2044AE">
      <w:start w:val="1"/>
      <w:numFmt w:val="lowerLetter"/>
      <w:lvlText w:val="%2"/>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AAD14">
      <w:start w:val="1"/>
      <w:numFmt w:val="lowerRoman"/>
      <w:lvlText w:val="%3"/>
      <w:lvlJc w:val="left"/>
      <w:pPr>
        <w:ind w:left="2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92F718">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323C80">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BA5C6A">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A0519E">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D07876">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EC1AC0">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2122428"/>
    <w:multiLevelType w:val="hybridMultilevel"/>
    <w:tmpl w:val="A62C4F7A"/>
    <w:lvl w:ilvl="0" w:tplc="7870D3A0">
      <w:start w:val="1"/>
      <w:numFmt w:val="bullet"/>
      <w:lvlText w:val="➢"/>
      <w:lvlJc w:val="left"/>
      <w:pPr>
        <w:ind w:left="12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384EAC">
      <w:start w:val="1"/>
      <w:numFmt w:val="bullet"/>
      <w:lvlText w:val="o"/>
      <w:lvlJc w:val="left"/>
      <w:pPr>
        <w:ind w:left="1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47C92D2">
      <w:start w:val="1"/>
      <w:numFmt w:val="bullet"/>
      <w:lvlText w:val="▪"/>
      <w:lvlJc w:val="left"/>
      <w:pPr>
        <w:ind w:left="2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8F2E2C2">
      <w:start w:val="1"/>
      <w:numFmt w:val="bullet"/>
      <w:lvlText w:val="•"/>
      <w:lvlJc w:val="left"/>
      <w:pPr>
        <w:ind w:left="33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0F0D8C0">
      <w:start w:val="1"/>
      <w:numFmt w:val="bullet"/>
      <w:lvlText w:val="o"/>
      <w:lvlJc w:val="left"/>
      <w:pPr>
        <w:ind w:left="41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D6654FA">
      <w:start w:val="1"/>
      <w:numFmt w:val="bullet"/>
      <w:lvlText w:val="▪"/>
      <w:lvlJc w:val="left"/>
      <w:pPr>
        <w:ind w:left="48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4128298">
      <w:start w:val="1"/>
      <w:numFmt w:val="bullet"/>
      <w:lvlText w:val="•"/>
      <w:lvlJc w:val="left"/>
      <w:pPr>
        <w:ind w:left="55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3449C1C">
      <w:start w:val="1"/>
      <w:numFmt w:val="bullet"/>
      <w:lvlText w:val="o"/>
      <w:lvlJc w:val="left"/>
      <w:pPr>
        <w:ind w:left="62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672C7C6">
      <w:start w:val="1"/>
      <w:numFmt w:val="bullet"/>
      <w:lvlText w:val="▪"/>
      <w:lvlJc w:val="left"/>
      <w:pPr>
        <w:ind w:left="69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9A47A68"/>
    <w:multiLevelType w:val="hybridMultilevel"/>
    <w:tmpl w:val="66AC4FC6"/>
    <w:lvl w:ilvl="0" w:tplc="CE60DB0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0CB01A">
      <w:start w:val="1"/>
      <w:numFmt w:val="bullet"/>
      <w:lvlText w:val="o"/>
      <w:lvlJc w:val="left"/>
      <w:pPr>
        <w:ind w:left="15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ADD22">
      <w:start w:val="1"/>
      <w:numFmt w:val="bullet"/>
      <w:lvlText w:val="▪"/>
      <w:lvlJc w:val="left"/>
      <w:pPr>
        <w:ind w:left="23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8C6754">
      <w:start w:val="1"/>
      <w:numFmt w:val="bullet"/>
      <w:lvlText w:val="•"/>
      <w:lvlJc w:val="left"/>
      <w:pPr>
        <w:ind w:left="3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5E6304">
      <w:start w:val="1"/>
      <w:numFmt w:val="bullet"/>
      <w:lvlText w:val="o"/>
      <w:lvlJc w:val="left"/>
      <w:pPr>
        <w:ind w:left="37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DA37C8">
      <w:start w:val="1"/>
      <w:numFmt w:val="bullet"/>
      <w:lvlText w:val="▪"/>
      <w:lvlJc w:val="left"/>
      <w:pPr>
        <w:ind w:left="44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64F65E">
      <w:start w:val="1"/>
      <w:numFmt w:val="bullet"/>
      <w:lvlText w:val="•"/>
      <w:lvlJc w:val="left"/>
      <w:pPr>
        <w:ind w:left="5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CE8F80">
      <w:start w:val="1"/>
      <w:numFmt w:val="bullet"/>
      <w:lvlText w:val="o"/>
      <w:lvlJc w:val="left"/>
      <w:pPr>
        <w:ind w:left="5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9E4216">
      <w:start w:val="1"/>
      <w:numFmt w:val="bullet"/>
      <w:lvlText w:val="▪"/>
      <w:lvlJc w:val="left"/>
      <w:pPr>
        <w:ind w:left="66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3747B16"/>
    <w:multiLevelType w:val="hybridMultilevel"/>
    <w:tmpl w:val="A1E20C24"/>
    <w:lvl w:ilvl="0" w:tplc="33CC9AEA">
      <w:start w:val="2"/>
      <w:numFmt w:val="lowerLetter"/>
      <w:lvlText w:val="%1)"/>
      <w:lvlJc w:val="left"/>
      <w:pPr>
        <w:ind w:left="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83A92">
      <w:start w:val="1"/>
      <w:numFmt w:val="lowerLetter"/>
      <w:lvlText w:val="%2"/>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60F20C">
      <w:start w:val="1"/>
      <w:numFmt w:val="lowerRoman"/>
      <w:lvlText w:val="%3"/>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4E92A">
      <w:start w:val="1"/>
      <w:numFmt w:val="decimal"/>
      <w:lvlText w:val="%4"/>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E0ABA">
      <w:start w:val="1"/>
      <w:numFmt w:val="lowerLetter"/>
      <w:lvlText w:val="%5"/>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07936">
      <w:start w:val="1"/>
      <w:numFmt w:val="lowerRoman"/>
      <w:lvlText w:val="%6"/>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12B6C4">
      <w:start w:val="1"/>
      <w:numFmt w:val="decimal"/>
      <w:lvlText w:val="%7"/>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FE558C">
      <w:start w:val="1"/>
      <w:numFmt w:val="lowerLetter"/>
      <w:lvlText w:val="%8"/>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848BA">
      <w:start w:val="1"/>
      <w:numFmt w:val="lowerRoman"/>
      <w:lvlText w:val="%9"/>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4DB35E9"/>
    <w:multiLevelType w:val="hybridMultilevel"/>
    <w:tmpl w:val="BA524B66"/>
    <w:lvl w:ilvl="0" w:tplc="F7503CD6">
      <w:start w:val="1"/>
      <w:numFmt w:val="lowerRoman"/>
      <w:lvlText w:val="(%1)"/>
      <w:lvlJc w:val="left"/>
      <w:pPr>
        <w:ind w:left="2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00FEEA">
      <w:start w:val="1"/>
      <w:numFmt w:val="lowerLetter"/>
      <w:lvlText w:val="%2"/>
      <w:lvlJc w:val="left"/>
      <w:pPr>
        <w:ind w:left="2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7EDBCA">
      <w:start w:val="1"/>
      <w:numFmt w:val="lowerRoman"/>
      <w:lvlText w:val="%3"/>
      <w:lvlJc w:val="left"/>
      <w:pPr>
        <w:ind w:left="3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DE1E48">
      <w:start w:val="1"/>
      <w:numFmt w:val="decimal"/>
      <w:lvlText w:val="%4"/>
      <w:lvlJc w:val="left"/>
      <w:pPr>
        <w:ind w:left="4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6C36FA">
      <w:start w:val="1"/>
      <w:numFmt w:val="lowerLetter"/>
      <w:lvlText w:val="%5"/>
      <w:lvlJc w:val="left"/>
      <w:pPr>
        <w:ind w:left="4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6EAE2">
      <w:start w:val="1"/>
      <w:numFmt w:val="lowerRoman"/>
      <w:lvlText w:val="%6"/>
      <w:lvlJc w:val="left"/>
      <w:pPr>
        <w:ind w:left="5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CDF4E">
      <w:start w:val="1"/>
      <w:numFmt w:val="decimal"/>
      <w:lvlText w:val="%7"/>
      <w:lvlJc w:val="left"/>
      <w:pPr>
        <w:ind w:left="6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42BAE">
      <w:start w:val="1"/>
      <w:numFmt w:val="lowerLetter"/>
      <w:lvlText w:val="%8"/>
      <w:lvlJc w:val="left"/>
      <w:pPr>
        <w:ind w:left="7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A2F7FA">
      <w:start w:val="1"/>
      <w:numFmt w:val="lowerRoman"/>
      <w:lvlText w:val="%9"/>
      <w:lvlJc w:val="left"/>
      <w:pPr>
        <w:ind w:left="7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8257EF2"/>
    <w:multiLevelType w:val="hybridMultilevel"/>
    <w:tmpl w:val="D076BF0A"/>
    <w:lvl w:ilvl="0" w:tplc="69DC963E">
      <w:start w:val="1"/>
      <w:numFmt w:val="lowerRoman"/>
      <w:lvlText w:val="(%1)"/>
      <w:lvlJc w:val="left"/>
      <w:pPr>
        <w:ind w:left="1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C6F86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A456C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502F70">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095C0">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E6F022">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5E0F10">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662EBE">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62465C">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EBD62FB"/>
    <w:multiLevelType w:val="hybridMultilevel"/>
    <w:tmpl w:val="F2C4CCB4"/>
    <w:lvl w:ilvl="0" w:tplc="B0E022A2">
      <w:start w:val="1"/>
      <w:numFmt w:val="decimal"/>
      <w:lvlText w:val="%1)"/>
      <w:lvlJc w:val="left"/>
      <w:pPr>
        <w:ind w:left="1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AE28CC">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470B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EECBD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4D69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8A73E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762C2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A699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30672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0354145"/>
    <w:multiLevelType w:val="hybridMultilevel"/>
    <w:tmpl w:val="7B8C39B8"/>
    <w:lvl w:ilvl="0" w:tplc="B22829AC">
      <w:start w:val="1"/>
      <w:numFmt w:val="decimal"/>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B22FF4">
      <w:start w:val="1"/>
      <w:numFmt w:val="lowerLetter"/>
      <w:lvlText w:val="%2"/>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CE8A00">
      <w:start w:val="1"/>
      <w:numFmt w:val="lowerRoman"/>
      <w:lvlText w:val="%3"/>
      <w:lvlJc w:val="left"/>
      <w:pPr>
        <w:ind w:left="2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2A79E8">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BE302C">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25AE2">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741852">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2C9790">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E1B7E">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3813CBB"/>
    <w:multiLevelType w:val="hybridMultilevel"/>
    <w:tmpl w:val="4A38B438"/>
    <w:lvl w:ilvl="0" w:tplc="4224DEC6">
      <w:start w:val="1"/>
      <w:numFmt w:val="lowerRoman"/>
      <w:lvlText w:val="(%1)"/>
      <w:lvlJc w:val="left"/>
      <w:pPr>
        <w:ind w:left="1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668BC">
      <w:start w:val="1"/>
      <w:numFmt w:val="lowerLetter"/>
      <w:lvlText w:val="%2"/>
      <w:lvlJc w:val="left"/>
      <w:pPr>
        <w:ind w:left="1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B85118">
      <w:start w:val="1"/>
      <w:numFmt w:val="lowerRoman"/>
      <w:lvlText w:val="%3"/>
      <w:lvlJc w:val="left"/>
      <w:pPr>
        <w:ind w:left="2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AEE14C">
      <w:start w:val="1"/>
      <w:numFmt w:val="decimal"/>
      <w:lvlText w:val="%4"/>
      <w:lvlJc w:val="left"/>
      <w:pPr>
        <w:ind w:left="2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23CF2">
      <w:start w:val="1"/>
      <w:numFmt w:val="lowerLetter"/>
      <w:lvlText w:val="%5"/>
      <w:lvlJc w:val="left"/>
      <w:pPr>
        <w:ind w:left="3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49406">
      <w:start w:val="1"/>
      <w:numFmt w:val="lowerRoman"/>
      <w:lvlText w:val="%6"/>
      <w:lvlJc w:val="left"/>
      <w:pPr>
        <w:ind w:left="4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617D6">
      <w:start w:val="1"/>
      <w:numFmt w:val="decimal"/>
      <w:lvlText w:val="%7"/>
      <w:lvlJc w:val="left"/>
      <w:pPr>
        <w:ind w:left="4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6C2CB4">
      <w:start w:val="1"/>
      <w:numFmt w:val="lowerLetter"/>
      <w:lvlText w:val="%8"/>
      <w:lvlJc w:val="left"/>
      <w:pPr>
        <w:ind w:left="5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A2228">
      <w:start w:val="1"/>
      <w:numFmt w:val="lowerRoman"/>
      <w:lvlText w:val="%9"/>
      <w:lvlJc w:val="left"/>
      <w:pPr>
        <w:ind w:left="6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76A5914"/>
    <w:multiLevelType w:val="hybridMultilevel"/>
    <w:tmpl w:val="20CED086"/>
    <w:lvl w:ilvl="0" w:tplc="22A8F72A">
      <w:start w:val="1"/>
      <w:numFmt w:val="decimal"/>
      <w:lvlText w:val="%1."/>
      <w:lvlJc w:val="left"/>
      <w:pPr>
        <w:ind w:left="1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06F380">
      <w:start w:val="1"/>
      <w:numFmt w:val="lowerLetter"/>
      <w:lvlText w:val="%2"/>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34EFF0">
      <w:start w:val="1"/>
      <w:numFmt w:val="lowerRoman"/>
      <w:lvlText w:val="%3"/>
      <w:lvlJc w:val="left"/>
      <w:pPr>
        <w:ind w:left="2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80708">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78C1F2">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04E860">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08774E">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049DA">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2EC912">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85575F2"/>
    <w:multiLevelType w:val="hybridMultilevel"/>
    <w:tmpl w:val="41C6A9A4"/>
    <w:lvl w:ilvl="0" w:tplc="A0C2D932">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48C65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54654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A9F90">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EEE91C">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B6BD8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1EC290">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067F88">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45E92">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A720AB1"/>
    <w:multiLevelType w:val="hybridMultilevel"/>
    <w:tmpl w:val="C10A590A"/>
    <w:lvl w:ilvl="0" w:tplc="54582CEC">
      <w:start w:val="1"/>
      <w:numFmt w:val="lowerLetter"/>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81082">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9CF42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008A3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2587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D02A12">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840C52">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9E9A3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B8F60C">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CA1533C"/>
    <w:multiLevelType w:val="hybridMultilevel"/>
    <w:tmpl w:val="EB20B426"/>
    <w:lvl w:ilvl="0" w:tplc="C4B27DCE">
      <w:start w:val="1"/>
      <w:numFmt w:val="lowerRoman"/>
      <w:lvlText w:val="(%1)"/>
      <w:lvlJc w:val="left"/>
      <w:pPr>
        <w:ind w:left="1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8E6C5E">
      <w:start w:val="1"/>
      <w:numFmt w:val="lowerLetter"/>
      <w:lvlText w:val="%2"/>
      <w:lvlJc w:val="left"/>
      <w:pPr>
        <w:ind w:left="1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9A4BE2">
      <w:start w:val="1"/>
      <w:numFmt w:val="lowerRoman"/>
      <w:lvlText w:val="%3"/>
      <w:lvlJc w:val="left"/>
      <w:pPr>
        <w:ind w:left="2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2205D0">
      <w:start w:val="1"/>
      <w:numFmt w:val="decimal"/>
      <w:lvlText w:val="%4"/>
      <w:lvlJc w:val="left"/>
      <w:pPr>
        <w:ind w:left="2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0A103C">
      <w:start w:val="1"/>
      <w:numFmt w:val="lowerLetter"/>
      <w:lvlText w:val="%5"/>
      <w:lvlJc w:val="left"/>
      <w:pPr>
        <w:ind w:left="3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44CC8">
      <w:start w:val="1"/>
      <w:numFmt w:val="lowerRoman"/>
      <w:lvlText w:val="%6"/>
      <w:lvlJc w:val="left"/>
      <w:pPr>
        <w:ind w:left="4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5AD0D2">
      <w:start w:val="1"/>
      <w:numFmt w:val="decimal"/>
      <w:lvlText w:val="%7"/>
      <w:lvlJc w:val="left"/>
      <w:pPr>
        <w:ind w:left="4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EA7892">
      <w:start w:val="1"/>
      <w:numFmt w:val="lowerLetter"/>
      <w:lvlText w:val="%8"/>
      <w:lvlJc w:val="left"/>
      <w:pPr>
        <w:ind w:left="5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EEAE7E">
      <w:start w:val="1"/>
      <w:numFmt w:val="lowerRoman"/>
      <w:lvlText w:val="%9"/>
      <w:lvlJc w:val="left"/>
      <w:pPr>
        <w:ind w:left="6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D9C730E"/>
    <w:multiLevelType w:val="hybridMultilevel"/>
    <w:tmpl w:val="7A4AEABE"/>
    <w:lvl w:ilvl="0" w:tplc="2744DCE0">
      <w:start w:val="1"/>
      <w:numFmt w:val="lowerLetter"/>
      <w:lvlText w:val="%1)"/>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EA6E8E">
      <w:start w:val="1"/>
      <w:numFmt w:val="lowerLetter"/>
      <w:lvlText w:val="%2"/>
      <w:lvlJc w:val="left"/>
      <w:pPr>
        <w:ind w:left="2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0F1DA">
      <w:start w:val="1"/>
      <w:numFmt w:val="lowerRoman"/>
      <w:lvlText w:val="%3"/>
      <w:lvlJc w:val="left"/>
      <w:pPr>
        <w:ind w:left="3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60BE92">
      <w:start w:val="1"/>
      <w:numFmt w:val="decimal"/>
      <w:lvlText w:val="%4"/>
      <w:lvlJc w:val="left"/>
      <w:pPr>
        <w:ind w:left="3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AEC70">
      <w:start w:val="1"/>
      <w:numFmt w:val="lowerLetter"/>
      <w:lvlText w:val="%5"/>
      <w:lvlJc w:val="left"/>
      <w:pPr>
        <w:ind w:left="4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6E76B4">
      <w:start w:val="1"/>
      <w:numFmt w:val="lowerRoman"/>
      <w:lvlText w:val="%6"/>
      <w:lvlJc w:val="left"/>
      <w:pPr>
        <w:ind w:left="5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187AFA">
      <w:start w:val="1"/>
      <w:numFmt w:val="decimal"/>
      <w:lvlText w:val="%7"/>
      <w:lvlJc w:val="left"/>
      <w:pPr>
        <w:ind w:left="5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C67358">
      <w:start w:val="1"/>
      <w:numFmt w:val="lowerLetter"/>
      <w:lvlText w:val="%8"/>
      <w:lvlJc w:val="left"/>
      <w:pPr>
        <w:ind w:left="6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26F78">
      <w:start w:val="1"/>
      <w:numFmt w:val="lowerRoman"/>
      <w:lvlText w:val="%9"/>
      <w:lvlJc w:val="left"/>
      <w:pPr>
        <w:ind w:left="7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DED0596"/>
    <w:multiLevelType w:val="hybridMultilevel"/>
    <w:tmpl w:val="F1C816CA"/>
    <w:lvl w:ilvl="0" w:tplc="AE6AB816">
      <w:start w:val="1"/>
      <w:numFmt w:val="lowerRoman"/>
      <w:lvlText w:val="(%1)"/>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54ED16">
      <w:start w:val="1"/>
      <w:numFmt w:val="lowerLetter"/>
      <w:lvlText w:val="%2"/>
      <w:lvlJc w:val="left"/>
      <w:pPr>
        <w:ind w:left="2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109D32">
      <w:start w:val="1"/>
      <w:numFmt w:val="lowerRoman"/>
      <w:lvlText w:val="%3"/>
      <w:lvlJc w:val="left"/>
      <w:pPr>
        <w:ind w:left="2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80E30">
      <w:start w:val="1"/>
      <w:numFmt w:val="decimal"/>
      <w:lvlText w:val="%4"/>
      <w:lvlJc w:val="left"/>
      <w:pPr>
        <w:ind w:left="3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527E30">
      <w:start w:val="1"/>
      <w:numFmt w:val="lowerLetter"/>
      <w:lvlText w:val="%5"/>
      <w:lvlJc w:val="left"/>
      <w:pPr>
        <w:ind w:left="4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A17E6">
      <w:start w:val="1"/>
      <w:numFmt w:val="lowerRoman"/>
      <w:lvlText w:val="%6"/>
      <w:lvlJc w:val="left"/>
      <w:pPr>
        <w:ind w:left="5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6A016">
      <w:start w:val="1"/>
      <w:numFmt w:val="decimal"/>
      <w:lvlText w:val="%7"/>
      <w:lvlJc w:val="left"/>
      <w:pPr>
        <w:ind w:left="5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0E182">
      <w:start w:val="1"/>
      <w:numFmt w:val="lowerLetter"/>
      <w:lvlText w:val="%8"/>
      <w:lvlJc w:val="left"/>
      <w:pPr>
        <w:ind w:left="6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2ADDA">
      <w:start w:val="1"/>
      <w:numFmt w:val="lowerRoman"/>
      <w:lvlText w:val="%9"/>
      <w:lvlJc w:val="left"/>
      <w:pPr>
        <w:ind w:left="7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1664471"/>
    <w:multiLevelType w:val="hybridMultilevel"/>
    <w:tmpl w:val="BED8FB3A"/>
    <w:lvl w:ilvl="0" w:tplc="A20E5F0A">
      <w:start w:val="1"/>
      <w:numFmt w:val="lowerLetter"/>
      <w:lvlText w:val="(%1)"/>
      <w:lvlJc w:val="left"/>
      <w:pPr>
        <w:ind w:left="2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8E3E2">
      <w:start w:val="1"/>
      <w:numFmt w:val="lowerLetter"/>
      <w:lvlText w:val="%2"/>
      <w:lvlJc w:val="left"/>
      <w:pPr>
        <w:ind w:left="2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CEEB4A">
      <w:start w:val="1"/>
      <w:numFmt w:val="lowerRoman"/>
      <w:lvlText w:val="%3"/>
      <w:lvlJc w:val="left"/>
      <w:pPr>
        <w:ind w:left="3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C344E">
      <w:start w:val="1"/>
      <w:numFmt w:val="decimal"/>
      <w:lvlText w:val="%4"/>
      <w:lvlJc w:val="left"/>
      <w:pPr>
        <w:ind w:left="4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40D52">
      <w:start w:val="1"/>
      <w:numFmt w:val="lowerLetter"/>
      <w:lvlText w:val="%5"/>
      <w:lvlJc w:val="left"/>
      <w:pPr>
        <w:ind w:left="4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4BE2A">
      <w:start w:val="1"/>
      <w:numFmt w:val="lowerRoman"/>
      <w:lvlText w:val="%6"/>
      <w:lvlJc w:val="left"/>
      <w:pPr>
        <w:ind w:left="56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C02874">
      <w:start w:val="1"/>
      <w:numFmt w:val="decimal"/>
      <w:lvlText w:val="%7"/>
      <w:lvlJc w:val="left"/>
      <w:pPr>
        <w:ind w:left="6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D20BA4">
      <w:start w:val="1"/>
      <w:numFmt w:val="lowerLetter"/>
      <w:lvlText w:val="%8"/>
      <w:lvlJc w:val="left"/>
      <w:pPr>
        <w:ind w:left="7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C870E">
      <w:start w:val="1"/>
      <w:numFmt w:val="lowerRoman"/>
      <w:lvlText w:val="%9"/>
      <w:lvlJc w:val="left"/>
      <w:pPr>
        <w:ind w:left="7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2E11E44"/>
    <w:multiLevelType w:val="hybridMultilevel"/>
    <w:tmpl w:val="BD064348"/>
    <w:lvl w:ilvl="0" w:tplc="79B48344">
      <w:start w:val="3"/>
      <w:numFmt w:val="lowerLetter"/>
      <w:lvlText w:val="(%1)"/>
      <w:lvlJc w:val="left"/>
      <w:pPr>
        <w:ind w:left="1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767362">
      <w:start w:val="1"/>
      <w:numFmt w:val="lowerLetter"/>
      <w:lvlText w:val="%2"/>
      <w:lvlJc w:val="left"/>
      <w:pPr>
        <w:ind w:left="1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0C7FAC">
      <w:start w:val="1"/>
      <w:numFmt w:val="lowerRoman"/>
      <w:lvlText w:val="%3"/>
      <w:lvlJc w:val="left"/>
      <w:pPr>
        <w:ind w:left="2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FECF86">
      <w:start w:val="1"/>
      <w:numFmt w:val="decimal"/>
      <w:lvlText w:val="%4"/>
      <w:lvlJc w:val="left"/>
      <w:pPr>
        <w:ind w:left="2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6679C">
      <w:start w:val="1"/>
      <w:numFmt w:val="lowerLetter"/>
      <w:lvlText w:val="%5"/>
      <w:lvlJc w:val="left"/>
      <w:pPr>
        <w:ind w:left="3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20BAC">
      <w:start w:val="1"/>
      <w:numFmt w:val="lowerRoman"/>
      <w:lvlText w:val="%6"/>
      <w:lvlJc w:val="left"/>
      <w:pPr>
        <w:ind w:left="4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5401CA">
      <w:start w:val="1"/>
      <w:numFmt w:val="decimal"/>
      <w:lvlText w:val="%7"/>
      <w:lvlJc w:val="left"/>
      <w:pPr>
        <w:ind w:left="4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4011D8">
      <w:start w:val="1"/>
      <w:numFmt w:val="lowerLetter"/>
      <w:lvlText w:val="%8"/>
      <w:lvlJc w:val="left"/>
      <w:pPr>
        <w:ind w:left="5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6A6E8C">
      <w:start w:val="1"/>
      <w:numFmt w:val="lowerRoman"/>
      <w:lvlText w:val="%9"/>
      <w:lvlJc w:val="left"/>
      <w:pPr>
        <w:ind w:left="6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3A624A1"/>
    <w:multiLevelType w:val="hybridMultilevel"/>
    <w:tmpl w:val="D092EF3A"/>
    <w:lvl w:ilvl="0" w:tplc="28525E48">
      <w:start w:val="2"/>
      <w:numFmt w:val="lowerLetter"/>
      <w:lvlText w:val="(%1)"/>
      <w:lvlJc w:val="left"/>
      <w:pPr>
        <w:ind w:left="1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C0012">
      <w:start w:val="1"/>
      <w:numFmt w:val="lowerLetter"/>
      <w:lvlText w:val="%2"/>
      <w:lvlJc w:val="left"/>
      <w:pPr>
        <w:ind w:left="2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C8D94E">
      <w:start w:val="1"/>
      <w:numFmt w:val="lowerRoman"/>
      <w:lvlText w:val="%3"/>
      <w:lvlJc w:val="left"/>
      <w:pPr>
        <w:ind w:left="2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40642">
      <w:start w:val="1"/>
      <w:numFmt w:val="decimal"/>
      <w:lvlText w:val="%4"/>
      <w:lvlJc w:val="left"/>
      <w:pPr>
        <w:ind w:left="3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FAA3FE">
      <w:start w:val="1"/>
      <w:numFmt w:val="lowerLetter"/>
      <w:lvlText w:val="%5"/>
      <w:lvlJc w:val="left"/>
      <w:pPr>
        <w:ind w:left="4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04FC0E">
      <w:start w:val="1"/>
      <w:numFmt w:val="lowerRoman"/>
      <w:lvlText w:val="%6"/>
      <w:lvlJc w:val="left"/>
      <w:pPr>
        <w:ind w:left="5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AE3DC">
      <w:start w:val="1"/>
      <w:numFmt w:val="decimal"/>
      <w:lvlText w:val="%7"/>
      <w:lvlJc w:val="left"/>
      <w:pPr>
        <w:ind w:left="5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CAF30">
      <w:start w:val="1"/>
      <w:numFmt w:val="lowerLetter"/>
      <w:lvlText w:val="%8"/>
      <w:lvlJc w:val="left"/>
      <w:pPr>
        <w:ind w:left="6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ACCA9A">
      <w:start w:val="1"/>
      <w:numFmt w:val="lowerRoman"/>
      <w:lvlText w:val="%9"/>
      <w:lvlJc w:val="left"/>
      <w:pPr>
        <w:ind w:left="7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4321677"/>
    <w:multiLevelType w:val="hybridMultilevel"/>
    <w:tmpl w:val="26C80AC6"/>
    <w:lvl w:ilvl="0" w:tplc="BB08C678">
      <w:start w:val="1"/>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618E4">
      <w:start w:val="1"/>
      <w:numFmt w:val="lowerLetter"/>
      <w:lvlText w:val="%2"/>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D83CA8">
      <w:start w:val="1"/>
      <w:numFmt w:val="lowerRoman"/>
      <w:lvlText w:val="%3"/>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ACBB0">
      <w:start w:val="1"/>
      <w:numFmt w:val="decimal"/>
      <w:lvlText w:val="%4"/>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216CA">
      <w:start w:val="1"/>
      <w:numFmt w:val="lowerLetter"/>
      <w:lvlText w:val="%5"/>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82030">
      <w:start w:val="1"/>
      <w:numFmt w:val="lowerRoman"/>
      <w:lvlText w:val="%6"/>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8A56D2">
      <w:start w:val="1"/>
      <w:numFmt w:val="decimal"/>
      <w:lvlText w:val="%7"/>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3A478C">
      <w:start w:val="1"/>
      <w:numFmt w:val="lowerLetter"/>
      <w:lvlText w:val="%8"/>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CCF0E">
      <w:start w:val="1"/>
      <w:numFmt w:val="lowerRoman"/>
      <w:lvlText w:val="%9"/>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76D20C9"/>
    <w:multiLevelType w:val="hybridMultilevel"/>
    <w:tmpl w:val="D8CEF818"/>
    <w:lvl w:ilvl="0" w:tplc="6BA28BCC">
      <w:start w:val="1"/>
      <w:numFmt w:val="lowerRoman"/>
      <w:lvlText w:val="%1)"/>
      <w:lvlJc w:val="left"/>
      <w:pPr>
        <w:ind w:left="2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AE513A">
      <w:start w:val="1"/>
      <w:numFmt w:val="lowerLetter"/>
      <w:lvlText w:val="%2"/>
      <w:lvlJc w:val="left"/>
      <w:pPr>
        <w:ind w:left="1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A06EE">
      <w:start w:val="1"/>
      <w:numFmt w:val="lowerRoman"/>
      <w:lvlText w:val="%3"/>
      <w:lvlJc w:val="left"/>
      <w:pPr>
        <w:ind w:left="2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2EF796">
      <w:start w:val="1"/>
      <w:numFmt w:val="decimal"/>
      <w:lvlText w:val="%4"/>
      <w:lvlJc w:val="left"/>
      <w:pPr>
        <w:ind w:left="3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63D22">
      <w:start w:val="1"/>
      <w:numFmt w:val="lowerLetter"/>
      <w:lvlText w:val="%5"/>
      <w:lvlJc w:val="left"/>
      <w:pPr>
        <w:ind w:left="4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CEEE78">
      <w:start w:val="1"/>
      <w:numFmt w:val="lowerRoman"/>
      <w:lvlText w:val="%6"/>
      <w:lvlJc w:val="left"/>
      <w:pPr>
        <w:ind w:left="4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B04498">
      <w:start w:val="1"/>
      <w:numFmt w:val="decimal"/>
      <w:lvlText w:val="%7"/>
      <w:lvlJc w:val="left"/>
      <w:pPr>
        <w:ind w:left="5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E4084A">
      <w:start w:val="1"/>
      <w:numFmt w:val="lowerLetter"/>
      <w:lvlText w:val="%8"/>
      <w:lvlJc w:val="left"/>
      <w:pPr>
        <w:ind w:left="6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026D0">
      <w:start w:val="1"/>
      <w:numFmt w:val="lowerRoman"/>
      <w:lvlText w:val="%9"/>
      <w:lvlJc w:val="left"/>
      <w:pPr>
        <w:ind w:left="6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B14369E"/>
    <w:multiLevelType w:val="hybridMultilevel"/>
    <w:tmpl w:val="FAD8D2B6"/>
    <w:lvl w:ilvl="0" w:tplc="41167EC6">
      <w:start w:val="1"/>
      <w:numFmt w:val="lowerRoman"/>
      <w:lvlText w:val="(%1)"/>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8EC64A">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EF64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8C04E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26B51A">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C2AAB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C8ACE">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34644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34E56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BDA4F75"/>
    <w:multiLevelType w:val="hybridMultilevel"/>
    <w:tmpl w:val="21E84E18"/>
    <w:lvl w:ilvl="0" w:tplc="60D419B6">
      <w:start w:val="1"/>
      <w:numFmt w:val="lowerLetter"/>
      <w:lvlText w:val="(%1)"/>
      <w:lvlJc w:val="left"/>
      <w:pPr>
        <w:ind w:left="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E494EA">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2034F8">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2E5DE">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7CCBBA">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60305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A25D7C">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7820A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1E1DB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C3736EC"/>
    <w:multiLevelType w:val="hybridMultilevel"/>
    <w:tmpl w:val="99FCE9DA"/>
    <w:lvl w:ilvl="0" w:tplc="E05E07B8">
      <w:start w:val="1"/>
      <w:numFmt w:val="lowerRoman"/>
      <w:lvlText w:val="(%1)"/>
      <w:lvlJc w:val="left"/>
      <w:pPr>
        <w:ind w:left="12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8E9FDA">
      <w:start w:val="1"/>
      <w:numFmt w:val="lowerLetter"/>
      <w:lvlText w:val="%2"/>
      <w:lvlJc w:val="left"/>
      <w:pPr>
        <w:ind w:left="13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06DFF4">
      <w:start w:val="1"/>
      <w:numFmt w:val="lowerRoman"/>
      <w:lvlText w:val="%3"/>
      <w:lvlJc w:val="left"/>
      <w:pPr>
        <w:ind w:left="20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F87C38">
      <w:start w:val="1"/>
      <w:numFmt w:val="decimal"/>
      <w:lvlText w:val="%4"/>
      <w:lvlJc w:val="left"/>
      <w:pPr>
        <w:ind w:left="27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F2DBC2">
      <w:start w:val="1"/>
      <w:numFmt w:val="lowerLetter"/>
      <w:lvlText w:val="%5"/>
      <w:lvlJc w:val="left"/>
      <w:pPr>
        <w:ind w:left="34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FC817C">
      <w:start w:val="1"/>
      <w:numFmt w:val="lowerRoman"/>
      <w:lvlText w:val="%6"/>
      <w:lvlJc w:val="left"/>
      <w:pPr>
        <w:ind w:left="42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5EFB3C">
      <w:start w:val="1"/>
      <w:numFmt w:val="decimal"/>
      <w:lvlText w:val="%7"/>
      <w:lvlJc w:val="left"/>
      <w:pPr>
        <w:ind w:left="49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14AED4">
      <w:start w:val="1"/>
      <w:numFmt w:val="lowerLetter"/>
      <w:lvlText w:val="%8"/>
      <w:lvlJc w:val="left"/>
      <w:pPr>
        <w:ind w:left="56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582B6E">
      <w:start w:val="1"/>
      <w:numFmt w:val="lowerRoman"/>
      <w:lvlText w:val="%9"/>
      <w:lvlJc w:val="left"/>
      <w:pPr>
        <w:ind w:left="63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724B7C0E"/>
    <w:multiLevelType w:val="hybridMultilevel"/>
    <w:tmpl w:val="F9D86E30"/>
    <w:lvl w:ilvl="0" w:tplc="8E5E4F42">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5CCA66">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C45E8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1A553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2A5F8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21EA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02782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42AA9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4EEE8C">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744B2E96"/>
    <w:multiLevelType w:val="hybridMultilevel"/>
    <w:tmpl w:val="CB9E2646"/>
    <w:lvl w:ilvl="0" w:tplc="9900459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3EBB70">
      <w:start w:val="1"/>
      <w:numFmt w:val="lowerLetter"/>
      <w:lvlText w:val="%2"/>
      <w:lvlJc w:val="left"/>
      <w:pPr>
        <w:ind w:left="1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CA18A">
      <w:start w:val="2"/>
      <w:numFmt w:val="lowerLetter"/>
      <w:lvlRestart w:val="0"/>
      <w:lvlText w:val="%3)"/>
      <w:lvlJc w:val="left"/>
      <w:pPr>
        <w:ind w:left="2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E4E44C">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EBDB0">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E9490">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386AE2">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EB6D4">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9A277A">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C9A04D2"/>
    <w:multiLevelType w:val="hybridMultilevel"/>
    <w:tmpl w:val="16D2D9FE"/>
    <w:lvl w:ilvl="0" w:tplc="82EE42BC">
      <w:start w:val="1"/>
      <w:numFmt w:val="lowerRoman"/>
      <w:lvlText w:val="(%1)"/>
      <w:lvlJc w:val="left"/>
      <w:pPr>
        <w:ind w:left="1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9C17B8">
      <w:start w:val="1"/>
      <w:numFmt w:val="lowerLetter"/>
      <w:lvlText w:val="%2"/>
      <w:lvlJc w:val="left"/>
      <w:pPr>
        <w:ind w:left="1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66C232">
      <w:start w:val="1"/>
      <w:numFmt w:val="lowerRoman"/>
      <w:lvlText w:val="%3"/>
      <w:lvlJc w:val="left"/>
      <w:pPr>
        <w:ind w:left="2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9ADF04">
      <w:start w:val="1"/>
      <w:numFmt w:val="decimal"/>
      <w:lvlText w:val="%4"/>
      <w:lvlJc w:val="left"/>
      <w:pPr>
        <w:ind w:left="2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1C2F64">
      <w:start w:val="1"/>
      <w:numFmt w:val="lowerLetter"/>
      <w:lvlText w:val="%5"/>
      <w:lvlJc w:val="left"/>
      <w:pPr>
        <w:ind w:left="3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277E">
      <w:start w:val="1"/>
      <w:numFmt w:val="lowerRoman"/>
      <w:lvlText w:val="%6"/>
      <w:lvlJc w:val="left"/>
      <w:pPr>
        <w:ind w:left="4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D287B0">
      <w:start w:val="1"/>
      <w:numFmt w:val="decimal"/>
      <w:lvlText w:val="%7"/>
      <w:lvlJc w:val="left"/>
      <w:pPr>
        <w:ind w:left="4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90F27E">
      <w:start w:val="1"/>
      <w:numFmt w:val="lowerLetter"/>
      <w:lvlText w:val="%8"/>
      <w:lvlJc w:val="left"/>
      <w:pPr>
        <w:ind w:left="5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F6232A">
      <w:start w:val="1"/>
      <w:numFmt w:val="lowerRoman"/>
      <w:lvlText w:val="%9"/>
      <w:lvlJc w:val="left"/>
      <w:pPr>
        <w:ind w:left="6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86793320">
    <w:abstractNumId w:val="38"/>
  </w:num>
  <w:num w:numId="2" w16cid:durableId="1717002023">
    <w:abstractNumId w:val="1"/>
  </w:num>
  <w:num w:numId="3" w16cid:durableId="488443675">
    <w:abstractNumId w:val="48"/>
  </w:num>
  <w:num w:numId="4" w16cid:durableId="1972242318">
    <w:abstractNumId w:val="5"/>
  </w:num>
  <w:num w:numId="5" w16cid:durableId="1677999349">
    <w:abstractNumId w:val="41"/>
  </w:num>
  <w:num w:numId="6" w16cid:durableId="1849755248">
    <w:abstractNumId w:val="44"/>
  </w:num>
  <w:num w:numId="7" w16cid:durableId="1110735916">
    <w:abstractNumId w:val="6"/>
  </w:num>
  <w:num w:numId="8" w16cid:durableId="206797378">
    <w:abstractNumId w:val="31"/>
  </w:num>
  <w:num w:numId="9" w16cid:durableId="2029062403">
    <w:abstractNumId w:val="20"/>
  </w:num>
  <w:num w:numId="10" w16cid:durableId="1812021796">
    <w:abstractNumId w:val="22"/>
  </w:num>
  <w:num w:numId="11" w16cid:durableId="1422868238">
    <w:abstractNumId w:val="18"/>
  </w:num>
  <w:num w:numId="12" w16cid:durableId="1673682948">
    <w:abstractNumId w:val="8"/>
  </w:num>
  <w:num w:numId="13" w16cid:durableId="1122458398">
    <w:abstractNumId w:val="3"/>
  </w:num>
  <w:num w:numId="14" w16cid:durableId="2003393203">
    <w:abstractNumId w:val="49"/>
  </w:num>
  <w:num w:numId="15" w16cid:durableId="283461615">
    <w:abstractNumId w:val="35"/>
  </w:num>
  <w:num w:numId="16" w16cid:durableId="360787285">
    <w:abstractNumId w:val="11"/>
  </w:num>
  <w:num w:numId="17" w16cid:durableId="708070664">
    <w:abstractNumId w:val="32"/>
  </w:num>
  <w:num w:numId="18" w16cid:durableId="1125660284">
    <w:abstractNumId w:val="42"/>
  </w:num>
  <w:num w:numId="19" w16cid:durableId="635722777">
    <w:abstractNumId w:val="17"/>
  </w:num>
  <w:num w:numId="20" w16cid:durableId="172847194">
    <w:abstractNumId w:val="12"/>
  </w:num>
  <w:num w:numId="21" w16cid:durableId="1552692534">
    <w:abstractNumId w:val="27"/>
  </w:num>
  <w:num w:numId="22" w16cid:durableId="807480229">
    <w:abstractNumId w:val="10"/>
  </w:num>
  <w:num w:numId="23" w16cid:durableId="1835103178">
    <w:abstractNumId w:val="15"/>
  </w:num>
  <w:num w:numId="24" w16cid:durableId="1491674090">
    <w:abstractNumId w:val="39"/>
  </w:num>
  <w:num w:numId="25" w16cid:durableId="9645536">
    <w:abstractNumId w:val="14"/>
  </w:num>
  <w:num w:numId="26" w16cid:durableId="2020816307">
    <w:abstractNumId w:val="47"/>
  </w:num>
  <w:num w:numId="27" w16cid:durableId="221985792">
    <w:abstractNumId w:val="52"/>
  </w:num>
  <w:num w:numId="28" w16cid:durableId="1207906959">
    <w:abstractNumId w:val="50"/>
  </w:num>
  <w:num w:numId="29" w16cid:durableId="392316898">
    <w:abstractNumId w:val="37"/>
  </w:num>
  <w:num w:numId="30" w16cid:durableId="1484472629">
    <w:abstractNumId w:val="13"/>
  </w:num>
  <w:num w:numId="31" w16cid:durableId="151918723">
    <w:abstractNumId w:val="34"/>
  </w:num>
  <w:num w:numId="32" w16cid:durableId="347172823">
    <w:abstractNumId w:val="21"/>
  </w:num>
  <w:num w:numId="33" w16cid:durableId="2093158428">
    <w:abstractNumId w:val="2"/>
  </w:num>
  <w:num w:numId="34" w16cid:durableId="1024942472">
    <w:abstractNumId w:val="36"/>
  </w:num>
  <w:num w:numId="35" w16cid:durableId="954605979">
    <w:abstractNumId w:val="24"/>
  </w:num>
  <w:num w:numId="36" w16cid:durableId="1965765594">
    <w:abstractNumId w:val="0"/>
  </w:num>
  <w:num w:numId="37" w16cid:durableId="1038313912">
    <w:abstractNumId w:val="43"/>
  </w:num>
  <w:num w:numId="38" w16cid:durableId="286358754">
    <w:abstractNumId w:val="7"/>
  </w:num>
  <w:num w:numId="39" w16cid:durableId="684869283">
    <w:abstractNumId w:val="19"/>
  </w:num>
  <w:num w:numId="40" w16cid:durableId="2075544421">
    <w:abstractNumId w:val="23"/>
  </w:num>
  <w:num w:numId="41" w16cid:durableId="1415665386">
    <w:abstractNumId w:val="45"/>
  </w:num>
  <w:num w:numId="42" w16cid:durableId="500704532">
    <w:abstractNumId w:val="51"/>
  </w:num>
  <w:num w:numId="43" w16cid:durableId="734546948">
    <w:abstractNumId w:val="30"/>
  </w:num>
  <w:num w:numId="44" w16cid:durableId="1937204236">
    <w:abstractNumId w:val="40"/>
  </w:num>
  <w:num w:numId="45" w16cid:durableId="571279295">
    <w:abstractNumId w:val="25"/>
  </w:num>
  <w:num w:numId="46" w16cid:durableId="940645894">
    <w:abstractNumId w:val="46"/>
  </w:num>
  <w:num w:numId="47" w16cid:durableId="2076926551">
    <w:abstractNumId w:val="26"/>
  </w:num>
  <w:num w:numId="48" w16cid:durableId="1377509882">
    <w:abstractNumId w:val="33"/>
  </w:num>
  <w:num w:numId="49" w16cid:durableId="1083794002">
    <w:abstractNumId w:val="4"/>
  </w:num>
  <w:num w:numId="50" w16cid:durableId="851534934">
    <w:abstractNumId w:val="9"/>
  </w:num>
  <w:num w:numId="51" w16cid:durableId="637875739">
    <w:abstractNumId w:val="28"/>
  </w:num>
  <w:num w:numId="52" w16cid:durableId="616134406">
    <w:abstractNumId w:val="16"/>
  </w:num>
  <w:num w:numId="53" w16cid:durableId="10272655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cryptProviderType="rsaAES" w:cryptAlgorithmClass="hash" w:cryptAlgorithmType="typeAny" w:cryptAlgorithmSid="14" w:cryptSpinCount="100000" w:hash="yJ6rXjMcbMtczTtgz/FWY3uVziGdoO40G67g7b/s7Dw1DgnsoLwnL5DZSFtAjifdoFGmfvbC0YwVUm0TKwnOVw==" w:salt="ENXl5u+EmtPDi2XkNRN5kA=="/>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629"/>
    <w:rsid w:val="004B6957"/>
    <w:rsid w:val="0057533F"/>
    <w:rsid w:val="00CD162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5AECE95D"/>
  <w15:docId w15:val="{EC27AEA2-08A8-4D11-A8FB-07F092117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8" w:right="522" w:hanging="8"/>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pBdr>
        <w:top w:val="single" w:sz="4" w:space="0" w:color="000000"/>
        <w:left w:val="single" w:sz="4" w:space="0" w:color="000000"/>
        <w:bottom w:val="single" w:sz="4" w:space="0" w:color="000000"/>
        <w:right w:val="single" w:sz="4" w:space="0" w:color="000000"/>
      </w:pBdr>
      <w:spacing w:after="0" w:line="259" w:lineRule="auto"/>
      <w:ind w:left="584"/>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hd w:val="clear" w:color="auto" w:fill="CCCCCC"/>
      <w:spacing w:after="54" w:line="259" w:lineRule="auto"/>
      <w:ind w:left="10" w:right="428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hd w:val="clear" w:color="auto" w:fill="CCCCCC"/>
      <w:spacing w:after="54" w:line="259" w:lineRule="auto"/>
      <w:ind w:left="10" w:right="4281"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59" w:lineRule="auto"/>
      <w:ind w:left="1147"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 w:line="259" w:lineRule="auto"/>
      <w:ind w:left="1147"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33" w:line="259" w:lineRule="auto"/>
      <w:ind w:left="250" w:hanging="10"/>
      <w:outlineLvl w:val="5"/>
    </w:pPr>
    <w:rPr>
      <w:rFonts w:ascii="Times New Roman" w:eastAsia="Times New Roman" w:hAnsi="Times New Roman" w:cs="Times New Roman"/>
      <w:b/>
      <w:i/>
      <w:color w:val="000000"/>
    </w:rPr>
  </w:style>
  <w:style w:type="paragraph" w:styleId="Heading7">
    <w:name w:val="heading 7"/>
    <w:next w:val="Normal"/>
    <w:link w:val="Heading7Char"/>
    <w:uiPriority w:val="9"/>
    <w:unhideWhenUsed/>
    <w:qFormat/>
    <w:pPr>
      <w:keepNext/>
      <w:keepLines/>
      <w:spacing w:after="3" w:line="259" w:lineRule="auto"/>
      <w:ind w:left="1147" w:hanging="10"/>
      <w:outlineLvl w:val="6"/>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6Char">
    <w:name w:val="Heading 6 Char"/>
    <w:link w:val="Heading6"/>
    <w:rPr>
      <w:rFonts w:ascii="Times New Roman" w:eastAsia="Times New Roman" w:hAnsi="Times New Roman" w:cs="Times New Roman"/>
      <w:b/>
      <w:i/>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B6957"/>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HeaderChar">
    <w:name w:val="Header Char"/>
    <w:basedOn w:val="DefaultParagraphFont"/>
    <w:link w:val="Header"/>
    <w:uiPriority w:val="99"/>
    <w:rsid w:val="004B6957"/>
    <w:rPr>
      <w:rFonts w:cs="Times New Roman"/>
      <w:kern w:val="0"/>
      <w:sz w:val="22"/>
      <w:szCs w:val="22"/>
      <w:lang w:val="en-US" w:eastAsia="en-US"/>
      <w14:ligatures w14:val="none"/>
    </w:rPr>
  </w:style>
  <w:style w:type="paragraph" w:styleId="Footer">
    <w:name w:val="footer"/>
    <w:basedOn w:val="Normal"/>
    <w:link w:val="FooterChar"/>
    <w:uiPriority w:val="99"/>
    <w:semiHidden/>
    <w:unhideWhenUsed/>
    <w:rsid w:val="004B695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B6957"/>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2.png"/><Relationship Id="rId47" Type="http://schemas.openxmlformats.org/officeDocument/2006/relationships/image" Target="media/image25.png"/><Relationship Id="rId63" Type="http://schemas.openxmlformats.org/officeDocument/2006/relationships/image" Target="media/image34.png"/><Relationship Id="rId68" Type="http://schemas.openxmlformats.org/officeDocument/2006/relationships/image" Target="media/image340.png"/><Relationship Id="rId84" Type="http://schemas.openxmlformats.org/officeDocument/2006/relationships/header" Target="header8.xml"/><Relationship Id="rId89" Type="http://schemas.openxmlformats.org/officeDocument/2006/relationships/header" Target="header10.xml"/><Relationship Id="rId16" Type="http://schemas.openxmlformats.org/officeDocument/2006/relationships/image" Target="media/image4.png"/><Relationship Id="rId11" Type="http://schemas.openxmlformats.org/officeDocument/2006/relationships/header" Target="header3.xml"/><Relationship Id="rId32" Type="http://schemas.openxmlformats.org/officeDocument/2006/relationships/header" Target="header5.xml"/><Relationship Id="rId37" Type="http://schemas.openxmlformats.org/officeDocument/2006/relationships/image" Target="media/image19.png"/><Relationship Id="rId53" Type="http://schemas.openxmlformats.org/officeDocument/2006/relationships/image" Target="media/image28.png"/><Relationship Id="rId58" Type="http://schemas.openxmlformats.org/officeDocument/2006/relationships/image" Target="media/image290.png"/><Relationship Id="rId74" Type="http://schemas.openxmlformats.org/officeDocument/2006/relationships/image" Target="media/image41.png"/><Relationship Id="rId79" Type="http://schemas.openxmlformats.org/officeDocument/2006/relationships/image" Target="media/image400.png"/><Relationship Id="rId102" Type="http://schemas.openxmlformats.org/officeDocument/2006/relationships/footer" Target="footer15.xml"/><Relationship Id="rId5" Type="http://schemas.openxmlformats.org/officeDocument/2006/relationships/footnotes" Target="footnotes.xml"/><Relationship Id="rId90" Type="http://schemas.openxmlformats.org/officeDocument/2006/relationships/header" Target="header11.xml"/><Relationship Id="rId95" Type="http://schemas.openxmlformats.org/officeDocument/2006/relationships/image" Target="media/image46.jp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0.png"/><Relationship Id="rId48" Type="http://schemas.openxmlformats.org/officeDocument/2006/relationships/image" Target="media/image250.png"/><Relationship Id="rId64" Type="http://schemas.openxmlformats.org/officeDocument/2006/relationships/image" Target="media/image36.png"/><Relationship Id="rId69" Type="http://schemas.openxmlformats.org/officeDocument/2006/relationships/image" Target="media/image38.png"/><Relationship Id="rId80" Type="http://schemas.openxmlformats.org/officeDocument/2006/relationships/image" Target="media/image410.png"/><Relationship Id="rId85" Type="http://schemas.openxmlformats.org/officeDocument/2006/relationships/footer" Target="footer7.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4.xml"/><Relationship Id="rId46" Type="http://schemas.openxmlformats.org/officeDocument/2006/relationships/image" Target="media/image24.png"/><Relationship Id="rId59" Type="http://schemas.openxmlformats.org/officeDocument/2006/relationships/image" Target="media/image32.png"/><Relationship Id="rId67" Type="http://schemas.openxmlformats.org/officeDocument/2006/relationships/image" Target="media/image330.png"/><Relationship Id="rId103" Type="http://schemas.openxmlformats.org/officeDocument/2006/relationships/fontTable" Target="fontTable.xml"/><Relationship Id="rId20" Type="http://schemas.openxmlformats.org/officeDocument/2006/relationships/image" Target="media/image8.png"/><Relationship Id="rId54" Type="http://schemas.openxmlformats.org/officeDocument/2006/relationships/image" Target="media/image29.png"/><Relationship Id="rId62" Type="http://schemas.openxmlformats.org/officeDocument/2006/relationships/image" Target="media/image320.png"/><Relationship Id="rId70" Type="http://schemas.openxmlformats.org/officeDocument/2006/relationships/image" Target="media/image350.png"/><Relationship Id="rId75" Type="http://schemas.openxmlformats.org/officeDocument/2006/relationships/image" Target="media/image42.png"/><Relationship Id="rId83" Type="http://schemas.openxmlformats.org/officeDocument/2006/relationships/header" Target="header7.xml"/><Relationship Id="rId88" Type="http://schemas.openxmlformats.org/officeDocument/2006/relationships/footer" Target="footer9.xml"/><Relationship Id="rId91" Type="http://schemas.openxmlformats.org/officeDocument/2006/relationships/footer" Target="footer10.xml"/><Relationship Id="rId96" Type="http://schemas.openxmlformats.org/officeDocument/2006/relationships/image" Target="media/image47.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6.xml"/><Relationship Id="rId49" Type="http://schemas.openxmlformats.org/officeDocument/2006/relationships/image" Target="media/image26.png"/><Relationship Id="rId57" Type="http://schemas.openxmlformats.org/officeDocument/2006/relationships/image" Target="media/image31.png"/><Relationship Id="rId10" Type="http://schemas.openxmlformats.org/officeDocument/2006/relationships/footer" Target="footer2.xml"/><Relationship Id="rId31" Type="http://schemas.openxmlformats.org/officeDocument/2006/relationships/header" Target="header4.xml"/><Relationship Id="rId44" Type="http://schemas.openxmlformats.org/officeDocument/2006/relationships/image" Target="media/image23.png"/><Relationship Id="rId52" Type="http://schemas.openxmlformats.org/officeDocument/2006/relationships/image" Target="media/image270.png"/><Relationship Id="rId60" Type="http://schemas.openxmlformats.org/officeDocument/2006/relationships/image" Target="media/image310.png"/><Relationship Id="rId65" Type="http://schemas.openxmlformats.org/officeDocument/2006/relationships/image" Target="media/image35.png"/><Relationship Id="rId73" Type="http://schemas.openxmlformats.org/officeDocument/2006/relationships/image" Target="media/image40.png"/><Relationship Id="rId78" Type="http://schemas.openxmlformats.org/officeDocument/2006/relationships/image" Target="media/image390.png"/><Relationship Id="rId81" Type="http://schemas.openxmlformats.org/officeDocument/2006/relationships/image" Target="media/image44.jpg"/><Relationship Id="rId86" Type="http://schemas.openxmlformats.org/officeDocument/2006/relationships/footer" Target="footer8.xml"/><Relationship Id="rId94" Type="http://schemas.openxmlformats.org/officeDocument/2006/relationships/footer" Target="footer12.xml"/><Relationship Id="rId99" Type="http://schemas.openxmlformats.org/officeDocument/2006/relationships/footer" Target="footer13.xml"/><Relationship Id="rId101" Type="http://schemas.openxmlformats.org/officeDocument/2006/relationships/header" Target="header15.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34" Type="http://schemas.openxmlformats.org/officeDocument/2006/relationships/footer" Target="footer5.xml"/><Relationship Id="rId50" Type="http://schemas.openxmlformats.org/officeDocument/2006/relationships/image" Target="media/image260.png"/><Relationship Id="rId55" Type="http://schemas.openxmlformats.org/officeDocument/2006/relationships/image" Target="media/image280.png"/><Relationship Id="rId76" Type="http://schemas.openxmlformats.org/officeDocument/2006/relationships/image" Target="media/image43.png"/><Relationship Id="rId97" Type="http://schemas.openxmlformats.org/officeDocument/2006/relationships/header" Target="header13.xml"/><Relationship Id="rId104"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image" Target="media/image39.png"/><Relationship Id="rId92" Type="http://schemas.openxmlformats.org/officeDocument/2006/relationships/footer" Target="footer11.xml"/><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5" Type="http://schemas.openxmlformats.org/officeDocument/2006/relationships/image" Target="media/image21.png"/><Relationship Id="rId66" Type="http://schemas.openxmlformats.org/officeDocument/2006/relationships/image" Target="media/image37.png"/><Relationship Id="rId87" Type="http://schemas.openxmlformats.org/officeDocument/2006/relationships/header" Target="header9.xml"/><Relationship Id="rId61" Type="http://schemas.openxmlformats.org/officeDocument/2006/relationships/image" Target="media/image33.png"/><Relationship Id="rId82" Type="http://schemas.openxmlformats.org/officeDocument/2006/relationships/image" Target="media/image45.jp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jpg"/><Relationship Id="rId35" Type="http://schemas.openxmlformats.org/officeDocument/2006/relationships/header" Target="header6.xml"/><Relationship Id="rId56" Type="http://schemas.openxmlformats.org/officeDocument/2006/relationships/image" Target="media/image30.png"/><Relationship Id="rId77" Type="http://schemas.openxmlformats.org/officeDocument/2006/relationships/image" Target="media/image380.png"/><Relationship Id="rId100" Type="http://schemas.openxmlformats.org/officeDocument/2006/relationships/footer" Target="footer14.xml"/><Relationship Id="rId8" Type="http://schemas.openxmlformats.org/officeDocument/2006/relationships/header" Target="header2.xml"/><Relationship Id="rId51" Type="http://schemas.openxmlformats.org/officeDocument/2006/relationships/image" Target="media/image27.png"/><Relationship Id="rId72" Type="http://schemas.openxmlformats.org/officeDocument/2006/relationships/image" Target="media/image370.png"/><Relationship Id="rId93" Type="http://schemas.openxmlformats.org/officeDocument/2006/relationships/header" Target="header12.xml"/><Relationship Id="rId98"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85</Pages>
  <Words>22900</Words>
  <Characters>130533</Characters>
  <Application>Microsoft Office Word</Application>
  <DocSecurity>8</DocSecurity>
  <Lines>1087</Lines>
  <Paragraphs>306</Paragraphs>
  <ScaleCrop>false</ScaleCrop>
  <Company/>
  <LinksUpToDate>false</LinksUpToDate>
  <CharactersWithSpaces>153127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KENYATTA UNIVERSITY</dc:title>
  <dc:subject/>
  <dc:creator>George Lukoye Makokha</dc:creator>
  <cp:keywords/>
  <cp:lastModifiedBy>otonde michael</cp:lastModifiedBy>
  <cp:revision>2</cp:revision>
  <dcterms:created xsi:type="dcterms:W3CDTF">2025-05-04T13:35:00Z</dcterms:created>
  <dcterms:modified xsi:type="dcterms:W3CDTF">2025-05-04T13:35:00Z</dcterms:modified>
</cp:coreProperties>
</file>