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F014E" w14:textId="77777777" w:rsidR="008D759E" w:rsidRDefault="00820F4E">
      <w:pPr>
        <w:spacing w:after="195" w:line="216" w:lineRule="auto"/>
        <w:ind w:left="2747" w:right="1164" w:firstLine="1598"/>
        <w:jc w:val="left"/>
      </w:pPr>
      <w:r>
        <w:rPr>
          <w:noProof/>
        </w:rPr>
        <w:drawing>
          <wp:inline distT="0" distB="0" distL="0" distR="0" wp14:anchorId="7AA16F8B" wp14:editId="1E412022">
            <wp:extent cx="1561973" cy="1287145"/>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7"/>
                    <a:stretch>
                      <a:fillRect/>
                    </a:stretch>
                  </pic:blipFill>
                  <pic:spPr>
                    <a:xfrm>
                      <a:off x="0" y="0"/>
                      <a:ext cx="1561973" cy="1287145"/>
                    </a:xfrm>
                    <a:prstGeom prst="rect">
                      <a:avLst/>
                    </a:prstGeom>
                  </pic:spPr>
                </pic:pic>
              </a:graphicData>
            </a:graphic>
          </wp:inline>
        </w:drawing>
      </w:r>
      <w:r>
        <w:rPr>
          <w:sz w:val="20"/>
        </w:rPr>
        <w:t xml:space="preserve"> </w:t>
      </w:r>
      <w:r>
        <w:rPr>
          <w:b/>
          <w:sz w:val="48"/>
        </w:rPr>
        <w:t xml:space="preserve">KENYATTA UNIVERSITY </w:t>
      </w:r>
    </w:p>
    <w:p w14:paraId="0DB1E861" w14:textId="77777777" w:rsidR="008D759E" w:rsidRDefault="00820F4E">
      <w:pPr>
        <w:spacing w:after="260"/>
        <w:ind w:right="1035"/>
      </w:pPr>
      <w:r>
        <w:t xml:space="preserve">DIGITAL SCHOOL OF VIRTUAL AND OPEN LEARNING </w:t>
      </w:r>
    </w:p>
    <w:p w14:paraId="7D2C78F2" w14:textId="77777777" w:rsidR="008D759E" w:rsidRDefault="00820F4E">
      <w:pPr>
        <w:spacing w:after="252" w:line="259" w:lineRule="auto"/>
        <w:ind w:left="754" w:right="161"/>
        <w:jc w:val="center"/>
      </w:pPr>
      <w:r>
        <w:t xml:space="preserve">IN COLLABORATION WITH </w:t>
      </w:r>
    </w:p>
    <w:p w14:paraId="2E28E675" w14:textId="77777777" w:rsidR="008D759E" w:rsidRDefault="00820F4E">
      <w:pPr>
        <w:spacing w:after="252" w:line="259" w:lineRule="auto"/>
        <w:ind w:left="754" w:right="158"/>
        <w:jc w:val="center"/>
      </w:pPr>
      <w:r>
        <w:t xml:space="preserve">SCHOOL OF HUMANITIES AND SOCIAL SCIENCES </w:t>
      </w:r>
    </w:p>
    <w:p w14:paraId="721DEACC" w14:textId="77777777" w:rsidR="008D759E" w:rsidRDefault="00820F4E">
      <w:pPr>
        <w:spacing w:after="252" w:line="259" w:lineRule="auto"/>
        <w:ind w:left="754" w:right="150"/>
        <w:jc w:val="center"/>
      </w:pPr>
      <w:r>
        <w:t xml:space="preserve">AND </w:t>
      </w:r>
    </w:p>
    <w:p w14:paraId="00C57B37" w14:textId="77777777" w:rsidR="008D759E" w:rsidRDefault="00820F4E">
      <w:pPr>
        <w:spacing w:after="0" w:line="259" w:lineRule="auto"/>
        <w:ind w:left="754" w:right="152"/>
        <w:jc w:val="center"/>
      </w:pPr>
      <w:r>
        <w:t xml:space="preserve">DEPARTMENT OF PSYCHOLOGY </w:t>
      </w:r>
    </w:p>
    <w:p w14:paraId="33149E0F" w14:textId="77777777" w:rsidR="008D759E" w:rsidRDefault="00820F4E">
      <w:pPr>
        <w:spacing w:after="26" w:line="259" w:lineRule="auto"/>
        <w:ind w:left="624" w:firstLine="0"/>
        <w:jc w:val="left"/>
      </w:pPr>
      <w:r>
        <w:t xml:space="preserve"> </w:t>
      </w:r>
    </w:p>
    <w:p w14:paraId="39007E51" w14:textId="77777777" w:rsidR="008D759E" w:rsidRDefault="00820F4E">
      <w:pPr>
        <w:spacing w:after="14" w:line="259" w:lineRule="auto"/>
        <w:ind w:left="624" w:firstLine="0"/>
        <w:jc w:val="left"/>
      </w:pPr>
      <w:r>
        <w:t xml:space="preserve"> </w:t>
      </w:r>
    </w:p>
    <w:p w14:paraId="62FAB8BC" w14:textId="77777777" w:rsidR="008D759E" w:rsidRDefault="00820F4E">
      <w:pPr>
        <w:spacing w:after="210" w:line="259" w:lineRule="auto"/>
        <w:ind w:left="591" w:firstLine="0"/>
        <w:jc w:val="center"/>
      </w:pPr>
      <w:r>
        <w:rPr>
          <w:b/>
          <w:sz w:val="28"/>
        </w:rPr>
        <w:t xml:space="preserve">APS 210: MOTIVATION AND EMOTION </w:t>
      </w:r>
    </w:p>
    <w:p w14:paraId="478DFB95" w14:textId="77777777" w:rsidR="008D759E" w:rsidRDefault="00820F4E">
      <w:pPr>
        <w:spacing w:after="0" w:line="265" w:lineRule="auto"/>
        <w:ind w:left="2144" w:right="1542"/>
        <w:jc w:val="center"/>
      </w:pPr>
      <w:r>
        <w:rPr>
          <w:b/>
        </w:rPr>
        <w:t xml:space="preserve">AUTHOR </w:t>
      </w:r>
    </w:p>
    <w:p w14:paraId="2CF96390" w14:textId="77777777" w:rsidR="008D759E" w:rsidRDefault="00820F4E">
      <w:pPr>
        <w:spacing w:after="66" w:line="259" w:lineRule="auto"/>
        <w:ind w:left="624" w:firstLine="0"/>
        <w:jc w:val="left"/>
      </w:pPr>
      <w:r>
        <w:rPr>
          <w:b/>
        </w:rPr>
        <w:t xml:space="preserve"> </w:t>
      </w:r>
    </w:p>
    <w:p w14:paraId="766D5C62" w14:textId="77777777" w:rsidR="008D759E" w:rsidRDefault="00820F4E">
      <w:pPr>
        <w:spacing w:after="14" w:line="259" w:lineRule="auto"/>
        <w:ind w:left="624" w:firstLine="0"/>
        <w:jc w:val="left"/>
      </w:pPr>
      <w:r>
        <w:rPr>
          <w:b/>
        </w:rPr>
        <w:t xml:space="preserve"> </w:t>
      </w:r>
    </w:p>
    <w:p w14:paraId="5C7E09F8" w14:textId="77777777" w:rsidR="008D759E" w:rsidRDefault="00820F4E">
      <w:pPr>
        <w:pStyle w:val="Heading2"/>
        <w:spacing w:after="243"/>
        <w:ind w:left="676" w:right="72"/>
        <w:jc w:val="center"/>
      </w:pPr>
      <w:r>
        <w:rPr>
          <w:b w:val="0"/>
          <w:sz w:val="28"/>
        </w:rPr>
        <w:t xml:space="preserve">Dr. Robert C. Kipnusu </w:t>
      </w:r>
    </w:p>
    <w:p w14:paraId="6A515E5C" w14:textId="77777777" w:rsidR="008D759E" w:rsidRDefault="00820F4E">
      <w:pPr>
        <w:spacing w:after="0" w:line="259" w:lineRule="auto"/>
        <w:ind w:left="624" w:firstLine="0"/>
        <w:jc w:val="left"/>
      </w:pPr>
      <w:r>
        <w:rPr>
          <w:sz w:val="28"/>
        </w:rPr>
        <w:t xml:space="preserve"> </w:t>
      </w:r>
    </w:p>
    <w:p w14:paraId="4E9DE582" w14:textId="77777777" w:rsidR="008D759E" w:rsidRDefault="00820F4E">
      <w:pPr>
        <w:spacing w:after="0" w:line="265" w:lineRule="auto"/>
        <w:ind w:left="2144" w:right="1541"/>
        <w:jc w:val="center"/>
      </w:pPr>
      <w:r>
        <w:rPr>
          <w:b/>
        </w:rPr>
        <w:t xml:space="preserve">VETTER </w:t>
      </w:r>
    </w:p>
    <w:p w14:paraId="1A7A9042" w14:textId="77777777" w:rsidR="008D759E" w:rsidRDefault="00820F4E">
      <w:pPr>
        <w:spacing w:after="62" w:line="259" w:lineRule="auto"/>
        <w:ind w:left="624" w:firstLine="0"/>
        <w:jc w:val="left"/>
      </w:pPr>
      <w:r>
        <w:rPr>
          <w:b/>
        </w:rPr>
        <w:t xml:space="preserve"> </w:t>
      </w:r>
    </w:p>
    <w:p w14:paraId="6AFCFA42" w14:textId="77777777" w:rsidR="008D759E" w:rsidRDefault="00820F4E">
      <w:pPr>
        <w:spacing w:after="13" w:line="259" w:lineRule="auto"/>
        <w:ind w:left="624" w:firstLine="0"/>
        <w:jc w:val="left"/>
      </w:pPr>
      <w:r>
        <w:rPr>
          <w:b/>
        </w:rPr>
        <w:t xml:space="preserve"> </w:t>
      </w:r>
    </w:p>
    <w:p w14:paraId="06199E5B" w14:textId="77777777" w:rsidR="008D759E" w:rsidRDefault="00820F4E">
      <w:pPr>
        <w:spacing w:after="0" w:line="265" w:lineRule="auto"/>
        <w:ind w:left="676" w:right="68"/>
        <w:jc w:val="center"/>
      </w:pPr>
      <w:r>
        <w:rPr>
          <w:sz w:val="28"/>
        </w:rPr>
        <w:t xml:space="preserve">Esther Muthoga </w:t>
      </w:r>
    </w:p>
    <w:p w14:paraId="1FDCBD96" w14:textId="77777777" w:rsidR="008D759E" w:rsidRDefault="00820F4E">
      <w:pPr>
        <w:spacing w:after="0" w:line="259" w:lineRule="auto"/>
        <w:ind w:left="624" w:firstLine="0"/>
        <w:jc w:val="left"/>
      </w:pPr>
      <w:r>
        <w:rPr>
          <w:sz w:val="28"/>
        </w:rPr>
        <w:t xml:space="preserve"> </w:t>
      </w:r>
    </w:p>
    <w:p w14:paraId="7261E3A1" w14:textId="77777777" w:rsidR="008D759E" w:rsidRDefault="00820F4E">
      <w:pPr>
        <w:spacing w:after="0" w:line="259" w:lineRule="auto"/>
        <w:ind w:left="624" w:firstLine="0"/>
        <w:jc w:val="left"/>
      </w:pPr>
      <w:r>
        <w:rPr>
          <w:sz w:val="28"/>
        </w:rPr>
        <w:t xml:space="preserve"> </w:t>
      </w:r>
    </w:p>
    <w:p w14:paraId="306683E9" w14:textId="77777777" w:rsidR="008D759E" w:rsidRDefault="00820F4E">
      <w:pPr>
        <w:pStyle w:val="Heading2"/>
        <w:spacing w:after="2375"/>
        <w:ind w:left="676"/>
        <w:jc w:val="center"/>
      </w:pPr>
      <w:r>
        <w:rPr>
          <w:b w:val="0"/>
          <w:sz w:val="28"/>
        </w:rPr>
        <w:t xml:space="preserve">© 2020 </w:t>
      </w:r>
    </w:p>
    <w:p w14:paraId="67DF5530" w14:textId="77777777" w:rsidR="008D759E" w:rsidRDefault="00820F4E">
      <w:pPr>
        <w:spacing w:after="0" w:line="259" w:lineRule="auto"/>
        <w:ind w:left="452" w:firstLine="0"/>
        <w:jc w:val="center"/>
      </w:pPr>
      <w:r>
        <w:t xml:space="preserve"> </w:t>
      </w:r>
    </w:p>
    <w:p w14:paraId="7DD40094" w14:textId="77777777" w:rsidR="008D759E" w:rsidRDefault="00820F4E">
      <w:pPr>
        <w:pStyle w:val="Heading3"/>
        <w:ind w:left="995"/>
      </w:pPr>
      <w:r>
        <w:lastRenderedPageBreak/>
        <w:t xml:space="preserve">INTRODUCTION </w:t>
      </w:r>
    </w:p>
    <w:p w14:paraId="49272E6B" w14:textId="77777777" w:rsidR="008D759E" w:rsidRDefault="00820F4E">
      <w:pPr>
        <w:spacing w:after="0" w:line="259" w:lineRule="auto"/>
        <w:ind w:left="624" w:firstLine="0"/>
        <w:jc w:val="left"/>
      </w:pPr>
      <w:r>
        <w:rPr>
          <w:b/>
        </w:rPr>
        <w:t xml:space="preserve"> </w:t>
      </w:r>
    </w:p>
    <w:p w14:paraId="7F2C9410" w14:textId="77777777" w:rsidR="008D759E" w:rsidRDefault="00820F4E">
      <w:pPr>
        <w:spacing w:after="2" w:line="357" w:lineRule="auto"/>
        <w:ind w:left="995" w:right="394"/>
      </w:pPr>
      <w:r>
        <w:t xml:space="preserve">Welcome to this module. You probably have heard about the terms motivation and emotions. You could have formed and developed your own versions of what the term constitutes. In this module, we will introduce you to the basic concepts in motivation and emotions.. This is an interactive instructional module that uses both action and collaborative learning styles that provide you with diverse online learning experiences and effective learning processes. In this course we will investigate the major factors underlying human actions. What moves us into action? What gives behavior energy and direction? This course focuses on "why." Why is it that people behave the way they do? We will cover the major areas that motivate our behavior including genetic and environmental influences, pleasure and need seeking, the role of personality in motivation and how goals, incentives and emotions influence our behavior. </w:t>
      </w:r>
    </w:p>
    <w:p w14:paraId="6C3917CE" w14:textId="77777777" w:rsidR="008D759E" w:rsidRDefault="00820F4E">
      <w:pPr>
        <w:spacing w:after="6582" w:line="357" w:lineRule="auto"/>
        <w:ind w:left="985" w:right="396" w:firstLine="60"/>
      </w:pPr>
      <w:r>
        <w:t xml:space="preserve">We hope that you will find this module exciting, educative, and engaging. We also hope that it stimulates your mind so that you can think of how to motivate yourself and others as well as managing our emotions. After all, issues of motivation and emotions are important in our daily lives and interactions. </w:t>
      </w:r>
    </w:p>
    <w:p w14:paraId="65532C8D" w14:textId="77777777" w:rsidR="008D759E" w:rsidRDefault="00820F4E">
      <w:pPr>
        <w:spacing w:after="0" w:line="259" w:lineRule="auto"/>
        <w:ind w:left="580" w:firstLine="0"/>
        <w:jc w:val="center"/>
      </w:pPr>
      <w:r>
        <w:lastRenderedPageBreak/>
        <w:t xml:space="preserve"> </w:t>
      </w:r>
    </w:p>
    <w:p w14:paraId="42E0FAA9" w14:textId="77777777" w:rsidR="008D759E" w:rsidRDefault="00820F4E">
      <w:pPr>
        <w:spacing w:after="0" w:line="259" w:lineRule="auto"/>
        <w:ind w:left="624" w:firstLine="0"/>
        <w:jc w:val="left"/>
      </w:pPr>
      <w:r>
        <w:t xml:space="preserve"> </w:t>
      </w:r>
    </w:p>
    <w:p w14:paraId="4BFCEC47" w14:textId="77777777" w:rsidR="008D759E" w:rsidRDefault="00820F4E">
      <w:pPr>
        <w:spacing w:after="0" w:line="259" w:lineRule="auto"/>
        <w:ind w:left="10" w:right="4581"/>
        <w:jc w:val="right"/>
      </w:pPr>
      <w:r>
        <w:rPr>
          <w:b/>
        </w:rPr>
        <w:t xml:space="preserve">MOTIVATION AND EMOTION FLOW CHART </w:t>
      </w:r>
    </w:p>
    <w:p w14:paraId="41013330" w14:textId="77777777" w:rsidR="008D759E" w:rsidRDefault="00820F4E">
      <w:pPr>
        <w:spacing w:after="0" w:line="259" w:lineRule="auto"/>
        <w:ind w:left="624" w:firstLine="0"/>
        <w:jc w:val="left"/>
      </w:pPr>
      <w:r>
        <w:rPr>
          <w:b/>
          <w:sz w:val="20"/>
        </w:rPr>
        <w:t xml:space="preserve"> </w:t>
      </w:r>
    </w:p>
    <w:p w14:paraId="661598A5" w14:textId="77777777" w:rsidR="008D759E" w:rsidRDefault="00820F4E">
      <w:pPr>
        <w:spacing w:after="0" w:line="259" w:lineRule="auto"/>
        <w:ind w:left="624" w:firstLine="0"/>
        <w:jc w:val="left"/>
      </w:pPr>
      <w:r>
        <w:rPr>
          <w:b/>
          <w:sz w:val="20"/>
        </w:rPr>
        <w:t xml:space="preserve"> </w:t>
      </w:r>
    </w:p>
    <w:tbl>
      <w:tblPr>
        <w:tblStyle w:val="TableGrid"/>
        <w:tblW w:w="9364" w:type="dxa"/>
        <w:tblInd w:w="984" w:type="dxa"/>
        <w:tblCellMar>
          <w:top w:w="5" w:type="dxa"/>
          <w:left w:w="115" w:type="dxa"/>
          <w:right w:w="115" w:type="dxa"/>
        </w:tblCellMar>
        <w:tblLook w:val="04A0" w:firstRow="1" w:lastRow="0" w:firstColumn="1" w:lastColumn="0" w:noHBand="0" w:noVBand="1"/>
      </w:tblPr>
      <w:tblGrid>
        <w:gridCol w:w="1980"/>
        <w:gridCol w:w="7384"/>
      </w:tblGrid>
      <w:tr w:rsidR="008D759E" w14:paraId="2BBC3039" w14:textId="77777777">
        <w:trPr>
          <w:trHeight w:val="838"/>
        </w:trPr>
        <w:tc>
          <w:tcPr>
            <w:tcW w:w="1980" w:type="dxa"/>
            <w:tcBorders>
              <w:top w:val="single" w:sz="4" w:space="0" w:color="000000"/>
              <w:left w:val="single" w:sz="4" w:space="0" w:color="000000"/>
              <w:bottom w:val="single" w:sz="4" w:space="0" w:color="000000"/>
              <w:right w:val="single" w:sz="4" w:space="0" w:color="000000"/>
            </w:tcBorders>
          </w:tcPr>
          <w:p w14:paraId="658DD478" w14:textId="77777777" w:rsidR="008D759E" w:rsidRDefault="00820F4E">
            <w:pPr>
              <w:spacing w:after="0" w:line="259" w:lineRule="auto"/>
              <w:ind w:left="0" w:firstLine="0"/>
              <w:jc w:val="left"/>
            </w:pPr>
            <w:r>
              <w:rPr>
                <w:b/>
              </w:rPr>
              <w:t xml:space="preserve">WEEKS </w:t>
            </w:r>
          </w:p>
        </w:tc>
        <w:tc>
          <w:tcPr>
            <w:tcW w:w="7383" w:type="dxa"/>
            <w:tcBorders>
              <w:top w:val="single" w:sz="4" w:space="0" w:color="000000"/>
              <w:left w:val="single" w:sz="4" w:space="0" w:color="000000"/>
              <w:bottom w:val="single" w:sz="4" w:space="0" w:color="000000"/>
              <w:right w:val="single" w:sz="4" w:space="0" w:color="000000"/>
            </w:tcBorders>
          </w:tcPr>
          <w:p w14:paraId="0D1CFA54" w14:textId="77777777" w:rsidR="008D759E" w:rsidRDefault="00820F4E">
            <w:pPr>
              <w:spacing w:after="0" w:line="259" w:lineRule="auto"/>
              <w:ind w:left="0" w:firstLine="0"/>
              <w:jc w:val="left"/>
            </w:pPr>
            <w:r>
              <w:rPr>
                <w:b/>
              </w:rPr>
              <w:t xml:space="preserve">TOPICS </w:t>
            </w:r>
          </w:p>
        </w:tc>
      </w:tr>
      <w:tr w:rsidR="008D759E" w14:paraId="1B8ECE63" w14:textId="77777777">
        <w:trPr>
          <w:trHeight w:val="836"/>
        </w:trPr>
        <w:tc>
          <w:tcPr>
            <w:tcW w:w="1980" w:type="dxa"/>
            <w:tcBorders>
              <w:top w:val="single" w:sz="4" w:space="0" w:color="000000"/>
              <w:left w:val="single" w:sz="4" w:space="0" w:color="000000"/>
              <w:bottom w:val="single" w:sz="4" w:space="0" w:color="000000"/>
              <w:right w:val="single" w:sz="4" w:space="0" w:color="000000"/>
            </w:tcBorders>
          </w:tcPr>
          <w:p w14:paraId="6D92CE06" w14:textId="77777777" w:rsidR="008D759E" w:rsidRDefault="00820F4E">
            <w:pPr>
              <w:spacing w:after="0" w:line="259" w:lineRule="auto"/>
              <w:ind w:left="0" w:firstLine="0"/>
              <w:jc w:val="left"/>
            </w:pPr>
            <w:r>
              <w:rPr>
                <w:b/>
              </w:rPr>
              <w:t xml:space="preserve">Week 0: </w:t>
            </w:r>
          </w:p>
        </w:tc>
        <w:tc>
          <w:tcPr>
            <w:tcW w:w="7383" w:type="dxa"/>
            <w:tcBorders>
              <w:top w:val="single" w:sz="4" w:space="0" w:color="000000"/>
              <w:left w:val="single" w:sz="4" w:space="0" w:color="000000"/>
              <w:bottom w:val="single" w:sz="4" w:space="0" w:color="000000"/>
              <w:right w:val="single" w:sz="4" w:space="0" w:color="000000"/>
            </w:tcBorders>
          </w:tcPr>
          <w:p w14:paraId="33F6BBC9" w14:textId="77777777" w:rsidR="008D759E" w:rsidRDefault="00820F4E">
            <w:pPr>
              <w:spacing w:after="0" w:line="259" w:lineRule="auto"/>
              <w:ind w:left="0" w:firstLine="0"/>
              <w:jc w:val="left"/>
            </w:pPr>
            <w:r>
              <w:t xml:space="preserve">Introduction (Your Context, Your Goals, Thoughts about the course) </w:t>
            </w:r>
          </w:p>
        </w:tc>
      </w:tr>
      <w:tr w:rsidR="008D759E" w14:paraId="0E151DF6" w14:textId="77777777">
        <w:trPr>
          <w:trHeight w:val="838"/>
        </w:trPr>
        <w:tc>
          <w:tcPr>
            <w:tcW w:w="1980" w:type="dxa"/>
            <w:tcBorders>
              <w:top w:val="single" w:sz="4" w:space="0" w:color="000000"/>
              <w:left w:val="single" w:sz="4" w:space="0" w:color="000000"/>
              <w:bottom w:val="single" w:sz="4" w:space="0" w:color="000000"/>
              <w:right w:val="single" w:sz="4" w:space="0" w:color="000000"/>
            </w:tcBorders>
          </w:tcPr>
          <w:p w14:paraId="50906090" w14:textId="77777777" w:rsidR="008D759E" w:rsidRDefault="00820F4E">
            <w:pPr>
              <w:spacing w:after="0" w:line="259" w:lineRule="auto"/>
              <w:ind w:left="0" w:firstLine="0"/>
              <w:jc w:val="left"/>
            </w:pPr>
            <w:r>
              <w:rPr>
                <w:b/>
              </w:rPr>
              <w:t xml:space="preserve">Week 1: </w:t>
            </w:r>
          </w:p>
        </w:tc>
        <w:tc>
          <w:tcPr>
            <w:tcW w:w="7383" w:type="dxa"/>
            <w:tcBorders>
              <w:top w:val="single" w:sz="4" w:space="0" w:color="000000"/>
              <w:left w:val="single" w:sz="4" w:space="0" w:color="000000"/>
              <w:bottom w:val="single" w:sz="4" w:space="0" w:color="000000"/>
              <w:right w:val="single" w:sz="4" w:space="0" w:color="000000"/>
            </w:tcBorders>
          </w:tcPr>
          <w:p w14:paraId="4DD561C8" w14:textId="77777777" w:rsidR="008D759E" w:rsidRDefault="00820F4E">
            <w:pPr>
              <w:spacing w:after="0" w:line="259" w:lineRule="auto"/>
              <w:ind w:left="0" w:firstLine="0"/>
              <w:jc w:val="left"/>
            </w:pPr>
            <w:r>
              <w:t xml:space="preserve">Definition and Early Conceptions of Motivation </w:t>
            </w:r>
          </w:p>
        </w:tc>
      </w:tr>
      <w:tr w:rsidR="008D759E" w14:paraId="46E73837" w14:textId="77777777">
        <w:trPr>
          <w:trHeight w:val="838"/>
        </w:trPr>
        <w:tc>
          <w:tcPr>
            <w:tcW w:w="1980" w:type="dxa"/>
            <w:tcBorders>
              <w:top w:val="single" w:sz="4" w:space="0" w:color="000000"/>
              <w:left w:val="single" w:sz="4" w:space="0" w:color="000000"/>
              <w:bottom w:val="single" w:sz="4" w:space="0" w:color="000000"/>
              <w:right w:val="single" w:sz="4" w:space="0" w:color="000000"/>
            </w:tcBorders>
          </w:tcPr>
          <w:p w14:paraId="5B2B13D9" w14:textId="77777777" w:rsidR="008D759E" w:rsidRDefault="00820F4E">
            <w:pPr>
              <w:spacing w:after="0" w:line="259" w:lineRule="auto"/>
              <w:ind w:left="0" w:firstLine="0"/>
              <w:jc w:val="left"/>
            </w:pPr>
            <w:r>
              <w:rPr>
                <w:b/>
              </w:rPr>
              <w:t xml:space="preserve">Week 2: </w:t>
            </w:r>
          </w:p>
        </w:tc>
        <w:tc>
          <w:tcPr>
            <w:tcW w:w="7383" w:type="dxa"/>
            <w:tcBorders>
              <w:top w:val="single" w:sz="4" w:space="0" w:color="000000"/>
              <w:left w:val="single" w:sz="4" w:space="0" w:color="000000"/>
              <w:bottom w:val="single" w:sz="4" w:space="0" w:color="000000"/>
              <w:right w:val="single" w:sz="4" w:space="0" w:color="000000"/>
            </w:tcBorders>
          </w:tcPr>
          <w:p w14:paraId="1EA54F7D" w14:textId="77777777" w:rsidR="008D759E" w:rsidRDefault="00820F4E">
            <w:pPr>
              <w:spacing w:after="0" w:line="259" w:lineRule="auto"/>
              <w:ind w:left="0" w:firstLine="0"/>
              <w:jc w:val="left"/>
            </w:pPr>
            <w:r>
              <w:t xml:space="preserve">Physiological Theories of Motivation </w:t>
            </w:r>
          </w:p>
        </w:tc>
      </w:tr>
      <w:tr w:rsidR="008D759E" w14:paraId="34189976" w14:textId="77777777">
        <w:trPr>
          <w:trHeight w:val="836"/>
        </w:trPr>
        <w:tc>
          <w:tcPr>
            <w:tcW w:w="1980" w:type="dxa"/>
            <w:tcBorders>
              <w:top w:val="single" w:sz="4" w:space="0" w:color="000000"/>
              <w:left w:val="single" w:sz="4" w:space="0" w:color="000000"/>
              <w:bottom w:val="single" w:sz="4" w:space="0" w:color="000000"/>
              <w:right w:val="single" w:sz="4" w:space="0" w:color="000000"/>
            </w:tcBorders>
          </w:tcPr>
          <w:p w14:paraId="2F646C99" w14:textId="77777777" w:rsidR="008D759E" w:rsidRDefault="00820F4E">
            <w:pPr>
              <w:spacing w:after="0" w:line="259" w:lineRule="auto"/>
              <w:ind w:left="0" w:firstLine="0"/>
              <w:jc w:val="left"/>
            </w:pPr>
            <w:r>
              <w:rPr>
                <w:b/>
              </w:rPr>
              <w:t xml:space="preserve">Week 3: </w:t>
            </w:r>
          </w:p>
        </w:tc>
        <w:tc>
          <w:tcPr>
            <w:tcW w:w="7383" w:type="dxa"/>
            <w:tcBorders>
              <w:top w:val="single" w:sz="4" w:space="0" w:color="000000"/>
              <w:left w:val="single" w:sz="4" w:space="0" w:color="000000"/>
              <w:bottom w:val="single" w:sz="4" w:space="0" w:color="000000"/>
              <w:right w:val="single" w:sz="4" w:space="0" w:color="000000"/>
            </w:tcBorders>
          </w:tcPr>
          <w:p w14:paraId="3AA70286" w14:textId="77777777" w:rsidR="008D759E" w:rsidRDefault="00820F4E">
            <w:pPr>
              <w:spacing w:after="0" w:line="259" w:lineRule="auto"/>
              <w:ind w:left="0" w:firstLine="0"/>
              <w:jc w:val="left"/>
            </w:pPr>
            <w:r>
              <w:t xml:space="preserve">Motivation and the Brain: Hunger and Thirst </w:t>
            </w:r>
          </w:p>
        </w:tc>
      </w:tr>
      <w:tr w:rsidR="008D759E" w14:paraId="29047572" w14:textId="77777777">
        <w:trPr>
          <w:trHeight w:val="838"/>
        </w:trPr>
        <w:tc>
          <w:tcPr>
            <w:tcW w:w="1980" w:type="dxa"/>
            <w:tcBorders>
              <w:top w:val="single" w:sz="4" w:space="0" w:color="000000"/>
              <w:left w:val="single" w:sz="4" w:space="0" w:color="000000"/>
              <w:bottom w:val="single" w:sz="4" w:space="0" w:color="000000"/>
              <w:right w:val="single" w:sz="4" w:space="0" w:color="000000"/>
            </w:tcBorders>
          </w:tcPr>
          <w:p w14:paraId="2EC401FC" w14:textId="77777777" w:rsidR="008D759E" w:rsidRDefault="00820F4E">
            <w:pPr>
              <w:spacing w:after="0" w:line="259" w:lineRule="auto"/>
              <w:ind w:left="0" w:firstLine="0"/>
              <w:jc w:val="left"/>
            </w:pPr>
            <w:r>
              <w:rPr>
                <w:b/>
              </w:rPr>
              <w:t xml:space="preserve">Week 4: </w:t>
            </w:r>
          </w:p>
        </w:tc>
        <w:tc>
          <w:tcPr>
            <w:tcW w:w="7383" w:type="dxa"/>
            <w:tcBorders>
              <w:top w:val="single" w:sz="4" w:space="0" w:color="000000"/>
              <w:left w:val="single" w:sz="4" w:space="0" w:color="000000"/>
              <w:bottom w:val="single" w:sz="4" w:space="0" w:color="000000"/>
              <w:right w:val="single" w:sz="4" w:space="0" w:color="000000"/>
            </w:tcBorders>
          </w:tcPr>
          <w:p w14:paraId="308CEA47" w14:textId="77777777" w:rsidR="008D759E" w:rsidRDefault="00820F4E">
            <w:pPr>
              <w:spacing w:after="0" w:line="259" w:lineRule="auto"/>
              <w:ind w:left="0" w:firstLine="0"/>
              <w:jc w:val="left"/>
            </w:pPr>
            <w:r>
              <w:t xml:space="preserve">Psychological Theories of Motivation </w:t>
            </w:r>
          </w:p>
        </w:tc>
      </w:tr>
      <w:tr w:rsidR="008D759E" w14:paraId="30F5AE30" w14:textId="77777777">
        <w:trPr>
          <w:trHeight w:val="840"/>
        </w:trPr>
        <w:tc>
          <w:tcPr>
            <w:tcW w:w="1980" w:type="dxa"/>
            <w:tcBorders>
              <w:top w:val="single" w:sz="4" w:space="0" w:color="000000"/>
              <w:left w:val="single" w:sz="4" w:space="0" w:color="000000"/>
              <w:bottom w:val="single" w:sz="4" w:space="0" w:color="000000"/>
              <w:right w:val="single" w:sz="4" w:space="0" w:color="000000"/>
            </w:tcBorders>
          </w:tcPr>
          <w:p w14:paraId="2B1A4D1D" w14:textId="77777777" w:rsidR="008D759E" w:rsidRDefault="00820F4E">
            <w:pPr>
              <w:spacing w:after="0" w:line="259" w:lineRule="auto"/>
              <w:ind w:left="0" w:firstLine="0"/>
              <w:jc w:val="left"/>
            </w:pPr>
            <w:r>
              <w:rPr>
                <w:b/>
              </w:rPr>
              <w:t xml:space="preserve">Week 5: </w:t>
            </w:r>
          </w:p>
        </w:tc>
        <w:tc>
          <w:tcPr>
            <w:tcW w:w="7383" w:type="dxa"/>
            <w:tcBorders>
              <w:top w:val="single" w:sz="4" w:space="0" w:color="000000"/>
              <w:left w:val="single" w:sz="4" w:space="0" w:color="000000"/>
              <w:bottom w:val="single" w:sz="4" w:space="0" w:color="000000"/>
              <w:right w:val="single" w:sz="4" w:space="0" w:color="000000"/>
            </w:tcBorders>
          </w:tcPr>
          <w:p w14:paraId="2B0D1BF1" w14:textId="77777777" w:rsidR="008D759E" w:rsidRDefault="00820F4E">
            <w:pPr>
              <w:spacing w:after="0" w:line="259" w:lineRule="auto"/>
              <w:ind w:left="0" w:firstLine="0"/>
              <w:jc w:val="left"/>
            </w:pPr>
            <w:r>
              <w:t xml:space="preserve">Theories from a Combined Approach: Arousal and Motivation </w:t>
            </w:r>
          </w:p>
        </w:tc>
      </w:tr>
      <w:tr w:rsidR="008D759E" w14:paraId="591B0A0F" w14:textId="77777777">
        <w:trPr>
          <w:trHeight w:val="836"/>
        </w:trPr>
        <w:tc>
          <w:tcPr>
            <w:tcW w:w="1980" w:type="dxa"/>
            <w:tcBorders>
              <w:top w:val="single" w:sz="4" w:space="0" w:color="000000"/>
              <w:left w:val="single" w:sz="4" w:space="0" w:color="000000"/>
              <w:bottom w:val="single" w:sz="4" w:space="0" w:color="000000"/>
              <w:right w:val="single" w:sz="4" w:space="0" w:color="000000"/>
            </w:tcBorders>
          </w:tcPr>
          <w:p w14:paraId="5C2845C5" w14:textId="77777777" w:rsidR="008D759E" w:rsidRDefault="00820F4E">
            <w:pPr>
              <w:spacing w:after="0" w:line="259" w:lineRule="auto"/>
              <w:ind w:left="0" w:firstLine="0"/>
              <w:jc w:val="left"/>
            </w:pPr>
            <w:r>
              <w:rPr>
                <w:b/>
              </w:rPr>
              <w:t xml:space="preserve">Week 6: </w:t>
            </w:r>
          </w:p>
        </w:tc>
        <w:tc>
          <w:tcPr>
            <w:tcW w:w="7383" w:type="dxa"/>
            <w:tcBorders>
              <w:top w:val="single" w:sz="4" w:space="0" w:color="000000"/>
              <w:left w:val="single" w:sz="4" w:space="0" w:color="000000"/>
              <w:bottom w:val="single" w:sz="4" w:space="0" w:color="000000"/>
              <w:right w:val="single" w:sz="4" w:space="0" w:color="000000"/>
            </w:tcBorders>
          </w:tcPr>
          <w:p w14:paraId="10098AB5" w14:textId="77777777" w:rsidR="008D759E" w:rsidRDefault="00820F4E">
            <w:pPr>
              <w:spacing w:after="0" w:line="259" w:lineRule="auto"/>
              <w:ind w:left="0" w:firstLine="0"/>
              <w:jc w:val="left"/>
            </w:pPr>
            <w:r>
              <w:t xml:space="preserve">Emotions </w:t>
            </w:r>
          </w:p>
        </w:tc>
      </w:tr>
      <w:tr w:rsidR="008D759E" w14:paraId="1BCA3633" w14:textId="77777777">
        <w:trPr>
          <w:trHeight w:val="838"/>
        </w:trPr>
        <w:tc>
          <w:tcPr>
            <w:tcW w:w="1980" w:type="dxa"/>
            <w:tcBorders>
              <w:top w:val="single" w:sz="4" w:space="0" w:color="000000"/>
              <w:left w:val="single" w:sz="4" w:space="0" w:color="000000"/>
              <w:bottom w:val="single" w:sz="4" w:space="0" w:color="000000"/>
              <w:right w:val="single" w:sz="4" w:space="0" w:color="000000"/>
            </w:tcBorders>
          </w:tcPr>
          <w:p w14:paraId="7D5DC626" w14:textId="77777777" w:rsidR="008D759E" w:rsidRDefault="00820F4E">
            <w:pPr>
              <w:spacing w:after="0" w:line="259" w:lineRule="auto"/>
              <w:ind w:left="0" w:firstLine="0"/>
              <w:jc w:val="left"/>
            </w:pPr>
            <w:r>
              <w:rPr>
                <w:b/>
              </w:rPr>
              <w:t xml:space="preserve">Week 7: </w:t>
            </w:r>
          </w:p>
        </w:tc>
        <w:tc>
          <w:tcPr>
            <w:tcW w:w="7383" w:type="dxa"/>
            <w:tcBorders>
              <w:top w:val="single" w:sz="4" w:space="0" w:color="000000"/>
              <w:left w:val="single" w:sz="4" w:space="0" w:color="000000"/>
              <w:bottom w:val="single" w:sz="4" w:space="0" w:color="000000"/>
              <w:right w:val="single" w:sz="4" w:space="0" w:color="000000"/>
            </w:tcBorders>
          </w:tcPr>
          <w:p w14:paraId="1187A4CE" w14:textId="77777777" w:rsidR="008D759E" w:rsidRDefault="00820F4E">
            <w:pPr>
              <w:spacing w:after="0" w:line="259" w:lineRule="auto"/>
              <w:ind w:left="0" w:firstLine="0"/>
              <w:jc w:val="left"/>
            </w:pPr>
            <w:r>
              <w:t xml:space="preserve">Expression of Emotions </w:t>
            </w:r>
          </w:p>
        </w:tc>
      </w:tr>
      <w:tr w:rsidR="008D759E" w14:paraId="5E30E626" w14:textId="77777777">
        <w:trPr>
          <w:trHeight w:val="836"/>
        </w:trPr>
        <w:tc>
          <w:tcPr>
            <w:tcW w:w="1980" w:type="dxa"/>
            <w:tcBorders>
              <w:top w:val="single" w:sz="4" w:space="0" w:color="000000"/>
              <w:left w:val="single" w:sz="4" w:space="0" w:color="000000"/>
              <w:bottom w:val="single" w:sz="4" w:space="0" w:color="000000"/>
              <w:right w:val="single" w:sz="4" w:space="0" w:color="000000"/>
            </w:tcBorders>
          </w:tcPr>
          <w:p w14:paraId="378E0151" w14:textId="77777777" w:rsidR="008D759E" w:rsidRDefault="00820F4E">
            <w:pPr>
              <w:spacing w:after="0" w:line="259" w:lineRule="auto"/>
              <w:ind w:left="0" w:firstLine="0"/>
              <w:jc w:val="left"/>
            </w:pPr>
            <w:r>
              <w:rPr>
                <w:b/>
              </w:rPr>
              <w:t xml:space="preserve">Week 8: </w:t>
            </w:r>
          </w:p>
        </w:tc>
        <w:tc>
          <w:tcPr>
            <w:tcW w:w="7383" w:type="dxa"/>
            <w:tcBorders>
              <w:top w:val="single" w:sz="4" w:space="0" w:color="000000"/>
              <w:left w:val="single" w:sz="4" w:space="0" w:color="000000"/>
              <w:bottom w:val="single" w:sz="4" w:space="0" w:color="000000"/>
              <w:right w:val="single" w:sz="4" w:space="0" w:color="000000"/>
            </w:tcBorders>
          </w:tcPr>
          <w:p w14:paraId="5DD56281" w14:textId="77777777" w:rsidR="008D759E" w:rsidRDefault="00820F4E">
            <w:pPr>
              <w:spacing w:after="0" w:line="259" w:lineRule="auto"/>
              <w:ind w:left="0" w:firstLine="0"/>
              <w:jc w:val="left"/>
            </w:pPr>
            <w:r>
              <w:t xml:space="preserve">Physiological Theories of Emotions </w:t>
            </w:r>
          </w:p>
        </w:tc>
      </w:tr>
      <w:tr w:rsidR="008D759E" w14:paraId="3670E6CE" w14:textId="77777777">
        <w:trPr>
          <w:trHeight w:val="838"/>
        </w:trPr>
        <w:tc>
          <w:tcPr>
            <w:tcW w:w="1980" w:type="dxa"/>
            <w:tcBorders>
              <w:top w:val="single" w:sz="4" w:space="0" w:color="000000"/>
              <w:left w:val="single" w:sz="4" w:space="0" w:color="000000"/>
              <w:bottom w:val="single" w:sz="4" w:space="0" w:color="000000"/>
              <w:right w:val="single" w:sz="4" w:space="0" w:color="000000"/>
            </w:tcBorders>
          </w:tcPr>
          <w:p w14:paraId="14FA203E" w14:textId="77777777" w:rsidR="008D759E" w:rsidRDefault="00820F4E">
            <w:pPr>
              <w:spacing w:after="0" w:line="259" w:lineRule="auto"/>
              <w:ind w:left="0" w:firstLine="0"/>
              <w:jc w:val="left"/>
            </w:pPr>
            <w:r>
              <w:rPr>
                <w:b/>
              </w:rPr>
              <w:t xml:space="preserve">Week 9: </w:t>
            </w:r>
          </w:p>
        </w:tc>
        <w:tc>
          <w:tcPr>
            <w:tcW w:w="7383" w:type="dxa"/>
            <w:tcBorders>
              <w:top w:val="single" w:sz="4" w:space="0" w:color="000000"/>
              <w:left w:val="single" w:sz="4" w:space="0" w:color="000000"/>
              <w:bottom w:val="single" w:sz="4" w:space="0" w:color="000000"/>
              <w:right w:val="single" w:sz="4" w:space="0" w:color="000000"/>
            </w:tcBorders>
          </w:tcPr>
          <w:p w14:paraId="5AB3953B" w14:textId="77777777" w:rsidR="008D759E" w:rsidRDefault="00820F4E">
            <w:pPr>
              <w:spacing w:after="0" w:line="259" w:lineRule="auto"/>
              <w:ind w:left="0" w:firstLine="0"/>
              <w:jc w:val="left"/>
            </w:pPr>
            <w:r>
              <w:t xml:space="preserve">Psychological Theories of Emotions </w:t>
            </w:r>
          </w:p>
        </w:tc>
      </w:tr>
      <w:tr w:rsidR="008D759E" w14:paraId="2A07DE87" w14:textId="77777777">
        <w:trPr>
          <w:trHeight w:val="838"/>
        </w:trPr>
        <w:tc>
          <w:tcPr>
            <w:tcW w:w="1980" w:type="dxa"/>
            <w:tcBorders>
              <w:top w:val="single" w:sz="4" w:space="0" w:color="000000"/>
              <w:left w:val="single" w:sz="4" w:space="0" w:color="000000"/>
              <w:bottom w:val="single" w:sz="4" w:space="0" w:color="000000"/>
              <w:right w:val="single" w:sz="4" w:space="0" w:color="000000"/>
            </w:tcBorders>
          </w:tcPr>
          <w:p w14:paraId="245335AB" w14:textId="77777777" w:rsidR="008D759E" w:rsidRDefault="00820F4E">
            <w:pPr>
              <w:spacing w:after="0" w:line="259" w:lineRule="auto"/>
              <w:ind w:left="0" w:firstLine="0"/>
              <w:jc w:val="left"/>
            </w:pPr>
            <w:r>
              <w:rPr>
                <w:b/>
              </w:rPr>
              <w:t xml:space="preserve">Week 10: </w:t>
            </w:r>
          </w:p>
        </w:tc>
        <w:tc>
          <w:tcPr>
            <w:tcW w:w="7383" w:type="dxa"/>
            <w:tcBorders>
              <w:top w:val="single" w:sz="4" w:space="0" w:color="000000"/>
              <w:left w:val="single" w:sz="4" w:space="0" w:color="000000"/>
              <w:bottom w:val="single" w:sz="4" w:space="0" w:color="000000"/>
              <w:right w:val="single" w:sz="4" w:space="0" w:color="000000"/>
            </w:tcBorders>
          </w:tcPr>
          <w:p w14:paraId="273EA9E1" w14:textId="77777777" w:rsidR="008D759E" w:rsidRDefault="00820F4E">
            <w:pPr>
              <w:spacing w:after="0" w:line="259" w:lineRule="auto"/>
              <w:ind w:left="0" w:firstLine="0"/>
              <w:jc w:val="left"/>
            </w:pPr>
            <w:r>
              <w:t xml:space="preserve">Managing Emotions </w:t>
            </w:r>
          </w:p>
        </w:tc>
      </w:tr>
      <w:tr w:rsidR="008D759E" w14:paraId="6A441B67" w14:textId="77777777">
        <w:trPr>
          <w:trHeight w:val="938"/>
        </w:trPr>
        <w:tc>
          <w:tcPr>
            <w:tcW w:w="1980" w:type="dxa"/>
            <w:tcBorders>
              <w:top w:val="single" w:sz="4" w:space="0" w:color="000000"/>
              <w:left w:val="single" w:sz="4" w:space="0" w:color="000000"/>
              <w:bottom w:val="single" w:sz="4" w:space="0" w:color="000000"/>
              <w:right w:val="single" w:sz="4" w:space="0" w:color="000000"/>
            </w:tcBorders>
          </w:tcPr>
          <w:p w14:paraId="0AF0A6F4" w14:textId="77777777" w:rsidR="008D759E" w:rsidRDefault="00820F4E">
            <w:pPr>
              <w:spacing w:after="0" w:line="259" w:lineRule="auto"/>
              <w:ind w:left="0" w:firstLine="0"/>
              <w:jc w:val="left"/>
            </w:pPr>
            <w:r>
              <w:rPr>
                <w:b/>
              </w:rPr>
              <w:t xml:space="preserve">Week 11: </w:t>
            </w:r>
          </w:p>
        </w:tc>
        <w:tc>
          <w:tcPr>
            <w:tcW w:w="7383" w:type="dxa"/>
            <w:tcBorders>
              <w:top w:val="single" w:sz="4" w:space="0" w:color="000000"/>
              <w:left w:val="single" w:sz="4" w:space="0" w:color="000000"/>
              <w:bottom w:val="single" w:sz="4" w:space="0" w:color="000000"/>
              <w:right w:val="single" w:sz="4" w:space="0" w:color="000000"/>
            </w:tcBorders>
          </w:tcPr>
          <w:p w14:paraId="4D41A42C" w14:textId="77777777" w:rsidR="008D759E" w:rsidRDefault="00820F4E">
            <w:pPr>
              <w:spacing w:after="0" w:line="259" w:lineRule="auto"/>
              <w:ind w:left="0" w:firstLine="0"/>
              <w:jc w:val="left"/>
            </w:pPr>
            <w:r>
              <w:t xml:space="preserve">Revision </w:t>
            </w:r>
          </w:p>
        </w:tc>
      </w:tr>
      <w:tr w:rsidR="008D759E" w14:paraId="74D16B1D" w14:textId="77777777">
        <w:trPr>
          <w:trHeight w:val="938"/>
        </w:trPr>
        <w:tc>
          <w:tcPr>
            <w:tcW w:w="1980" w:type="dxa"/>
            <w:tcBorders>
              <w:top w:val="single" w:sz="4" w:space="0" w:color="000000"/>
              <w:left w:val="single" w:sz="4" w:space="0" w:color="000000"/>
              <w:bottom w:val="single" w:sz="4" w:space="0" w:color="000000"/>
              <w:right w:val="single" w:sz="4" w:space="0" w:color="000000"/>
            </w:tcBorders>
          </w:tcPr>
          <w:p w14:paraId="51DC1C14" w14:textId="77777777" w:rsidR="008D759E" w:rsidRDefault="00820F4E">
            <w:pPr>
              <w:spacing w:after="0" w:line="259" w:lineRule="auto"/>
              <w:ind w:left="0" w:firstLine="0"/>
              <w:jc w:val="left"/>
            </w:pPr>
            <w:r>
              <w:rPr>
                <w:b/>
              </w:rPr>
              <w:lastRenderedPageBreak/>
              <w:t xml:space="preserve">Week 12 : </w:t>
            </w:r>
          </w:p>
        </w:tc>
        <w:tc>
          <w:tcPr>
            <w:tcW w:w="7383" w:type="dxa"/>
            <w:tcBorders>
              <w:top w:val="single" w:sz="4" w:space="0" w:color="000000"/>
              <w:left w:val="single" w:sz="4" w:space="0" w:color="000000"/>
              <w:bottom w:val="single" w:sz="4" w:space="0" w:color="000000"/>
              <w:right w:val="single" w:sz="4" w:space="0" w:color="000000"/>
            </w:tcBorders>
          </w:tcPr>
          <w:p w14:paraId="042E070F" w14:textId="77777777" w:rsidR="008D759E" w:rsidRDefault="00820F4E">
            <w:pPr>
              <w:spacing w:after="0" w:line="259" w:lineRule="auto"/>
              <w:ind w:left="60" w:firstLine="0"/>
              <w:jc w:val="left"/>
            </w:pPr>
            <w:r>
              <w:t xml:space="preserve">End-of-Semester Examinations </w:t>
            </w:r>
          </w:p>
        </w:tc>
      </w:tr>
    </w:tbl>
    <w:p w14:paraId="21073F3C" w14:textId="77777777" w:rsidR="008D759E" w:rsidRDefault="00820F4E">
      <w:pPr>
        <w:pStyle w:val="Heading3"/>
        <w:ind w:left="995"/>
      </w:pPr>
      <w:r>
        <w:t xml:space="preserve">OVERVIEW OF THE COURSE </w:t>
      </w:r>
    </w:p>
    <w:p w14:paraId="2E11927A" w14:textId="77777777" w:rsidR="008D759E" w:rsidRDefault="00820F4E">
      <w:pPr>
        <w:spacing w:after="0" w:line="259" w:lineRule="auto"/>
        <w:ind w:left="624" w:firstLine="0"/>
        <w:jc w:val="left"/>
      </w:pPr>
      <w:r>
        <w:rPr>
          <w:b/>
        </w:rPr>
        <w:t xml:space="preserve"> </w:t>
      </w:r>
    </w:p>
    <w:p w14:paraId="732D1634" w14:textId="77777777" w:rsidR="008D759E" w:rsidRDefault="00820F4E">
      <w:pPr>
        <w:spacing w:line="357" w:lineRule="auto"/>
        <w:ind w:left="995" w:right="392"/>
      </w:pPr>
      <w:r>
        <w:t xml:space="preserve">This lesson is intended to help you get acclimatized to the new mode of learning that blends the traditional face-to-face learning with e-learning on a digital platform, and to create a cohort of students who are willing and ready to motivate each other during the course. You will be required to introduce yourself to your course instructor and colleagues either physically during a face-to-face session or on the digital platform before other academic interactions start. We believe you will enjoy this course, more so the blended mode of learning. </w:t>
      </w:r>
    </w:p>
    <w:p w14:paraId="23B9B876" w14:textId="77777777" w:rsidR="008D759E" w:rsidRDefault="00820F4E">
      <w:pPr>
        <w:spacing w:after="0" w:line="259" w:lineRule="auto"/>
        <w:ind w:left="624" w:firstLine="0"/>
        <w:jc w:val="left"/>
      </w:pPr>
      <w:r>
        <w:t xml:space="preserve"> </w:t>
      </w:r>
    </w:p>
    <w:p w14:paraId="26E64C2D" w14:textId="77777777" w:rsidR="008D759E" w:rsidRDefault="00820F4E">
      <w:pPr>
        <w:pStyle w:val="Heading4"/>
        <w:spacing w:after="102"/>
        <w:ind w:left="995"/>
      </w:pPr>
      <w:r>
        <w:t xml:space="preserve">Week 1: Introduction to Motivation and Emotions </w:t>
      </w:r>
    </w:p>
    <w:p w14:paraId="6C0534DC" w14:textId="77777777" w:rsidR="008D759E" w:rsidRDefault="00820F4E">
      <w:pPr>
        <w:spacing w:line="357" w:lineRule="auto"/>
        <w:ind w:left="995" w:right="390"/>
      </w:pPr>
      <w:r>
        <w:t xml:space="preserve">In this lesson, we take a look at the basic terminologies in this course. We introduce you to the psychology of motivation and emotion as well as other related concepts in understanding human motivation, namely; instinct/drive, incentive and arousal. We will also look at the early conception of human motivation as well as contemporary contributions. The main purpose of this lesson is to equip you with basic understanding of key concepts used in the entire course. </w:t>
      </w:r>
    </w:p>
    <w:p w14:paraId="1EC9C5F3" w14:textId="77777777" w:rsidR="008D759E" w:rsidRDefault="00820F4E">
      <w:pPr>
        <w:spacing w:after="0" w:line="259" w:lineRule="auto"/>
        <w:ind w:left="624" w:firstLine="0"/>
        <w:jc w:val="left"/>
      </w:pPr>
      <w:r>
        <w:t xml:space="preserve"> </w:t>
      </w:r>
    </w:p>
    <w:p w14:paraId="3DBBAFA7" w14:textId="77777777" w:rsidR="008D759E" w:rsidRDefault="00820F4E">
      <w:pPr>
        <w:pStyle w:val="Heading4"/>
        <w:spacing w:after="104"/>
        <w:ind w:left="995"/>
      </w:pPr>
      <w:r>
        <w:t xml:space="preserve">Week 2: Physiological theories of Motivation and Emotion </w:t>
      </w:r>
    </w:p>
    <w:p w14:paraId="644E723B" w14:textId="77777777" w:rsidR="008D759E" w:rsidRDefault="00820F4E">
      <w:pPr>
        <w:spacing w:line="357" w:lineRule="auto"/>
        <w:ind w:left="995" w:right="397"/>
      </w:pPr>
      <w:r>
        <w:t xml:space="preserve">In this lesson, we take a look at the physiological theories of motivation .These include the Instinct Theory that is based on Charles Darwin‟s view and the physiological drives which you should be able to relate to biological functions of the body. The other physiological theory is the Drive-Reduction Theory. In this lesson we will also describe different elements of a homeostatic balance. Two processes involved in homeostatic balance, that is hunger and thirst will be discussed and the physiological and psychological factors involved explored. </w:t>
      </w:r>
    </w:p>
    <w:p w14:paraId="30813619" w14:textId="77777777" w:rsidR="008D759E" w:rsidRDefault="00820F4E">
      <w:pPr>
        <w:spacing w:after="0" w:line="259" w:lineRule="auto"/>
        <w:ind w:left="624" w:firstLine="0"/>
        <w:jc w:val="left"/>
      </w:pPr>
      <w:r>
        <w:t xml:space="preserve"> </w:t>
      </w:r>
    </w:p>
    <w:p w14:paraId="68052FCD" w14:textId="77777777" w:rsidR="008D759E" w:rsidRDefault="00820F4E">
      <w:pPr>
        <w:pStyle w:val="Heading4"/>
        <w:spacing w:after="102"/>
        <w:ind w:left="995"/>
      </w:pPr>
      <w:r>
        <w:t xml:space="preserve">Week 3: Motivation and the Brain: Hunger and Thirst </w:t>
      </w:r>
    </w:p>
    <w:p w14:paraId="2A07B9B2" w14:textId="77777777" w:rsidR="008D759E" w:rsidRDefault="00820F4E">
      <w:pPr>
        <w:spacing w:line="357" w:lineRule="auto"/>
        <w:ind w:left="995" w:right="401"/>
      </w:pPr>
      <w:r>
        <w:t xml:space="preserve">In this lesson, we examine the role played by the brain in physiological process. We specifically look at the hunger and thirst. The study of motivation based around physiological drives is particularly influential in the study of behavior which satisfies physical drives such as eating and </w:t>
      </w:r>
      <w:r>
        <w:lastRenderedPageBreak/>
        <w:t xml:space="preserve">drinking. We will examine the role of the brain in the identification, initiation and cessation of our drive to eat and drink </w:t>
      </w:r>
    </w:p>
    <w:p w14:paraId="056B9C90" w14:textId="77777777" w:rsidR="008D759E" w:rsidRDefault="00820F4E">
      <w:pPr>
        <w:spacing w:after="0" w:line="259" w:lineRule="auto"/>
        <w:ind w:left="624" w:firstLine="0"/>
        <w:jc w:val="left"/>
      </w:pPr>
      <w:r>
        <w:t xml:space="preserve"> </w:t>
      </w:r>
    </w:p>
    <w:p w14:paraId="0C61EAF3" w14:textId="77777777" w:rsidR="008D759E" w:rsidRDefault="00820F4E">
      <w:pPr>
        <w:pStyle w:val="Heading4"/>
        <w:spacing w:after="110"/>
        <w:ind w:left="995"/>
      </w:pPr>
      <w:r>
        <w:t>Week 4</w:t>
      </w:r>
      <w:r>
        <w:rPr>
          <w:b w:val="0"/>
        </w:rPr>
        <w:t xml:space="preserve">: </w:t>
      </w:r>
      <w:r>
        <w:t xml:space="preserve">Psychological Theories of Motivation </w:t>
      </w:r>
    </w:p>
    <w:p w14:paraId="237F2D51" w14:textId="77777777" w:rsidR="008D759E" w:rsidRDefault="00820F4E">
      <w:pPr>
        <w:spacing w:after="142" w:line="357" w:lineRule="auto"/>
        <w:ind w:left="995" w:right="396"/>
      </w:pPr>
      <w:r>
        <w:rPr>
          <w:color w:val="0D0D0D"/>
        </w:rPr>
        <w:t xml:space="preserve">This lesson will discuss the psychological theories motivation and explain from various psychological standpoints what indeed motivate human behavior. We will look at some of the theories of motivation. The ones to be covered in this lesson are Maslow‟s Hierarchy of Needs, the </w:t>
      </w:r>
      <w:r>
        <w:rPr>
          <w:color w:val="212121"/>
        </w:rPr>
        <w:t xml:space="preserve">McClelland's Needs theory of motivation </w:t>
      </w:r>
      <w:r>
        <w:rPr>
          <w:color w:val="0D0D0D"/>
        </w:rPr>
        <w:t>and Expectancy Theory of motivation</w:t>
      </w:r>
      <w:r>
        <w:t xml:space="preserve"> </w:t>
      </w:r>
    </w:p>
    <w:p w14:paraId="60FA4960" w14:textId="77777777" w:rsidR="008D759E" w:rsidRDefault="00820F4E">
      <w:pPr>
        <w:spacing w:after="0" w:line="259" w:lineRule="auto"/>
        <w:ind w:left="624" w:firstLine="0"/>
        <w:jc w:val="left"/>
      </w:pPr>
      <w:r>
        <w:t xml:space="preserve"> </w:t>
      </w:r>
    </w:p>
    <w:p w14:paraId="7CDDD69E" w14:textId="77777777" w:rsidR="008D759E" w:rsidRDefault="00820F4E">
      <w:pPr>
        <w:pStyle w:val="Heading4"/>
        <w:spacing w:after="104"/>
        <w:ind w:left="995"/>
      </w:pPr>
      <w:r>
        <w:t xml:space="preserve">Week 5: A Combined Approach: Arousal and Motivation </w:t>
      </w:r>
    </w:p>
    <w:p w14:paraId="657F5712" w14:textId="77777777" w:rsidR="008D759E" w:rsidRDefault="00820F4E">
      <w:pPr>
        <w:spacing w:after="33" w:line="370" w:lineRule="auto"/>
        <w:ind w:left="995" w:right="392"/>
      </w:pPr>
      <w:r>
        <w:t xml:space="preserve">In this lesson, we will attempt to bring together the physiological and psychological influences on behavior by exploring the relationship between arousal and motivation. </w:t>
      </w:r>
      <w:r>
        <w:rPr>
          <w:color w:val="0D0D0D"/>
        </w:rPr>
        <w:t xml:space="preserve">In other words , we seek to address areas of arousal which are influenced by both physiological and psychological factors. </w:t>
      </w:r>
      <w:r>
        <w:t xml:space="preserve">Thus you will explore areas of „fight or flight‟, pain and pleasure/ sensation seeking. </w:t>
      </w:r>
    </w:p>
    <w:p w14:paraId="613C2820" w14:textId="77777777" w:rsidR="008D759E" w:rsidRDefault="00820F4E">
      <w:pPr>
        <w:spacing w:line="357" w:lineRule="auto"/>
        <w:ind w:left="995"/>
      </w:pPr>
      <w:r>
        <w:t xml:space="preserve">(Solomon‟s opponent process theory), optimal level of arousal theory (Yerkes-Dodson‟s Law) and sexual arousal/motivation. </w:t>
      </w:r>
    </w:p>
    <w:p w14:paraId="5BDC449E" w14:textId="77777777" w:rsidR="008D759E" w:rsidRDefault="00820F4E">
      <w:pPr>
        <w:spacing w:after="0" w:line="259" w:lineRule="auto"/>
        <w:ind w:left="624" w:firstLine="0"/>
        <w:jc w:val="left"/>
      </w:pPr>
      <w:r>
        <w:t xml:space="preserve"> </w:t>
      </w:r>
    </w:p>
    <w:p w14:paraId="2C4137F1" w14:textId="77777777" w:rsidR="008D759E" w:rsidRDefault="00820F4E">
      <w:pPr>
        <w:pStyle w:val="Heading4"/>
        <w:spacing w:after="106"/>
        <w:ind w:left="995"/>
      </w:pPr>
      <w:r>
        <w:t xml:space="preserve">Week 6: Emotions </w:t>
      </w:r>
    </w:p>
    <w:p w14:paraId="5D0BEA85" w14:textId="77777777" w:rsidR="008D759E" w:rsidRDefault="00820F4E">
      <w:pPr>
        <w:spacing w:after="4" w:line="357" w:lineRule="auto"/>
        <w:ind w:left="995" w:right="394"/>
      </w:pPr>
      <w:r>
        <w:t xml:space="preserve">In this lesson, we introduce the other branch of this course; emotion. We will also look at the relationship between motivation and emotion. The key components of emotions will also be covered. </w:t>
      </w:r>
      <w:r>
        <w:rPr>
          <w:color w:val="0D0D0D"/>
        </w:rPr>
        <w:t>Brain mechanisms and neurochemicals involved in emotional experience are also explored.</w:t>
      </w:r>
      <w:r>
        <w:t xml:space="preserve"> </w:t>
      </w:r>
    </w:p>
    <w:p w14:paraId="2D30E595" w14:textId="77777777" w:rsidR="008D759E" w:rsidRDefault="00820F4E">
      <w:pPr>
        <w:pStyle w:val="Heading4"/>
        <w:spacing w:after="102"/>
        <w:ind w:left="995"/>
      </w:pPr>
      <w:r>
        <w:t xml:space="preserve">Week 7: Emotional Expressions </w:t>
      </w:r>
    </w:p>
    <w:p w14:paraId="47E442DF" w14:textId="77777777" w:rsidR="008D759E" w:rsidRDefault="00820F4E">
      <w:pPr>
        <w:spacing w:line="357" w:lineRule="auto"/>
        <w:ind w:left="995" w:right="398"/>
      </w:pPr>
      <w:r>
        <w:t xml:space="preserve">In this lesson, we continue with our topic emotion, but with a focus on emotional expressions. We will also look at the socio-cultural expression of emotions and facial feedback across different races in the globe. The six main types of emotions will also be discussed as well as the other types proposed by different scholars. </w:t>
      </w:r>
    </w:p>
    <w:p w14:paraId="1AE63244" w14:textId="77777777" w:rsidR="008D759E" w:rsidRDefault="00820F4E">
      <w:pPr>
        <w:spacing w:after="0" w:line="259" w:lineRule="auto"/>
        <w:ind w:left="624" w:firstLine="0"/>
        <w:jc w:val="left"/>
      </w:pPr>
      <w:r>
        <w:t xml:space="preserve"> </w:t>
      </w:r>
    </w:p>
    <w:p w14:paraId="0C231899" w14:textId="77777777" w:rsidR="008D759E" w:rsidRDefault="00820F4E">
      <w:pPr>
        <w:spacing w:after="98" w:line="259" w:lineRule="auto"/>
        <w:ind w:left="985" w:firstLine="0"/>
        <w:jc w:val="left"/>
      </w:pPr>
      <w:r>
        <w:rPr>
          <w:b/>
        </w:rPr>
        <w:t xml:space="preserve">Week 8: </w:t>
      </w:r>
      <w:r>
        <w:rPr>
          <w:b/>
          <w:color w:val="202020"/>
          <w:sz w:val="26"/>
        </w:rPr>
        <w:t>Physiological Theories of Emotions</w:t>
      </w:r>
      <w:r>
        <w:rPr>
          <w:b/>
          <w:sz w:val="26"/>
        </w:rPr>
        <w:t xml:space="preserve"> </w:t>
      </w:r>
    </w:p>
    <w:p w14:paraId="39735A68" w14:textId="77777777" w:rsidR="008D759E" w:rsidRDefault="00820F4E">
      <w:pPr>
        <w:spacing w:line="361" w:lineRule="auto"/>
        <w:ind w:left="995" w:right="158"/>
      </w:pPr>
      <w:r>
        <w:t xml:space="preserve">Welcome to our eighth lesson where we will attempt to explain emotional behaviour by looking at different theories of emotions. Most theories of emotion can be traced back to Darwin‟s theory </w:t>
      </w:r>
    </w:p>
    <w:p w14:paraId="196023CC" w14:textId="77777777" w:rsidR="008D759E" w:rsidRDefault="00820F4E">
      <w:pPr>
        <w:spacing w:after="132" w:line="364" w:lineRule="auto"/>
        <w:ind w:left="995" w:right="386"/>
      </w:pPr>
      <w:r>
        <w:lastRenderedPageBreak/>
        <w:t>of evolution in his publication, „</w:t>
      </w:r>
      <w:r>
        <w:rPr>
          <w:i/>
        </w:rPr>
        <w:t xml:space="preserve">The Expression of the Emotions in Man and Animals. </w:t>
      </w:r>
      <w:r>
        <w:rPr>
          <w:color w:val="202020"/>
          <w:sz w:val="26"/>
        </w:rPr>
        <w:t>These theories can be classified in to two main categories: physiological and cognitive theories</w:t>
      </w:r>
      <w:r>
        <w:t xml:space="preserve">. </w:t>
      </w:r>
      <w:r>
        <w:rPr>
          <w:color w:val="202020"/>
          <w:sz w:val="26"/>
        </w:rPr>
        <w:t xml:space="preserve">In this lesson we will look at the </w:t>
      </w:r>
      <w:r>
        <w:rPr>
          <w:b/>
          <w:color w:val="202020"/>
          <w:sz w:val="26"/>
        </w:rPr>
        <w:t xml:space="preserve">physiological theories </w:t>
      </w:r>
      <w:r>
        <w:rPr>
          <w:color w:val="202020"/>
          <w:sz w:val="26"/>
        </w:rPr>
        <w:t xml:space="preserve">of emotions. The two main examples of physiological theories of emotions are </w:t>
      </w:r>
      <w:r>
        <w:rPr>
          <w:color w:val="0D0D0D"/>
        </w:rPr>
        <w:t xml:space="preserve">James-Lange theory </w:t>
      </w:r>
      <w:r>
        <w:t xml:space="preserve">and </w:t>
      </w:r>
      <w:r>
        <w:rPr>
          <w:color w:val="0D0D0D"/>
        </w:rPr>
        <w:t>Cannon-Bard theory.</w:t>
      </w:r>
      <w:r>
        <w:t xml:space="preserve"> </w:t>
      </w:r>
    </w:p>
    <w:p w14:paraId="1849FEB0" w14:textId="77777777" w:rsidR="008D759E" w:rsidRDefault="00820F4E">
      <w:pPr>
        <w:spacing w:after="0" w:line="259" w:lineRule="auto"/>
        <w:ind w:left="624" w:firstLine="0"/>
        <w:jc w:val="left"/>
      </w:pPr>
      <w:r>
        <w:rPr>
          <w:sz w:val="26"/>
        </w:rPr>
        <w:t xml:space="preserve"> </w:t>
      </w:r>
    </w:p>
    <w:p w14:paraId="69BC548A" w14:textId="77777777" w:rsidR="008D759E" w:rsidRDefault="00820F4E">
      <w:pPr>
        <w:pStyle w:val="Heading4"/>
        <w:spacing w:after="106"/>
        <w:ind w:left="995"/>
      </w:pPr>
      <w:r>
        <w:t xml:space="preserve">Week 9: Cognitive Theories of Emotion </w:t>
      </w:r>
    </w:p>
    <w:p w14:paraId="79043195" w14:textId="77777777" w:rsidR="008D759E" w:rsidRDefault="00820F4E">
      <w:pPr>
        <w:spacing w:line="365" w:lineRule="auto"/>
        <w:ind w:left="995" w:right="392"/>
      </w:pPr>
      <w:r>
        <w:t xml:space="preserve">In the previous lesson we covered the physiological theories of emotion. In this lesson we will look at the second category of theories of emotion, the </w:t>
      </w:r>
      <w:r>
        <w:rPr>
          <w:b/>
        </w:rPr>
        <w:t xml:space="preserve">cognitive theories </w:t>
      </w:r>
      <w:r>
        <w:rPr>
          <w:color w:val="202020"/>
        </w:rPr>
        <w:t xml:space="preserve">Cognitive theories argue that thoughts and other mental activity play an essential role in forming emotions. </w:t>
      </w:r>
      <w:r>
        <w:t xml:space="preserve">Under the cognitive theories of emotion, we will look at Schachter-Singers‟ Cognitive-Labelling theory of emotion </w:t>
      </w:r>
      <w:r>
        <w:rPr>
          <w:color w:val="202020"/>
          <w:sz w:val="26"/>
        </w:rPr>
        <w:t xml:space="preserve">and </w:t>
      </w:r>
      <w:r>
        <w:t xml:space="preserve">Lazarus‟ Cognitive Appraisal Theory. </w:t>
      </w:r>
    </w:p>
    <w:p w14:paraId="30EF2035" w14:textId="77777777" w:rsidR="008D759E" w:rsidRDefault="00820F4E">
      <w:pPr>
        <w:spacing w:after="0" w:line="259" w:lineRule="auto"/>
        <w:ind w:left="624" w:firstLine="0"/>
        <w:jc w:val="left"/>
      </w:pPr>
      <w:r>
        <w:t xml:space="preserve"> </w:t>
      </w:r>
    </w:p>
    <w:p w14:paraId="60B36D7D" w14:textId="77777777" w:rsidR="008D759E" w:rsidRDefault="00820F4E">
      <w:pPr>
        <w:pStyle w:val="Heading4"/>
        <w:spacing w:after="106"/>
        <w:ind w:left="995"/>
      </w:pPr>
      <w:r>
        <w:t xml:space="preserve">Week 10: Managing Emotions </w:t>
      </w:r>
    </w:p>
    <w:p w14:paraId="5E7C4540" w14:textId="77777777" w:rsidR="008D759E" w:rsidRDefault="00820F4E">
      <w:pPr>
        <w:spacing w:line="363" w:lineRule="auto"/>
        <w:ind w:left="995" w:right="397"/>
      </w:pPr>
      <w:r>
        <w:t xml:space="preserve">Welcome to our tenth and last lesson on managing emotions. As human beings we always encounter emotional situations in our daily lives. Managing these emotions is vital in interpersonal relationships. We will look at a few emotions, namely frustration anger, and happiness. Emotions of anger and feelings of frustration can be overwhelming at times, but there are ways in which we can manage them.We shall also look at the Polygraph Lie Detector and its use in trying to read emotions of people who might be lying in their conversations. We shall wind up with Emotional Intelligence. One way of managing emotions is to have the ability to interpret or read one‟s own emotions and that of others. </w:t>
      </w:r>
    </w:p>
    <w:p w14:paraId="60799738" w14:textId="77777777" w:rsidR="008D759E" w:rsidRDefault="00820F4E">
      <w:pPr>
        <w:spacing w:after="0" w:line="259" w:lineRule="auto"/>
        <w:ind w:left="624" w:firstLine="0"/>
        <w:jc w:val="left"/>
      </w:pPr>
      <w:r>
        <w:t xml:space="preserve"> </w:t>
      </w:r>
    </w:p>
    <w:p w14:paraId="33AB198F" w14:textId="77777777" w:rsidR="008D759E" w:rsidRDefault="00820F4E">
      <w:pPr>
        <w:pStyle w:val="Heading4"/>
        <w:spacing w:after="106"/>
        <w:ind w:left="995"/>
      </w:pPr>
      <w:r>
        <w:t xml:space="preserve">Week 11&amp;12: Revision and Examinations </w:t>
      </w:r>
    </w:p>
    <w:p w14:paraId="46005119" w14:textId="77777777" w:rsidR="008D759E" w:rsidRDefault="00820F4E">
      <w:pPr>
        <w:spacing w:after="1" w:line="357" w:lineRule="auto"/>
        <w:ind w:left="995" w:right="395"/>
      </w:pPr>
      <w:r>
        <w:t xml:space="preserve">These two weeks bring together the work you have been doing to an end. This course unit will be examined and will partially contribute to the award of the degree in the programme that you are undertaking. We acknowledge that different universities across East Africa may have different Semester dates. It is however anticipated that most Universities will have a minimum of </w:t>
      </w:r>
    </w:p>
    <w:p w14:paraId="1534173C" w14:textId="77777777" w:rsidR="008D759E" w:rsidRDefault="00820F4E">
      <w:pPr>
        <w:spacing w:line="357" w:lineRule="auto"/>
        <w:ind w:left="995" w:right="398"/>
      </w:pPr>
      <w:r>
        <w:t xml:space="preserve">13 weeks‟ semester. We have therefore placed examinations in the last two weeks but Universities are allowed to go with their schedules. Your university examinations regulations will apply. </w:t>
      </w:r>
    </w:p>
    <w:p w14:paraId="0A6C0289" w14:textId="77777777" w:rsidR="008D759E" w:rsidRDefault="00820F4E">
      <w:pPr>
        <w:spacing w:after="0" w:line="259" w:lineRule="auto"/>
        <w:ind w:left="624" w:firstLine="0"/>
        <w:jc w:val="left"/>
      </w:pPr>
      <w:r>
        <w:lastRenderedPageBreak/>
        <w:t xml:space="preserve"> </w:t>
      </w:r>
    </w:p>
    <w:p w14:paraId="6CA9FBE9" w14:textId="77777777" w:rsidR="008D759E" w:rsidRDefault="00820F4E">
      <w:pPr>
        <w:spacing w:after="0" w:line="259" w:lineRule="auto"/>
        <w:ind w:left="624" w:firstLine="0"/>
        <w:jc w:val="left"/>
      </w:pPr>
      <w:r>
        <w:t xml:space="preserve"> </w:t>
      </w:r>
    </w:p>
    <w:p w14:paraId="5032180C" w14:textId="77777777" w:rsidR="008D759E" w:rsidRDefault="00820F4E">
      <w:pPr>
        <w:spacing w:after="70" w:line="259" w:lineRule="auto"/>
        <w:ind w:left="624" w:firstLine="0"/>
        <w:jc w:val="left"/>
      </w:pPr>
      <w:r>
        <w:t xml:space="preserve"> </w:t>
      </w:r>
    </w:p>
    <w:p w14:paraId="2CD16EAF" w14:textId="77777777" w:rsidR="008D759E" w:rsidRDefault="00820F4E">
      <w:pPr>
        <w:spacing w:after="0" w:line="259" w:lineRule="auto"/>
        <w:ind w:left="624" w:firstLine="0"/>
        <w:jc w:val="left"/>
      </w:pPr>
      <w:r>
        <w:t xml:space="preserve"> </w:t>
      </w:r>
    </w:p>
    <w:p w14:paraId="798FFFBF" w14:textId="77777777" w:rsidR="008D759E" w:rsidRDefault="00820F4E">
      <w:pPr>
        <w:pStyle w:val="Heading3"/>
        <w:ind w:left="995"/>
      </w:pPr>
      <w:r>
        <w:t xml:space="preserve">MODULE LEARNING OUTCOMES </w:t>
      </w:r>
    </w:p>
    <w:p w14:paraId="245329DD" w14:textId="77777777" w:rsidR="008D759E" w:rsidRDefault="00820F4E">
      <w:pPr>
        <w:spacing w:after="0" w:line="259" w:lineRule="auto"/>
        <w:ind w:left="624" w:firstLine="0"/>
        <w:jc w:val="left"/>
      </w:pPr>
      <w:r>
        <w:rPr>
          <w:b/>
        </w:rPr>
        <w:t xml:space="preserve"> </w:t>
      </w:r>
    </w:p>
    <w:p w14:paraId="2579D748" w14:textId="77777777" w:rsidR="008D759E" w:rsidRDefault="00820F4E">
      <w:pPr>
        <w:ind w:left="995" w:right="1035"/>
      </w:pPr>
      <w:r>
        <w:t xml:space="preserve">By the end of this module, you will be able to: </w:t>
      </w:r>
    </w:p>
    <w:p w14:paraId="4E44B062" w14:textId="77777777" w:rsidR="008D759E" w:rsidRDefault="00820F4E">
      <w:pPr>
        <w:numPr>
          <w:ilvl w:val="0"/>
          <w:numId w:val="1"/>
        </w:numPr>
        <w:spacing w:after="0" w:line="363" w:lineRule="auto"/>
        <w:ind w:left="1592" w:right="1035" w:hanging="675"/>
      </w:pPr>
      <w:r>
        <w:t xml:space="preserve">have an understanding of the basic principles and methods used to study emotion and motivation; </w:t>
      </w:r>
    </w:p>
    <w:p w14:paraId="3C2F8787" w14:textId="77777777" w:rsidR="008D759E" w:rsidRDefault="00820F4E">
      <w:pPr>
        <w:numPr>
          <w:ilvl w:val="0"/>
          <w:numId w:val="1"/>
        </w:numPr>
        <w:ind w:left="1592" w:right="1035" w:hanging="675"/>
      </w:pPr>
      <w:r>
        <w:t xml:space="preserve">be able to critically evaluate theories of emotion and motivation; </w:t>
      </w:r>
    </w:p>
    <w:p w14:paraId="066F1D6A" w14:textId="77777777" w:rsidR="008D759E" w:rsidRDefault="00820F4E">
      <w:pPr>
        <w:numPr>
          <w:ilvl w:val="0"/>
          <w:numId w:val="1"/>
        </w:numPr>
        <w:spacing w:after="0" w:line="365" w:lineRule="auto"/>
        <w:ind w:left="1592" w:right="1035" w:hanging="675"/>
      </w:pPr>
      <w:r>
        <w:t xml:space="preserve">be able to identify barriers as well as the resources necessary for goal-setting nd self- motivation; </w:t>
      </w:r>
    </w:p>
    <w:p w14:paraId="6FC8170A" w14:textId="77777777" w:rsidR="008D759E" w:rsidRDefault="00820F4E">
      <w:pPr>
        <w:numPr>
          <w:ilvl w:val="0"/>
          <w:numId w:val="1"/>
        </w:numPr>
        <w:ind w:left="1592" w:right="1035" w:hanging="675"/>
      </w:pPr>
      <w:r>
        <w:t xml:space="preserve">have a greater understanding of how and why we experience emotions; </w:t>
      </w:r>
    </w:p>
    <w:p w14:paraId="6A28C8ED" w14:textId="77777777" w:rsidR="008D759E" w:rsidRDefault="00820F4E">
      <w:pPr>
        <w:numPr>
          <w:ilvl w:val="0"/>
          <w:numId w:val="1"/>
        </w:numPr>
        <w:ind w:left="1592" w:right="1035" w:hanging="675"/>
      </w:pPr>
      <w:r>
        <w:t xml:space="preserve">have an understanding of the practical applications of psychology research; </w:t>
      </w:r>
    </w:p>
    <w:p w14:paraId="39B11453" w14:textId="77777777" w:rsidR="008D759E" w:rsidRDefault="00820F4E">
      <w:pPr>
        <w:numPr>
          <w:ilvl w:val="0"/>
          <w:numId w:val="1"/>
        </w:numPr>
        <w:ind w:left="1592" w:right="1035" w:hanging="675"/>
      </w:pPr>
      <w:r>
        <w:t xml:space="preserve">have an enhanced social-scientific reasoning ability; and </w:t>
      </w:r>
    </w:p>
    <w:p w14:paraId="59658107" w14:textId="77777777" w:rsidR="008D759E" w:rsidRDefault="00820F4E">
      <w:pPr>
        <w:numPr>
          <w:ilvl w:val="0"/>
          <w:numId w:val="1"/>
        </w:numPr>
        <w:spacing w:line="363" w:lineRule="auto"/>
        <w:ind w:left="1592" w:right="1035" w:hanging="675"/>
      </w:pPr>
      <w:r>
        <w:t xml:space="preserve">demonstrate these skills by communicating effectively in class, seminars, and written assignments </w:t>
      </w:r>
    </w:p>
    <w:p w14:paraId="2613D152" w14:textId="77777777" w:rsidR="008D759E" w:rsidRDefault="00820F4E">
      <w:pPr>
        <w:spacing w:after="0" w:line="259" w:lineRule="auto"/>
        <w:ind w:left="624" w:firstLine="0"/>
        <w:jc w:val="left"/>
      </w:pPr>
      <w:r>
        <w:t xml:space="preserve"> </w:t>
      </w:r>
    </w:p>
    <w:p w14:paraId="61520038" w14:textId="77777777" w:rsidR="008D759E" w:rsidRDefault="00820F4E">
      <w:pPr>
        <w:pStyle w:val="Heading3"/>
        <w:ind w:left="995"/>
      </w:pPr>
      <w:r>
        <w:t xml:space="preserve">COURSE DESCRIPTION </w:t>
      </w:r>
    </w:p>
    <w:p w14:paraId="21DF3E7C" w14:textId="77777777" w:rsidR="008D759E" w:rsidRDefault="00820F4E">
      <w:pPr>
        <w:spacing w:after="0" w:line="259" w:lineRule="auto"/>
        <w:ind w:left="624" w:firstLine="0"/>
        <w:jc w:val="left"/>
      </w:pPr>
      <w:r>
        <w:rPr>
          <w:b/>
        </w:rPr>
        <w:t xml:space="preserve"> </w:t>
      </w:r>
    </w:p>
    <w:p w14:paraId="0C6CE23B" w14:textId="77777777" w:rsidR="008D759E" w:rsidRDefault="00820F4E">
      <w:pPr>
        <w:spacing w:line="357" w:lineRule="auto"/>
        <w:ind w:left="995" w:right="395"/>
      </w:pPr>
      <w:r>
        <w:t xml:space="preserve">This is a common course unit meant for all students who are taking a Bachelor of Arts (Psychology) and Bachelor of Arts (Counselling Psychology) degrees. The rationale of offering the course is to equip students whose degree programmes are not psychology- related with knowledge and skills that can assist them understand the psychology of motivation and emotions. This common course is usually taken in the second year of study. The general purpose of the course is to introduce you to various concepts and theories in motivation and emotions. Emphasis will be placed on the motivation behind various human behaviors in our general world. Here we will look at various theories of human motivation and emotions, and how it affects our everyday life. Also covered will be Intellectual property rights and how you can integrate technology in business. The course will take you 39 instructional hours some of which will be covered through face-to-face and others on the digital platform. </w:t>
      </w:r>
    </w:p>
    <w:p w14:paraId="482FBA57" w14:textId="77777777" w:rsidR="008D759E" w:rsidRDefault="00820F4E">
      <w:pPr>
        <w:spacing w:after="0" w:line="259" w:lineRule="auto"/>
        <w:ind w:left="624" w:firstLine="0"/>
        <w:jc w:val="left"/>
      </w:pPr>
      <w:r>
        <w:t xml:space="preserve"> </w:t>
      </w:r>
    </w:p>
    <w:p w14:paraId="6A0C6B54" w14:textId="77777777" w:rsidR="008D759E" w:rsidRDefault="00820F4E">
      <w:pPr>
        <w:spacing w:after="0" w:line="259" w:lineRule="auto"/>
        <w:ind w:left="624" w:firstLine="0"/>
        <w:jc w:val="left"/>
      </w:pPr>
      <w:r>
        <w:lastRenderedPageBreak/>
        <w:t xml:space="preserve"> </w:t>
      </w:r>
    </w:p>
    <w:p w14:paraId="797E598B" w14:textId="77777777" w:rsidR="008D759E" w:rsidRDefault="00820F4E">
      <w:pPr>
        <w:spacing w:after="0" w:line="259" w:lineRule="auto"/>
        <w:ind w:left="624" w:firstLine="0"/>
        <w:jc w:val="left"/>
      </w:pPr>
      <w:r>
        <w:t xml:space="preserve"> </w:t>
      </w:r>
    </w:p>
    <w:p w14:paraId="7F3E1623" w14:textId="77777777" w:rsidR="008D759E" w:rsidRDefault="00820F4E">
      <w:pPr>
        <w:spacing w:after="0" w:line="259" w:lineRule="auto"/>
        <w:ind w:left="624" w:firstLine="0"/>
        <w:jc w:val="left"/>
      </w:pPr>
      <w:r>
        <w:t xml:space="preserve"> </w:t>
      </w:r>
    </w:p>
    <w:p w14:paraId="0BE44B9B" w14:textId="77777777" w:rsidR="008D759E" w:rsidRDefault="00820F4E">
      <w:pPr>
        <w:pStyle w:val="Heading3"/>
        <w:ind w:left="995"/>
      </w:pPr>
      <w:r>
        <w:t xml:space="preserve">COURSE REQUIREMENTS </w:t>
      </w:r>
    </w:p>
    <w:p w14:paraId="50353BC5" w14:textId="77777777" w:rsidR="008D759E" w:rsidRDefault="00820F4E">
      <w:pPr>
        <w:spacing w:after="0" w:line="259" w:lineRule="auto"/>
        <w:ind w:left="624" w:firstLine="0"/>
        <w:jc w:val="left"/>
      </w:pPr>
      <w:r>
        <w:rPr>
          <w:b/>
        </w:rPr>
        <w:t xml:space="preserve"> </w:t>
      </w:r>
    </w:p>
    <w:p w14:paraId="2542D2D4" w14:textId="77777777" w:rsidR="008D759E" w:rsidRDefault="00820F4E">
      <w:pPr>
        <w:spacing w:line="357" w:lineRule="auto"/>
        <w:ind w:left="995" w:right="388"/>
      </w:pPr>
      <w:r>
        <w:t xml:space="preserve">This is a blended learning course that will utilize the flex model. This means that learning materials and instructions will be given online and the lessons will be self-guided with the lecturer being available briefly for face to face sessions and support and also on-site (online) most of the time. Your lecturer will be meeting you face to face to introduce a lesson and put it into perspective and you will actively participate in your search for knowledge by undertaking several online activities. This means that some of the 39 instructional hours of the course will be delivered face to face while other lessons will be taught online through various learner and lecturer activities. It is important for you to note that one instructional hour is equivalent to two online hours. Three instructional hours will be needed per week. Out of these, one will be used for face to face contact with your lecturer (also referred as e-moderator in the online activities) while the other two instructional hours (translating to four online hours) will be used for online activities otherwise referred to as e-tivities in the lessons. This will add up to the 5 hours requirement per lesson earlier mentioned. There are 27 online activities each taking at least two hours and totaling to 54 online hours. You are advised to follow the topic flow-chart given so that you cover at least a lesson every week. </w:t>
      </w:r>
    </w:p>
    <w:p w14:paraId="0F9ED5D3" w14:textId="77777777" w:rsidR="008D759E" w:rsidRDefault="00820F4E">
      <w:pPr>
        <w:spacing w:after="0" w:line="259" w:lineRule="auto"/>
        <w:ind w:left="624" w:firstLine="0"/>
        <w:jc w:val="left"/>
      </w:pPr>
      <w:r>
        <w:t xml:space="preserve"> </w:t>
      </w:r>
    </w:p>
    <w:p w14:paraId="5B7DCC14" w14:textId="77777777" w:rsidR="008D759E" w:rsidRDefault="00820F4E">
      <w:pPr>
        <w:spacing w:after="0" w:line="357" w:lineRule="auto"/>
        <w:ind w:left="995" w:right="393"/>
      </w:pPr>
      <w:r>
        <w:t xml:space="preserve">You will be required to participate and interact online with your peers and the e-moderator who in this case is your lecturer. Guidelines for the online activities (which we shall keep referring to as e-tivities) will be provided whenever there is an e-tivity. Please note that since the online e- tivities are part of the learning process, they may be graded at the discretion of your e-moderator. Such grading will however be communicated in the e-tivity guidelines and feedback given as soon as possible after the e-tivity. The e-tivities will include but will not be limited to online assessment quizzes, assignments and discussions. There are also assessment questions that you can attempt at the end of every lesson to test your understanding of the lesson. The answers to all the assessment questions are at the end of the module after lesson 10. All the resource that have been used in this module in form of books are available under the resources section after the answers to the questions. </w:t>
      </w:r>
    </w:p>
    <w:p w14:paraId="040AFF99" w14:textId="77777777" w:rsidR="008D759E" w:rsidRDefault="00820F4E">
      <w:pPr>
        <w:spacing w:after="0" w:line="259" w:lineRule="auto"/>
        <w:ind w:left="624" w:firstLine="0"/>
        <w:jc w:val="left"/>
      </w:pPr>
      <w:r>
        <w:lastRenderedPageBreak/>
        <w:t xml:space="preserve"> </w:t>
      </w:r>
    </w:p>
    <w:p w14:paraId="34FC4C60" w14:textId="77777777" w:rsidR="008D759E" w:rsidRDefault="00820F4E">
      <w:pPr>
        <w:spacing w:after="0" w:line="259" w:lineRule="auto"/>
        <w:ind w:left="624" w:firstLine="0"/>
        <w:jc w:val="left"/>
      </w:pPr>
      <w:r>
        <w:t xml:space="preserve"> </w:t>
      </w:r>
    </w:p>
    <w:p w14:paraId="4E0AD6C4" w14:textId="77777777" w:rsidR="008D759E" w:rsidRDefault="00820F4E">
      <w:pPr>
        <w:spacing w:after="44" w:line="259" w:lineRule="auto"/>
        <w:ind w:left="624" w:firstLine="0"/>
        <w:jc w:val="left"/>
      </w:pPr>
      <w:r>
        <w:t xml:space="preserve"> </w:t>
      </w:r>
    </w:p>
    <w:p w14:paraId="10DDF985" w14:textId="77777777" w:rsidR="008D759E" w:rsidRDefault="00820F4E">
      <w:pPr>
        <w:spacing w:after="0" w:line="259" w:lineRule="auto"/>
        <w:ind w:left="624" w:firstLine="0"/>
        <w:jc w:val="left"/>
      </w:pPr>
      <w:r>
        <w:t xml:space="preserve"> </w:t>
      </w:r>
    </w:p>
    <w:p w14:paraId="2EBA0E67" w14:textId="77777777" w:rsidR="008D759E" w:rsidRDefault="00820F4E">
      <w:pPr>
        <w:pStyle w:val="Heading3"/>
        <w:ind w:left="995"/>
      </w:pPr>
      <w:r>
        <w:t xml:space="preserve">ASSESSMENT </w:t>
      </w:r>
    </w:p>
    <w:p w14:paraId="32C749E7" w14:textId="77777777" w:rsidR="008D759E" w:rsidRDefault="00820F4E">
      <w:pPr>
        <w:spacing w:after="0" w:line="259" w:lineRule="auto"/>
        <w:ind w:left="624" w:firstLine="0"/>
        <w:jc w:val="left"/>
      </w:pPr>
      <w:r>
        <w:rPr>
          <w:b/>
        </w:rPr>
        <w:t xml:space="preserve"> </w:t>
      </w:r>
    </w:p>
    <w:p w14:paraId="226AFD82" w14:textId="77777777" w:rsidR="008D759E" w:rsidRDefault="00820F4E">
      <w:pPr>
        <w:spacing w:line="357" w:lineRule="auto"/>
        <w:ind w:left="995" w:right="391"/>
      </w:pPr>
      <w:r>
        <w:t xml:space="preserve">It is important to note that the module has embedded certain learner formative assessment feedback tools that will enable you gauge your own learning progress. The tools include online collaborative discussions forums that focus on team learning and personal mastery and will therefore provide you with peer feedback, lecturer assessment and self- reflection. You will also be required to do one major assignment/project that is meant to assess the application of the skills and knowledge gained during the course. The project score in combination with scores for e-tivities (where graded) will account for 30% of your final examination score with the remaining 70% coming from a face to face sit-in final written examination that will be guided by your university examination policy and procedures. We believe you will enjoy this course and have the very best of the learning experience. </w:t>
      </w:r>
    </w:p>
    <w:p w14:paraId="7D8C2EDA" w14:textId="77777777" w:rsidR="008D759E" w:rsidRDefault="00820F4E">
      <w:pPr>
        <w:spacing w:after="0" w:line="259" w:lineRule="auto"/>
        <w:ind w:left="624" w:firstLine="0"/>
        <w:jc w:val="left"/>
      </w:pPr>
      <w:r>
        <w:t xml:space="preserve"> </w:t>
      </w:r>
    </w:p>
    <w:p w14:paraId="05EE5E1B" w14:textId="77777777" w:rsidR="008D759E" w:rsidRDefault="00820F4E">
      <w:pPr>
        <w:pStyle w:val="Heading3"/>
        <w:ind w:left="995"/>
      </w:pPr>
      <w:r>
        <w:t xml:space="preserve">COURSE DESCRIPTION </w:t>
      </w:r>
    </w:p>
    <w:p w14:paraId="249CDD7E" w14:textId="77777777" w:rsidR="008D759E" w:rsidRDefault="00820F4E">
      <w:pPr>
        <w:spacing w:after="0" w:line="259" w:lineRule="auto"/>
        <w:ind w:left="624" w:firstLine="0"/>
        <w:jc w:val="left"/>
      </w:pPr>
      <w:r>
        <w:rPr>
          <w:b/>
        </w:rPr>
        <w:t xml:space="preserve"> </w:t>
      </w:r>
    </w:p>
    <w:p w14:paraId="30EA00A4" w14:textId="77777777" w:rsidR="008D759E" w:rsidRDefault="00820F4E">
      <w:pPr>
        <w:spacing w:line="357" w:lineRule="auto"/>
        <w:ind w:left="995" w:right="389"/>
      </w:pPr>
      <w:r>
        <w:rPr>
          <w:color w:val="0D0D0D"/>
        </w:rPr>
        <w:t xml:space="preserve">This course covers areas of motivation and emotion that significantly relate to behavior and mental processes. Such areas include hunger, thirst, sex and the theories that explain the biological and psychological factors involved. An attempt is made to tie in emotional experiences with motivations for behavior. </w:t>
      </w:r>
      <w:r>
        <w:t xml:space="preserve">The course investigates the major factors underlying human actions. What exactly moves people into action? What gives human behavior energy and direction? Why is it that we behave the way we do? It will cover the major areas that motivate our behavior including genetic and environmental influences, pleasure-seeking, the role of personality in motivation and how goals, incentives and emotions influence our behavior. It provides students with tools for understanding and regulating their emotions and motivation, both intra and inter </w:t>
      </w:r>
    </w:p>
    <w:p w14:paraId="1C277390" w14:textId="77777777" w:rsidR="008D759E" w:rsidRDefault="00820F4E">
      <w:pPr>
        <w:spacing w:after="0" w:line="259" w:lineRule="auto"/>
        <w:ind w:left="624" w:firstLine="0"/>
        <w:jc w:val="left"/>
      </w:pPr>
      <w:r>
        <w:t xml:space="preserve"> </w:t>
      </w:r>
    </w:p>
    <w:p w14:paraId="308928F1" w14:textId="77777777" w:rsidR="008D759E" w:rsidRDefault="00820F4E">
      <w:pPr>
        <w:spacing w:after="0" w:line="259" w:lineRule="auto"/>
        <w:ind w:left="624" w:firstLine="0"/>
        <w:jc w:val="left"/>
      </w:pPr>
      <w:r>
        <w:t xml:space="preserve"> </w:t>
      </w:r>
    </w:p>
    <w:p w14:paraId="18F45FEC" w14:textId="77777777" w:rsidR="008D759E" w:rsidRDefault="00820F4E">
      <w:pPr>
        <w:spacing w:after="0" w:line="259" w:lineRule="auto"/>
        <w:ind w:left="624" w:firstLine="0"/>
        <w:jc w:val="left"/>
      </w:pPr>
      <w:r>
        <w:t xml:space="preserve"> </w:t>
      </w:r>
    </w:p>
    <w:p w14:paraId="7210A750" w14:textId="77777777" w:rsidR="008D759E" w:rsidRDefault="00820F4E">
      <w:pPr>
        <w:spacing w:after="152" w:line="259" w:lineRule="auto"/>
        <w:ind w:left="624" w:firstLine="0"/>
        <w:jc w:val="left"/>
      </w:pPr>
      <w:r>
        <w:t xml:space="preserve"> </w:t>
      </w:r>
    </w:p>
    <w:p w14:paraId="03EFAC51" w14:textId="77777777" w:rsidR="008D759E" w:rsidRDefault="00820F4E">
      <w:pPr>
        <w:spacing w:after="240" w:line="259" w:lineRule="auto"/>
        <w:ind w:left="624" w:firstLine="0"/>
        <w:jc w:val="left"/>
      </w:pPr>
      <w:r>
        <w:t xml:space="preserve"> </w:t>
      </w:r>
    </w:p>
    <w:p w14:paraId="1CB24378" w14:textId="77777777" w:rsidR="008D759E" w:rsidRDefault="00820F4E">
      <w:pPr>
        <w:spacing w:after="307" w:line="265" w:lineRule="auto"/>
        <w:ind w:left="2144"/>
        <w:jc w:val="center"/>
      </w:pPr>
      <w:r>
        <w:rPr>
          <w:b/>
        </w:rPr>
        <w:lastRenderedPageBreak/>
        <w:t xml:space="preserve">TABLE    OF    CONTENTS </w:t>
      </w:r>
    </w:p>
    <w:p w14:paraId="7DD3143A" w14:textId="77777777" w:rsidR="008D759E" w:rsidRDefault="00820F4E">
      <w:pPr>
        <w:pStyle w:val="Heading3"/>
        <w:spacing w:after="107" w:line="359" w:lineRule="auto"/>
        <w:ind w:left="995"/>
      </w:pPr>
      <w:r>
        <w:t xml:space="preserve">INTRODUCTION ......................................................................................................................... ii MOTIVATION AND EMOTION FLOW CHART .................................................................. iii OVERVIEW OF THE COURSE ............................................................................................... iv MODULE LEARNING OUTCOMES ...................................................................................... vii COURSE DESCRIPTION ......................................................................................................... vii COURSE REQUIREMENTS ................................................................................................... viii ASSESSMENT ............................................................................................................................. ix COURSE DESCRIPTION .......................................................................................................... ix TABLE OF CONTENTS .............................................................................................................. x LESSON ONE: INTRODUCTION TO MOTIVATION AND EMOTIONS .......................... 1 </w:t>
      </w:r>
    </w:p>
    <w:p w14:paraId="25BBF9C5" w14:textId="77777777" w:rsidR="008D759E" w:rsidRDefault="00820F4E">
      <w:pPr>
        <w:ind w:left="995"/>
      </w:pPr>
      <w:r>
        <w:t>1.1.</w:t>
      </w:r>
      <w:r>
        <w:rPr>
          <w:rFonts w:ascii="Arial" w:eastAsia="Arial" w:hAnsi="Arial" w:cs="Arial"/>
        </w:rPr>
        <w:t xml:space="preserve"> </w:t>
      </w:r>
      <w:r>
        <w:t xml:space="preserve">Introduction .............................................................................................................................. 1 </w:t>
      </w:r>
    </w:p>
    <w:p w14:paraId="3769C86B" w14:textId="77777777" w:rsidR="008D759E" w:rsidRDefault="00820F4E">
      <w:pPr>
        <w:ind w:left="995"/>
      </w:pPr>
      <w:r>
        <w:t>1.2.</w:t>
      </w:r>
      <w:r>
        <w:rPr>
          <w:rFonts w:ascii="Arial" w:eastAsia="Arial" w:hAnsi="Arial" w:cs="Arial"/>
        </w:rPr>
        <w:t xml:space="preserve"> </w:t>
      </w:r>
      <w:r>
        <w:t xml:space="preserve">Lesson Learning Outcomes ...................................................................................................... 1 </w:t>
      </w:r>
    </w:p>
    <w:p w14:paraId="703A8025" w14:textId="77777777" w:rsidR="008D759E" w:rsidRDefault="00820F4E">
      <w:pPr>
        <w:ind w:left="995"/>
      </w:pPr>
      <w:r>
        <w:t>1.2.1.</w:t>
      </w:r>
      <w:r>
        <w:rPr>
          <w:rFonts w:ascii="Arial" w:eastAsia="Arial" w:hAnsi="Arial" w:cs="Arial"/>
        </w:rPr>
        <w:t xml:space="preserve"> </w:t>
      </w:r>
      <w:r>
        <w:t xml:space="preserve">The Concepts of Motivation and Emotion ............................................................................ 1 </w:t>
      </w:r>
    </w:p>
    <w:p w14:paraId="0F52EC07" w14:textId="77777777" w:rsidR="008D759E" w:rsidRDefault="00820F4E">
      <w:pPr>
        <w:ind w:left="995"/>
      </w:pPr>
      <w:r>
        <w:t>1.2.2.</w:t>
      </w:r>
      <w:r>
        <w:rPr>
          <w:rFonts w:ascii="Arial" w:eastAsia="Arial" w:hAnsi="Arial" w:cs="Arial"/>
        </w:rPr>
        <w:t xml:space="preserve"> </w:t>
      </w:r>
      <w:r>
        <w:t xml:space="preserve">Instincts, Drive, Incentive and Arousal ................................................................................. 3 </w:t>
      </w:r>
    </w:p>
    <w:p w14:paraId="7B358143" w14:textId="77777777" w:rsidR="008D759E" w:rsidRDefault="00820F4E">
      <w:pPr>
        <w:ind w:left="995"/>
      </w:pPr>
      <w:r>
        <w:t>1.2.3.</w:t>
      </w:r>
      <w:r>
        <w:rPr>
          <w:rFonts w:ascii="Arial" w:eastAsia="Arial" w:hAnsi="Arial" w:cs="Arial"/>
        </w:rPr>
        <w:t xml:space="preserve"> </w:t>
      </w:r>
      <w:r>
        <w:t xml:space="preserve">Early Conceptions of Human Motivation ............................................................................. 5 </w:t>
      </w:r>
    </w:p>
    <w:p w14:paraId="4EACD46F" w14:textId="77777777" w:rsidR="008D759E" w:rsidRDefault="00820F4E">
      <w:pPr>
        <w:ind w:left="995"/>
      </w:pPr>
      <w:r>
        <w:t>1.2.4.</w:t>
      </w:r>
      <w:r>
        <w:rPr>
          <w:rFonts w:ascii="Arial" w:eastAsia="Arial" w:hAnsi="Arial" w:cs="Arial"/>
        </w:rPr>
        <w:t xml:space="preserve"> </w:t>
      </w:r>
      <w:r>
        <w:t xml:space="preserve">Later Contributions to Knowledge of Human Motivation .................................................... 6 </w:t>
      </w:r>
    </w:p>
    <w:p w14:paraId="575E9225" w14:textId="77777777" w:rsidR="008D759E" w:rsidRDefault="00820F4E">
      <w:pPr>
        <w:ind w:left="995"/>
      </w:pPr>
      <w:r>
        <w:t>1.3.</w:t>
      </w:r>
      <w:r>
        <w:rPr>
          <w:rFonts w:ascii="Arial" w:eastAsia="Arial" w:hAnsi="Arial" w:cs="Arial"/>
        </w:rPr>
        <w:t xml:space="preserve"> </w:t>
      </w:r>
      <w:r>
        <w:t xml:space="preserve">Assessment ............................................................................................................................... 8 </w:t>
      </w:r>
    </w:p>
    <w:p w14:paraId="62197DE4" w14:textId="77777777" w:rsidR="008D759E" w:rsidRDefault="00820F4E">
      <w:pPr>
        <w:ind w:left="995"/>
      </w:pPr>
      <w:r>
        <w:t>1.4.</w:t>
      </w:r>
      <w:r>
        <w:rPr>
          <w:rFonts w:ascii="Arial" w:eastAsia="Arial" w:hAnsi="Arial" w:cs="Arial"/>
        </w:rPr>
        <w:t xml:space="preserve"> </w:t>
      </w:r>
      <w:r>
        <w:t xml:space="preserve">E-references .............................................................................................................................. 9 </w:t>
      </w:r>
    </w:p>
    <w:p w14:paraId="06FF759D" w14:textId="77777777" w:rsidR="008D759E" w:rsidRDefault="00820F4E">
      <w:pPr>
        <w:pStyle w:val="Heading3"/>
        <w:spacing w:after="107"/>
        <w:ind w:left="995"/>
      </w:pPr>
      <w:r>
        <w:t xml:space="preserve">LESSON TWO: PHYSIOLOGICAL THEORIES OF MOTIVATION ............................... 10 </w:t>
      </w:r>
    </w:p>
    <w:p w14:paraId="114FBD16" w14:textId="77777777" w:rsidR="008D759E" w:rsidRDefault="00820F4E">
      <w:pPr>
        <w:ind w:left="995"/>
      </w:pPr>
      <w:r>
        <w:t>2.1.</w:t>
      </w:r>
      <w:r>
        <w:rPr>
          <w:rFonts w:ascii="Arial" w:eastAsia="Arial" w:hAnsi="Arial" w:cs="Arial"/>
        </w:rPr>
        <w:t xml:space="preserve"> </w:t>
      </w:r>
      <w:r>
        <w:t xml:space="preserve">Introduction ............................................................................................................................ 10 </w:t>
      </w:r>
    </w:p>
    <w:p w14:paraId="3B15BF8C" w14:textId="77777777" w:rsidR="008D759E" w:rsidRDefault="00820F4E">
      <w:pPr>
        <w:ind w:left="995"/>
      </w:pPr>
      <w:r>
        <w:t>2.2.</w:t>
      </w:r>
      <w:r>
        <w:rPr>
          <w:rFonts w:ascii="Arial" w:eastAsia="Arial" w:hAnsi="Arial" w:cs="Arial"/>
        </w:rPr>
        <w:t xml:space="preserve"> </w:t>
      </w:r>
      <w:r>
        <w:t xml:space="preserve">Lesson Learning Outcomes .................................................................................................... 11 </w:t>
      </w:r>
    </w:p>
    <w:p w14:paraId="4C622D6F" w14:textId="77777777" w:rsidR="008D759E" w:rsidRDefault="00820F4E">
      <w:pPr>
        <w:spacing w:after="232"/>
        <w:ind w:left="995"/>
      </w:pPr>
      <w:r>
        <w:t>2.2.1.</w:t>
      </w:r>
      <w:r>
        <w:rPr>
          <w:rFonts w:ascii="Arial" w:eastAsia="Arial" w:hAnsi="Arial" w:cs="Arial"/>
        </w:rPr>
        <w:t xml:space="preserve"> </w:t>
      </w:r>
      <w:r>
        <w:t xml:space="preserve">The Instinct Theory ............................................................................................................. 11 </w:t>
      </w:r>
    </w:p>
    <w:p w14:paraId="6D75D16A" w14:textId="77777777" w:rsidR="008D759E" w:rsidRDefault="00820F4E">
      <w:pPr>
        <w:ind w:left="995"/>
      </w:pPr>
      <w:r>
        <w:t>2.2.2.</w:t>
      </w:r>
      <w:r>
        <w:rPr>
          <w:rFonts w:ascii="Arial" w:eastAsia="Arial" w:hAnsi="Arial" w:cs="Arial"/>
        </w:rPr>
        <w:t xml:space="preserve"> </w:t>
      </w:r>
      <w:r>
        <w:t xml:space="preserve">Homeostatic Drive Theory /Drive-Reduction Theory of Motivation................................... 11 </w:t>
      </w:r>
    </w:p>
    <w:p w14:paraId="5BEFC465" w14:textId="77777777" w:rsidR="008D759E" w:rsidRDefault="00820F4E">
      <w:pPr>
        <w:ind w:left="995"/>
      </w:pPr>
      <w:r>
        <w:t>2.2.3.</w:t>
      </w:r>
      <w:r>
        <w:rPr>
          <w:rFonts w:ascii="Arial" w:eastAsia="Arial" w:hAnsi="Arial" w:cs="Arial"/>
        </w:rPr>
        <w:t xml:space="preserve"> </w:t>
      </w:r>
      <w:r>
        <w:t>The Four Elements of Homeostasis .....................................................................................13</w:t>
      </w:r>
    </w:p>
    <w:p w14:paraId="184E3E52" w14:textId="77777777" w:rsidR="008D759E" w:rsidRDefault="00820F4E">
      <w:pPr>
        <w:ind w:left="995"/>
      </w:pPr>
      <w:r>
        <w:t>2.3.</w:t>
      </w:r>
      <w:r>
        <w:rPr>
          <w:rFonts w:ascii="Arial" w:eastAsia="Arial" w:hAnsi="Arial" w:cs="Arial"/>
        </w:rPr>
        <w:t xml:space="preserve"> </w:t>
      </w:r>
      <w:r>
        <w:t>Assessment Questions ............................................................................................................. 15</w:t>
      </w:r>
    </w:p>
    <w:p w14:paraId="0CB98B49" w14:textId="77777777" w:rsidR="008D759E" w:rsidRDefault="00820F4E">
      <w:pPr>
        <w:ind w:left="995"/>
      </w:pPr>
      <w:r>
        <w:t>2.4.</w:t>
      </w:r>
      <w:r>
        <w:rPr>
          <w:rFonts w:ascii="Arial" w:eastAsia="Arial" w:hAnsi="Arial" w:cs="Arial"/>
        </w:rPr>
        <w:t xml:space="preserve"> </w:t>
      </w:r>
      <w:r>
        <w:t>E-References ........................................................................................................................... 15</w:t>
      </w:r>
    </w:p>
    <w:p w14:paraId="45212B89" w14:textId="77777777" w:rsidR="008D759E" w:rsidRDefault="00820F4E">
      <w:pPr>
        <w:pStyle w:val="Heading3"/>
        <w:spacing w:after="105"/>
        <w:ind w:left="995"/>
      </w:pPr>
      <w:r>
        <w:t xml:space="preserve">LESSON THREE: MOTIVATION AND THE BRAIN: HUNGER AND THIRST ............. 16 </w:t>
      </w:r>
    </w:p>
    <w:p w14:paraId="24901391" w14:textId="77777777" w:rsidR="008D759E" w:rsidRDefault="00820F4E">
      <w:pPr>
        <w:ind w:left="995"/>
      </w:pPr>
      <w:r>
        <w:t>3.1.</w:t>
      </w:r>
      <w:r>
        <w:rPr>
          <w:rFonts w:ascii="Arial" w:eastAsia="Arial" w:hAnsi="Arial" w:cs="Arial"/>
        </w:rPr>
        <w:t xml:space="preserve"> </w:t>
      </w:r>
      <w:r>
        <w:t xml:space="preserve">Introduction ............................................................................................................................. 16 </w:t>
      </w:r>
    </w:p>
    <w:p w14:paraId="464B71A0" w14:textId="77777777" w:rsidR="008D759E" w:rsidRDefault="00820F4E">
      <w:pPr>
        <w:ind w:left="995"/>
      </w:pPr>
      <w:r>
        <w:t>3.2.</w:t>
      </w:r>
      <w:r>
        <w:rPr>
          <w:rFonts w:ascii="Arial" w:eastAsia="Arial" w:hAnsi="Arial" w:cs="Arial"/>
        </w:rPr>
        <w:t xml:space="preserve"> </w:t>
      </w:r>
      <w:r>
        <w:t xml:space="preserve">Lesson Learning Outcomes ..................................................................................................... 16 </w:t>
      </w:r>
    </w:p>
    <w:p w14:paraId="5752D9B2" w14:textId="77777777" w:rsidR="008D759E" w:rsidRDefault="00820F4E">
      <w:pPr>
        <w:ind w:left="995"/>
      </w:pPr>
      <w:r>
        <w:lastRenderedPageBreak/>
        <w:t>3.2.1.</w:t>
      </w:r>
      <w:r>
        <w:rPr>
          <w:rFonts w:ascii="Arial" w:eastAsia="Arial" w:hAnsi="Arial" w:cs="Arial"/>
        </w:rPr>
        <w:t xml:space="preserve"> </w:t>
      </w:r>
      <w:r>
        <w:t xml:space="preserve">Motivation and the Brain: Hunger ....................................................................................... 16 </w:t>
      </w:r>
    </w:p>
    <w:p w14:paraId="207661F3" w14:textId="77777777" w:rsidR="008D759E" w:rsidRDefault="00820F4E">
      <w:pPr>
        <w:ind w:left="995"/>
      </w:pPr>
      <w:r>
        <w:t>3.2.2.</w:t>
      </w:r>
      <w:r>
        <w:rPr>
          <w:rFonts w:ascii="Arial" w:eastAsia="Arial" w:hAnsi="Arial" w:cs="Arial"/>
        </w:rPr>
        <w:t xml:space="preserve"> </w:t>
      </w:r>
      <w:r>
        <w:t xml:space="preserve">Motivation and the Brain: Thirst .......................................................................................... 18 </w:t>
      </w:r>
    </w:p>
    <w:p w14:paraId="78986A69" w14:textId="77777777" w:rsidR="008D759E" w:rsidRDefault="00820F4E">
      <w:pPr>
        <w:ind w:left="995"/>
      </w:pPr>
      <w:r>
        <w:t>3.2.3.</w:t>
      </w:r>
      <w:r>
        <w:rPr>
          <w:rFonts w:ascii="Arial" w:eastAsia="Arial" w:hAnsi="Arial" w:cs="Arial"/>
        </w:rPr>
        <w:t xml:space="preserve"> </w:t>
      </w:r>
      <w:r>
        <w:t xml:space="preserve">The Role of the Hypothalamus ............................................................................................. 20 </w:t>
      </w:r>
    </w:p>
    <w:p w14:paraId="0A3734C2" w14:textId="77777777" w:rsidR="008D759E" w:rsidRDefault="00820F4E">
      <w:pPr>
        <w:ind w:left="995"/>
      </w:pPr>
      <w:r>
        <w:t>3.3.</w:t>
      </w:r>
      <w:r>
        <w:rPr>
          <w:rFonts w:ascii="Arial" w:eastAsia="Arial" w:hAnsi="Arial" w:cs="Arial"/>
        </w:rPr>
        <w:t xml:space="preserve"> </w:t>
      </w:r>
      <w:r>
        <w:t xml:space="preserve">Assessment Questions ............................................................................................................. 21 </w:t>
      </w:r>
    </w:p>
    <w:p w14:paraId="02EFBEA3" w14:textId="77777777" w:rsidR="008D759E" w:rsidRDefault="00820F4E">
      <w:pPr>
        <w:ind w:left="995"/>
      </w:pPr>
      <w:r>
        <w:t>3.4.</w:t>
      </w:r>
      <w:r>
        <w:rPr>
          <w:rFonts w:ascii="Arial" w:eastAsia="Arial" w:hAnsi="Arial" w:cs="Arial"/>
        </w:rPr>
        <w:t xml:space="preserve"> </w:t>
      </w:r>
      <w:r>
        <w:t xml:space="preserve">E-References ........................................................................................................................... 22 </w:t>
      </w:r>
    </w:p>
    <w:p w14:paraId="4271239E" w14:textId="77777777" w:rsidR="008D759E" w:rsidRDefault="00820F4E">
      <w:pPr>
        <w:pStyle w:val="Heading3"/>
        <w:spacing w:after="105"/>
        <w:ind w:left="995"/>
      </w:pPr>
      <w:r>
        <w:t xml:space="preserve">LESSON FOUR: PSYCHOLOGICAL THEORIES OF MOTIVATION ............................ 23 </w:t>
      </w:r>
    </w:p>
    <w:p w14:paraId="09704B48" w14:textId="77777777" w:rsidR="008D759E" w:rsidRDefault="00820F4E">
      <w:pPr>
        <w:ind w:left="995"/>
      </w:pPr>
      <w:r>
        <w:t>4.1.</w:t>
      </w:r>
      <w:r>
        <w:rPr>
          <w:rFonts w:ascii="Arial" w:eastAsia="Arial" w:hAnsi="Arial" w:cs="Arial"/>
        </w:rPr>
        <w:t xml:space="preserve"> </w:t>
      </w:r>
      <w:r>
        <w:t xml:space="preserve">Introduction ............................................................................................................................. 23 </w:t>
      </w:r>
    </w:p>
    <w:p w14:paraId="3404BC55" w14:textId="77777777" w:rsidR="008D759E" w:rsidRDefault="00820F4E">
      <w:pPr>
        <w:ind w:left="995"/>
      </w:pPr>
      <w:r>
        <w:t>4.2.</w:t>
      </w:r>
      <w:r>
        <w:rPr>
          <w:rFonts w:ascii="Arial" w:eastAsia="Arial" w:hAnsi="Arial" w:cs="Arial"/>
        </w:rPr>
        <w:t xml:space="preserve"> </w:t>
      </w:r>
      <w:r>
        <w:t xml:space="preserve">Learning Outcomes ................................................................................................................. 23 </w:t>
      </w:r>
    </w:p>
    <w:p w14:paraId="34B9E50B" w14:textId="77777777" w:rsidR="008D759E" w:rsidRDefault="00820F4E">
      <w:pPr>
        <w:ind w:left="995"/>
      </w:pPr>
      <w:r>
        <w:t>4.2.1.</w:t>
      </w:r>
      <w:r>
        <w:rPr>
          <w:rFonts w:ascii="Arial" w:eastAsia="Arial" w:hAnsi="Arial" w:cs="Arial"/>
        </w:rPr>
        <w:t xml:space="preserve"> </w:t>
      </w:r>
      <w:r>
        <w:t xml:space="preserve">Maslow‟s Hierarchy of Needs Theory ................................................................................. 23 </w:t>
      </w:r>
    </w:p>
    <w:p w14:paraId="5A949A81" w14:textId="77777777" w:rsidR="008D759E" w:rsidRDefault="00820F4E">
      <w:pPr>
        <w:ind w:left="995"/>
      </w:pPr>
      <w:r>
        <w:t>4.2.2.</w:t>
      </w:r>
      <w:r>
        <w:rPr>
          <w:rFonts w:ascii="Arial" w:eastAsia="Arial" w:hAnsi="Arial" w:cs="Arial"/>
        </w:rPr>
        <w:t xml:space="preserve"> </w:t>
      </w:r>
      <w:r>
        <w:t xml:space="preserve">Describe McClelland's Needs Theory of Human Motivation .............................................. 25 </w:t>
      </w:r>
    </w:p>
    <w:p w14:paraId="11F839F5" w14:textId="77777777" w:rsidR="008D759E" w:rsidRDefault="00820F4E">
      <w:pPr>
        <w:ind w:left="995"/>
      </w:pPr>
      <w:r>
        <w:t>4.2.3.</w:t>
      </w:r>
      <w:r>
        <w:rPr>
          <w:rFonts w:ascii="Arial" w:eastAsia="Arial" w:hAnsi="Arial" w:cs="Arial"/>
        </w:rPr>
        <w:t xml:space="preserve"> </w:t>
      </w:r>
      <w:r>
        <w:t xml:space="preserve">Expectancy/Incentive Theory of Motivation ........................................................................ 26 </w:t>
      </w:r>
    </w:p>
    <w:p w14:paraId="7AD41F7A" w14:textId="77777777" w:rsidR="008D759E" w:rsidRDefault="00820F4E">
      <w:pPr>
        <w:ind w:left="995"/>
      </w:pPr>
      <w:r>
        <w:t>4.3.</w:t>
      </w:r>
      <w:r>
        <w:rPr>
          <w:rFonts w:ascii="Arial" w:eastAsia="Arial" w:hAnsi="Arial" w:cs="Arial"/>
        </w:rPr>
        <w:t xml:space="preserve"> </w:t>
      </w:r>
      <w:r>
        <w:t xml:space="preserve">Assessment Questions ............................................................................................................. 27 </w:t>
      </w:r>
    </w:p>
    <w:p w14:paraId="36C8835B" w14:textId="77777777" w:rsidR="008D759E" w:rsidRDefault="00820F4E">
      <w:pPr>
        <w:ind w:left="995"/>
      </w:pPr>
      <w:r>
        <w:t>4.4.</w:t>
      </w:r>
      <w:r>
        <w:rPr>
          <w:rFonts w:ascii="Arial" w:eastAsia="Arial" w:hAnsi="Arial" w:cs="Arial"/>
        </w:rPr>
        <w:t xml:space="preserve"> </w:t>
      </w:r>
      <w:r>
        <w:t xml:space="preserve">E-References ........................................................................................................................... 27 </w:t>
      </w:r>
    </w:p>
    <w:p w14:paraId="45641399" w14:textId="77777777" w:rsidR="008D759E" w:rsidRDefault="00820F4E">
      <w:pPr>
        <w:pStyle w:val="Heading3"/>
        <w:spacing w:after="105"/>
        <w:ind w:left="995"/>
      </w:pPr>
      <w:r>
        <w:t xml:space="preserve">LESSON FIVE: A COMBINED APPROACH: AROUSAL AND MOTIVATION .............. 30 </w:t>
      </w:r>
    </w:p>
    <w:p w14:paraId="2B50B0BF" w14:textId="77777777" w:rsidR="008D759E" w:rsidRDefault="00820F4E">
      <w:pPr>
        <w:ind w:left="995"/>
      </w:pPr>
      <w:r>
        <w:t>5.1.</w:t>
      </w:r>
      <w:r>
        <w:rPr>
          <w:rFonts w:ascii="Arial" w:eastAsia="Arial" w:hAnsi="Arial" w:cs="Arial"/>
        </w:rPr>
        <w:t xml:space="preserve"> </w:t>
      </w:r>
      <w:r>
        <w:t xml:space="preserve">Introduction ............................................................................................................................. 30 </w:t>
      </w:r>
    </w:p>
    <w:p w14:paraId="519952E5" w14:textId="77777777" w:rsidR="008D759E" w:rsidRDefault="00820F4E">
      <w:pPr>
        <w:ind w:left="995"/>
      </w:pPr>
      <w:r>
        <w:t>5.2.</w:t>
      </w:r>
      <w:r>
        <w:rPr>
          <w:rFonts w:ascii="Arial" w:eastAsia="Arial" w:hAnsi="Arial" w:cs="Arial"/>
        </w:rPr>
        <w:t xml:space="preserve"> </w:t>
      </w:r>
      <w:r>
        <w:t xml:space="preserve">Learning Outcomes ................................................................................................................. 30 </w:t>
      </w:r>
    </w:p>
    <w:p w14:paraId="020E0E49" w14:textId="77777777" w:rsidR="008D759E" w:rsidRDefault="00820F4E">
      <w:pPr>
        <w:ind w:left="995"/>
      </w:pPr>
      <w:r>
        <w:t>5.2.1.</w:t>
      </w:r>
      <w:r>
        <w:rPr>
          <w:rFonts w:ascii="Arial" w:eastAsia="Arial" w:hAnsi="Arial" w:cs="Arial"/>
        </w:rPr>
        <w:t xml:space="preserve"> </w:t>
      </w:r>
      <w:r>
        <w:t xml:space="preserve">Fight or Flight Response ...................................................................................................... 30 </w:t>
      </w:r>
    </w:p>
    <w:p w14:paraId="7046B9FE" w14:textId="77777777" w:rsidR="008D759E" w:rsidRDefault="00820F4E">
      <w:pPr>
        <w:ind w:left="995"/>
      </w:pPr>
      <w:r>
        <w:t>5.2.1.</w:t>
      </w:r>
      <w:r>
        <w:rPr>
          <w:rFonts w:ascii="Arial" w:eastAsia="Arial" w:hAnsi="Arial" w:cs="Arial"/>
        </w:rPr>
        <w:t xml:space="preserve"> </w:t>
      </w:r>
      <w:r>
        <w:t xml:space="preserve">Solomon‟s Opponent Process Theory: Pain and Pleasure .................................................... 32 </w:t>
      </w:r>
    </w:p>
    <w:p w14:paraId="645A3D4F" w14:textId="77777777" w:rsidR="008D759E" w:rsidRDefault="00820F4E">
      <w:pPr>
        <w:ind w:left="995"/>
      </w:pPr>
      <w:r>
        <w:t>5.2.3.</w:t>
      </w:r>
      <w:r>
        <w:rPr>
          <w:rFonts w:ascii="Arial" w:eastAsia="Arial" w:hAnsi="Arial" w:cs="Arial"/>
        </w:rPr>
        <w:t xml:space="preserve"> </w:t>
      </w:r>
      <w:r>
        <w:t xml:space="preserve">Optimal Level of Arousal Theory ........................................................................................ 33 </w:t>
      </w:r>
    </w:p>
    <w:p w14:paraId="74EEF02A" w14:textId="77777777" w:rsidR="008D759E" w:rsidRDefault="00820F4E">
      <w:pPr>
        <w:ind w:left="995"/>
      </w:pPr>
      <w:r>
        <w:t>5.3.</w:t>
      </w:r>
      <w:r>
        <w:rPr>
          <w:rFonts w:ascii="Arial" w:eastAsia="Arial" w:hAnsi="Arial" w:cs="Arial"/>
        </w:rPr>
        <w:t xml:space="preserve"> </w:t>
      </w:r>
      <w:r>
        <w:t xml:space="preserve">Assessment Questions ............................................................................................................. 35 </w:t>
      </w:r>
    </w:p>
    <w:p w14:paraId="0D806DC0" w14:textId="77777777" w:rsidR="008D759E" w:rsidRDefault="00820F4E">
      <w:pPr>
        <w:spacing w:after="0" w:line="362" w:lineRule="auto"/>
        <w:ind w:left="995"/>
      </w:pPr>
      <w:r>
        <w:t>5.4.</w:t>
      </w:r>
      <w:r>
        <w:rPr>
          <w:rFonts w:ascii="Arial" w:eastAsia="Arial" w:hAnsi="Arial" w:cs="Arial"/>
        </w:rPr>
        <w:t xml:space="preserve"> </w:t>
      </w:r>
      <w:r>
        <w:t xml:space="preserve">E-References ........................................................................................................................... 36 </w:t>
      </w:r>
      <w:r>
        <w:rPr>
          <w:b/>
        </w:rPr>
        <w:t xml:space="preserve">LESSON SIX: EMOTION .......................................................................................................... 37 </w:t>
      </w:r>
    </w:p>
    <w:p w14:paraId="12FF2735" w14:textId="77777777" w:rsidR="008D759E" w:rsidRDefault="00820F4E">
      <w:pPr>
        <w:ind w:left="995"/>
      </w:pPr>
      <w:r>
        <w:t>6.1.</w:t>
      </w:r>
      <w:r>
        <w:rPr>
          <w:rFonts w:ascii="Arial" w:eastAsia="Arial" w:hAnsi="Arial" w:cs="Arial"/>
        </w:rPr>
        <w:t xml:space="preserve"> </w:t>
      </w:r>
      <w:r>
        <w:t xml:space="preserve">Introduction ............................................................................................................................. 37 </w:t>
      </w:r>
    </w:p>
    <w:p w14:paraId="618FE887" w14:textId="77777777" w:rsidR="008D759E" w:rsidRDefault="00820F4E">
      <w:pPr>
        <w:spacing w:after="66"/>
        <w:ind w:left="995"/>
      </w:pPr>
      <w:r>
        <w:t>6.2.</w:t>
      </w:r>
      <w:r>
        <w:rPr>
          <w:rFonts w:ascii="Arial" w:eastAsia="Arial" w:hAnsi="Arial" w:cs="Arial"/>
        </w:rPr>
        <w:t xml:space="preserve"> </w:t>
      </w:r>
      <w:r>
        <w:t xml:space="preserve">Lesson Learning Outcomes ..................................................................................................... 37 </w:t>
      </w:r>
    </w:p>
    <w:p w14:paraId="68D87FCC" w14:textId="77777777" w:rsidR="008D759E" w:rsidRDefault="00820F4E">
      <w:pPr>
        <w:ind w:left="995"/>
      </w:pPr>
      <w:r>
        <w:t>6.2.1.</w:t>
      </w:r>
      <w:r>
        <w:rPr>
          <w:rFonts w:ascii="Arial" w:eastAsia="Arial" w:hAnsi="Arial" w:cs="Arial"/>
        </w:rPr>
        <w:t xml:space="preserve"> </w:t>
      </w:r>
      <w:r>
        <w:t xml:space="preserve">The Concept of Emotion ...................................................................................................... 37 </w:t>
      </w:r>
    </w:p>
    <w:p w14:paraId="54AB9F82" w14:textId="77777777" w:rsidR="008D759E" w:rsidRDefault="00820F4E">
      <w:pPr>
        <w:ind w:left="995"/>
      </w:pPr>
      <w:r>
        <w:t>6.2.1.</w:t>
      </w:r>
      <w:r>
        <w:rPr>
          <w:rFonts w:ascii="Arial" w:eastAsia="Arial" w:hAnsi="Arial" w:cs="Arial"/>
        </w:rPr>
        <w:t xml:space="preserve"> </w:t>
      </w:r>
      <w:r>
        <w:t>Key Components of Emotions .............................................................................................38</w:t>
      </w:r>
    </w:p>
    <w:p w14:paraId="5713155E" w14:textId="77777777" w:rsidR="008D759E" w:rsidRDefault="00820F4E">
      <w:pPr>
        <w:ind w:left="995"/>
      </w:pPr>
      <w:r>
        <w:t>6.2.3.</w:t>
      </w:r>
      <w:r>
        <w:rPr>
          <w:rFonts w:ascii="Arial" w:eastAsia="Arial" w:hAnsi="Arial" w:cs="Arial"/>
        </w:rPr>
        <w:t xml:space="preserve"> </w:t>
      </w:r>
      <w:r>
        <w:t>Basic Elements of the Emotional Experience ...................................................................... 40</w:t>
      </w:r>
    </w:p>
    <w:p w14:paraId="12279A82" w14:textId="77777777" w:rsidR="008D759E" w:rsidRDefault="00820F4E">
      <w:pPr>
        <w:ind w:left="995"/>
      </w:pPr>
      <w:r>
        <w:t>6.3.</w:t>
      </w:r>
      <w:r>
        <w:rPr>
          <w:rFonts w:ascii="Arial" w:eastAsia="Arial" w:hAnsi="Arial" w:cs="Arial"/>
        </w:rPr>
        <w:t xml:space="preserve"> </w:t>
      </w:r>
      <w:r>
        <w:t>Assessment Questions ............................................................................................................. 42</w:t>
      </w:r>
    </w:p>
    <w:p w14:paraId="145F1B29" w14:textId="77777777" w:rsidR="008D759E" w:rsidRDefault="00820F4E">
      <w:pPr>
        <w:ind w:left="995"/>
      </w:pPr>
      <w:r>
        <w:t>6.4.</w:t>
      </w:r>
      <w:r>
        <w:rPr>
          <w:rFonts w:ascii="Arial" w:eastAsia="Arial" w:hAnsi="Arial" w:cs="Arial"/>
        </w:rPr>
        <w:t xml:space="preserve"> </w:t>
      </w:r>
      <w:r>
        <w:t xml:space="preserve">E-References ........................................................................................................................... 42 </w:t>
      </w:r>
    </w:p>
    <w:p w14:paraId="1FA1B4A3" w14:textId="77777777" w:rsidR="008D759E" w:rsidRDefault="00820F4E">
      <w:pPr>
        <w:pStyle w:val="Heading3"/>
        <w:spacing w:after="107"/>
        <w:ind w:left="995"/>
      </w:pPr>
      <w:r>
        <w:t xml:space="preserve">LESSON SEVEN: EMOTIONAL EXPRESSIONS ................................................................. 43 </w:t>
      </w:r>
    </w:p>
    <w:p w14:paraId="199B824C" w14:textId="77777777" w:rsidR="008D759E" w:rsidRDefault="00820F4E">
      <w:pPr>
        <w:ind w:left="995"/>
      </w:pPr>
      <w:r>
        <w:t>7.1.</w:t>
      </w:r>
      <w:r>
        <w:rPr>
          <w:rFonts w:ascii="Arial" w:eastAsia="Arial" w:hAnsi="Arial" w:cs="Arial"/>
        </w:rPr>
        <w:t xml:space="preserve"> </w:t>
      </w:r>
      <w:r>
        <w:t xml:space="preserve">Introduction ............................................................................................................................. 43 </w:t>
      </w:r>
    </w:p>
    <w:p w14:paraId="7DE2501C" w14:textId="77777777" w:rsidR="008D759E" w:rsidRDefault="00820F4E">
      <w:pPr>
        <w:ind w:left="995"/>
      </w:pPr>
      <w:r>
        <w:lastRenderedPageBreak/>
        <w:t>7.2.</w:t>
      </w:r>
      <w:r>
        <w:rPr>
          <w:rFonts w:ascii="Arial" w:eastAsia="Arial" w:hAnsi="Arial" w:cs="Arial"/>
        </w:rPr>
        <w:t xml:space="preserve"> </w:t>
      </w:r>
      <w:r>
        <w:t xml:space="preserve">Lesson Learning Outcomes ..................................................................................................... 43 </w:t>
      </w:r>
    </w:p>
    <w:p w14:paraId="6E282C58" w14:textId="77777777" w:rsidR="008D759E" w:rsidRDefault="00820F4E">
      <w:pPr>
        <w:ind w:left="995"/>
      </w:pPr>
      <w:r>
        <w:t>7.2.1.</w:t>
      </w:r>
      <w:r>
        <w:rPr>
          <w:rFonts w:ascii="Arial" w:eastAsia="Arial" w:hAnsi="Arial" w:cs="Arial"/>
        </w:rPr>
        <w:t xml:space="preserve"> </w:t>
      </w:r>
      <w:r>
        <w:t xml:space="preserve">Basic Types of Emotions...................................................................................................... 43 </w:t>
      </w:r>
    </w:p>
    <w:p w14:paraId="163A14A5" w14:textId="77777777" w:rsidR="008D759E" w:rsidRDefault="00820F4E">
      <w:pPr>
        <w:ind w:left="995"/>
      </w:pPr>
      <w:r>
        <w:t>7.2.2.</w:t>
      </w:r>
      <w:r>
        <w:rPr>
          <w:rFonts w:ascii="Arial" w:eastAsia="Arial" w:hAnsi="Arial" w:cs="Arial"/>
        </w:rPr>
        <w:t xml:space="preserve"> </w:t>
      </w:r>
      <w:r>
        <w:t xml:space="preserve">The Facial Feedback Hypothesis .......................................................................................... 45 </w:t>
      </w:r>
    </w:p>
    <w:p w14:paraId="4D36CE57" w14:textId="77777777" w:rsidR="008D759E" w:rsidRDefault="00820F4E">
      <w:pPr>
        <w:ind w:left="995"/>
      </w:pPr>
      <w:r>
        <w:t>7.2.3.</w:t>
      </w:r>
      <w:r>
        <w:rPr>
          <w:rFonts w:ascii="Arial" w:eastAsia="Arial" w:hAnsi="Arial" w:cs="Arial"/>
        </w:rPr>
        <w:t xml:space="preserve"> </w:t>
      </w:r>
      <w:r>
        <w:t xml:space="preserve">Influence of Culture on Emotional Experience .................................................................... 46 </w:t>
      </w:r>
    </w:p>
    <w:p w14:paraId="4A96B59F" w14:textId="77777777" w:rsidR="008D759E" w:rsidRDefault="00820F4E">
      <w:pPr>
        <w:ind w:left="995"/>
      </w:pPr>
      <w:r>
        <w:t>7.2.4.</w:t>
      </w:r>
      <w:r>
        <w:rPr>
          <w:rFonts w:ascii="Arial" w:eastAsia="Arial" w:hAnsi="Arial" w:cs="Arial"/>
        </w:rPr>
        <w:t xml:space="preserve"> </w:t>
      </w:r>
      <w:r>
        <w:t xml:space="preserve">The Emotion Wheel: Plutchik‟s Evolutionary Theory ......................................................... 48 </w:t>
      </w:r>
    </w:p>
    <w:p w14:paraId="12C282AF" w14:textId="77777777" w:rsidR="008D759E" w:rsidRDefault="00820F4E">
      <w:pPr>
        <w:ind w:left="995"/>
      </w:pPr>
      <w:r>
        <w:t>7.3.</w:t>
      </w:r>
      <w:r>
        <w:rPr>
          <w:rFonts w:ascii="Arial" w:eastAsia="Arial" w:hAnsi="Arial" w:cs="Arial"/>
        </w:rPr>
        <w:t xml:space="preserve"> </w:t>
      </w:r>
      <w:r>
        <w:t xml:space="preserve">Assessment Questions ............................................................................................................. 49 </w:t>
      </w:r>
    </w:p>
    <w:p w14:paraId="4B1C38F5" w14:textId="77777777" w:rsidR="008D759E" w:rsidRDefault="00820F4E">
      <w:pPr>
        <w:ind w:left="995"/>
      </w:pPr>
      <w:r>
        <w:t>7.4.</w:t>
      </w:r>
      <w:r>
        <w:rPr>
          <w:rFonts w:ascii="Arial" w:eastAsia="Arial" w:hAnsi="Arial" w:cs="Arial"/>
        </w:rPr>
        <w:t xml:space="preserve"> </w:t>
      </w:r>
      <w:r>
        <w:t xml:space="preserve">E-References ........................................................................................................................... 50 </w:t>
      </w:r>
    </w:p>
    <w:p w14:paraId="14C1F07D" w14:textId="77777777" w:rsidR="008D759E" w:rsidRDefault="00820F4E">
      <w:pPr>
        <w:pStyle w:val="Heading3"/>
        <w:spacing w:after="105"/>
        <w:ind w:left="995"/>
      </w:pPr>
      <w:r>
        <w:t xml:space="preserve">LESSON EIGHT: PHYSIOLOGICAL THEORIES OF EMOTION .................................... 51 </w:t>
      </w:r>
    </w:p>
    <w:p w14:paraId="6F33AAF2" w14:textId="77777777" w:rsidR="008D759E" w:rsidRDefault="00820F4E">
      <w:pPr>
        <w:ind w:left="995"/>
      </w:pPr>
      <w:r>
        <w:t>8.1.</w:t>
      </w:r>
      <w:r>
        <w:rPr>
          <w:rFonts w:ascii="Arial" w:eastAsia="Arial" w:hAnsi="Arial" w:cs="Arial"/>
        </w:rPr>
        <w:t xml:space="preserve"> </w:t>
      </w:r>
      <w:r>
        <w:t xml:space="preserve">Introduction ............................................................................................................................. 51 </w:t>
      </w:r>
    </w:p>
    <w:p w14:paraId="2C320751" w14:textId="77777777" w:rsidR="008D759E" w:rsidRDefault="00820F4E">
      <w:pPr>
        <w:ind w:left="995"/>
      </w:pPr>
      <w:r>
        <w:t>8.2.</w:t>
      </w:r>
      <w:r>
        <w:rPr>
          <w:rFonts w:ascii="Arial" w:eastAsia="Arial" w:hAnsi="Arial" w:cs="Arial"/>
        </w:rPr>
        <w:t xml:space="preserve"> </w:t>
      </w:r>
      <w:r>
        <w:t xml:space="preserve">Lesson Learning Outcomes ..................................................................................................... 51 </w:t>
      </w:r>
    </w:p>
    <w:p w14:paraId="164F7C94" w14:textId="77777777" w:rsidR="008D759E" w:rsidRDefault="00820F4E">
      <w:pPr>
        <w:ind w:left="995"/>
      </w:pPr>
      <w:r>
        <w:t>8.2.1.</w:t>
      </w:r>
      <w:r>
        <w:rPr>
          <w:rFonts w:ascii="Arial" w:eastAsia="Arial" w:hAnsi="Arial" w:cs="Arial"/>
        </w:rPr>
        <w:t xml:space="preserve"> </w:t>
      </w:r>
      <w:r>
        <w:t xml:space="preserve">James-Lange Theory ............................................................................................................ 51 </w:t>
      </w:r>
    </w:p>
    <w:p w14:paraId="026AFE8E" w14:textId="77777777" w:rsidR="008D759E" w:rsidRDefault="00820F4E">
      <w:pPr>
        <w:ind w:left="995"/>
      </w:pPr>
      <w:r>
        <w:t>8.2.2.</w:t>
      </w:r>
      <w:r>
        <w:rPr>
          <w:rFonts w:ascii="Arial" w:eastAsia="Arial" w:hAnsi="Arial" w:cs="Arial"/>
        </w:rPr>
        <w:t xml:space="preserve"> </w:t>
      </w:r>
      <w:r>
        <w:t xml:space="preserve">Cannon-Bard theory of Emotion .......................................................................................... 53 </w:t>
      </w:r>
    </w:p>
    <w:p w14:paraId="5DB43752" w14:textId="77777777" w:rsidR="008D759E" w:rsidRDefault="00820F4E">
      <w:pPr>
        <w:ind w:left="995"/>
      </w:pPr>
      <w:r>
        <w:t>8.2.3.</w:t>
      </w:r>
      <w:r>
        <w:rPr>
          <w:rFonts w:ascii="Arial" w:eastAsia="Arial" w:hAnsi="Arial" w:cs="Arial"/>
        </w:rPr>
        <w:t xml:space="preserve"> </w:t>
      </w:r>
      <w:r>
        <w:t xml:space="preserve">Comparison between James-Lange and Cannon-Bard Theories of Emotion ....................... 54 </w:t>
      </w:r>
    </w:p>
    <w:p w14:paraId="65BB254C" w14:textId="77777777" w:rsidR="008D759E" w:rsidRDefault="00820F4E">
      <w:pPr>
        <w:ind w:left="995"/>
      </w:pPr>
      <w:r>
        <w:t>8.3.</w:t>
      </w:r>
      <w:r>
        <w:rPr>
          <w:rFonts w:ascii="Arial" w:eastAsia="Arial" w:hAnsi="Arial" w:cs="Arial"/>
        </w:rPr>
        <w:t xml:space="preserve"> </w:t>
      </w:r>
      <w:r>
        <w:t xml:space="preserve">Assessment Questions ............................................................................................................. 56 </w:t>
      </w:r>
    </w:p>
    <w:p w14:paraId="5792C3A7" w14:textId="77777777" w:rsidR="008D759E" w:rsidRDefault="00820F4E">
      <w:pPr>
        <w:ind w:left="995"/>
      </w:pPr>
      <w:r>
        <w:t>8.4.</w:t>
      </w:r>
      <w:r>
        <w:rPr>
          <w:rFonts w:ascii="Arial" w:eastAsia="Arial" w:hAnsi="Arial" w:cs="Arial"/>
        </w:rPr>
        <w:t xml:space="preserve"> </w:t>
      </w:r>
      <w:r>
        <w:t xml:space="preserve">E-References ........................................................................................................................... 56 </w:t>
      </w:r>
    </w:p>
    <w:p w14:paraId="3468BEDA" w14:textId="77777777" w:rsidR="008D759E" w:rsidRDefault="00820F4E">
      <w:pPr>
        <w:pStyle w:val="Heading3"/>
        <w:spacing w:after="105"/>
        <w:ind w:left="995"/>
      </w:pPr>
      <w:r>
        <w:t xml:space="preserve">LESSON NINE: COGNITIVE THEORIES OF EMOTION .................................................. 58 </w:t>
      </w:r>
    </w:p>
    <w:p w14:paraId="316E7B3A" w14:textId="77777777" w:rsidR="008D759E" w:rsidRDefault="00820F4E">
      <w:pPr>
        <w:ind w:left="995"/>
      </w:pPr>
      <w:r>
        <w:t>9.1.</w:t>
      </w:r>
      <w:r>
        <w:rPr>
          <w:rFonts w:ascii="Arial" w:eastAsia="Arial" w:hAnsi="Arial" w:cs="Arial"/>
        </w:rPr>
        <w:t xml:space="preserve"> </w:t>
      </w:r>
      <w:r>
        <w:t xml:space="preserve">Introduction ............................................................................................................................. 58 </w:t>
      </w:r>
    </w:p>
    <w:p w14:paraId="767A253A" w14:textId="77777777" w:rsidR="008D759E" w:rsidRDefault="00820F4E">
      <w:pPr>
        <w:ind w:left="995"/>
      </w:pPr>
      <w:r>
        <w:t>9.2.</w:t>
      </w:r>
      <w:r>
        <w:rPr>
          <w:rFonts w:ascii="Arial" w:eastAsia="Arial" w:hAnsi="Arial" w:cs="Arial"/>
        </w:rPr>
        <w:t xml:space="preserve"> </w:t>
      </w:r>
      <w:r>
        <w:t xml:space="preserve">Lesson Learning Outcomes ..................................................................................................... 58 </w:t>
      </w:r>
    </w:p>
    <w:p w14:paraId="46F31503" w14:textId="77777777" w:rsidR="008D759E" w:rsidRDefault="00820F4E">
      <w:pPr>
        <w:ind w:left="995"/>
      </w:pPr>
      <w:r>
        <w:t>9.2.1.</w:t>
      </w:r>
      <w:r>
        <w:rPr>
          <w:rFonts w:ascii="Arial" w:eastAsia="Arial" w:hAnsi="Arial" w:cs="Arial"/>
        </w:rPr>
        <w:t xml:space="preserve"> </w:t>
      </w:r>
      <w:r>
        <w:t xml:space="preserve">Schachter-Singers‟ Cognitive Labeling Theory of Emotion ................................................ 58 </w:t>
      </w:r>
    </w:p>
    <w:p w14:paraId="7679E024" w14:textId="77777777" w:rsidR="008D759E" w:rsidRDefault="00820F4E">
      <w:pPr>
        <w:ind w:left="995"/>
      </w:pPr>
      <w:r>
        <w:t>9.2.2.</w:t>
      </w:r>
      <w:r>
        <w:rPr>
          <w:rFonts w:ascii="Arial" w:eastAsia="Arial" w:hAnsi="Arial" w:cs="Arial"/>
        </w:rPr>
        <w:t xml:space="preserve"> </w:t>
      </w:r>
      <w:r>
        <w:t xml:space="preserve">Lazarus‟ Cognitive Appraisal Theory .................................................................................. 60 </w:t>
      </w:r>
    </w:p>
    <w:p w14:paraId="3C98ACEE" w14:textId="77777777" w:rsidR="008D759E" w:rsidRDefault="00820F4E">
      <w:pPr>
        <w:ind w:left="995"/>
      </w:pPr>
      <w:r>
        <w:t>9.3.</w:t>
      </w:r>
      <w:r>
        <w:rPr>
          <w:rFonts w:ascii="Arial" w:eastAsia="Arial" w:hAnsi="Arial" w:cs="Arial"/>
        </w:rPr>
        <w:t xml:space="preserve"> </w:t>
      </w:r>
      <w:r>
        <w:t xml:space="preserve">Assessment Questions ............................................................................................................. 62 </w:t>
      </w:r>
    </w:p>
    <w:p w14:paraId="482EF702" w14:textId="77777777" w:rsidR="008D759E" w:rsidRDefault="00820F4E">
      <w:pPr>
        <w:ind w:left="995"/>
      </w:pPr>
      <w:r>
        <w:t>9.4.</w:t>
      </w:r>
      <w:r>
        <w:rPr>
          <w:rFonts w:ascii="Arial" w:eastAsia="Arial" w:hAnsi="Arial" w:cs="Arial"/>
        </w:rPr>
        <w:t xml:space="preserve"> </w:t>
      </w:r>
      <w:r>
        <w:t xml:space="preserve">E-References ........................................................................................................................... 62 </w:t>
      </w:r>
    </w:p>
    <w:p w14:paraId="4CC6EBAE" w14:textId="77777777" w:rsidR="008D759E" w:rsidRDefault="00820F4E">
      <w:pPr>
        <w:pStyle w:val="Heading3"/>
        <w:spacing w:after="109"/>
        <w:ind w:left="995"/>
      </w:pPr>
      <w:r>
        <w:t xml:space="preserve">LESSON 10: MANAGING EMOTIONS ................................................................................... 64 </w:t>
      </w:r>
    </w:p>
    <w:p w14:paraId="064C57E4" w14:textId="77777777" w:rsidR="008D759E" w:rsidRDefault="00820F4E">
      <w:pPr>
        <w:spacing w:after="64"/>
        <w:ind w:left="995"/>
      </w:pPr>
      <w:r>
        <w:t>10.1.</w:t>
      </w:r>
      <w:r>
        <w:rPr>
          <w:rFonts w:ascii="Arial" w:eastAsia="Arial" w:hAnsi="Arial" w:cs="Arial"/>
        </w:rPr>
        <w:t xml:space="preserve"> </w:t>
      </w:r>
      <w:r>
        <w:t xml:space="preserve">Introduction ........................................................................................................................... 64 </w:t>
      </w:r>
    </w:p>
    <w:p w14:paraId="39D48BF6" w14:textId="77777777" w:rsidR="008D759E" w:rsidRDefault="00820F4E">
      <w:pPr>
        <w:ind w:left="995"/>
      </w:pPr>
      <w:r>
        <w:t>10.2.</w:t>
      </w:r>
      <w:r>
        <w:rPr>
          <w:rFonts w:ascii="Arial" w:eastAsia="Arial" w:hAnsi="Arial" w:cs="Arial"/>
        </w:rPr>
        <w:t xml:space="preserve"> </w:t>
      </w:r>
      <w:r>
        <w:t xml:space="preserve">Lesson Learning Outcomes ................................................................................................... 64 </w:t>
      </w:r>
    </w:p>
    <w:p w14:paraId="2A0A36CF" w14:textId="77777777" w:rsidR="008D759E" w:rsidRDefault="00820F4E">
      <w:pPr>
        <w:ind w:left="995"/>
      </w:pPr>
      <w:r>
        <w:t>10.2.3.</w:t>
      </w:r>
      <w:r>
        <w:rPr>
          <w:rFonts w:ascii="Arial" w:eastAsia="Arial" w:hAnsi="Arial" w:cs="Arial"/>
        </w:rPr>
        <w:t xml:space="preserve"> </w:t>
      </w:r>
      <w:r>
        <w:t>Happiness ...........................................................................................................................68</w:t>
      </w:r>
    </w:p>
    <w:p w14:paraId="64E55FE4" w14:textId="77777777" w:rsidR="008D759E" w:rsidRDefault="00820F4E">
      <w:pPr>
        <w:ind w:left="995"/>
      </w:pPr>
      <w:r>
        <w:t>10.2.4.</w:t>
      </w:r>
      <w:r>
        <w:rPr>
          <w:rFonts w:ascii="Arial" w:eastAsia="Arial" w:hAnsi="Arial" w:cs="Arial"/>
        </w:rPr>
        <w:t xml:space="preserve"> </w:t>
      </w:r>
      <w:r>
        <w:t>Emotion Suppression: Signs and Effects ........................................................................... 69</w:t>
      </w:r>
    </w:p>
    <w:p w14:paraId="4E9C8C9D" w14:textId="77777777" w:rsidR="008D759E" w:rsidRDefault="00820F4E">
      <w:pPr>
        <w:ind w:left="995"/>
      </w:pPr>
      <w:r>
        <w:t>10.2.5 Managing Emotions ............................................................................................................ 71</w:t>
      </w:r>
    </w:p>
    <w:p w14:paraId="66CB3441" w14:textId="77777777" w:rsidR="008D759E" w:rsidRDefault="00820F4E">
      <w:pPr>
        <w:ind w:left="995"/>
      </w:pPr>
      <w:r>
        <w:t>9.3.</w:t>
      </w:r>
      <w:r>
        <w:rPr>
          <w:rFonts w:ascii="Arial" w:eastAsia="Arial" w:hAnsi="Arial" w:cs="Arial"/>
        </w:rPr>
        <w:t xml:space="preserve"> </w:t>
      </w:r>
      <w:r>
        <w:t xml:space="preserve">Assessment Questions ............................................................................................................. 74 </w:t>
      </w:r>
    </w:p>
    <w:p w14:paraId="1CA09DEC" w14:textId="77777777" w:rsidR="008D759E" w:rsidRDefault="00820F4E">
      <w:pPr>
        <w:ind w:left="995"/>
      </w:pPr>
      <w:r>
        <w:t>9.4.</w:t>
      </w:r>
      <w:r>
        <w:rPr>
          <w:rFonts w:ascii="Arial" w:eastAsia="Arial" w:hAnsi="Arial" w:cs="Arial"/>
        </w:rPr>
        <w:t xml:space="preserve"> </w:t>
      </w:r>
      <w:r>
        <w:t xml:space="preserve">E-References ........................................................................................................................... 74 </w:t>
      </w:r>
    </w:p>
    <w:p w14:paraId="58D72752" w14:textId="77777777" w:rsidR="008D759E" w:rsidRDefault="00820F4E">
      <w:pPr>
        <w:spacing w:after="11097" w:line="265" w:lineRule="auto"/>
        <w:ind w:left="995"/>
        <w:jc w:val="left"/>
      </w:pPr>
      <w:r>
        <w:rPr>
          <w:b/>
        </w:rPr>
        <w:t xml:space="preserve">ANSWERS TO LESSON ASSESSMENT QUESTIONS ......................................................... 76 </w:t>
      </w:r>
    </w:p>
    <w:p w14:paraId="510C64A8" w14:textId="77777777" w:rsidR="008D759E" w:rsidRDefault="00820F4E">
      <w:pPr>
        <w:spacing w:after="0" w:line="259" w:lineRule="auto"/>
        <w:ind w:left="936" w:firstLine="0"/>
        <w:jc w:val="center"/>
      </w:pPr>
      <w:r>
        <w:lastRenderedPageBreak/>
        <w:t xml:space="preserve"> </w:t>
      </w:r>
    </w:p>
    <w:p w14:paraId="637E6223" w14:textId="77777777" w:rsidR="008D759E" w:rsidRDefault="008D759E">
      <w:pPr>
        <w:sectPr w:rsidR="008D759E">
          <w:headerReference w:type="even" r:id="rId8"/>
          <w:headerReference w:type="default" r:id="rId9"/>
          <w:footerReference w:type="even" r:id="rId10"/>
          <w:footerReference w:type="default" r:id="rId11"/>
          <w:footerReference w:type="first" r:id="rId12"/>
          <w:pgSz w:w="12240" w:h="15840"/>
          <w:pgMar w:top="795" w:right="1042" w:bottom="724" w:left="456" w:header="720" w:footer="724" w:gutter="0"/>
          <w:pgNumType w:fmt="lowerRoman"/>
          <w:cols w:space="720"/>
          <w:titlePg/>
        </w:sectPr>
      </w:pPr>
    </w:p>
    <w:p w14:paraId="0287C225" w14:textId="77777777" w:rsidR="008D759E" w:rsidRDefault="00820F4E">
      <w:pPr>
        <w:pStyle w:val="Heading3"/>
        <w:spacing w:after="110"/>
        <w:ind w:left="2144" w:right="2360"/>
        <w:jc w:val="center"/>
      </w:pPr>
      <w:r>
        <w:lastRenderedPageBreak/>
        <w:t xml:space="preserve">LESSON ONE INTRODUCTION TO MOTIVATION AND EMOTIONS </w:t>
      </w:r>
    </w:p>
    <w:p w14:paraId="2D2FA85C" w14:textId="77777777" w:rsidR="008D759E" w:rsidRDefault="00820F4E">
      <w:pPr>
        <w:spacing w:after="0" w:line="259" w:lineRule="auto"/>
        <w:ind w:left="444" w:firstLine="0"/>
        <w:jc w:val="left"/>
      </w:pPr>
      <w:r>
        <w:rPr>
          <w:b/>
        </w:rPr>
        <w:t xml:space="preserve"> </w:t>
      </w:r>
    </w:p>
    <w:p w14:paraId="185A9DA1" w14:textId="77777777" w:rsidR="008D759E" w:rsidRDefault="00820F4E">
      <w:pPr>
        <w:pStyle w:val="Heading4"/>
        <w:ind w:left="800"/>
      </w:pPr>
      <w:r>
        <w:t>1.1.</w:t>
      </w:r>
      <w:r>
        <w:rPr>
          <w:rFonts w:ascii="Arial" w:eastAsia="Arial" w:hAnsi="Arial" w:cs="Arial"/>
        </w:rPr>
        <w:t xml:space="preserve"> </w:t>
      </w:r>
      <w:r>
        <w:t xml:space="preserve">Introduction </w:t>
      </w:r>
    </w:p>
    <w:p w14:paraId="675DE98D" w14:textId="77777777" w:rsidR="008D759E" w:rsidRDefault="00820F4E">
      <w:pPr>
        <w:spacing w:after="0" w:line="259" w:lineRule="auto"/>
        <w:ind w:left="444" w:firstLine="0"/>
        <w:jc w:val="left"/>
      </w:pPr>
      <w:r>
        <w:rPr>
          <w:b/>
        </w:rPr>
        <w:t xml:space="preserve"> </w:t>
      </w:r>
    </w:p>
    <w:p w14:paraId="18D5ABAE" w14:textId="77777777" w:rsidR="008D759E" w:rsidRDefault="00820F4E">
      <w:pPr>
        <w:spacing w:line="357" w:lineRule="auto"/>
        <w:ind w:left="800" w:right="1035"/>
      </w:pPr>
      <w:r>
        <w:t xml:space="preserve">In this lesson, we take a look at the basic terminologies in this course. We introduce you to the psychology of motivation and emotion as well as other related concepts in understanding human motivation, namely; instinct/drive, incentive and arousal. We will also look at the early conception of human motivation as well as contemporary contributions to the psychology of motivation and emotion. The main purpose of this lesson is to equip you with basic understanding of key concepts used in the entire course. </w:t>
      </w:r>
    </w:p>
    <w:p w14:paraId="5827E370" w14:textId="77777777" w:rsidR="008D759E" w:rsidRDefault="00820F4E">
      <w:pPr>
        <w:spacing w:after="0" w:line="259" w:lineRule="auto"/>
        <w:ind w:left="444" w:firstLine="0"/>
        <w:jc w:val="left"/>
      </w:pPr>
      <w:r>
        <w:t xml:space="preserve"> </w:t>
      </w:r>
    </w:p>
    <w:p w14:paraId="0D4D267E" w14:textId="77777777" w:rsidR="008D759E" w:rsidRDefault="00820F4E">
      <w:pPr>
        <w:pStyle w:val="Heading4"/>
        <w:ind w:left="800"/>
      </w:pPr>
      <w:r>
        <w:t>1.2.</w:t>
      </w:r>
      <w:r>
        <w:rPr>
          <w:rFonts w:ascii="Arial" w:eastAsia="Arial" w:hAnsi="Arial" w:cs="Arial"/>
        </w:rPr>
        <w:t xml:space="preserve"> </w:t>
      </w:r>
      <w:r>
        <w:t xml:space="preserve">Lesson Learning Outcomes </w:t>
      </w:r>
    </w:p>
    <w:p w14:paraId="63CA6B57" w14:textId="77777777" w:rsidR="008D759E" w:rsidRDefault="00820F4E">
      <w:pPr>
        <w:spacing w:after="0" w:line="259" w:lineRule="auto"/>
        <w:ind w:left="444" w:firstLine="0"/>
        <w:jc w:val="left"/>
      </w:pPr>
      <w:r>
        <w:rPr>
          <w:b/>
        </w:rPr>
        <w:t xml:space="preserve"> </w:t>
      </w:r>
    </w:p>
    <w:p w14:paraId="6784D1F4" w14:textId="77777777" w:rsidR="008D759E" w:rsidRDefault="00820F4E">
      <w:pPr>
        <w:ind w:left="800" w:right="1035"/>
      </w:pPr>
      <w:r>
        <w:t xml:space="preserve">By the end of this lesson, you will be able to: </w:t>
      </w:r>
    </w:p>
    <w:p w14:paraId="6D776650" w14:textId="77777777" w:rsidR="008D759E" w:rsidRDefault="00820F4E">
      <w:pPr>
        <w:ind w:left="800" w:right="1035"/>
      </w:pPr>
      <w:r>
        <w:t>1.2.1</w:t>
      </w:r>
      <w:r>
        <w:rPr>
          <w:rFonts w:ascii="Arial" w:eastAsia="Arial" w:hAnsi="Arial" w:cs="Arial"/>
        </w:rPr>
        <w:t xml:space="preserve"> </w:t>
      </w:r>
      <w:r>
        <w:t xml:space="preserve">Explain the concepts of motivation and emotion </w:t>
      </w:r>
    </w:p>
    <w:p w14:paraId="189D01C0" w14:textId="77777777" w:rsidR="008D759E" w:rsidRDefault="00820F4E">
      <w:pPr>
        <w:spacing w:after="5" w:line="357" w:lineRule="auto"/>
        <w:ind w:left="1510" w:right="1035" w:hanging="720"/>
      </w:pPr>
      <w:r>
        <w:t>1.2.2</w:t>
      </w:r>
      <w:r>
        <w:rPr>
          <w:rFonts w:ascii="Arial" w:eastAsia="Arial" w:hAnsi="Arial" w:cs="Arial"/>
        </w:rPr>
        <w:t xml:space="preserve"> </w:t>
      </w:r>
      <w:r>
        <w:t xml:space="preserve">Describe three key terminologies in understanding human motivation, namely; instincts, drives, incentives and arousal. </w:t>
      </w:r>
    </w:p>
    <w:p w14:paraId="5A58F1CC" w14:textId="77777777" w:rsidR="008D759E" w:rsidRDefault="00820F4E">
      <w:pPr>
        <w:spacing w:after="140" w:line="357" w:lineRule="auto"/>
        <w:ind w:left="1510" w:right="1025" w:hanging="720"/>
      </w:pPr>
      <w:r>
        <w:t>1.2.3</w:t>
      </w:r>
      <w:r>
        <w:rPr>
          <w:rFonts w:ascii="Arial" w:eastAsia="Arial" w:hAnsi="Arial" w:cs="Arial"/>
        </w:rPr>
        <w:t xml:space="preserve"> </w:t>
      </w:r>
      <w:r>
        <w:t xml:space="preserve">Explore early conceptions of, and </w:t>
      </w:r>
      <w:r>
        <w:rPr>
          <w:color w:val="0D0D0D"/>
        </w:rPr>
        <w:t>later contributions to the knowledge of human motivation and emotion</w:t>
      </w:r>
      <w:r>
        <w:t xml:space="preserve"> </w:t>
      </w:r>
    </w:p>
    <w:p w14:paraId="21411127" w14:textId="77777777" w:rsidR="008D759E" w:rsidRDefault="00820F4E">
      <w:pPr>
        <w:spacing w:after="0" w:line="259" w:lineRule="auto"/>
        <w:ind w:left="444" w:firstLine="0"/>
        <w:jc w:val="left"/>
      </w:pPr>
      <w:r>
        <w:t xml:space="preserve"> </w:t>
      </w:r>
    </w:p>
    <w:p w14:paraId="583BCA2D" w14:textId="77777777" w:rsidR="008D759E" w:rsidRDefault="00820F4E">
      <w:pPr>
        <w:pStyle w:val="Heading5"/>
        <w:ind w:left="800"/>
      </w:pPr>
      <w:r>
        <w:t>1.2.1.</w:t>
      </w:r>
      <w:r>
        <w:rPr>
          <w:rFonts w:ascii="Arial" w:eastAsia="Arial" w:hAnsi="Arial" w:cs="Arial"/>
        </w:rPr>
        <w:t xml:space="preserve"> </w:t>
      </w:r>
      <w:r>
        <w:t xml:space="preserve">The Concepts of Motivation and Emotion </w:t>
      </w:r>
    </w:p>
    <w:p w14:paraId="08C8055B" w14:textId="77777777" w:rsidR="008D759E" w:rsidRDefault="00820F4E">
      <w:pPr>
        <w:spacing w:after="0" w:line="259" w:lineRule="auto"/>
        <w:ind w:left="444" w:firstLine="0"/>
        <w:jc w:val="left"/>
      </w:pPr>
      <w:r>
        <w:rPr>
          <w:b/>
        </w:rPr>
        <w:t xml:space="preserve"> </w:t>
      </w:r>
    </w:p>
    <w:p w14:paraId="7C8221D6" w14:textId="77777777" w:rsidR="008D759E" w:rsidRDefault="00820F4E">
      <w:pPr>
        <w:spacing w:after="22" w:line="357" w:lineRule="auto"/>
        <w:ind w:left="800" w:right="1035"/>
      </w:pPr>
      <w:r>
        <w:rPr>
          <w:b/>
        </w:rPr>
        <w:t xml:space="preserve">Motivation: </w:t>
      </w:r>
      <w:r>
        <w:t xml:space="preserve">The term motivation refers to an internal state that activates and gives direction to our thoughts and actions. Motivation is concerned with: </w:t>
      </w:r>
    </w:p>
    <w:p w14:paraId="27590E46" w14:textId="77777777" w:rsidR="008D759E" w:rsidRDefault="00820F4E">
      <w:pPr>
        <w:numPr>
          <w:ilvl w:val="0"/>
          <w:numId w:val="2"/>
        </w:numPr>
        <w:spacing w:after="37" w:line="346" w:lineRule="auto"/>
        <w:ind w:left="1525" w:right="1035" w:hanging="314"/>
      </w:pPr>
      <w:r>
        <w:t xml:space="preserve">goal directed behavior, what is it that pushes us towards certain forms of behavior and not others. </w:t>
      </w:r>
    </w:p>
    <w:p w14:paraId="1E854CE7" w14:textId="77777777" w:rsidR="008D759E" w:rsidRDefault="00820F4E">
      <w:pPr>
        <w:numPr>
          <w:ilvl w:val="0"/>
          <w:numId w:val="2"/>
        </w:numPr>
        <w:spacing w:after="34" w:line="348" w:lineRule="auto"/>
        <w:ind w:left="1525" w:right="1035" w:hanging="314"/>
      </w:pPr>
      <w:r>
        <w:t xml:space="preserve">the complex processes that moves individuals towards some goal, to try and understand the forces that push them into action. </w:t>
      </w:r>
    </w:p>
    <w:p w14:paraId="7AE3F99B" w14:textId="77777777" w:rsidR="008D759E" w:rsidRDefault="00820F4E">
      <w:pPr>
        <w:numPr>
          <w:ilvl w:val="0"/>
          <w:numId w:val="2"/>
        </w:numPr>
        <w:spacing w:line="351" w:lineRule="auto"/>
        <w:ind w:left="1525" w:right="1035" w:hanging="314"/>
      </w:pPr>
      <w:r>
        <w:lastRenderedPageBreak/>
        <w:t xml:space="preserve">the arousal, direction, and persistence of behaviour. Why do we persist in accomplishing some tasks? </w:t>
      </w:r>
    </w:p>
    <w:p w14:paraId="16EB9849" w14:textId="77777777" w:rsidR="008D759E" w:rsidRDefault="00820F4E">
      <w:pPr>
        <w:numPr>
          <w:ilvl w:val="0"/>
          <w:numId w:val="2"/>
        </w:numPr>
        <w:spacing w:line="350" w:lineRule="auto"/>
        <w:ind w:left="1525" w:right="1035" w:hanging="314"/>
      </w:pPr>
      <w:r>
        <w:t xml:space="preserve">forces determining behaviour: the biological, emotional, cognitive or social forces that activate and direct human behaviour. </w:t>
      </w:r>
    </w:p>
    <w:p w14:paraId="673DEE6D" w14:textId="77777777" w:rsidR="008D759E" w:rsidRDefault="00820F4E">
      <w:pPr>
        <w:spacing w:after="0" w:line="259" w:lineRule="auto"/>
        <w:ind w:left="444" w:firstLine="0"/>
        <w:jc w:val="left"/>
      </w:pPr>
      <w:r>
        <w:t xml:space="preserve"> </w:t>
      </w:r>
    </w:p>
    <w:p w14:paraId="4DF0B77E" w14:textId="77777777" w:rsidR="008D759E" w:rsidRDefault="00820F4E">
      <w:pPr>
        <w:spacing w:line="357" w:lineRule="auto"/>
        <w:ind w:left="800" w:right="1035"/>
      </w:pPr>
      <w:r>
        <w:rPr>
          <w:b/>
        </w:rPr>
        <w:t xml:space="preserve">Emotion: </w:t>
      </w:r>
      <w:r>
        <w:t xml:space="preserve">the term emotion refers to positive or negative feelings generally in reaction to stimuli that are accompanied by physiological arousal and related behaviour. Some brain mechanisms and neurochemicals are involved in the process of emotional experience. We shall explore this topic further when we get to Lesson Six. </w:t>
      </w:r>
    </w:p>
    <w:p w14:paraId="26BC4C32" w14:textId="77777777" w:rsidR="008D759E" w:rsidRDefault="00820F4E">
      <w:pPr>
        <w:spacing w:after="0" w:line="259" w:lineRule="auto"/>
        <w:ind w:left="444" w:firstLine="0"/>
        <w:jc w:val="left"/>
      </w:pPr>
      <w:r>
        <w:t xml:space="preserve"> </w:t>
      </w:r>
    </w:p>
    <w:p w14:paraId="20C3D177" w14:textId="77777777" w:rsidR="008D759E" w:rsidRDefault="00820F4E">
      <w:pPr>
        <w:pStyle w:val="Heading6"/>
      </w:pPr>
      <w:r>
        <w:t xml:space="preserve">The link between Motivation and Emotion </w:t>
      </w:r>
    </w:p>
    <w:p w14:paraId="134777A8" w14:textId="77777777" w:rsidR="008D759E" w:rsidRDefault="00820F4E">
      <w:pPr>
        <w:spacing w:after="2" w:line="357" w:lineRule="auto"/>
        <w:ind w:left="800" w:right="1035"/>
      </w:pPr>
      <w:r>
        <w:t xml:space="preserve">Motivation and emotion are closely linked in various ways. Motives are often accompanied by emotions. The motive to perform well in a test is sometimes accompanied by anxiety. Sexual motivation may occur following emotions of passion and love. </w:t>
      </w:r>
    </w:p>
    <w:p w14:paraId="37C62F10" w14:textId="77777777" w:rsidR="008D759E" w:rsidRDefault="00820F4E">
      <w:pPr>
        <w:spacing w:after="1" w:line="359" w:lineRule="auto"/>
        <w:ind w:left="800" w:right="611"/>
        <w:jc w:val="left"/>
      </w:pPr>
      <w:r>
        <w:t xml:space="preserve">Emotions typically have motivational properties of their own. Because you are in love you are motivated to be with the person, if you are angry, you want to strike out at the object of your anger. </w:t>
      </w:r>
    </w:p>
    <w:p w14:paraId="49085A25" w14:textId="77777777" w:rsidR="008D759E" w:rsidRDefault="00820F4E">
      <w:pPr>
        <w:spacing w:after="0" w:line="259" w:lineRule="auto"/>
        <w:ind w:left="444" w:firstLine="0"/>
        <w:jc w:val="left"/>
      </w:pPr>
      <w:r>
        <w:t xml:space="preserve"> </w:t>
      </w:r>
    </w:p>
    <w:p w14:paraId="60771568" w14:textId="77777777" w:rsidR="008D759E" w:rsidRDefault="00820F4E">
      <w:pPr>
        <w:pStyle w:val="Heading4"/>
        <w:spacing w:after="0"/>
        <w:ind w:left="800"/>
      </w:pPr>
      <w:r>
        <w:t xml:space="preserve">E-tivity 1.2.1 – The Concepts of Motivation and Emotion </w:t>
      </w:r>
    </w:p>
    <w:tbl>
      <w:tblPr>
        <w:tblStyle w:val="TableGrid"/>
        <w:tblW w:w="9361" w:type="dxa"/>
        <w:tblInd w:w="806" w:type="dxa"/>
        <w:tblCellMar>
          <w:left w:w="117" w:type="dxa"/>
          <w:right w:w="69" w:type="dxa"/>
        </w:tblCellMar>
        <w:tblLook w:val="04A0" w:firstRow="1" w:lastRow="0" w:firstColumn="1" w:lastColumn="0" w:noHBand="0" w:noVBand="1"/>
      </w:tblPr>
      <w:tblGrid>
        <w:gridCol w:w="2972"/>
        <w:gridCol w:w="6389"/>
      </w:tblGrid>
      <w:tr w:rsidR="008D759E" w14:paraId="00951AF1" w14:textId="77777777">
        <w:trPr>
          <w:trHeight w:val="561"/>
        </w:trPr>
        <w:tc>
          <w:tcPr>
            <w:tcW w:w="2972" w:type="dxa"/>
            <w:tcBorders>
              <w:top w:val="single" w:sz="4" w:space="0" w:color="000000"/>
              <w:left w:val="single" w:sz="4" w:space="0" w:color="000000"/>
              <w:bottom w:val="single" w:sz="4" w:space="0" w:color="000000"/>
              <w:right w:val="single" w:sz="4" w:space="0" w:color="000000"/>
            </w:tcBorders>
            <w:shd w:val="clear" w:color="auto" w:fill="00AFEF"/>
          </w:tcPr>
          <w:p w14:paraId="537D1A0F" w14:textId="77777777" w:rsidR="008D759E" w:rsidRDefault="00820F4E">
            <w:pPr>
              <w:spacing w:after="0" w:line="259" w:lineRule="auto"/>
              <w:ind w:left="364" w:right="16" w:firstLine="0"/>
            </w:pPr>
            <w:r>
              <w:rPr>
                <w:b/>
              </w:rPr>
              <w:t xml:space="preserve">Numbering, pacing and sequencing </w:t>
            </w:r>
          </w:p>
        </w:tc>
        <w:tc>
          <w:tcPr>
            <w:tcW w:w="6389" w:type="dxa"/>
            <w:tcBorders>
              <w:top w:val="single" w:sz="4" w:space="0" w:color="000000"/>
              <w:left w:val="single" w:sz="4" w:space="0" w:color="000000"/>
              <w:bottom w:val="single" w:sz="4" w:space="0" w:color="000000"/>
              <w:right w:val="single" w:sz="4" w:space="0" w:color="000000"/>
            </w:tcBorders>
            <w:shd w:val="clear" w:color="auto" w:fill="B9E6FB"/>
          </w:tcPr>
          <w:p w14:paraId="015DA525" w14:textId="77777777" w:rsidR="008D759E" w:rsidRDefault="00820F4E">
            <w:pPr>
              <w:spacing w:after="0" w:line="259" w:lineRule="auto"/>
              <w:ind w:left="0" w:firstLine="0"/>
              <w:jc w:val="left"/>
            </w:pPr>
            <w:r>
              <w:rPr>
                <w:b/>
                <w:color w:val="233E5F"/>
              </w:rPr>
              <w:t>1.2.1</w:t>
            </w:r>
            <w:r>
              <w:rPr>
                <w:b/>
              </w:rPr>
              <w:t xml:space="preserve"> </w:t>
            </w:r>
          </w:p>
        </w:tc>
      </w:tr>
      <w:tr w:rsidR="008D759E" w14:paraId="4F792F99" w14:textId="77777777">
        <w:trPr>
          <w:trHeight w:val="368"/>
        </w:trPr>
        <w:tc>
          <w:tcPr>
            <w:tcW w:w="2972" w:type="dxa"/>
            <w:tcBorders>
              <w:top w:val="single" w:sz="4" w:space="0" w:color="000000"/>
              <w:left w:val="single" w:sz="4" w:space="0" w:color="000000"/>
              <w:bottom w:val="single" w:sz="4" w:space="0" w:color="000000"/>
              <w:right w:val="single" w:sz="4" w:space="0" w:color="000000"/>
            </w:tcBorders>
            <w:shd w:val="clear" w:color="auto" w:fill="00AFEF"/>
          </w:tcPr>
          <w:p w14:paraId="73374041" w14:textId="77777777" w:rsidR="008D759E" w:rsidRDefault="00820F4E">
            <w:pPr>
              <w:spacing w:after="0" w:line="259" w:lineRule="auto"/>
              <w:ind w:left="364" w:firstLine="0"/>
              <w:jc w:val="left"/>
            </w:pPr>
            <w:r>
              <w:rPr>
                <w:b/>
              </w:rPr>
              <w:t xml:space="preserve">Title </w:t>
            </w:r>
          </w:p>
        </w:tc>
        <w:tc>
          <w:tcPr>
            <w:tcW w:w="6389" w:type="dxa"/>
            <w:tcBorders>
              <w:top w:val="single" w:sz="4" w:space="0" w:color="000000"/>
              <w:left w:val="single" w:sz="4" w:space="0" w:color="000000"/>
              <w:bottom w:val="single" w:sz="4" w:space="0" w:color="000000"/>
              <w:right w:val="single" w:sz="4" w:space="0" w:color="000000"/>
            </w:tcBorders>
            <w:shd w:val="clear" w:color="auto" w:fill="B9E6FB"/>
          </w:tcPr>
          <w:p w14:paraId="29A8E580" w14:textId="77777777" w:rsidR="008D759E" w:rsidRDefault="00820F4E">
            <w:pPr>
              <w:spacing w:after="0" w:line="259" w:lineRule="auto"/>
              <w:ind w:left="0" w:firstLine="0"/>
              <w:jc w:val="left"/>
            </w:pPr>
            <w:r>
              <w:rPr>
                <w:color w:val="233E5F"/>
              </w:rPr>
              <w:t xml:space="preserve">Definitions and concepts of </w:t>
            </w:r>
            <w:r>
              <w:t xml:space="preserve">motivation and emotions </w:t>
            </w:r>
          </w:p>
        </w:tc>
      </w:tr>
      <w:tr w:rsidR="008D759E" w14:paraId="424B9804" w14:textId="77777777">
        <w:trPr>
          <w:trHeight w:val="565"/>
        </w:trPr>
        <w:tc>
          <w:tcPr>
            <w:tcW w:w="2972" w:type="dxa"/>
            <w:tcBorders>
              <w:top w:val="single" w:sz="4" w:space="0" w:color="000000"/>
              <w:left w:val="single" w:sz="4" w:space="0" w:color="000000"/>
              <w:bottom w:val="single" w:sz="4" w:space="0" w:color="000000"/>
              <w:right w:val="single" w:sz="4" w:space="0" w:color="000000"/>
            </w:tcBorders>
            <w:shd w:val="clear" w:color="auto" w:fill="00AFEF"/>
          </w:tcPr>
          <w:p w14:paraId="7723E116" w14:textId="77777777" w:rsidR="008D759E" w:rsidRDefault="00820F4E">
            <w:pPr>
              <w:spacing w:after="0" w:line="259" w:lineRule="auto"/>
              <w:ind w:left="364" w:firstLine="0"/>
              <w:jc w:val="left"/>
            </w:pPr>
            <w:r>
              <w:rPr>
                <w:b/>
              </w:rPr>
              <w:t xml:space="preserve">Purpose </w:t>
            </w:r>
          </w:p>
        </w:tc>
        <w:tc>
          <w:tcPr>
            <w:tcW w:w="6389" w:type="dxa"/>
            <w:tcBorders>
              <w:top w:val="single" w:sz="4" w:space="0" w:color="000000"/>
              <w:left w:val="single" w:sz="4" w:space="0" w:color="000000"/>
              <w:bottom w:val="single" w:sz="4" w:space="0" w:color="000000"/>
              <w:right w:val="single" w:sz="4" w:space="0" w:color="000000"/>
            </w:tcBorders>
            <w:shd w:val="clear" w:color="auto" w:fill="E1F5FD"/>
          </w:tcPr>
          <w:p w14:paraId="367F0766" w14:textId="77777777" w:rsidR="008D759E" w:rsidRDefault="00820F4E">
            <w:pPr>
              <w:spacing w:after="0" w:line="259" w:lineRule="auto"/>
              <w:ind w:left="0" w:firstLine="60"/>
              <w:jc w:val="left"/>
            </w:pPr>
            <w:r>
              <w:t xml:space="preserve">To enable you to explain the </w:t>
            </w:r>
            <w:r>
              <w:tab/>
              <w:t xml:space="preserve">concepts of motivation and emotions </w:t>
            </w:r>
          </w:p>
        </w:tc>
      </w:tr>
      <w:tr w:rsidR="008D759E" w14:paraId="0E360DDE" w14:textId="77777777">
        <w:trPr>
          <w:trHeight w:val="872"/>
        </w:trPr>
        <w:tc>
          <w:tcPr>
            <w:tcW w:w="2972" w:type="dxa"/>
            <w:tcBorders>
              <w:top w:val="single" w:sz="4" w:space="0" w:color="000000"/>
              <w:left w:val="single" w:sz="4" w:space="0" w:color="000000"/>
              <w:bottom w:val="single" w:sz="4" w:space="0" w:color="000000"/>
              <w:right w:val="single" w:sz="4" w:space="0" w:color="000000"/>
            </w:tcBorders>
            <w:shd w:val="clear" w:color="auto" w:fill="00AFEF"/>
          </w:tcPr>
          <w:p w14:paraId="6913A1A0" w14:textId="77777777" w:rsidR="008D759E" w:rsidRDefault="00820F4E">
            <w:pPr>
              <w:spacing w:after="0" w:line="259" w:lineRule="auto"/>
              <w:ind w:left="364" w:firstLine="0"/>
            </w:pPr>
            <w:r>
              <w:rPr>
                <w:b/>
              </w:rPr>
              <w:t xml:space="preserve">Brief summary of overall task </w:t>
            </w:r>
          </w:p>
        </w:tc>
        <w:tc>
          <w:tcPr>
            <w:tcW w:w="6389" w:type="dxa"/>
            <w:tcBorders>
              <w:top w:val="single" w:sz="4" w:space="0" w:color="000000"/>
              <w:left w:val="single" w:sz="4" w:space="0" w:color="000000"/>
              <w:bottom w:val="single" w:sz="4" w:space="0" w:color="000000"/>
              <w:right w:val="single" w:sz="4" w:space="0" w:color="000000"/>
            </w:tcBorders>
            <w:shd w:val="clear" w:color="auto" w:fill="B9E6FB"/>
          </w:tcPr>
          <w:p w14:paraId="312C5E9A" w14:textId="77777777" w:rsidR="008D759E" w:rsidRDefault="00820F4E">
            <w:pPr>
              <w:spacing w:after="0" w:line="259" w:lineRule="auto"/>
              <w:ind w:left="0" w:right="84" w:firstLine="0"/>
            </w:pPr>
            <w:r>
              <w:t>Watch/read slides on</w:t>
            </w:r>
            <w:hyperlink r:id="rId13">
              <w:r>
                <w:t xml:space="preserve"> </w:t>
              </w:r>
            </w:hyperlink>
            <w:hyperlink r:id="rId14">
              <w:r>
                <w:rPr>
                  <w:rFonts w:ascii="Calibri" w:eastAsia="Calibri" w:hAnsi="Calibri" w:cs="Calibri"/>
                  <w:color w:val="0000FF"/>
                  <w:u w:val="single" w:color="0000FF"/>
                </w:rPr>
                <w:t>definition</w:t>
              </w:r>
            </w:hyperlink>
            <w:hyperlink r:id="rId15">
              <w:r>
                <w:rPr>
                  <w:rFonts w:ascii="Calibri" w:eastAsia="Calibri" w:hAnsi="Calibri" w:cs="Calibri"/>
                  <w:color w:val="0000FF"/>
                  <w:u w:val="single" w:color="0000FF"/>
                </w:rPr>
                <w:t xml:space="preserve"> </w:t>
              </w:r>
            </w:hyperlink>
            <w:hyperlink r:id="rId16">
              <w:r>
                <w:rPr>
                  <w:rFonts w:ascii="Calibri" w:eastAsia="Calibri" w:hAnsi="Calibri" w:cs="Calibri"/>
                  <w:color w:val="0000FF"/>
                  <w:u w:val="single" w:color="0000FF"/>
                </w:rPr>
                <w:t>and</w:t>
              </w:r>
            </w:hyperlink>
            <w:hyperlink r:id="rId17">
              <w:r>
                <w:rPr>
                  <w:rFonts w:ascii="Calibri" w:eastAsia="Calibri" w:hAnsi="Calibri" w:cs="Calibri"/>
                  <w:color w:val="0000FF"/>
                  <w:u w:val="single" w:color="0000FF"/>
                </w:rPr>
                <w:t xml:space="preserve"> </w:t>
              </w:r>
            </w:hyperlink>
            <w:hyperlink r:id="rId18">
              <w:r>
                <w:rPr>
                  <w:rFonts w:ascii="Calibri" w:eastAsia="Calibri" w:hAnsi="Calibri" w:cs="Calibri"/>
                  <w:color w:val="0000FF"/>
                  <w:u w:val="single" w:color="0000FF"/>
                </w:rPr>
                <w:t>concept</w:t>
              </w:r>
            </w:hyperlink>
            <w:hyperlink r:id="rId19">
              <w:r>
                <w:rPr>
                  <w:rFonts w:ascii="Calibri" w:eastAsia="Calibri" w:hAnsi="Calibri" w:cs="Calibri"/>
                  <w:color w:val="0000FF"/>
                </w:rPr>
                <w:t xml:space="preserve"> </w:t>
              </w:r>
            </w:hyperlink>
            <w:r>
              <w:t xml:space="preserve">and give your various understanding of the terms, motivation and emotions. Check on the first two </w:t>
            </w:r>
            <w:hyperlink r:id="rId20">
              <w:r>
                <w:rPr>
                  <w:rFonts w:ascii="Calibri" w:eastAsia="Calibri" w:hAnsi="Calibri" w:cs="Calibri"/>
                  <w:color w:val="0000FF"/>
                  <w:u w:val="single" w:color="0000FF"/>
                </w:rPr>
                <w:t>slides</w:t>
              </w:r>
            </w:hyperlink>
            <w:hyperlink r:id="rId21">
              <w:r>
                <w:rPr>
                  <w:rFonts w:ascii="Calibri" w:eastAsia="Calibri" w:hAnsi="Calibri" w:cs="Calibri"/>
                  <w:color w:val="0000FF"/>
                </w:rPr>
                <w:t xml:space="preserve"> </w:t>
              </w:r>
            </w:hyperlink>
            <w:r>
              <w:t xml:space="preserve">for the definitions </w:t>
            </w:r>
          </w:p>
        </w:tc>
      </w:tr>
      <w:tr w:rsidR="008D759E" w14:paraId="12CEE683" w14:textId="77777777">
        <w:trPr>
          <w:trHeight w:val="2754"/>
        </w:trPr>
        <w:tc>
          <w:tcPr>
            <w:tcW w:w="2972" w:type="dxa"/>
            <w:tcBorders>
              <w:top w:val="single" w:sz="4" w:space="0" w:color="000000"/>
              <w:left w:val="single" w:sz="4" w:space="0" w:color="000000"/>
              <w:bottom w:val="single" w:sz="4" w:space="0" w:color="000000"/>
              <w:right w:val="single" w:sz="4" w:space="0" w:color="000000"/>
            </w:tcBorders>
            <w:shd w:val="clear" w:color="auto" w:fill="00AFEF"/>
          </w:tcPr>
          <w:p w14:paraId="4ABEC1E8" w14:textId="77777777" w:rsidR="008D759E" w:rsidRDefault="00820F4E">
            <w:pPr>
              <w:spacing w:after="0" w:line="259" w:lineRule="auto"/>
              <w:ind w:left="364" w:firstLine="0"/>
              <w:jc w:val="left"/>
            </w:pPr>
            <w:r>
              <w:rPr>
                <w:b/>
              </w:rPr>
              <w:t xml:space="preserve">Spark </w:t>
            </w:r>
          </w:p>
        </w:tc>
        <w:tc>
          <w:tcPr>
            <w:tcW w:w="6389" w:type="dxa"/>
            <w:tcBorders>
              <w:top w:val="single" w:sz="4" w:space="0" w:color="000000"/>
              <w:left w:val="single" w:sz="4" w:space="0" w:color="000000"/>
              <w:bottom w:val="single" w:sz="4" w:space="0" w:color="000000"/>
              <w:right w:val="single" w:sz="4" w:space="0" w:color="000000"/>
            </w:tcBorders>
            <w:shd w:val="clear" w:color="auto" w:fill="E1F5FD"/>
            <w:vAlign w:val="bottom"/>
          </w:tcPr>
          <w:p w14:paraId="1321CD55" w14:textId="77777777" w:rsidR="008D759E" w:rsidRDefault="00820F4E">
            <w:pPr>
              <w:spacing w:after="0" w:line="259" w:lineRule="auto"/>
              <w:ind w:left="0" w:right="1309" w:firstLine="0"/>
              <w:jc w:val="center"/>
            </w:pPr>
            <w:r>
              <w:rPr>
                <w:noProof/>
              </w:rPr>
              <w:drawing>
                <wp:inline distT="0" distB="0" distL="0" distR="0" wp14:anchorId="437A7CE9" wp14:editId="4D16D833">
                  <wp:extent cx="2620010" cy="1742694"/>
                  <wp:effectExtent l="0" t="0" r="0" b="0"/>
                  <wp:docPr id="3274" name="Picture 3274"/>
                  <wp:cNvGraphicFramePr/>
                  <a:graphic xmlns:a="http://schemas.openxmlformats.org/drawingml/2006/main">
                    <a:graphicData uri="http://schemas.openxmlformats.org/drawingml/2006/picture">
                      <pic:pic xmlns:pic="http://schemas.openxmlformats.org/drawingml/2006/picture">
                        <pic:nvPicPr>
                          <pic:cNvPr id="3274" name="Picture 3274"/>
                          <pic:cNvPicPr/>
                        </pic:nvPicPr>
                        <pic:blipFill>
                          <a:blip r:embed="rId22"/>
                          <a:stretch>
                            <a:fillRect/>
                          </a:stretch>
                        </pic:blipFill>
                        <pic:spPr>
                          <a:xfrm>
                            <a:off x="0" y="0"/>
                            <a:ext cx="2620010" cy="1742694"/>
                          </a:xfrm>
                          <a:prstGeom prst="rect">
                            <a:avLst/>
                          </a:prstGeom>
                        </pic:spPr>
                      </pic:pic>
                    </a:graphicData>
                  </a:graphic>
                </wp:inline>
              </w:drawing>
            </w:r>
            <w:r>
              <w:rPr>
                <w:sz w:val="20"/>
              </w:rPr>
              <w:t xml:space="preserve"> </w:t>
            </w:r>
          </w:p>
        </w:tc>
      </w:tr>
      <w:tr w:rsidR="008D759E" w14:paraId="7733FAAB" w14:textId="77777777">
        <w:trPr>
          <w:trHeight w:val="927"/>
        </w:trPr>
        <w:tc>
          <w:tcPr>
            <w:tcW w:w="2972" w:type="dxa"/>
            <w:tcBorders>
              <w:top w:val="single" w:sz="4" w:space="0" w:color="000000"/>
              <w:left w:val="single" w:sz="4" w:space="0" w:color="000000"/>
              <w:bottom w:val="single" w:sz="4" w:space="0" w:color="000000"/>
              <w:right w:val="single" w:sz="4" w:space="0" w:color="000000"/>
            </w:tcBorders>
            <w:shd w:val="clear" w:color="auto" w:fill="00AFEF"/>
          </w:tcPr>
          <w:p w14:paraId="266DDEA6" w14:textId="77777777" w:rsidR="008D759E" w:rsidRDefault="00820F4E">
            <w:pPr>
              <w:spacing w:after="0" w:line="259" w:lineRule="auto"/>
              <w:ind w:left="364" w:firstLine="0"/>
              <w:jc w:val="left"/>
            </w:pPr>
            <w:r>
              <w:rPr>
                <w:b/>
              </w:rPr>
              <w:lastRenderedPageBreak/>
              <w:t xml:space="preserve">Individual task </w:t>
            </w:r>
          </w:p>
        </w:tc>
        <w:tc>
          <w:tcPr>
            <w:tcW w:w="6389" w:type="dxa"/>
            <w:tcBorders>
              <w:top w:val="single" w:sz="4" w:space="0" w:color="000000"/>
              <w:left w:val="single" w:sz="4" w:space="0" w:color="000000"/>
              <w:bottom w:val="single" w:sz="4" w:space="0" w:color="000000"/>
              <w:right w:val="single" w:sz="4" w:space="0" w:color="000000"/>
            </w:tcBorders>
            <w:shd w:val="clear" w:color="auto" w:fill="B9E6FB"/>
          </w:tcPr>
          <w:p w14:paraId="60033C7A" w14:textId="77777777" w:rsidR="008D759E" w:rsidRDefault="00820F4E">
            <w:pPr>
              <w:spacing w:after="0" w:line="259" w:lineRule="auto"/>
              <w:ind w:left="360" w:firstLine="0"/>
              <w:jc w:val="left"/>
            </w:pPr>
            <w:r>
              <w:rPr>
                <w:b/>
              </w:rPr>
              <w:t>(a)</w:t>
            </w:r>
            <w:r>
              <w:rPr>
                <w:rFonts w:ascii="Arial" w:eastAsia="Arial" w:hAnsi="Arial" w:cs="Arial"/>
                <w:b/>
              </w:rPr>
              <w:t xml:space="preserve"> </w:t>
            </w:r>
            <w:r>
              <w:t xml:space="preserve">Give your own definitions of motivation and emotions </w:t>
            </w:r>
            <w:r>
              <w:rPr>
                <w:b/>
              </w:rPr>
              <w:t>(b)</w:t>
            </w:r>
            <w:r>
              <w:rPr>
                <w:rFonts w:ascii="Arial" w:eastAsia="Arial" w:hAnsi="Arial" w:cs="Arial"/>
                <w:b/>
              </w:rPr>
              <w:t xml:space="preserve"> </w:t>
            </w:r>
            <w:r>
              <w:t xml:space="preserve">Explain in your own words how emotions can motivate human behaviour </w:t>
            </w:r>
          </w:p>
        </w:tc>
      </w:tr>
      <w:tr w:rsidR="008D759E" w14:paraId="495F25AF" w14:textId="77777777">
        <w:trPr>
          <w:trHeight w:val="1165"/>
        </w:trPr>
        <w:tc>
          <w:tcPr>
            <w:tcW w:w="2972" w:type="dxa"/>
            <w:tcBorders>
              <w:top w:val="single" w:sz="4" w:space="0" w:color="000000"/>
              <w:left w:val="single" w:sz="4" w:space="0" w:color="000000"/>
              <w:bottom w:val="single" w:sz="4" w:space="0" w:color="000000"/>
              <w:right w:val="single" w:sz="4" w:space="0" w:color="000000"/>
            </w:tcBorders>
            <w:shd w:val="clear" w:color="auto" w:fill="00AFEF"/>
          </w:tcPr>
          <w:p w14:paraId="202476F9" w14:textId="77777777" w:rsidR="008D759E" w:rsidRDefault="00820F4E">
            <w:pPr>
              <w:spacing w:after="0" w:line="259" w:lineRule="auto"/>
              <w:ind w:left="0" w:right="211" w:firstLine="0"/>
              <w:jc w:val="center"/>
            </w:pPr>
            <w:r>
              <w:rPr>
                <w:b/>
              </w:rPr>
              <w:t xml:space="preserve">Interaction begins </w:t>
            </w:r>
          </w:p>
        </w:tc>
        <w:tc>
          <w:tcPr>
            <w:tcW w:w="6389" w:type="dxa"/>
            <w:tcBorders>
              <w:top w:val="single" w:sz="4" w:space="0" w:color="000000"/>
              <w:left w:val="single" w:sz="4" w:space="0" w:color="000000"/>
              <w:bottom w:val="single" w:sz="4" w:space="0" w:color="000000"/>
              <w:right w:val="single" w:sz="4" w:space="0" w:color="000000"/>
            </w:tcBorders>
            <w:shd w:val="clear" w:color="auto" w:fill="E1F5FD"/>
          </w:tcPr>
          <w:p w14:paraId="31F4E3E2" w14:textId="77777777" w:rsidR="008D759E" w:rsidRDefault="00820F4E">
            <w:pPr>
              <w:numPr>
                <w:ilvl w:val="0"/>
                <w:numId w:val="55"/>
              </w:numPr>
              <w:spacing w:after="8" w:line="241" w:lineRule="auto"/>
              <w:ind w:hanging="360"/>
              <w:jc w:val="left"/>
            </w:pPr>
            <w:r>
              <w:t xml:space="preserve">Let me hear your views on how emotions motivates human behaviour after going through </w:t>
            </w:r>
            <w:hyperlink r:id="rId23">
              <w:r>
                <w:rPr>
                  <w:rFonts w:ascii="Calibri" w:eastAsia="Calibri" w:hAnsi="Calibri" w:cs="Calibri"/>
                  <w:color w:val="0000FF"/>
                  <w:u w:val="single" w:color="0000FF"/>
                </w:rPr>
                <w:t>link 1</w:t>
              </w:r>
            </w:hyperlink>
            <w:hyperlink r:id="rId24">
              <w:r>
                <w:rPr>
                  <w:rFonts w:ascii="Calibri" w:eastAsia="Calibri" w:hAnsi="Calibri" w:cs="Calibri"/>
                  <w:color w:val="0000FF"/>
                </w:rPr>
                <w:t xml:space="preserve"> </w:t>
              </w:r>
            </w:hyperlink>
            <w:r>
              <w:t xml:space="preserve">and these </w:t>
            </w:r>
            <w:hyperlink r:id="rId25">
              <w:r>
                <w:rPr>
                  <w:rFonts w:ascii="Calibri" w:eastAsia="Calibri" w:hAnsi="Calibri" w:cs="Calibri"/>
                  <w:color w:val="0000FF"/>
                  <w:u w:val="single" w:color="0000FF"/>
                </w:rPr>
                <w:t>slides</w:t>
              </w:r>
            </w:hyperlink>
            <w:hyperlink r:id="rId26">
              <w:r>
                <w:t>.</w:t>
              </w:r>
            </w:hyperlink>
            <w:r>
              <w:t xml:space="preserve"> </w:t>
            </w:r>
          </w:p>
          <w:p w14:paraId="1AD71C23" w14:textId="77777777" w:rsidR="008D759E" w:rsidRDefault="00820F4E">
            <w:pPr>
              <w:numPr>
                <w:ilvl w:val="0"/>
                <w:numId w:val="55"/>
              </w:numPr>
              <w:spacing w:after="0" w:line="259" w:lineRule="auto"/>
              <w:ind w:hanging="360"/>
              <w:jc w:val="left"/>
            </w:pPr>
            <w:r>
              <w:t xml:space="preserve">Cite examples that illustrates the interplay between motivation and emotions </w:t>
            </w:r>
          </w:p>
        </w:tc>
      </w:tr>
      <w:tr w:rsidR="008D759E" w14:paraId="6E34DA79" w14:textId="77777777">
        <w:trPr>
          <w:trHeight w:val="1390"/>
        </w:trPr>
        <w:tc>
          <w:tcPr>
            <w:tcW w:w="2972" w:type="dxa"/>
            <w:tcBorders>
              <w:top w:val="single" w:sz="4" w:space="0" w:color="000000"/>
              <w:left w:val="single" w:sz="4" w:space="0" w:color="000000"/>
              <w:bottom w:val="single" w:sz="4" w:space="0" w:color="000000"/>
              <w:right w:val="single" w:sz="4" w:space="0" w:color="000000"/>
            </w:tcBorders>
            <w:shd w:val="clear" w:color="auto" w:fill="00AFEF"/>
          </w:tcPr>
          <w:p w14:paraId="6235828A" w14:textId="77777777" w:rsidR="008D759E" w:rsidRDefault="00820F4E">
            <w:pPr>
              <w:spacing w:after="0" w:line="259" w:lineRule="auto"/>
              <w:ind w:left="364" w:firstLine="0"/>
              <w:jc w:val="left"/>
            </w:pPr>
            <w:r>
              <w:rPr>
                <w:b/>
              </w:rPr>
              <w:t xml:space="preserve">E-moderator interventions </w:t>
            </w:r>
          </w:p>
        </w:tc>
        <w:tc>
          <w:tcPr>
            <w:tcW w:w="6389" w:type="dxa"/>
            <w:tcBorders>
              <w:top w:val="single" w:sz="4" w:space="0" w:color="000000"/>
              <w:left w:val="single" w:sz="4" w:space="0" w:color="000000"/>
              <w:bottom w:val="single" w:sz="4" w:space="0" w:color="000000"/>
              <w:right w:val="single" w:sz="4" w:space="0" w:color="000000"/>
            </w:tcBorders>
            <w:shd w:val="clear" w:color="auto" w:fill="B9E6FB"/>
          </w:tcPr>
          <w:p w14:paraId="39DDCB6A" w14:textId="77777777" w:rsidR="008D759E" w:rsidRDefault="00820F4E">
            <w:pPr>
              <w:numPr>
                <w:ilvl w:val="0"/>
                <w:numId w:val="56"/>
              </w:numPr>
              <w:spacing w:after="3" w:line="238" w:lineRule="auto"/>
              <w:ind w:hanging="480"/>
              <w:jc w:val="left"/>
            </w:pPr>
            <w:r>
              <w:t xml:space="preserve">Ensure that learners are focused on the contents and context of motivation and emotions </w:t>
            </w:r>
          </w:p>
          <w:p w14:paraId="0CD16ED6" w14:textId="77777777" w:rsidR="008D759E" w:rsidRDefault="00820F4E">
            <w:pPr>
              <w:numPr>
                <w:ilvl w:val="0"/>
                <w:numId w:val="56"/>
              </w:numPr>
              <w:spacing w:after="0" w:line="259" w:lineRule="auto"/>
              <w:ind w:hanging="480"/>
              <w:jc w:val="left"/>
            </w:pPr>
            <w:r>
              <w:t xml:space="preserve">Stimulate further learning and generation of new ideas. </w:t>
            </w:r>
          </w:p>
          <w:p w14:paraId="5995CC9A" w14:textId="77777777" w:rsidR="008D759E" w:rsidRDefault="00820F4E">
            <w:pPr>
              <w:numPr>
                <w:ilvl w:val="0"/>
                <w:numId w:val="56"/>
              </w:numPr>
              <w:spacing w:after="0" w:line="259" w:lineRule="auto"/>
              <w:ind w:hanging="480"/>
              <w:jc w:val="left"/>
            </w:pPr>
            <w:r>
              <w:t xml:space="preserve">Provide feedback on the learning progress. </w:t>
            </w:r>
          </w:p>
          <w:p w14:paraId="62D70703" w14:textId="77777777" w:rsidR="008D759E" w:rsidRDefault="00820F4E">
            <w:pPr>
              <w:numPr>
                <w:ilvl w:val="0"/>
                <w:numId w:val="56"/>
              </w:numPr>
              <w:spacing w:after="0" w:line="259" w:lineRule="auto"/>
              <w:ind w:hanging="480"/>
              <w:jc w:val="left"/>
            </w:pPr>
            <w:r>
              <w:t xml:space="preserve">Close the e-tivity </w:t>
            </w:r>
          </w:p>
        </w:tc>
      </w:tr>
      <w:tr w:rsidR="008D759E" w14:paraId="57340A37" w14:textId="77777777">
        <w:trPr>
          <w:trHeight w:val="402"/>
        </w:trPr>
        <w:tc>
          <w:tcPr>
            <w:tcW w:w="2972" w:type="dxa"/>
            <w:tcBorders>
              <w:top w:val="single" w:sz="4" w:space="0" w:color="000000"/>
              <w:left w:val="single" w:sz="4" w:space="0" w:color="000000"/>
              <w:bottom w:val="single" w:sz="4" w:space="0" w:color="000000"/>
              <w:right w:val="single" w:sz="4" w:space="0" w:color="000000"/>
            </w:tcBorders>
            <w:shd w:val="clear" w:color="auto" w:fill="00AFEF"/>
          </w:tcPr>
          <w:p w14:paraId="7CAE52BB" w14:textId="77777777" w:rsidR="008D759E" w:rsidRDefault="00820F4E">
            <w:pPr>
              <w:spacing w:after="0" w:line="259" w:lineRule="auto"/>
              <w:ind w:left="0" w:right="192" w:firstLine="0"/>
              <w:jc w:val="center"/>
            </w:pPr>
            <w:r>
              <w:rPr>
                <w:b/>
              </w:rPr>
              <w:t xml:space="preserve">Schedule and time </w:t>
            </w:r>
          </w:p>
        </w:tc>
        <w:tc>
          <w:tcPr>
            <w:tcW w:w="6389" w:type="dxa"/>
            <w:tcBorders>
              <w:top w:val="single" w:sz="4" w:space="0" w:color="000000"/>
              <w:left w:val="single" w:sz="4" w:space="0" w:color="000000"/>
              <w:bottom w:val="single" w:sz="4" w:space="0" w:color="000000"/>
              <w:right w:val="single" w:sz="4" w:space="0" w:color="000000"/>
            </w:tcBorders>
            <w:shd w:val="clear" w:color="auto" w:fill="E1F5FD"/>
          </w:tcPr>
          <w:p w14:paraId="46A8DD06" w14:textId="77777777" w:rsidR="008D759E" w:rsidRDefault="00820F4E">
            <w:pPr>
              <w:spacing w:after="0" w:line="259" w:lineRule="auto"/>
              <w:ind w:left="0" w:firstLine="0"/>
              <w:jc w:val="left"/>
            </w:pPr>
            <w:r>
              <w:t xml:space="preserve">This task takes one hour. </w:t>
            </w:r>
          </w:p>
        </w:tc>
      </w:tr>
      <w:tr w:rsidR="008D759E" w14:paraId="112153F3" w14:textId="77777777">
        <w:trPr>
          <w:trHeight w:val="287"/>
        </w:trPr>
        <w:tc>
          <w:tcPr>
            <w:tcW w:w="2972" w:type="dxa"/>
            <w:tcBorders>
              <w:top w:val="single" w:sz="4" w:space="0" w:color="000000"/>
              <w:left w:val="single" w:sz="4" w:space="0" w:color="000000"/>
              <w:bottom w:val="single" w:sz="4" w:space="0" w:color="000000"/>
              <w:right w:val="single" w:sz="4" w:space="0" w:color="000000"/>
            </w:tcBorders>
            <w:shd w:val="clear" w:color="auto" w:fill="00AFEF"/>
          </w:tcPr>
          <w:p w14:paraId="0278D46C" w14:textId="77777777" w:rsidR="008D759E" w:rsidRDefault="00820F4E">
            <w:pPr>
              <w:spacing w:after="0" w:line="259" w:lineRule="auto"/>
              <w:ind w:left="364" w:firstLine="0"/>
              <w:jc w:val="left"/>
            </w:pPr>
            <w:r>
              <w:rPr>
                <w:b/>
              </w:rPr>
              <w:t xml:space="preserve">Next </w:t>
            </w:r>
          </w:p>
        </w:tc>
        <w:tc>
          <w:tcPr>
            <w:tcW w:w="6389" w:type="dxa"/>
            <w:tcBorders>
              <w:top w:val="single" w:sz="4" w:space="0" w:color="000000"/>
              <w:left w:val="single" w:sz="4" w:space="0" w:color="000000"/>
              <w:bottom w:val="single" w:sz="4" w:space="0" w:color="000000"/>
              <w:right w:val="single" w:sz="4" w:space="0" w:color="000000"/>
            </w:tcBorders>
            <w:shd w:val="clear" w:color="auto" w:fill="B9E6FB"/>
          </w:tcPr>
          <w:p w14:paraId="7079F10C" w14:textId="77777777" w:rsidR="008D759E" w:rsidRDefault="00820F4E">
            <w:pPr>
              <w:spacing w:after="0" w:line="259" w:lineRule="auto"/>
              <w:ind w:left="0" w:firstLine="0"/>
              <w:jc w:val="left"/>
            </w:pPr>
            <w:r>
              <w:t xml:space="preserve">Instincts, drive, incentive and arousal </w:t>
            </w:r>
          </w:p>
        </w:tc>
      </w:tr>
    </w:tbl>
    <w:p w14:paraId="469E3BC3" w14:textId="77777777" w:rsidR="008D759E" w:rsidRDefault="00820F4E">
      <w:pPr>
        <w:spacing w:after="0" w:line="259" w:lineRule="auto"/>
        <w:ind w:left="444" w:firstLine="0"/>
        <w:jc w:val="left"/>
      </w:pPr>
      <w:r>
        <w:rPr>
          <w:b/>
        </w:rPr>
        <w:t xml:space="preserve"> </w:t>
      </w:r>
    </w:p>
    <w:p w14:paraId="3F67814E" w14:textId="77777777" w:rsidR="008D759E" w:rsidRDefault="00820F4E">
      <w:pPr>
        <w:spacing w:after="0" w:line="259" w:lineRule="auto"/>
        <w:ind w:left="444" w:firstLine="0"/>
        <w:jc w:val="left"/>
      </w:pPr>
      <w:r>
        <w:rPr>
          <w:b/>
        </w:rPr>
        <w:t xml:space="preserve"> </w:t>
      </w:r>
    </w:p>
    <w:p w14:paraId="00D86289" w14:textId="77777777" w:rsidR="008D759E" w:rsidRDefault="00820F4E">
      <w:pPr>
        <w:spacing w:after="0" w:line="259" w:lineRule="auto"/>
        <w:ind w:left="444" w:firstLine="0"/>
        <w:jc w:val="left"/>
      </w:pPr>
      <w:r>
        <w:rPr>
          <w:b/>
        </w:rPr>
        <w:t xml:space="preserve"> </w:t>
      </w:r>
    </w:p>
    <w:p w14:paraId="0848C30B" w14:textId="77777777" w:rsidR="008D759E" w:rsidRDefault="00820F4E">
      <w:pPr>
        <w:pStyle w:val="Heading5"/>
        <w:ind w:left="800"/>
      </w:pPr>
      <w:r>
        <w:t>1.2.2.</w:t>
      </w:r>
      <w:r>
        <w:rPr>
          <w:rFonts w:ascii="Arial" w:eastAsia="Arial" w:hAnsi="Arial" w:cs="Arial"/>
        </w:rPr>
        <w:t xml:space="preserve"> </w:t>
      </w:r>
      <w:r>
        <w:t xml:space="preserve">Instincts, Drive, Incentive and Arousal </w:t>
      </w:r>
    </w:p>
    <w:p w14:paraId="6A6F22FC" w14:textId="77777777" w:rsidR="008D759E" w:rsidRDefault="00820F4E">
      <w:pPr>
        <w:spacing w:after="0" w:line="259" w:lineRule="auto"/>
        <w:ind w:left="444" w:firstLine="0"/>
        <w:jc w:val="left"/>
      </w:pPr>
      <w:r>
        <w:rPr>
          <w:b/>
        </w:rPr>
        <w:t xml:space="preserve"> </w:t>
      </w:r>
    </w:p>
    <w:p w14:paraId="449E0669" w14:textId="77777777" w:rsidR="008D759E" w:rsidRDefault="00820F4E">
      <w:pPr>
        <w:spacing w:after="3" w:line="357" w:lineRule="auto"/>
        <w:ind w:left="800" w:right="1035"/>
      </w:pPr>
      <w:r>
        <w:t xml:space="preserve">Most explanations of human motivation will certainly make some reference to one or two of these key terminologies </w:t>
      </w:r>
    </w:p>
    <w:p w14:paraId="7D68B8AA" w14:textId="77777777" w:rsidR="008D759E" w:rsidRDefault="00820F4E">
      <w:pPr>
        <w:numPr>
          <w:ilvl w:val="0"/>
          <w:numId w:val="3"/>
        </w:numPr>
        <w:spacing w:after="0" w:line="357" w:lineRule="auto"/>
        <w:ind w:right="1035" w:hanging="360"/>
      </w:pPr>
      <w:r>
        <w:t xml:space="preserve">Instincts : A desire to satisfy a specific physiological need or drive. For example, consider the role of physiological drives in relation to eating and drinking: </w:t>
      </w:r>
    </w:p>
    <w:p w14:paraId="35815FBF" w14:textId="77777777" w:rsidR="008D759E" w:rsidRDefault="00820F4E">
      <w:pPr>
        <w:ind w:left="1534" w:right="1035"/>
      </w:pPr>
      <w:r>
        <w:t xml:space="preserve">How do you know when you are hungry /thirsty? </w:t>
      </w:r>
    </w:p>
    <w:p w14:paraId="3F430452" w14:textId="77777777" w:rsidR="008D759E" w:rsidRDefault="00820F4E">
      <w:pPr>
        <w:ind w:left="1534" w:right="1035"/>
      </w:pPr>
      <w:r>
        <w:t xml:space="preserve">How do you decide when to eat/drink? </w:t>
      </w:r>
    </w:p>
    <w:p w14:paraId="090980C7" w14:textId="77777777" w:rsidR="008D759E" w:rsidRDefault="00820F4E">
      <w:pPr>
        <w:ind w:left="1534" w:right="1035"/>
      </w:pPr>
      <w:r>
        <w:t xml:space="preserve">How do you know when you have had enough? </w:t>
      </w:r>
    </w:p>
    <w:p w14:paraId="4C9E149B" w14:textId="77777777" w:rsidR="008D759E" w:rsidRDefault="00820F4E">
      <w:pPr>
        <w:spacing w:after="5" w:line="356" w:lineRule="auto"/>
        <w:ind w:left="800" w:right="1035"/>
      </w:pPr>
      <w:r>
        <w:t xml:space="preserve">According to this view, the answers to all of these questions are physiological responses .e.g. stomach contractions when hungry, a dry mouth when thirsty. </w:t>
      </w:r>
    </w:p>
    <w:p w14:paraId="67894EA1" w14:textId="77777777" w:rsidR="008D759E" w:rsidRDefault="00820F4E">
      <w:pPr>
        <w:numPr>
          <w:ilvl w:val="0"/>
          <w:numId w:val="3"/>
        </w:numPr>
        <w:spacing w:after="0" w:line="357" w:lineRule="auto"/>
        <w:ind w:right="1035" w:hanging="360"/>
      </w:pPr>
      <w:r>
        <w:t xml:space="preserve">Incentive: A decision to act in a particular way in order to gain satisfaction or reward. For example, consider the role of rewards in relation to work: </w:t>
      </w:r>
    </w:p>
    <w:p w14:paraId="199A6BE7" w14:textId="77777777" w:rsidR="008D759E" w:rsidRDefault="00820F4E">
      <w:pPr>
        <w:ind w:left="1534" w:right="1035"/>
      </w:pPr>
      <w:r>
        <w:t xml:space="preserve">What is it that makes you work hard at a particular job? </w:t>
      </w:r>
    </w:p>
    <w:p w14:paraId="542A4898" w14:textId="77777777" w:rsidR="008D759E" w:rsidRDefault="00820F4E">
      <w:pPr>
        <w:spacing w:after="50" w:line="359" w:lineRule="auto"/>
        <w:ind w:left="1534" w:right="1035"/>
      </w:pPr>
      <w:r>
        <w:t xml:space="preserve">According to this thinking, one incentive to work hard is the expectation of some future reward (pay, praise etc.). </w:t>
      </w:r>
    </w:p>
    <w:p w14:paraId="752FDA97" w14:textId="77777777" w:rsidR="008D759E" w:rsidRDefault="00820F4E">
      <w:pPr>
        <w:numPr>
          <w:ilvl w:val="0"/>
          <w:numId w:val="3"/>
        </w:numPr>
        <w:spacing w:after="2" w:line="355" w:lineRule="auto"/>
        <w:ind w:right="1035" w:hanging="360"/>
      </w:pPr>
      <w:r>
        <w:lastRenderedPageBreak/>
        <w:t xml:space="preserve">Arousal: The desire to increase or decrease one‟s level of stimulation. For example, consider the role of arousal in relation to going on holiday, sexual activity. </w:t>
      </w:r>
    </w:p>
    <w:p w14:paraId="47E1B7DC" w14:textId="77777777" w:rsidR="008D759E" w:rsidRDefault="00820F4E">
      <w:pPr>
        <w:spacing w:line="358" w:lineRule="auto"/>
        <w:ind w:left="800" w:right="1035"/>
      </w:pPr>
      <w:r>
        <w:t xml:space="preserve">Why is it that some people choose extremely adventurous holidays, whilst others just go on holiday and relax? </w:t>
      </w:r>
    </w:p>
    <w:p w14:paraId="39574711" w14:textId="77777777" w:rsidR="008D759E" w:rsidRDefault="00820F4E">
      <w:pPr>
        <w:spacing w:after="0" w:line="259" w:lineRule="auto"/>
        <w:ind w:left="10" w:right="4952"/>
        <w:jc w:val="right"/>
      </w:pPr>
      <w:r>
        <w:rPr>
          <w:b/>
        </w:rPr>
        <w:t xml:space="preserve">E-tivity-1.2.2. Instincts, Drive, Incentive And Arousal </w:t>
      </w:r>
    </w:p>
    <w:p w14:paraId="644E3057" w14:textId="77777777" w:rsidR="008D759E" w:rsidRDefault="00820F4E">
      <w:pPr>
        <w:spacing w:after="0" w:line="259" w:lineRule="auto"/>
        <w:ind w:left="444" w:firstLine="0"/>
        <w:jc w:val="left"/>
      </w:pPr>
      <w:r>
        <w:rPr>
          <w:b/>
          <w:sz w:val="12"/>
        </w:rPr>
        <w:t xml:space="preserve"> </w:t>
      </w:r>
    </w:p>
    <w:tbl>
      <w:tblPr>
        <w:tblStyle w:val="TableGrid"/>
        <w:tblW w:w="9361" w:type="dxa"/>
        <w:tblInd w:w="806" w:type="dxa"/>
        <w:tblCellMar>
          <w:top w:w="4" w:type="dxa"/>
          <w:bottom w:w="29" w:type="dxa"/>
          <w:right w:w="63" w:type="dxa"/>
        </w:tblCellMar>
        <w:tblLook w:val="04A0" w:firstRow="1" w:lastRow="0" w:firstColumn="1" w:lastColumn="0" w:noHBand="0" w:noVBand="1"/>
      </w:tblPr>
      <w:tblGrid>
        <w:gridCol w:w="2387"/>
        <w:gridCol w:w="313"/>
        <w:gridCol w:w="6661"/>
      </w:tblGrid>
      <w:tr w:rsidR="008D759E" w14:paraId="5A9C7EDA" w14:textId="77777777">
        <w:trPr>
          <w:trHeight w:val="839"/>
        </w:trPr>
        <w:tc>
          <w:tcPr>
            <w:tcW w:w="2700" w:type="dxa"/>
            <w:gridSpan w:val="2"/>
            <w:tcBorders>
              <w:top w:val="single" w:sz="4" w:space="0" w:color="000000"/>
              <w:left w:val="single" w:sz="4" w:space="0" w:color="000000"/>
              <w:bottom w:val="single" w:sz="4" w:space="0" w:color="000000"/>
              <w:right w:val="single" w:sz="4" w:space="0" w:color="000000"/>
            </w:tcBorders>
            <w:shd w:val="clear" w:color="auto" w:fill="00AFEF"/>
          </w:tcPr>
          <w:p w14:paraId="26A1594A" w14:textId="77777777" w:rsidR="008D759E" w:rsidRDefault="00820F4E">
            <w:pPr>
              <w:spacing w:after="0" w:line="259" w:lineRule="auto"/>
              <w:ind w:left="481" w:firstLine="0"/>
            </w:pPr>
            <w:r>
              <w:rPr>
                <w:b/>
              </w:rPr>
              <w:t xml:space="preserve">Numbering,  pacing and sequencing </w:t>
            </w:r>
          </w:p>
        </w:tc>
        <w:tc>
          <w:tcPr>
            <w:tcW w:w="6661" w:type="dxa"/>
            <w:tcBorders>
              <w:top w:val="single" w:sz="4" w:space="0" w:color="000000"/>
              <w:left w:val="single" w:sz="4" w:space="0" w:color="000000"/>
              <w:bottom w:val="single" w:sz="4" w:space="0" w:color="000000"/>
              <w:right w:val="single" w:sz="4" w:space="0" w:color="000000"/>
            </w:tcBorders>
            <w:shd w:val="clear" w:color="auto" w:fill="B9E6FB"/>
          </w:tcPr>
          <w:p w14:paraId="16EB4400" w14:textId="77777777" w:rsidR="008D759E" w:rsidRDefault="00820F4E">
            <w:pPr>
              <w:spacing w:after="0" w:line="259" w:lineRule="auto"/>
              <w:ind w:left="119" w:firstLine="0"/>
              <w:jc w:val="left"/>
            </w:pPr>
            <w:r>
              <w:t xml:space="preserve">1.2.2 </w:t>
            </w:r>
          </w:p>
        </w:tc>
      </w:tr>
      <w:tr w:rsidR="008D759E" w14:paraId="37ED5A6D" w14:textId="77777777">
        <w:trPr>
          <w:trHeight w:val="422"/>
        </w:trPr>
        <w:tc>
          <w:tcPr>
            <w:tcW w:w="2387" w:type="dxa"/>
            <w:tcBorders>
              <w:top w:val="single" w:sz="4" w:space="0" w:color="000000"/>
              <w:left w:val="single" w:sz="4" w:space="0" w:color="000000"/>
              <w:bottom w:val="single" w:sz="4" w:space="0" w:color="000000"/>
              <w:right w:val="nil"/>
            </w:tcBorders>
            <w:shd w:val="clear" w:color="auto" w:fill="00AFEF"/>
          </w:tcPr>
          <w:p w14:paraId="40BB5CA5" w14:textId="77777777" w:rsidR="008D759E" w:rsidRDefault="00820F4E">
            <w:pPr>
              <w:spacing w:after="0" w:line="259" w:lineRule="auto"/>
              <w:ind w:left="481" w:firstLine="0"/>
              <w:jc w:val="left"/>
            </w:pPr>
            <w:r>
              <w:rPr>
                <w:b/>
              </w:rPr>
              <w:t xml:space="preserve">Title </w:t>
            </w:r>
          </w:p>
        </w:tc>
        <w:tc>
          <w:tcPr>
            <w:tcW w:w="313" w:type="dxa"/>
            <w:tcBorders>
              <w:top w:val="single" w:sz="4" w:space="0" w:color="000000"/>
              <w:left w:val="nil"/>
              <w:bottom w:val="single" w:sz="4" w:space="0" w:color="000000"/>
              <w:right w:val="single" w:sz="4" w:space="0" w:color="000000"/>
            </w:tcBorders>
            <w:shd w:val="clear" w:color="auto" w:fill="00AFEF"/>
          </w:tcPr>
          <w:p w14:paraId="6EDDEB8C" w14:textId="77777777" w:rsidR="008D759E" w:rsidRDefault="008D759E">
            <w:pPr>
              <w:spacing w:after="160" w:line="259" w:lineRule="auto"/>
              <w:ind w:left="0" w:firstLine="0"/>
              <w:jc w:val="left"/>
            </w:pPr>
          </w:p>
        </w:tc>
        <w:tc>
          <w:tcPr>
            <w:tcW w:w="6661" w:type="dxa"/>
            <w:tcBorders>
              <w:top w:val="single" w:sz="4" w:space="0" w:color="000000"/>
              <w:left w:val="single" w:sz="4" w:space="0" w:color="000000"/>
              <w:bottom w:val="single" w:sz="4" w:space="0" w:color="000000"/>
              <w:right w:val="single" w:sz="4" w:space="0" w:color="000000"/>
            </w:tcBorders>
            <w:shd w:val="clear" w:color="auto" w:fill="B9E6FB"/>
          </w:tcPr>
          <w:p w14:paraId="52A2503F" w14:textId="77777777" w:rsidR="008D759E" w:rsidRDefault="00820F4E">
            <w:pPr>
              <w:spacing w:after="0" w:line="259" w:lineRule="auto"/>
              <w:ind w:left="119" w:firstLine="0"/>
              <w:jc w:val="left"/>
            </w:pPr>
            <w:r>
              <w:t xml:space="preserve">Describe the terms; instincts, drive, incentive and arousal </w:t>
            </w:r>
          </w:p>
        </w:tc>
      </w:tr>
      <w:tr w:rsidR="008D759E" w14:paraId="5258D913" w14:textId="77777777">
        <w:trPr>
          <w:trHeight w:val="572"/>
        </w:trPr>
        <w:tc>
          <w:tcPr>
            <w:tcW w:w="2387" w:type="dxa"/>
            <w:tcBorders>
              <w:top w:val="single" w:sz="4" w:space="0" w:color="000000"/>
              <w:left w:val="single" w:sz="4" w:space="0" w:color="000000"/>
              <w:bottom w:val="single" w:sz="4" w:space="0" w:color="000000"/>
              <w:right w:val="nil"/>
            </w:tcBorders>
            <w:shd w:val="clear" w:color="auto" w:fill="00AFEF"/>
          </w:tcPr>
          <w:p w14:paraId="27B2E3C3" w14:textId="77777777" w:rsidR="008D759E" w:rsidRDefault="00820F4E">
            <w:pPr>
              <w:spacing w:after="0" w:line="259" w:lineRule="auto"/>
              <w:ind w:left="481" w:firstLine="0"/>
              <w:jc w:val="left"/>
            </w:pPr>
            <w:r>
              <w:rPr>
                <w:b/>
              </w:rPr>
              <w:t xml:space="preserve">Purpose </w:t>
            </w:r>
          </w:p>
        </w:tc>
        <w:tc>
          <w:tcPr>
            <w:tcW w:w="313" w:type="dxa"/>
            <w:tcBorders>
              <w:top w:val="single" w:sz="4" w:space="0" w:color="000000"/>
              <w:left w:val="nil"/>
              <w:bottom w:val="single" w:sz="4" w:space="0" w:color="000000"/>
              <w:right w:val="single" w:sz="4" w:space="0" w:color="000000"/>
            </w:tcBorders>
            <w:shd w:val="clear" w:color="auto" w:fill="00AFEF"/>
          </w:tcPr>
          <w:p w14:paraId="14D8735A" w14:textId="77777777" w:rsidR="008D759E" w:rsidRDefault="008D759E">
            <w:pPr>
              <w:spacing w:after="160" w:line="259" w:lineRule="auto"/>
              <w:ind w:left="0" w:firstLine="0"/>
              <w:jc w:val="left"/>
            </w:pPr>
          </w:p>
        </w:tc>
        <w:tc>
          <w:tcPr>
            <w:tcW w:w="6661" w:type="dxa"/>
            <w:tcBorders>
              <w:top w:val="single" w:sz="4" w:space="0" w:color="000000"/>
              <w:left w:val="single" w:sz="4" w:space="0" w:color="000000"/>
              <w:bottom w:val="single" w:sz="4" w:space="0" w:color="000000"/>
              <w:right w:val="single" w:sz="4" w:space="0" w:color="000000"/>
            </w:tcBorders>
            <w:shd w:val="clear" w:color="auto" w:fill="E1F5FD"/>
          </w:tcPr>
          <w:p w14:paraId="4ECE106C" w14:textId="77777777" w:rsidR="008D759E" w:rsidRDefault="00820F4E">
            <w:pPr>
              <w:spacing w:after="0" w:line="259" w:lineRule="auto"/>
              <w:ind w:left="119" w:firstLine="0"/>
              <w:jc w:val="left"/>
            </w:pPr>
            <w:r>
              <w:t xml:space="preserve">The purpose of this e-tivity is to enable you to clearly understand what we mean by the these terminologies </w:t>
            </w:r>
          </w:p>
        </w:tc>
      </w:tr>
      <w:tr w:rsidR="008D759E" w14:paraId="51BEAB1A" w14:textId="77777777">
        <w:trPr>
          <w:trHeight w:val="1228"/>
        </w:trPr>
        <w:tc>
          <w:tcPr>
            <w:tcW w:w="2387" w:type="dxa"/>
            <w:tcBorders>
              <w:top w:val="single" w:sz="4" w:space="0" w:color="000000"/>
              <w:left w:val="single" w:sz="4" w:space="0" w:color="000000"/>
              <w:bottom w:val="single" w:sz="4" w:space="0" w:color="000000"/>
              <w:right w:val="nil"/>
            </w:tcBorders>
            <w:shd w:val="clear" w:color="auto" w:fill="00AFEF"/>
          </w:tcPr>
          <w:p w14:paraId="358C7F93" w14:textId="77777777" w:rsidR="008D759E" w:rsidRDefault="00820F4E">
            <w:pPr>
              <w:spacing w:after="113" w:line="259" w:lineRule="auto"/>
              <w:ind w:left="481" w:firstLine="0"/>
              <w:jc w:val="left"/>
            </w:pPr>
            <w:r>
              <w:rPr>
                <w:b/>
              </w:rPr>
              <w:t xml:space="preserve">Brief summary </w:t>
            </w:r>
          </w:p>
          <w:p w14:paraId="6A0703CA" w14:textId="77777777" w:rsidR="008D759E" w:rsidRDefault="00820F4E">
            <w:pPr>
              <w:spacing w:after="0" w:line="259" w:lineRule="auto"/>
              <w:ind w:left="481" w:firstLine="0"/>
              <w:jc w:val="left"/>
            </w:pPr>
            <w:r>
              <w:rPr>
                <w:b/>
              </w:rPr>
              <w:t xml:space="preserve">overall task </w:t>
            </w:r>
          </w:p>
        </w:tc>
        <w:tc>
          <w:tcPr>
            <w:tcW w:w="313" w:type="dxa"/>
            <w:tcBorders>
              <w:top w:val="single" w:sz="4" w:space="0" w:color="000000"/>
              <w:left w:val="nil"/>
              <w:bottom w:val="single" w:sz="4" w:space="0" w:color="000000"/>
              <w:right w:val="single" w:sz="4" w:space="0" w:color="000000"/>
            </w:tcBorders>
            <w:shd w:val="clear" w:color="auto" w:fill="00AFEF"/>
          </w:tcPr>
          <w:p w14:paraId="2A2950F9" w14:textId="77777777" w:rsidR="008D759E" w:rsidRDefault="00820F4E">
            <w:pPr>
              <w:spacing w:after="0" w:line="259" w:lineRule="auto"/>
              <w:ind w:left="0" w:firstLine="0"/>
            </w:pPr>
            <w:r>
              <w:rPr>
                <w:b/>
              </w:rPr>
              <w:t xml:space="preserve">of </w:t>
            </w:r>
          </w:p>
        </w:tc>
        <w:tc>
          <w:tcPr>
            <w:tcW w:w="6661" w:type="dxa"/>
            <w:tcBorders>
              <w:top w:val="single" w:sz="4" w:space="0" w:color="000000"/>
              <w:left w:val="single" w:sz="4" w:space="0" w:color="000000"/>
              <w:bottom w:val="single" w:sz="4" w:space="0" w:color="000000"/>
              <w:right w:val="single" w:sz="4" w:space="0" w:color="000000"/>
            </w:tcBorders>
            <w:shd w:val="clear" w:color="auto" w:fill="B9E6FB"/>
          </w:tcPr>
          <w:p w14:paraId="0E142C37" w14:textId="77777777" w:rsidR="008D759E" w:rsidRDefault="00820F4E">
            <w:pPr>
              <w:spacing w:after="6"/>
              <w:ind w:left="119" w:firstLine="0"/>
            </w:pPr>
            <w:r>
              <w:t>Watch the</w:t>
            </w:r>
            <w:hyperlink r:id="rId27">
              <w:r>
                <w:t xml:space="preserve"> </w:t>
              </w:r>
            </w:hyperlink>
            <w:hyperlink r:id="rId28">
              <w:r>
                <w:rPr>
                  <w:rFonts w:ascii="Calibri" w:eastAsia="Calibri" w:hAnsi="Calibri" w:cs="Calibri"/>
                  <w:color w:val="0000FF"/>
                  <w:u w:val="single" w:color="0000FF"/>
                </w:rPr>
                <w:t>video</w:t>
              </w:r>
            </w:hyperlink>
            <w:hyperlink r:id="rId29">
              <w:r>
                <w:rPr>
                  <w:rFonts w:ascii="Calibri" w:eastAsia="Calibri" w:hAnsi="Calibri" w:cs="Calibri"/>
                  <w:color w:val="0000FF"/>
                </w:rPr>
                <w:t xml:space="preserve"> </w:t>
              </w:r>
            </w:hyperlink>
            <w:r>
              <w:t>and</w:t>
            </w:r>
            <w:hyperlink r:id="rId30">
              <w:r>
                <w:t xml:space="preserve"> </w:t>
              </w:r>
            </w:hyperlink>
            <w:hyperlink r:id="rId31">
              <w:r>
                <w:rPr>
                  <w:rFonts w:ascii="Calibri" w:eastAsia="Calibri" w:hAnsi="Calibri" w:cs="Calibri"/>
                  <w:color w:val="0000FF"/>
                  <w:u w:val="single" w:color="0000FF"/>
                </w:rPr>
                <w:t>slides</w:t>
              </w:r>
            </w:hyperlink>
            <w:hyperlink r:id="rId32">
              <w:r>
                <w:rPr>
                  <w:rFonts w:ascii="Calibri" w:eastAsia="Calibri" w:hAnsi="Calibri" w:cs="Calibri"/>
                  <w:color w:val="0000FF"/>
                </w:rPr>
                <w:t xml:space="preserve"> </w:t>
              </w:r>
            </w:hyperlink>
            <w:r>
              <w:t xml:space="preserve">linked here and explain the four terms under study </w:t>
            </w:r>
          </w:p>
          <w:p w14:paraId="36F0DF98" w14:textId="77777777" w:rsidR="008D759E" w:rsidRDefault="00820F4E">
            <w:pPr>
              <w:spacing w:after="0" w:line="259" w:lineRule="auto"/>
              <w:ind w:left="119" w:firstLine="0"/>
            </w:pPr>
            <w:r>
              <w:t>Watch the videos in</w:t>
            </w:r>
            <w:hyperlink r:id="rId33">
              <w:r>
                <w:t xml:space="preserve"> </w:t>
              </w:r>
            </w:hyperlink>
            <w:hyperlink r:id="rId34">
              <w:r>
                <w:rPr>
                  <w:rFonts w:ascii="Calibri" w:eastAsia="Calibri" w:hAnsi="Calibri" w:cs="Calibri"/>
                  <w:color w:val="0000FF"/>
                  <w:u w:val="single" w:color="0000FF"/>
                </w:rPr>
                <w:t>link</w:t>
              </w:r>
            </w:hyperlink>
            <w:hyperlink r:id="rId35">
              <w:r>
                <w:rPr>
                  <w:rFonts w:ascii="Calibri" w:eastAsia="Calibri" w:hAnsi="Calibri" w:cs="Calibri"/>
                  <w:color w:val="0000FF"/>
                  <w:u w:val="single" w:color="0000FF"/>
                </w:rPr>
                <w:t xml:space="preserve"> </w:t>
              </w:r>
            </w:hyperlink>
            <w:hyperlink r:id="rId36">
              <w:r>
                <w:rPr>
                  <w:rFonts w:ascii="Calibri" w:eastAsia="Calibri" w:hAnsi="Calibri" w:cs="Calibri"/>
                  <w:color w:val="0000FF"/>
                  <w:u w:val="single" w:color="0000FF"/>
                </w:rPr>
                <w:t>1</w:t>
              </w:r>
            </w:hyperlink>
            <w:hyperlink r:id="rId37">
              <w:r>
                <w:rPr>
                  <w:rFonts w:ascii="Calibri" w:eastAsia="Calibri" w:hAnsi="Calibri" w:cs="Calibri"/>
                  <w:color w:val="0000FF"/>
                </w:rPr>
                <w:t xml:space="preserve"> </w:t>
              </w:r>
            </w:hyperlink>
            <w:r>
              <w:t>and</w:t>
            </w:r>
            <w:hyperlink r:id="rId38">
              <w:r>
                <w:t xml:space="preserve"> </w:t>
              </w:r>
            </w:hyperlink>
            <w:hyperlink r:id="rId39">
              <w:r>
                <w:rPr>
                  <w:rFonts w:ascii="Calibri" w:eastAsia="Calibri" w:hAnsi="Calibri" w:cs="Calibri"/>
                  <w:color w:val="0000FF"/>
                  <w:u w:val="single" w:color="0000FF"/>
                </w:rPr>
                <w:t>Link</w:t>
              </w:r>
            </w:hyperlink>
            <w:hyperlink r:id="rId40">
              <w:r>
                <w:rPr>
                  <w:rFonts w:ascii="Calibri" w:eastAsia="Calibri" w:hAnsi="Calibri" w:cs="Calibri"/>
                  <w:color w:val="0000FF"/>
                  <w:u w:val="single" w:color="0000FF"/>
                </w:rPr>
                <w:t xml:space="preserve"> </w:t>
              </w:r>
            </w:hyperlink>
            <w:hyperlink r:id="rId41">
              <w:r>
                <w:rPr>
                  <w:rFonts w:ascii="Calibri" w:eastAsia="Calibri" w:hAnsi="Calibri" w:cs="Calibri"/>
                  <w:color w:val="0000FF"/>
                  <w:u w:val="single" w:color="0000FF"/>
                </w:rPr>
                <w:t>2</w:t>
              </w:r>
            </w:hyperlink>
            <w:hyperlink r:id="rId42">
              <w:r>
                <w:rPr>
                  <w:rFonts w:ascii="Calibri" w:eastAsia="Calibri" w:hAnsi="Calibri" w:cs="Calibri"/>
                  <w:color w:val="0000FF"/>
                </w:rPr>
                <w:t xml:space="preserve"> </w:t>
              </w:r>
            </w:hyperlink>
            <w:r>
              <w:t xml:space="preserve">and discuss the link between motivation and emotion. </w:t>
            </w:r>
          </w:p>
        </w:tc>
      </w:tr>
      <w:tr w:rsidR="008D759E" w14:paraId="71695CC7" w14:textId="77777777">
        <w:trPr>
          <w:trHeight w:val="3088"/>
        </w:trPr>
        <w:tc>
          <w:tcPr>
            <w:tcW w:w="2387" w:type="dxa"/>
            <w:tcBorders>
              <w:top w:val="single" w:sz="4" w:space="0" w:color="000000"/>
              <w:left w:val="single" w:sz="4" w:space="0" w:color="000000"/>
              <w:bottom w:val="single" w:sz="4" w:space="0" w:color="000000"/>
              <w:right w:val="nil"/>
            </w:tcBorders>
            <w:shd w:val="clear" w:color="auto" w:fill="00AFEF"/>
          </w:tcPr>
          <w:p w14:paraId="1AB6D8F8" w14:textId="77777777" w:rsidR="008D759E" w:rsidRDefault="00820F4E">
            <w:pPr>
              <w:spacing w:after="0" w:line="259" w:lineRule="auto"/>
              <w:ind w:left="421" w:firstLine="0"/>
              <w:jc w:val="left"/>
            </w:pPr>
            <w:r>
              <w:rPr>
                <w:b/>
              </w:rPr>
              <w:t xml:space="preserve">Spark </w:t>
            </w:r>
          </w:p>
        </w:tc>
        <w:tc>
          <w:tcPr>
            <w:tcW w:w="313" w:type="dxa"/>
            <w:tcBorders>
              <w:top w:val="single" w:sz="4" w:space="0" w:color="000000"/>
              <w:left w:val="nil"/>
              <w:bottom w:val="single" w:sz="4" w:space="0" w:color="000000"/>
              <w:right w:val="single" w:sz="4" w:space="0" w:color="000000"/>
            </w:tcBorders>
            <w:shd w:val="clear" w:color="auto" w:fill="00AFEF"/>
          </w:tcPr>
          <w:p w14:paraId="73AE515F" w14:textId="77777777" w:rsidR="008D759E" w:rsidRDefault="008D759E">
            <w:pPr>
              <w:spacing w:after="160" w:line="259" w:lineRule="auto"/>
              <w:ind w:left="0" w:firstLine="0"/>
              <w:jc w:val="left"/>
            </w:pPr>
          </w:p>
        </w:tc>
        <w:tc>
          <w:tcPr>
            <w:tcW w:w="6661" w:type="dxa"/>
            <w:tcBorders>
              <w:top w:val="single" w:sz="4" w:space="0" w:color="000000"/>
              <w:left w:val="single" w:sz="4" w:space="0" w:color="000000"/>
              <w:bottom w:val="single" w:sz="4" w:space="0" w:color="000000"/>
              <w:right w:val="single" w:sz="4" w:space="0" w:color="000000"/>
            </w:tcBorders>
            <w:shd w:val="clear" w:color="auto" w:fill="E1F5FD"/>
            <w:vAlign w:val="bottom"/>
          </w:tcPr>
          <w:p w14:paraId="01749AF5" w14:textId="77777777" w:rsidR="008D759E" w:rsidRDefault="00820F4E">
            <w:pPr>
              <w:spacing w:after="0" w:line="259" w:lineRule="auto"/>
              <w:ind w:left="0" w:right="299" w:firstLine="0"/>
              <w:jc w:val="center"/>
            </w:pPr>
            <w:r>
              <w:rPr>
                <w:noProof/>
              </w:rPr>
              <w:drawing>
                <wp:inline distT="0" distB="0" distL="0" distR="0" wp14:anchorId="00710967" wp14:editId="0B8264FA">
                  <wp:extent cx="2675890" cy="1847850"/>
                  <wp:effectExtent l="0" t="0" r="0" b="0"/>
                  <wp:docPr id="4194" name="Picture 4194"/>
                  <wp:cNvGraphicFramePr/>
                  <a:graphic xmlns:a="http://schemas.openxmlformats.org/drawingml/2006/main">
                    <a:graphicData uri="http://schemas.openxmlformats.org/drawingml/2006/picture">
                      <pic:pic xmlns:pic="http://schemas.openxmlformats.org/drawingml/2006/picture">
                        <pic:nvPicPr>
                          <pic:cNvPr id="4194" name="Picture 4194"/>
                          <pic:cNvPicPr/>
                        </pic:nvPicPr>
                        <pic:blipFill>
                          <a:blip r:embed="rId43"/>
                          <a:stretch>
                            <a:fillRect/>
                          </a:stretch>
                        </pic:blipFill>
                        <pic:spPr>
                          <a:xfrm>
                            <a:off x="0" y="0"/>
                            <a:ext cx="2675890" cy="1847850"/>
                          </a:xfrm>
                          <a:prstGeom prst="rect">
                            <a:avLst/>
                          </a:prstGeom>
                        </pic:spPr>
                      </pic:pic>
                    </a:graphicData>
                  </a:graphic>
                </wp:inline>
              </w:drawing>
            </w:r>
            <w:r>
              <w:rPr>
                <w:sz w:val="20"/>
              </w:rPr>
              <w:t xml:space="preserve"> </w:t>
            </w:r>
          </w:p>
        </w:tc>
      </w:tr>
      <w:tr w:rsidR="008D759E" w14:paraId="61503C9F" w14:textId="77777777">
        <w:trPr>
          <w:trHeight w:val="1260"/>
        </w:trPr>
        <w:tc>
          <w:tcPr>
            <w:tcW w:w="2700" w:type="dxa"/>
            <w:gridSpan w:val="2"/>
            <w:tcBorders>
              <w:top w:val="single" w:sz="4" w:space="0" w:color="000000"/>
              <w:left w:val="single" w:sz="4" w:space="0" w:color="000000"/>
              <w:bottom w:val="single" w:sz="4" w:space="0" w:color="000000"/>
              <w:right w:val="single" w:sz="4" w:space="0" w:color="000000"/>
            </w:tcBorders>
            <w:shd w:val="clear" w:color="auto" w:fill="00AFEF"/>
          </w:tcPr>
          <w:p w14:paraId="72192BD6" w14:textId="77777777" w:rsidR="008D759E" w:rsidRDefault="00820F4E">
            <w:pPr>
              <w:spacing w:after="0" w:line="259" w:lineRule="auto"/>
              <w:ind w:left="0" w:right="134" w:firstLine="0"/>
              <w:jc w:val="center"/>
            </w:pPr>
            <w:r>
              <w:rPr>
                <w:b/>
              </w:rPr>
              <w:t xml:space="preserve">Individual task </w:t>
            </w:r>
          </w:p>
        </w:tc>
        <w:tc>
          <w:tcPr>
            <w:tcW w:w="6661" w:type="dxa"/>
            <w:tcBorders>
              <w:top w:val="single" w:sz="4" w:space="0" w:color="000000"/>
              <w:left w:val="single" w:sz="4" w:space="0" w:color="000000"/>
              <w:bottom w:val="single" w:sz="4" w:space="0" w:color="000000"/>
              <w:right w:val="single" w:sz="4" w:space="0" w:color="000000"/>
            </w:tcBorders>
            <w:shd w:val="clear" w:color="auto" w:fill="B9E6FB"/>
          </w:tcPr>
          <w:p w14:paraId="4AB3AB8D" w14:textId="77777777" w:rsidR="008D759E" w:rsidRDefault="00820F4E">
            <w:pPr>
              <w:numPr>
                <w:ilvl w:val="0"/>
                <w:numId w:val="57"/>
              </w:numPr>
              <w:spacing w:after="19" w:line="237" w:lineRule="auto"/>
              <w:ind w:hanging="360"/>
              <w:jc w:val="left"/>
            </w:pPr>
            <w:r>
              <w:t xml:space="preserve">Briefly explain the four terms associated with human motivation. </w:t>
            </w:r>
          </w:p>
          <w:p w14:paraId="69C90EF8" w14:textId="77777777" w:rsidR="008D759E" w:rsidRDefault="00820F4E">
            <w:pPr>
              <w:numPr>
                <w:ilvl w:val="0"/>
                <w:numId w:val="57"/>
              </w:numPr>
              <w:spacing w:after="0" w:line="259" w:lineRule="auto"/>
              <w:ind w:hanging="360"/>
              <w:jc w:val="left"/>
            </w:pPr>
            <w:r>
              <w:t xml:space="preserve">Identify a physiological need and link it to a drive that can motivate human behaviour </w:t>
            </w:r>
          </w:p>
        </w:tc>
      </w:tr>
      <w:tr w:rsidR="008D759E" w14:paraId="676E27A9" w14:textId="77777777">
        <w:trPr>
          <w:trHeight w:val="1417"/>
        </w:trPr>
        <w:tc>
          <w:tcPr>
            <w:tcW w:w="2700" w:type="dxa"/>
            <w:gridSpan w:val="2"/>
            <w:tcBorders>
              <w:top w:val="single" w:sz="4" w:space="0" w:color="000000"/>
              <w:left w:val="single" w:sz="4" w:space="0" w:color="000000"/>
              <w:bottom w:val="single" w:sz="4" w:space="0" w:color="000000"/>
              <w:right w:val="single" w:sz="4" w:space="0" w:color="000000"/>
            </w:tcBorders>
            <w:shd w:val="clear" w:color="auto" w:fill="00AFEF"/>
          </w:tcPr>
          <w:p w14:paraId="5E329B9E" w14:textId="77777777" w:rsidR="008D759E" w:rsidRDefault="00820F4E">
            <w:pPr>
              <w:spacing w:after="0" w:line="259" w:lineRule="auto"/>
              <w:ind w:left="170" w:firstLine="0"/>
              <w:jc w:val="center"/>
            </w:pPr>
            <w:r>
              <w:rPr>
                <w:b/>
              </w:rPr>
              <w:t xml:space="preserve">Interaction begins </w:t>
            </w:r>
          </w:p>
        </w:tc>
        <w:tc>
          <w:tcPr>
            <w:tcW w:w="6661" w:type="dxa"/>
            <w:tcBorders>
              <w:top w:val="single" w:sz="4" w:space="0" w:color="000000"/>
              <w:left w:val="single" w:sz="4" w:space="0" w:color="000000"/>
              <w:bottom w:val="single" w:sz="4" w:space="0" w:color="000000"/>
              <w:right w:val="single" w:sz="4" w:space="0" w:color="000000"/>
            </w:tcBorders>
            <w:shd w:val="clear" w:color="auto" w:fill="E1F5FD"/>
          </w:tcPr>
          <w:p w14:paraId="5688DFE7" w14:textId="77777777" w:rsidR="008D759E" w:rsidRDefault="00820F4E">
            <w:pPr>
              <w:numPr>
                <w:ilvl w:val="0"/>
                <w:numId w:val="58"/>
              </w:numPr>
              <w:spacing w:after="19" w:line="237" w:lineRule="auto"/>
              <w:ind w:hanging="360"/>
            </w:pPr>
            <w:r>
              <w:t xml:space="preserve">Read what your fellow cohort members have posted in the </w:t>
            </w:r>
            <w:r>
              <w:rPr>
                <w:color w:val="4AACC5"/>
              </w:rPr>
              <w:t>discussion forum 1.2.2</w:t>
            </w:r>
            <w:r>
              <w:t xml:space="preserve"> </w:t>
            </w:r>
          </w:p>
          <w:p w14:paraId="5C028326" w14:textId="77777777" w:rsidR="008D759E" w:rsidRDefault="00820F4E">
            <w:pPr>
              <w:numPr>
                <w:ilvl w:val="0"/>
                <w:numId w:val="58"/>
              </w:numPr>
              <w:spacing w:after="0" w:line="259" w:lineRule="auto"/>
              <w:ind w:hanging="360"/>
            </w:pPr>
            <w:r>
              <w:t xml:space="preserve">Adhering to the netiquette, comment on what your colleagues have mentioned in their posts. </w:t>
            </w:r>
          </w:p>
        </w:tc>
      </w:tr>
      <w:tr w:rsidR="008D759E" w14:paraId="73E1C4B4" w14:textId="77777777">
        <w:trPr>
          <w:trHeight w:val="1460"/>
        </w:trPr>
        <w:tc>
          <w:tcPr>
            <w:tcW w:w="2700" w:type="dxa"/>
            <w:gridSpan w:val="2"/>
            <w:tcBorders>
              <w:top w:val="single" w:sz="4" w:space="0" w:color="000000"/>
              <w:left w:val="single" w:sz="4" w:space="0" w:color="000000"/>
              <w:bottom w:val="single" w:sz="4" w:space="0" w:color="000000"/>
              <w:right w:val="single" w:sz="4" w:space="0" w:color="000000"/>
            </w:tcBorders>
            <w:shd w:val="clear" w:color="auto" w:fill="00AFEF"/>
          </w:tcPr>
          <w:p w14:paraId="07F47CF4" w14:textId="77777777" w:rsidR="008D759E" w:rsidRDefault="00820F4E">
            <w:pPr>
              <w:spacing w:after="0" w:line="259" w:lineRule="auto"/>
              <w:ind w:left="481" w:firstLine="0"/>
              <w:jc w:val="left"/>
            </w:pPr>
            <w:r>
              <w:rPr>
                <w:b/>
              </w:rPr>
              <w:lastRenderedPageBreak/>
              <w:t xml:space="preserve">E-moderator interventions </w:t>
            </w:r>
          </w:p>
        </w:tc>
        <w:tc>
          <w:tcPr>
            <w:tcW w:w="6661" w:type="dxa"/>
            <w:tcBorders>
              <w:top w:val="single" w:sz="4" w:space="0" w:color="000000"/>
              <w:left w:val="single" w:sz="4" w:space="0" w:color="000000"/>
              <w:bottom w:val="single" w:sz="4" w:space="0" w:color="000000"/>
              <w:right w:val="single" w:sz="4" w:space="0" w:color="000000"/>
            </w:tcBorders>
            <w:shd w:val="clear" w:color="auto" w:fill="B9E6FB"/>
          </w:tcPr>
          <w:p w14:paraId="496A4819" w14:textId="77777777" w:rsidR="008D759E" w:rsidRDefault="00820F4E">
            <w:pPr>
              <w:numPr>
                <w:ilvl w:val="0"/>
                <w:numId w:val="59"/>
              </w:numPr>
              <w:spacing w:after="15" w:line="237" w:lineRule="auto"/>
              <w:ind w:hanging="360"/>
              <w:jc w:val="left"/>
            </w:pPr>
            <w:r>
              <w:t xml:space="preserve">Ensure that learners are focused on the contents and context of discussion. </w:t>
            </w:r>
          </w:p>
          <w:p w14:paraId="0D5CCE69" w14:textId="77777777" w:rsidR="008D759E" w:rsidRDefault="00820F4E">
            <w:pPr>
              <w:numPr>
                <w:ilvl w:val="0"/>
                <w:numId w:val="59"/>
              </w:numPr>
              <w:spacing w:after="0" w:line="259" w:lineRule="auto"/>
              <w:ind w:hanging="360"/>
              <w:jc w:val="left"/>
            </w:pPr>
            <w:r>
              <w:t xml:space="preserve">Stimulate further learning and generation of new ideas. </w:t>
            </w:r>
          </w:p>
          <w:p w14:paraId="3C675821" w14:textId="77777777" w:rsidR="008D759E" w:rsidRDefault="00820F4E">
            <w:pPr>
              <w:numPr>
                <w:ilvl w:val="0"/>
                <w:numId w:val="59"/>
              </w:numPr>
              <w:spacing w:after="0" w:line="259" w:lineRule="auto"/>
              <w:ind w:hanging="360"/>
              <w:jc w:val="left"/>
            </w:pPr>
            <w:r>
              <w:t xml:space="preserve">Provide feedback on the learning progress. </w:t>
            </w:r>
          </w:p>
          <w:p w14:paraId="63ACB67D" w14:textId="77777777" w:rsidR="008D759E" w:rsidRDefault="00820F4E">
            <w:pPr>
              <w:numPr>
                <w:ilvl w:val="0"/>
                <w:numId w:val="59"/>
              </w:numPr>
              <w:spacing w:after="0" w:line="259" w:lineRule="auto"/>
              <w:ind w:hanging="360"/>
              <w:jc w:val="left"/>
            </w:pPr>
            <w:r>
              <w:t xml:space="preserve">Closing the e-tivity </w:t>
            </w:r>
          </w:p>
        </w:tc>
      </w:tr>
      <w:tr w:rsidR="008D759E" w14:paraId="2BD79AF8" w14:textId="77777777">
        <w:trPr>
          <w:trHeight w:val="422"/>
        </w:trPr>
        <w:tc>
          <w:tcPr>
            <w:tcW w:w="2700" w:type="dxa"/>
            <w:gridSpan w:val="2"/>
            <w:tcBorders>
              <w:top w:val="single" w:sz="4" w:space="0" w:color="000000"/>
              <w:left w:val="single" w:sz="4" w:space="0" w:color="000000"/>
              <w:bottom w:val="single" w:sz="4" w:space="0" w:color="000000"/>
              <w:right w:val="single" w:sz="4" w:space="0" w:color="000000"/>
            </w:tcBorders>
            <w:shd w:val="clear" w:color="auto" w:fill="00AFEF"/>
          </w:tcPr>
          <w:p w14:paraId="374431CA" w14:textId="77777777" w:rsidR="008D759E" w:rsidRDefault="00820F4E">
            <w:pPr>
              <w:spacing w:after="0" w:line="259" w:lineRule="auto"/>
              <w:ind w:left="189" w:firstLine="0"/>
              <w:jc w:val="center"/>
            </w:pPr>
            <w:r>
              <w:rPr>
                <w:b/>
              </w:rPr>
              <w:t xml:space="preserve">Schedule and time </w:t>
            </w:r>
          </w:p>
        </w:tc>
        <w:tc>
          <w:tcPr>
            <w:tcW w:w="6661" w:type="dxa"/>
            <w:tcBorders>
              <w:top w:val="single" w:sz="4" w:space="0" w:color="000000"/>
              <w:left w:val="single" w:sz="4" w:space="0" w:color="000000"/>
              <w:bottom w:val="single" w:sz="4" w:space="0" w:color="000000"/>
              <w:right w:val="single" w:sz="4" w:space="0" w:color="000000"/>
            </w:tcBorders>
            <w:shd w:val="clear" w:color="auto" w:fill="E1F5FD"/>
          </w:tcPr>
          <w:p w14:paraId="4E36EAB9" w14:textId="77777777" w:rsidR="008D759E" w:rsidRDefault="00820F4E">
            <w:pPr>
              <w:spacing w:after="0" w:line="259" w:lineRule="auto"/>
              <w:ind w:left="119" w:firstLine="0"/>
              <w:jc w:val="left"/>
            </w:pPr>
            <w:r>
              <w:t xml:space="preserve">This task should take two hours </w:t>
            </w:r>
          </w:p>
        </w:tc>
      </w:tr>
      <w:tr w:rsidR="008D759E" w14:paraId="0B4544DB" w14:textId="77777777">
        <w:trPr>
          <w:trHeight w:val="423"/>
        </w:trPr>
        <w:tc>
          <w:tcPr>
            <w:tcW w:w="2700" w:type="dxa"/>
            <w:gridSpan w:val="2"/>
            <w:tcBorders>
              <w:top w:val="single" w:sz="4" w:space="0" w:color="000000"/>
              <w:left w:val="single" w:sz="4" w:space="0" w:color="000000"/>
              <w:bottom w:val="single" w:sz="4" w:space="0" w:color="000000"/>
              <w:right w:val="single" w:sz="4" w:space="0" w:color="000000"/>
            </w:tcBorders>
            <w:shd w:val="clear" w:color="auto" w:fill="00AFEF"/>
          </w:tcPr>
          <w:p w14:paraId="0960D4D1" w14:textId="77777777" w:rsidR="008D759E" w:rsidRDefault="00820F4E">
            <w:pPr>
              <w:spacing w:after="0" w:line="259" w:lineRule="auto"/>
              <w:ind w:left="481" w:firstLine="0"/>
              <w:jc w:val="left"/>
            </w:pPr>
            <w:r>
              <w:rPr>
                <w:b/>
              </w:rPr>
              <w:t xml:space="preserve">Next </w:t>
            </w:r>
          </w:p>
        </w:tc>
        <w:tc>
          <w:tcPr>
            <w:tcW w:w="6661" w:type="dxa"/>
            <w:tcBorders>
              <w:top w:val="single" w:sz="4" w:space="0" w:color="000000"/>
              <w:left w:val="single" w:sz="4" w:space="0" w:color="000000"/>
              <w:bottom w:val="single" w:sz="4" w:space="0" w:color="000000"/>
              <w:right w:val="single" w:sz="4" w:space="0" w:color="000000"/>
            </w:tcBorders>
            <w:shd w:val="clear" w:color="auto" w:fill="B9E6FB"/>
          </w:tcPr>
          <w:p w14:paraId="62D11CA8" w14:textId="77777777" w:rsidR="008D759E" w:rsidRDefault="00820F4E">
            <w:pPr>
              <w:spacing w:after="0" w:line="259" w:lineRule="auto"/>
              <w:ind w:left="119" w:firstLine="0"/>
              <w:jc w:val="left"/>
            </w:pPr>
            <w:r>
              <w:t xml:space="preserve">Early Conceptions of Human Motivation </w:t>
            </w:r>
          </w:p>
        </w:tc>
      </w:tr>
    </w:tbl>
    <w:p w14:paraId="7B6F47A4" w14:textId="77777777" w:rsidR="008D759E" w:rsidRDefault="00820F4E">
      <w:pPr>
        <w:pStyle w:val="Heading5"/>
        <w:ind w:left="800"/>
      </w:pPr>
      <w:r>
        <w:t>1.2.3.</w:t>
      </w:r>
      <w:r>
        <w:rPr>
          <w:rFonts w:ascii="Arial" w:eastAsia="Arial" w:hAnsi="Arial" w:cs="Arial"/>
        </w:rPr>
        <w:t xml:space="preserve"> </w:t>
      </w:r>
      <w:r>
        <w:t xml:space="preserve">Early Conceptions of Human Motivation </w:t>
      </w:r>
    </w:p>
    <w:p w14:paraId="771C66B8" w14:textId="77777777" w:rsidR="008D759E" w:rsidRDefault="00820F4E">
      <w:pPr>
        <w:spacing w:after="0" w:line="259" w:lineRule="auto"/>
        <w:ind w:left="444" w:firstLine="0"/>
        <w:jc w:val="left"/>
      </w:pPr>
      <w:r>
        <w:rPr>
          <w:b/>
        </w:rPr>
        <w:t xml:space="preserve"> </w:t>
      </w:r>
    </w:p>
    <w:p w14:paraId="179DA2B3" w14:textId="77777777" w:rsidR="008D759E" w:rsidRDefault="00820F4E">
      <w:pPr>
        <w:spacing w:after="25" w:line="357" w:lineRule="auto"/>
        <w:ind w:left="800" w:right="1035"/>
      </w:pPr>
      <w:r>
        <w:t xml:space="preserve">The modern conceptualization of motivation derives from the historical need to explain the arousal and direction of behavior.. Even the ancient philosophers knew that shifts in levels of activity and direction resulted from some combination of changes in the external stimuli and internal state. However, what they did not know was that the brain was the main organ that integrated all these and was also responsible for both behavior and conscious experience. </w:t>
      </w:r>
    </w:p>
    <w:p w14:paraId="15775844" w14:textId="77777777" w:rsidR="008D759E" w:rsidRDefault="00820F4E">
      <w:pPr>
        <w:numPr>
          <w:ilvl w:val="0"/>
          <w:numId w:val="4"/>
        </w:numPr>
        <w:spacing w:after="3" w:line="395" w:lineRule="auto"/>
        <w:ind w:right="757" w:hanging="360"/>
        <w:jc w:val="left"/>
      </w:pPr>
      <w:r>
        <w:t>Plato (428-348 B.C.), for instance, had a crazy idea; thought that „</w:t>
      </w:r>
      <w:r>
        <w:rPr>
          <w:b/>
          <w:i/>
        </w:rPr>
        <w:t xml:space="preserve">reason was in the head, courage was in the chest and appetite in the abdomen!’ </w:t>
      </w:r>
    </w:p>
    <w:p w14:paraId="1E81D4C3" w14:textId="77777777" w:rsidR="008D759E" w:rsidRDefault="00820F4E">
      <w:pPr>
        <w:numPr>
          <w:ilvl w:val="0"/>
          <w:numId w:val="4"/>
        </w:numPr>
        <w:spacing w:after="10" w:line="355" w:lineRule="auto"/>
        <w:ind w:right="757" w:hanging="360"/>
        <w:jc w:val="left"/>
      </w:pPr>
      <w:r>
        <w:t xml:space="preserve">Greek philosopher Epicurus proposed that we are motivated to </w:t>
      </w:r>
      <w:r>
        <w:rPr>
          <w:b/>
          <w:i/>
        </w:rPr>
        <w:t>seek pleasure and avoid pain</w:t>
      </w:r>
      <w:r>
        <w:rPr>
          <w:b/>
        </w:rPr>
        <w:t xml:space="preserve">. </w:t>
      </w:r>
    </w:p>
    <w:p w14:paraId="75CC0F2F" w14:textId="77777777" w:rsidR="008D759E" w:rsidRDefault="00820F4E">
      <w:pPr>
        <w:numPr>
          <w:ilvl w:val="0"/>
          <w:numId w:val="4"/>
        </w:numPr>
        <w:spacing w:after="3" w:line="363" w:lineRule="auto"/>
        <w:ind w:right="757" w:hanging="360"/>
        <w:jc w:val="left"/>
      </w:pPr>
      <w:r>
        <w:t xml:space="preserve">The concept of </w:t>
      </w:r>
      <w:r>
        <w:rPr>
          <w:b/>
          <w:i/>
        </w:rPr>
        <w:t xml:space="preserve">dualism </w:t>
      </w:r>
      <w:r>
        <w:t xml:space="preserve">was elaborated by Thomas Aquinas who held the view that </w:t>
      </w:r>
      <w:r>
        <w:rPr>
          <w:b/>
          <w:i/>
        </w:rPr>
        <w:t>humans had a dual nature, physical and non physical.ie body and mind</w:t>
      </w:r>
      <w:r>
        <w:t xml:space="preserve">. </w:t>
      </w:r>
    </w:p>
    <w:p w14:paraId="306F6FD1" w14:textId="77777777" w:rsidR="008D759E" w:rsidRDefault="00820F4E">
      <w:pPr>
        <w:numPr>
          <w:ilvl w:val="0"/>
          <w:numId w:val="4"/>
        </w:numPr>
        <w:spacing w:line="355" w:lineRule="auto"/>
        <w:ind w:right="757" w:hanging="360"/>
        <w:jc w:val="left"/>
      </w:pPr>
      <w:r>
        <w:t xml:space="preserve">According to the teachings of the church, </w:t>
      </w:r>
      <w:r>
        <w:rPr>
          <w:b/>
          <w:i/>
        </w:rPr>
        <w:t>humans had souls in addition to their bodies</w:t>
      </w:r>
      <w:r>
        <w:t xml:space="preserve">. Some human motivation processes were considered to be sin if they did not follow the doctrines of the church, for instance, sex motivation was seen as an act for reproduction only, within marriage. </w:t>
      </w:r>
    </w:p>
    <w:p w14:paraId="3E217493" w14:textId="77777777" w:rsidR="008D759E" w:rsidRDefault="00820F4E">
      <w:pPr>
        <w:spacing w:after="0" w:line="259" w:lineRule="auto"/>
        <w:ind w:left="444" w:firstLine="0"/>
        <w:jc w:val="left"/>
      </w:pPr>
      <w:r>
        <w:t xml:space="preserve"> </w:t>
      </w:r>
    </w:p>
    <w:p w14:paraId="24820877" w14:textId="77777777" w:rsidR="008D759E" w:rsidRDefault="00820F4E">
      <w:pPr>
        <w:pStyle w:val="Heading4"/>
        <w:spacing w:after="0"/>
        <w:ind w:left="800"/>
      </w:pPr>
      <w:r>
        <w:t xml:space="preserve">E-tivity 1.2.3 Early Conceptions of Human Motivation </w:t>
      </w:r>
    </w:p>
    <w:p w14:paraId="2B8B87A3" w14:textId="77777777" w:rsidR="008D759E" w:rsidRDefault="00820F4E">
      <w:pPr>
        <w:spacing w:after="0" w:line="259" w:lineRule="auto"/>
        <w:ind w:left="444" w:firstLine="0"/>
        <w:jc w:val="left"/>
      </w:pPr>
      <w:r>
        <w:rPr>
          <w:b/>
          <w:sz w:val="12"/>
        </w:rPr>
        <w:t xml:space="preserve"> </w:t>
      </w:r>
    </w:p>
    <w:tbl>
      <w:tblPr>
        <w:tblStyle w:val="TableGrid"/>
        <w:tblW w:w="9298" w:type="dxa"/>
        <w:tblInd w:w="695" w:type="dxa"/>
        <w:tblCellMar>
          <w:top w:w="5" w:type="dxa"/>
          <w:left w:w="113" w:type="dxa"/>
          <w:right w:w="55" w:type="dxa"/>
        </w:tblCellMar>
        <w:tblLook w:val="04A0" w:firstRow="1" w:lastRow="0" w:firstColumn="1" w:lastColumn="0" w:noHBand="0" w:noVBand="1"/>
      </w:tblPr>
      <w:tblGrid>
        <w:gridCol w:w="2919"/>
        <w:gridCol w:w="6379"/>
      </w:tblGrid>
      <w:tr w:rsidR="008D759E" w14:paraId="725AB52E" w14:textId="77777777">
        <w:trPr>
          <w:trHeight w:val="837"/>
        </w:trPr>
        <w:tc>
          <w:tcPr>
            <w:tcW w:w="2919" w:type="dxa"/>
            <w:tcBorders>
              <w:top w:val="single" w:sz="4" w:space="0" w:color="000000"/>
              <w:left w:val="single" w:sz="4" w:space="0" w:color="000000"/>
              <w:bottom w:val="single" w:sz="4" w:space="0" w:color="000000"/>
              <w:right w:val="single" w:sz="4" w:space="0" w:color="000000"/>
            </w:tcBorders>
          </w:tcPr>
          <w:p w14:paraId="22DF39DB" w14:textId="77777777" w:rsidR="008D759E" w:rsidRDefault="00820F4E">
            <w:pPr>
              <w:spacing w:after="0" w:line="259" w:lineRule="auto"/>
              <w:ind w:left="363" w:firstLine="0"/>
            </w:pPr>
            <w:r>
              <w:rPr>
                <w:b/>
              </w:rPr>
              <w:t xml:space="preserve">Numbering, pacing and sequencing </w:t>
            </w:r>
          </w:p>
        </w:tc>
        <w:tc>
          <w:tcPr>
            <w:tcW w:w="6379" w:type="dxa"/>
            <w:tcBorders>
              <w:top w:val="single" w:sz="4" w:space="0" w:color="000000"/>
              <w:left w:val="single" w:sz="4" w:space="0" w:color="000000"/>
              <w:bottom w:val="single" w:sz="4" w:space="0" w:color="000000"/>
              <w:right w:val="single" w:sz="4" w:space="0" w:color="000000"/>
            </w:tcBorders>
          </w:tcPr>
          <w:p w14:paraId="68BB3E87" w14:textId="77777777" w:rsidR="008D759E" w:rsidRDefault="00820F4E">
            <w:pPr>
              <w:spacing w:after="0" w:line="259" w:lineRule="auto"/>
              <w:ind w:left="0" w:firstLine="0"/>
              <w:jc w:val="left"/>
            </w:pPr>
            <w:r>
              <w:rPr>
                <w:b/>
              </w:rPr>
              <w:t xml:space="preserve">1.2.3 </w:t>
            </w:r>
          </w:p>
        </w:tc>
      </w:tr>
      <w:tr w:rsidR="008D759E" w14:paraId="20DDA90F" w14:textId="77777777">
        <w:trPr>
          <w:trHeight w:val="424"/>
        </w:trPr>
        <w:tc>
          <w:tcPr>
            <w:tcW w:w="2919" w:type="dxa"/>
            <w:tcBorders>
              <w:top w:val="single" w:sz="4" w:space="0" w:color="000000"/>
              <w:left w:val="single" w:sz="4" w:space="0" w:color="000000"/>
              <w:bottom w:val="single" w:sz="4" w:space="0" w:color="000000"/>
              <w:right w:val="single" w:sz="4" w:space="0" w:color="000000"/>
            </w:tcBorders>
          </w:tcPr>
          <w:p w14:paraId="1CE59462" w14:textId="77777777" w:rsidR="008D759E" w:rsidRDefault="00820F4E">
            <w:pPr>
              <w:spacing w:after="0" w:line="259" w:lineRule="auto"/>
              <w:ind w:left="363" w:firstLine="0"/>
              <w:jc w:val="left"/>
            </w:pPr>
            <w:r>
              <w:rPr>
                <w:b/>
              </w:rPr>
              <w:t xml:space="preserve">Title </w:t>
            </w:r>
          </w:p>
        </w:tc>
        <w:tc>
          <w:tcPr>
            <w:tcW w:w="6379" w:type="dxa"/>
            <w:tcBorders>
              <w:top w:val="single" w:sz="4" w:space="0" w:color="000000"/>
              <w:left w:val="single" w:sz="4" w:space="0" w:color="000000"/>
              <w:bottom w:val="single" w:sz="4" w:space="0" w:color="000000"/>
              <w:right w:val="single" w:sz="4" w:space="0" w:color="000000"/>
            </w:tcBorders>
          </w:tcPr>
          <w:p w14:paraId="2E7A3205" w14:textId="77777777" w:rsidR="008D759E" w:rsidRDefault="00820F4E">
            <w:pPr>
              <w:spacing w:after="0" w:line="259" w:lineRule="auto"/>
              <w:ind w:left="0" w:firstLine="0"/>
              <w:jc w:val="left"/>
            </w:pPr>
            <w:r>
              <w:rPr>
                <w:b/>
              </w:rPr>
              <w:t xml:space="preserve">Early Conceptions of Human Motivation </w:t>
            </w:r>
          </w:p>
        </w:tc>
      </w:tr>
      <w:tr w:rsidR="008D759E" w14:paraId="4C02160C" w14:textId="77777777">
        <w:trPr>
          <w:trHeight w:val="572"/>
        </w:trPr>
        <w:tc>
          <w:tcPr>
            <w:tcW w:w="2919" w:type="dxa"/>
            <w:tcBorders>
              <w:top w:val="single" w:sz="4" w:space="0" w:color="000000"/>
              <w:left w:val="single" w:sz="4" w:space="0" w:color="000000"/>
              <w:bottom w:val="single" w:sz="4" w:space="0" w:color="000000"/>
              <w:right w:val="single" w:sz="4" w:space="0" w:color="000000"/>
            </w:tcBorders>
          </w:tcPr>
          <w:p w14:paraId="72AB639C" w14:textId="77777777" w:rsidR="008D759E" w:rsidRDefault="00820F4E">
            <w:pPr>
              <w:spacing w:after="0" w:line="259" w:lineRule="auto"/>
              <w:ind w:left="363" w:firstLine="0"/>
              <w:jc w:val="left"/>
            </w:pPr>
            <w:r>
              <w:rPr>
                <w:b/>
              </w:rPr>
              <w:lastRenderedPageBreak/>
              <w:t xml:space="preserve">Purpose </w:t>
            </w:r>
          </w:p>
        </w:tc>
        <w:tc>
          <w:tcPr>
            <w:tcW w:w="6379" w:type="dxa"/>
            <w:tcBorders>
              <w:top w:val="single" w:sz="4" w:space="0" w:color="000000"/>
              <w:left w:val="single" w:sz="4" w:space="0" w:color="000000"/>
              <w:bottom w:val="single" w:sz="4" w:space="0" w:color="000000"/>
              <w:right w:val="single" w:sz="4" w:space="0" w:color="000000"/>
            </w:tcBorders>
          </w:tcPr>
          <w:p w14:paraId="34195C99" w14:textId="77777777" w:rsidR="008D759E" w:rsidRDefault="00820F4E">
            <w:pPr>
              <w:spacing w:after="0" w:line="259" w:lineRule="auto"/>
              <w:ind w:left="0" w:firstLine="0"/>
            </w:pPr>
            <w:r>
              <w:rPr>
                <w:b/>
              </w:rPr>
              <w:t>T</w:t>
            </w:r>
            <w:r>
              <w:t xml:space="preserve">he purpose of this  e-tivity is to  explore  the historical perspective of human motivation </w:t>
            </w:r>
          </w:p>
        </w:tc>
      </w:tr>
      <w:tr w:rsidR="008D759E" w14:paraId="2E06F53A" w14:textId="77777777">
        <w:trPr>
          <w:trHeight w:val="942"/>
        </w:trPr>
        <w:tc>
          <w:tcPr>
            <w:tcW w:w="2919" w:type="dxa"/>
            <w:tcBorders>
              <w:top w:val="single" w:sz="4" w:space="0" w:color="000000"/>
              <w:left w:val="single" w:sz="4" w:space="0" w:color="000000"/>
              <w:bottom w:val="single" w:sz="4" w:space="0" w:color="000000"/>
              <w:right w:val="single" w:sz="4" w:space="0" w:color="000000"/>
            </w:tcBorders>
          </w:tcPr>
          <w:p w14:paraId="0714BA9B" w14:textId="77777777" w:rsidR="008D759E" w:rsidRDefault="00820F4E">
            <w:pPr>
              <w:tabs>
                <w:tab w:val="center" w:pos="617"/>
                <w:tab w:val="center" w:pos="1688"/>
                <w:tab w:val="right" w:pos="2751"/>
              </w:tabs>
              <w:spacing w:after="120" w:line="259" w:lineRule="auto"/>
              <w:ind w:left="0" w:firstLine="0"/>
              <w:jc w:val="left"/>
            </w:pPr>
            <w:r>
              <w:rPr>
                <w:rFonts w:ascii="Calibri" w:eastAsia="Calibri" w:hAnsi="Calibri" w:cs="Calibri"/>
                <w:sz w:val="22"/>
              </w:rPr>
              <w:tab/>
            </w:r>
            <w:r>
              <w:rPr>
                <w:b/>
              </w:rPr>
              <w:t xml:space="preserve">Brief </w:t>
            </w:r>
            <w:r>
              <w:rPr>
                <w:b/>
              </w:rPr>
              <w:tab/>
              <w:t xml:space="preserve">summary </w:t>
            </w:r>
            <w:r>
              <w:rPr>
                <w:b/>
              </w:rPr>
              <w:tab/>
              <w:t xml:space="preserve">of </w:t>
            </w:r>
          </w:p>
          <w:p w14:paraId="41478388" w14:textId="77777777" w:rsidR="008D759E" w:rsidRDefault="00820F4E">
            <w:pPr>
              <w:spacing w:after="0" w:line="259" w:lineRule="auto"/>
              <w:ind w:left="363" w:firstLine="0"/>
              <w:jc w:val="left"/>
            </w:pPr>
            <w:r>
              <w:rPr>
                <w:b/>
              </w:rPr>
              <w:t xml:space="preserve">overall task </w:t>
            </w:r>
          </w:p>
        </w:tc>
        <w:tc>
          <w:tcPr>
            <w:tcW w:w="6379" w:type="dxa"/>
            <w:tcBorders>
              <w:top w:val="single" w:sz="4" w:space="0" w:color="000000"/>
              <w:left w:val="single" w:sz="4" w:space="0" w:color="000000"/>
              <w:bottom w:val="single" w:sz="4" w:space="0" w:color="000000"/>
              <w:right w:val="single" w:sz="4" w:space="0" w:color="000000"/>
            </w:tcBorders>
          </w:tcPr>
          <w:p w14:paraId="6F8DCD39" w14:textId="77777777" w:rsidR="008D759E" w:rsidRDefault="00820F4E">
            <w:pPr>
              <w:spacing w:after="0" w:line="259" w:lineRule="auto"/>
              <w:ind w:left="0" w:firstLine="0"/>
            </w:pPr>
            <w:r>
              <w:t>Watch</w:t>
            </w:r>
            <w:hyperlink r:id="rId44">
              <w:r>
                <w:t xml:space="preserve"> </w:t>
              </w:r>
            </w:hyperlink>
            <w:hyperlink r:id="rId45">
              <w:r>
                <w:rPr>
                  <w:rFonts w:ascii="Calibri" w:eastAsia="Calibri" w:hAnsi="Calibri" w:cs="Calibri"/>
                  <w:color w:val="0000FF"/>
                  <w:u w:val="single" w:color="0000FF"/>
                </w:rPr>
                <w:t>video</w:t>
              </w:r>
            </w:hyperlink>
            <w:hyperlink r:id="rId46">
              <w:r>
                <w:rPr>
                  <w:rFonts w:ascii="Calibri" w:eastAsia="Calibri" w:hAnsi="Calibri" w:cs="Calibri"/>
                  <w:color w:val="0000FF"/>
                  <w:u w:val="single" w:color="0000FF"/>
                </w:rPr>
                <w:t xml:space="preserve"> </w:t>
              </w:r>
            </w:hyperlink>
            <w:hyperlink r:id="rId47">
              <w:r>
                <w:rPr>
                  <w:rFonts w:ascii="Calibri" w:eastAsia="Calibri" w:hAnsi="Calibri" w:cs="Calibri"/>
                  <w:color w:val="0000FF"/>
                  <w:u w:val="single" w:color="0000FF"/>
                </w:rPr>
                <w:t>1</w:t>
              </w:r>
            </w:hyperlink>
            <w:hyperlink r:id="rId48">
              <w:r>
                <w:rPr>
                  <w:rFonts w:ascii="Calibri" w:eastAsia="Calibri" w:hAnsi="Calibri" w:cs="Calibri"/>
                  <w:color w:val="0000FF"/>
                </w:rPr>
                <w:t xml:space="preserve"> </w:t>
              </w:r>
            </w:hyperlink>
            <w:r>
              <w:t>and</w:t>
            </w:r>
            <w:hyperlink r:id="rId49">
              <w:r>
                <w:t xml:space="preserve"> </w:t>
              </w:r>
            </w:hyperlink>
            <w:hyperlink r:id="rId50">
              <w:r>
                <w:rPr>
                  <w:rFonts w:ascii="Calibri" w:eastAsia="Calibri" w:hAnsi="Calibri" w:cs="Calibri"/>
                  <w:color w:val="0000FF"/>
                  <w:u w:val="single" w:color="0000FF"/>
                </w:rPr>
                <w:t>video</w:t>
              </w:r>
            </w:hyperlink>
            <w:hyperlink r:id="rId51">
              <w:r>
                <w:rPr>
                  <w:rFonts w:ascii="Calibri" w:eastAsia="Calibri" w:hAnsi="Calibri" w:cs="Calibri"/>
                  <w:color w:val="0000FF"/>
                  <w:u w:val="single" w:color="0000FF"/>
                </w:rPr>
                <w:t xml:space="preserve"> </w:t>
              </w:r>
            </w:hyperlink>
            <w:hyperlink r:id="rId52">
              <w:r>
                <w:rPr>
                  <w:rFonts w:ascii="Calibri" w:eastAsia="Calibri" w:hAnsi="Calibri" w:cs="Calibri"/>
                  <w:color w:val="0000FF"/>
                  <w:u w:val="single" w:color="0000FF"/>
                </w:rPr>
                <w:t>2</w:t>
              </w:r>
            </w:hyperlink>
            <w:hyperlink r:id="rId53">
              <w:r>
                <w:rPr>
                  <w:rFonts w:ascii="Calibri" w:eastAsia="Calibri" w:hAnsi="Calibri" w:cs="Calibri"/>
                  <w:color w:val="0000FF"/>
                </w:rPr>
                <w:t xml:space="preserve"> </w:t>
              </w:r>
            </w:hyperlink>
            <w:r>
              <w:t xml:space="preserve">and add your views to early conceptions of human motivation and emotion. </w:t>
            </w:r>
          </w:p>
        </w:tc>
      </w:tr>
      <w:tr w:rsidR="008D759E" w14:paraId="4442594D" w14:textId="77777777">
        <w:trPr>
          <w:trHeight w:val="2528"/>
        </w:trPr>
        <w:tc>
          <w:tcPr>
            <w:tcW w:w="2919" w:type="dxa"/>
            <w:tcBorders>
              <w:top w:val="single" w:sz="4" w:space="0" w:color="000000"/>
              <w:left w:val="single" w:sz="4" w:space="0" w:color="000000"/>
              <w:bottom w:val="single" w:sz="4" w:space="0" w:color="000000"/>
              <w:right w:val="single" w:sz="4" w:space="0" w:color="000000"/>
            </w:tcBorders>
          </w:tcPr>
          <w:p w14:paraId="5BFA6CBD" w14:textId="77777777" w:rsidR="008D759E" w:rsidRDefault="00820F4E">
            <w:pPr>
              <w:spacing w:after="0" w:line="259" w:lineRule="auto"/>
              <w:ind w:left="363" w:firstLine="0"/>
              <w:jc w:val="left"/>
            </w:pPr>
            <w:r>
              <w:rPr>
                <w:b/>
              </w:rPr>
              <w:t xml:space="preserve">Spark </w:t>
            </w:r>
          </w:p>
        </w:tc>
        <w:tc>
          <w:tcPr>
            <w:tcW w:w="6379" w:type="dxa"/>
            <w:tcBorders>
              <w:top w:val="single" w:sz="4" w:space="0" w:color="000000"/>
              <w:left w:val="single" w:sz="4" w:space="0" w:color="000000"/>
              <w:bottom w:val="single" w:sz="4" w:space="0" w:color="000000"/>
              <w:right w:val="single" w:sz="4" w:space="0" w:color="000000"/>
            </w:tcBorders>
            <w:vAlign w:val="bottom"/>
          </w:tcPr>
          <w:p w14:paraId="312A711E" w14:textId="77777777" w:rsidR="008D759E" w:rsidRDefault="00820F4E">
            <w:pPr>
              <w:spacing w:after="0" w:line="259" w:lineRule="auto"/>
              <w:ind w:left="0" w:right="717" w:firstLine="0"/>
              <w:jc w:val="right"/>
            </w:pPr>
            <w:r>
              <w:rPr>
                <w:noProof/>
              </w:rPr>
              <w:drawing>
                <wp:inline distT="0" distB="0" distL="0" distR="0" wp14:anchorId="246872E9" wp14:editId="560D1A70">
                  <wp:extent cx="2828290" cy="1583690"/>
                  <wp:effectExtent l="0" t="0" r="0" b="0"/>
                  <wp:docPr id="4744" name="Picture 4744"/>
                  <wp:cNvGraphicFramePr/>
                  <a:graphic xmlns:a="http://schemas.openxmlformats.org/drawingml/2006/main">
                    <a:graphicData uri="http://schemas.openxmlformats.org/drawingml/2006/picture">
                      <pic:pic xmlns:pic="http://schemas.openxmlformats.org/drawingml/2006/picture">
                        <pic:nvPicPr>
                          <pic:cNvPr id="4744" name="Picture 4744"/>
                          <pic:cNvPicPr/>
                        </pic:nvPicPr>
                        <pic:blipFill>
                          <a:blip r:embed="rId54"/>
                          <a:stretch>
                            <a:fillRect/>
                          </a:stretch>
                        </pic:blipFill>
                        <pic:spPr>
                          <a:xfrm>
                            <a:off x="0" y="0"/>
                            <a:ext cx="2828290" cy="1583690"/>
                          </a:xfrm>
                          <a:prstGeom prst="rect">
                            <a:avLst/>
                          </a:prstGeom>
                        </pic:spPr>
                      </pic:pic>
                    </a:graphicData>
                  </a:graphic>
                </wp:inline>
              </w:drawing>
            </w:r>
            <w:r>
              <w:rPr>
                <w:sz w:val="20"/>
              </w:rPr>
              <w:t xml:space="preserve"> </w:t>
            </w:r>
          </w:p>
        </w:tc>
      </w:tr>
      <w:tr w:rsidR="008D759E" w14:paraId="1E3FDEA2" w14:textId="77777777">
        <w:trPr>
          <w:trHeight w:val="578"/>
        </w:trPr>
        <w:tc>
          <w:tcPr>
            <w:tcW w:w="2919" w:type="dxa"/>
            <w:tcBorders>
              <w:top w:val="single" w:sz="4" w:space="0" w:color="000000"/>
              <w:left w:val="single" w:sz="4" w:space="0" w:color="000000"/>
              <w:bottom w:val="single" w:sz="4" w:space="0" w:color="000000"/>
              <w:right w:val="single" w:sz="4" w:space="0" w:color="000000"/>
            </w:tcBorders>
          </w:tcPr>
          <w:p w14:paraId="4068AACD" w14:textId="77777777" w:rsidR="008D759E" w:rsidRDefault="00820F4E">
            <w:pPr>
              <w:spacing w:after="0" w:line="259" w:lineRule="auto"/>
              <w:ind w:left="363" w:firstLine="0"/>
              <w:jc w:val="left"/>
            </w:pPr>
            <w:r>
              <w:rPr>
                <w:b/>
              </w:rPr>
              <w:t xml:space="preserve">Individual task </w:t>
            </w:r>
          </w:p>
        </w:tc>
        <w:tc>
          <w:tcPr>
            <w:tcW w:w="6379" w:type="dxa"/>
            <w:tcBorders>
              <w:top w:val="single" w:sz="4" w:space="0" w:color="000000"/>
              <w:left w:val="single" w:sz="4" w:space="0" w:color="000000"/>
              <w:bottom w:val="single" w:sz="4" w:space="0" w:color="000000"/>
              <w:right w:val="single" w:sz="4" w:space="0" w:color="000000"/>
            </w:tcBorders>
          </w:tcPr>
          <w:p w14:paraId="0A6D4D6C" w14:textId="77777777" w:rsidR="008D759E" w:rsidRDefault="00820F4E">
            <w:pPr>
              <w:spacing w:after="0" w:line="259" w:lineRule="auto"/>
              <w:ind w:left="360" w:hanging="360"/>
              <w:jc w:val="left"/>
            </w:pPr>
            <w:r>
              <w:rPr>
                <w:rFonts w:ascii="Segoe UI Symbol" w:eastAsia="Segoe UI Symbol" w:hAnsi="Segoe UI Symbol" w:cs="Segoe UI Symbol"/>
              </w:rPr>
              <w:t>•</w:t>
            </w:r>
            <w:r>
              <w:rPr>
                <w:rFonts w:ascii="Arial" w:eastAsia="Arial" w:hAnsi="Arial" w:cs="Arial"/>
              </w:rPr>
              <w:t xml:space="preserve"> </w:t>
            </w:r>
            <w:r>
              <w:t xml:space="preserve">Keenly study the spark image of Plato above and comment on the motivational statement there in </w:t>
            </w:r>
          </w:p>
        </w:tc>
      </w:tr>
      <w:tr w:rsidR="008D759E" w14:paraId="681DB7AD" w14:textId="77777777">
        <w:trPr>
          <w:trHeight w:val="1150"/>
        </w:trPr>
        <w:tc>
          <w:tcPr>
            <w:tcW w:w="2919" w:type="dxa"/>
            <w:tcBorders>
              <w:top w:val="single" w:sz="4" w:space="0" w:color="000000"/>
              <w:left w:val="single" w:sz="4" w:space="0" w:color="000000"/>
              <w:bottom w:val="single" w:sz="4" w:space="0" w:color="000000"/>
              <w:right w:val="single" w:sz="4" w:space="0" w:color="000000"/>
            </w:tcBorders>
          </w:tcPr>
          <w:p w14:paraId="134CC1C0" w14:textId="77777777" w:rsidR="008D759E" w:rsidRDefault="00820F4E">
            <w:pPr>
              <w:spacing w:after="0" w:line="259" w:lineRule="auto"/>
              <w:ind w:left="0" w:right="149" w:firstLine="0"/>
              <w:jc w:val="center"/>
            </w:pPr>
            <w:r>
              <w:rPr>
                <w:b/>
              </w:rPr>
              <w:t xml:space="preserve">Interaction begins </w:t>
            </w:r>
          </w:p>
        </w:tc>
        <w:tc>
          <w:tcPr>
            <w:tcW w:w="6379" w:type="dxa"/>
            <w:tcBorders>
              <w:top w:val="single" w:sz="4" w:space="0" w:color="000000"/>
              <w:left w:val="single" w:sz="4" w:space="0" w:color="000000"/>
              <w:bottom w:val="single" w:sz="4" w:space="0" w:color="000000"/>
              <w:right w:val="single" w:sz="4" w:space="0" w:color="000000"/>
            </w:tcBorders>
          </w:tcPr>
          <w:p w14:paraId="02B18E83" w14:textId="77777777" w:rsidR="008D759E" w:rsidRDefault="00820F4E">
            <w:pPr>
              <w:numPr>
                <w:ilvl w:val="0"/>
                <w:numId w:val="60"/>
              </w:numPr>
              <w:spacing w:after="9" w:line="237" w:lineRule="auto"/>
              <w:ind w:hanging="360"/>
            </w:pPr>
            <w:r>
              <w:t xml:space="preserve">Post your comments about the task above here in the </w:t>
            </w:r>
            <w:r>
              <w:rPr>
                <w:color w:val="4471C4"/>
              </w:rPr>
              <w:t>discussion forum 1.2.3.</w:t>
            </w:r>
            <w:r>
              <w:t xml:space="preserve"> </w:t>
            </w:r>
          </w:p>
          <w:p w14:paraId="70B4EE0F" w14:textId="77777777" w:rsidR="008D759E" w:rsidRDefault="00820F4E">
            <w:pPr>
              <w:numPr>
                <w:ilvl w:val="0"/>
                <w:numId w:val="60"/>
              </w:numPr>
              <w:spacing w:after="0" w:line="259" w:lineRule="auto"/>
              <w:ind w:hanging="360"/>
            </w:pPr>
            <w:r>
              <w:rPr>
                <w:color w:val="4471C4"/>
              </w:rPr>
              <w:t>.</w:t>
            </w:r>
            <w:r>
              <w:t xml:space="preserve">Comment on any two views from your colleagues in the </w:t>
            </w:r>
            <w:r>
              <w:rPr>
                <w:color w:val="4471C4"/>
              </w:rPr>
              <w:t>discussion forum 1.2.3.</w:t>
            </w:r>
            <w:r>
              <w:t xml:space="preserve"> </w:t>
            </w:r>
          </w:p>
        </w:tc>
      </w:tr>
      <w:tr w:rsidR="008D759E" w14:paraId="7293A2F2" w14:textId="77777777">
        <w:trPr>
          <w:trHeight w:val="1460"/>
        </w:trPr>
        <w:tc>
          <w:tcPr>
            <w:tcW w:w="2919" w:type="dxa"/>
            <w:tcBorders>
              <w:top w:val="single" w:sz="4" w:space="0" w:color="000000"/>
              <w:left w:val="single" w:sz="4" w:space="0" w:color="000000"/>
              <w:bottom w:val="single" w:sz="4" w:space="0" w:color="000000"/>
              <w:right w:val="single" w:sz="4" w:space="0" w:color="000000"/>
            </w:tcBorders>
          </w:tcPr>
          <w:p w14:paraId="571C4CED" w14:textId="77777777" w:rsidR="008D759E" w:rsidRDefault="00820F4E">
            <w:pPr>
              <w:spacing w:after="0" w:line="259" w:lineRule="auto"/>
              <w:ind w:left="363" w:firstLine="0"/>
              <w:jc w:val="left"/>
            </w:pPr>
            <w:r>
              <w:rPr>
                <w:b/>
              </w:rPr>
              <w:t xml:space="preserve">E-moderator interventions </w:t>
            </w:r>
          </w:p>
        </w:tc>
        <w:tc>
          <w:tcPr>
            <w:tcW w:w="6379" w:type="dxa"/>
            <w:tcBorders>
              <w:top w:val="single" w:sz="4" w:space="0" w:color="000000"/>
              <w:left w:val="single" w:sz="4" w:space="0" w:color="000000"/>
              <w:bottom w:val="single" w:sz="4" w:space="0" w:color="000000"/>
              <w:right w:val="single" w:sz="4" w:space="0" w:color="000000"/>
            </w:tcBorders>
          </w:tcPr>
          <w:p w14:paraId="73BFFB35" w14:textId="77777777" w:rsidR="008D759E" w:rsidRDefault="00820F4E">
            <w:pPr>
              <w:numPr>
                <w:ilvl w:val="0"/>
                <w:numId w:val="61"/>
              </w:numPr>
              <w:spacing w:after="15" w:line="237" w:lineRule="auto"/>
              <w:ind w:hanging="360"/>
              <w:jc w:val="left"/>
            </w:pPr>
            <w:r>
              <w:t xml:space="preserve">Ensure that learners are focused on the contents and context of discussion. </w:t>
            </w:r>
          </w:p>
          <w:p w14:paraId="27151BAA" w14:textId="77777777" w:rsidR="008D759E" w:rsidRDefault="00820F4E">
            <w:pPr>
              <w:numPr>
                <w:ilvl w:val="0"/>
                <w:numId w:val="61"/>
              </w:numPr>
              <w:spacing w:after="0" w:line="259" w:lineRule="auto"/>
              <w:ind w:hanging="360"/>
              <w:jc w:val="left"/>
            </w:pPr>
            <w:r>
              <w:t xml:space="preserve">Stimulate further learning and generation of new ideas. </w:t>
            </w:r>
          </w:p>
          <w:p w14:paraId="6FD30286" w14:textId="77777777" w:rsidR="008D759E" w:rsidRDefault="00820F4E">
            <w:pPr>
              <w:numPr>
                <w:ilvl w:val="0"/>
                <w:numId w:val="61"/>
              </w:numPr>
              <w:spacing w:after="0" w:line="259" w:lineRule="auto"/>
              <w:ind w:hanging="360"/>
              <w:jc w:val="left"/>
            </w:pPr>
            <w:r>
              <w:t xml:space="preserve">Provide feedback on the learning progress. </w:t>
            </w:r>
          </w:p>
          <w:p w14:paraId="0D14D09C" w14:textId="77777777" w:rsidR="008D759E" w:rsidRDefault="00820F4E">
            <w:pPr>
              <w:numPr>
                <w:ilvl w:val="0"/>
                <w:numId w:val="61"/>
              </w:numPr>
              <w:spacing w:after="0" w:line="259" w:lineRule="auto"/>
              <w:ind w:hanging="360"/>
              <w:jc w:val="left"/>
            </w:pPr>
            <w:r>
              <w:t xml:space="preserve">Closing the e-tivity </w:t>
            </w:r>
          </w:p>
        </w:tc>
      </w:tr>
      <w:tr w:rsidR="008D759E" w14:paraId="49DFDCD7" w14:textId="77777777">
        <w:trPr>
          <w:trHeight w:val="590"/>
        </w:trPr>
        <w:tc>
          <w:tcPr>
            <w:tcW w:w="2919" w:type="dxa"/>
            <w:tcBorders>
              <w:top w:val="single" w:sz="4" w:space="0" w:color="000000"/>
              <w:left w:val="single" w:sz="4" w:space="0" w:color="000000"/>
              <w:bottom w:val="single" w:sz="4" w:space="0" w:color="000000"/>
              <w:right w:val="single" w:sz="4" w:space="0" w:color="000000"/>
            </w:tcBorders>
          </w:tcPr>
          <w:p w14:paraId="24DF198C" w14:textId="77777777" w:rsidR="008D759E" w:rsidRDefault="00820F4E">
            <w:pPr>
              <w:spacing w:after="0" w:line="259" w:lineRule="auto"/>
              <w:ind w:left="303" w:firstLine="0"/>
              <w:jc w:val="left"/>
            </w:pPr>
            <w:r>
              <w:rPr>
                <w:b/>
              </w:rPr>
              <w:t xml:space="preserve">Schedule and time </w:t>
            </w:r>
          </w:p>
        </w:tc>
        <w:tc>
          <w:tcPr>
            <w:tcW w:w="6379" w:type="dxa"/>
            <w:tcBorders>
              <w:top w:val="single" w:sz="4" w:space="0" w:color="000000"/>
              <w:left w:val="single" w:sz="4" w:space="0" w:color="000000"/>
              <w:bottom w:val="single" w:sz="4" w:space="0" w:color="000000"/>
              <w:right w:val="single" w:sz="4" w:space="0" w:color="000000"/>
            </w:tcBorders>
          </w:tcPr>
          <w:p w14:paraId="1DE3DE9D" w14:textId="77777777" w:rsidR="008D759E" w:rsidRDefault="00820F4E">
            <w:pPr>
              <w:spacing w:after="0" w:line="259" w:lineRule="auto"/>
              <w:ind w:left="0" w:firstLine="0"/>
              <w:jc w:val="left"/>
            </w:pPr>
            <w:r>
              <w:t xml:space="preserve">This task should take two hours </w:t>
            </w:r>
          </w:p>
        </w:tc>
      </w:tr>
      <w:tr w:rsidR="008D759E" w14:paraId="3D509C39" w14:textId="77777777">
        <w:trPr>
          <w:trHeight w:val="422"/>
        </w:trPr>
        <w:tc>
          <w:tcPr>
            <w:tcW w:w="2919" w:type="dxa"/>
            <w:tcBorders>
              <w:top w:val="single" w:sz="4" w:space="0" w:color="000000"/>
              <w:left w:val="single" w:sz="4" w:space="0" w:color="000000"/>
              <w:bottom w:val="single" w:sz="4" w:space="0" w:color="000000"/>
              <w:right w:val="single" w:sz="4" w:space="0" w:color="000000"/>
            </w:tcBorders>
          </w:tcPr>
          <w:p w14:paraId="2C27F99A" w14:textId="77777777" w:rsidR="008D759E" w:rsidRDefault="00820F4E">
            <w:pPr>
              <w:spacing w:after="0" w:line="259" w:lineRule="auto"/>
              <w:ind w:left="363" w:firstLine="0"/>
              <w:jc w:val="left"/>
            </w:pPr>
            <w:r>
              <w:rPr>
                <w:b/>
              </w:rPr>
              <w:t xml:space="preserve">Next </w:t>
            </w:r>
          </w:p>
        </w:tc>
        <w:tc>
          <w:tcPr>
            <w:tcW w:w="6379" w:type="dxa"/>
            <w:tcBorders>
              <w:top w:val="single" w:sz="4" w:space="0" w:color="000000"/>
              <w:left w:val="single" w:sz="4" w:space="0" w:color="000000"/>
              <w:bottom w:val="single" w:sz="4" w:space="0" w:color="000000"/>
              <w:right w:val="single" w:sz="4" w:space="0" w:color="000000"/>
            </w:tcBorders>
          </w:tcPr>
          <w:p w14:paraId="149F4617" w14:textId="77777777" w:rsidR="008D759E" w:rsidRDefault="00820F4E">
            <w:pPr>
              <w:spacing w:after="0" w:line="259" w:lineRule="auto"/>
              <w:ind w:left="0" w:firstLine="0"/>
              <w:jc w:val="left"/>
            </w:pPr>
            <w:r>
              <w:rPr>
                <w:b/>
                <w:color w:val="0D0D0D"/>
              </w:rPr>
              <w:t>Later Contributions to Knowledge of Human Motivation</w:t>
            </w:r>
            <w:r>
              <w:rPr>
                <w:b/>
              </w:rPr>
              <w:t xml:space="preserve"> </w:t>
            </w:r>
          </w:p>
        </w:tc>
      </w:tr>
    </w:tbl>
    <w:p w14:paraId="58861591" w14:textId="77777777" w:rsidR="008D759E" w:rsidRDefault="00820F4E">
      <w:pPr>
        <w:spacing w:after="0" w:line="259" w:lineRule="auto"/>
        <w:ind w:left="444" w:firstLine="0"/>
        <w:jc w:val="left"/>
      </w:pPr>
      <w:r>
        <w:rPr>
          <w:b/>
        </w:rPr>
        <w:t xml:space="preserve"> </w:t>
      </w:r>
    </w:p>
    <w:p w14:paraId="2AF633DE" w14:textId="77777777" w:rsidR="008D759E" w:rsidRDefault="00820F4E">
      <w:pPr>
        <w:spacing w:after="0" w:line="259" w:lineRule="auto"/>
        <w:ind w:left="444" w:firstLine="0"/>
        <w:jc w:val="left"/>
      </w:pPr>
      <w:r>
        <w:rPr>
          <w:b/>
        </w:rPr>
        <w:t xml:space="preserve"> </w:t>
      </w:r>
    </w:p>
    <w:p w14:paraId="42309D78" w14:textId="77777777" w:rsidR="008D759E" w:rsidRDefault="00820F4E">
      <w:pPr>
        <w:spacing w:after="0" w:line="259" w:lineRule="auto"/>
        <w:ind w:left="444" w:firstLine="0"/>
        <w:jc w:val="left"/>
      </w:pPr>
      <w:r>
        <w:rPr>
          <w:b/>
        </w:rPr>
        <w:t xml:space="preserve"> </w:t>
      </w:r>
    </w:p>
    <w:p w14:paraId="5E15EBEB" w14:textId="77777777" w:rsidR="008D759E" w:rsidRDefault="00820F4E">
      <w:pPr>
        <w:pStyle w:val="Heading5"/>
        <w:ind w:left="800"/>
      </w:pPr>
      <w:r>
        <w:t>1.2.4.</w:t>
      </w:r>
      <w:r>
        <w:rPr>
          <w:rFonts w:ascii="Arial" w:eastAsia="Arial" w:hAnsi="Arial" w:cs="Arial"/>
        </w:rPr>
        <w:t xml:space="preserve"> </w:t>
      </w:r>
      <w:r>
        <w:t xml:space="preserve">Later Contributions to Knowledge of Human Motivation </w:t>
      </w:r>
    </w:p>
    <w:p w14:paraId="0A0882B9" w14:textId="77777777" w:rsidR="008D759E" w:rsidRDefault="00820F4E">
      <w:pPr>
        <w:spacing w:after="0" w:line="259" w:lineRule="auto"/>
        <w:ind w:left="444" w:firstLine="0"/>
        <w:jc w:val="left"/>
      </w:pPr>
      <w:r>
        <w:rPr>
          <w:b/>
        </w:rPr>
        <w:t xml:space="preserve"> </w:t>
      </w:r>
    </w:p>
    <w:p w14:paraId="038B9959" w14:textId="77777777" w:rsidR="008D759E" w:rsidRDefault="00820F4E">
      <w:pPr>
        <w:numPr>
          <w:ilvl w:val="0"/>
          <w:numId w:val="5"/>
        </w:numPr>
        <w:spacing w:after="3" w:line="357" w:lineRule="auto"/>
        <w:ind w:right="1035" w:hanging="360"/>
      </w:pPr>
      <w:r>
        <w:t xml:space="preserve">William McDougall insisted that the most important determinants of behaviour were instincts, and rejected rationalistic assumptions of certain philosophers. </w:t>
      </w:r>
    </w:p>
    <w:p w14:paraId="1D86B045" w14:textId="77777777" w:rsidR="008D759E" w:rsidRDefault="00820F4E">
      <w:pPr>
        <w:numPr>
          <w:ilvl w:val="0"/>
          <w:numId w:val="5"/>
        </w:numPr>
        <w:spacing w:after="3" w:line="357" w:lineRule="auto"/>
        <w:ind w:right="1035" w:hanging="360"/>
      </w:pPr>
      <w:r>
        <w:t xml:space="preserve">J.B.Watson suggested that behaviour could better be explained by learning as opposed to instinct. Environmental factors were often linked to certain behaviours, such behaviours tended to occur in response to very specific stimuli in the environment. </w:t>
      </w:r>
    </w:p>
    <w:p w14:paraId="5324FEBD" w14:textId="77777777" w:rsidR="008D759E" w:rsidRDefault="00820F4E">
      <w:pPr>
        <w:numPr>
          <w:ilvl w:val="0"/>
          <w:numId w:val="5"/>
        </w:numPr>
        <w:spacing w:after="3" w:line="359" w:lineRule="auto"/>
        <w:ind w:right="1035" w:hanging="360"/>
      </w:pPr>
      <w:r>
        <w:lastRenderedPageBreak/>
        <w:t xml:space="preserve">Ivan Pavlov, by applying certain principles of classical conditioning discovered that it was possible to alter the frequency and direction of behavior. </w:t>
      </w:r>
    </w:p>
    <w:p w14:paraId="4D4D70ED" w14:textId="77777777" w:rsidR="008D759E" w:rsidRDefault="00820F4E">
      <w:pPr>
        <w:numPr>
          <w:ilvl w:val="0"/>
          <w:numId w:val="5"/>
        </w:numPr>
        <w:spacing w:after="3" w:line="358" w:lineRule="auto"/>
        <w:ind w:right="1035" w:hanging="360"/>
      </w:pPr>
      <w:r>
        <w:t xml:space="preserve">Sigmund Freud posited that, the libido, or life instincts provided the energy and direction of behavior. </w:t>
      </w:r>
    </w:p>
    <w:p w14:paraId="2EF20CE4" w14:textId="77777777" w:rsidR="008D759E" w:rsidRDefault="00820F4E">
      <w:pPr>
        <w:numPr>
          <w:ilvl w:val="0"/>
          <w:numId w:val="5"/>
        </w:numPr>
        <w:spacing w:after="51" w:line="357" w:lineRule="auto"/>
        <w:ind w:right="1035" w:hanging="360"/>
      </w:pPr>
      <w:r>
        <w:t xml:space="preserve">Abraham Maslow, in his Humanistic theories, suggested that need can be grouped in categories in a hierarchical fashion, with the most basic needs at the bottom. Only when the physiological, basic needs are satisfied is the individual motivated to seek the needs in the next level. </w:t>
      </w:r>
    </w:p>
    <w:p w14:paraId="16E543AC" w14:textId="77777777" w:rsidR="008D759E" w:rsidRDefault="00820F4E">
      <w:pPr>
        <w:numPr>
          <w:ilvl w:val="0"/>
          <w:numId w:val="5"/>
        </w:numPr>
        <w:spacing w:line="357" w:lineRule="auto"/>
        <w:ind w:right="1035" w:hanging="360"/>
      </w:pPr>
      <w:r>
        <w:t xml:space="preserve">Carl Rogers suggested that organisms have one basic tendency, which is to „‟actualize, maintain and enhance the experiencing self ‟‟. People, he argued need to struggle in order to grow and realize their potential. </w:t>
      </w:r>
    </w:p>
    <w:p w14:paraId="7461E3D7" w14:textId="77777777" w:rsidR="008D759E" w:rsidRDefault="00820F4E">
      <w:pPr>
        <w:spacing w:after="0" w:line="259" w:lineRule="auto"/>
        <w:ind w:left="444" w:firstLine="0"/>
        <w:jc w:val="left"/>
      </w:pPr>
      <w:r>
        <w:t xml:space="preserve"> </w:t>
      </w:r>
    </w:p>
    <w:p w14:paraId="6A6E9E72" w14:textId="77777777" w:rsidR="008D759E" w:rsidRDefault="00820F4E">
      <w:pPr>
        <w:pStyle w:val="Heading4"/>
        <w:spacing w:after="0"/>
        <w:ind w:left="800"/>
      </w:pPr>
      <w:r>
        <w:t xml:space="preserve">E-tivity-1.2.4.Later contributions to knowledge of human motivation </w:t>
      </w:r>
    </w:p>
    <w:p w14:paraId="30C1789F" w14:textId="77777777" w:rsidR="008D759E" w:rsidRDefault="00820F4E">
      <w:pPr>
        <w:spacing w:after="0" w:line="259" w:lineRule="auto"/>
        <w:ind w:left="444" w:firstLine="0"/>
        <w:jc w:val="left"/>
      </w:pPr>
      <w:r>
        <w:rPr>
          <w:b/>
          <w:sz w:val="12"/>
        </w:rPr>
        <w:t xml:space="preserve"> </w:t>
      </w:r>
    </w:p>
    <w:tbl>
      <w:tblPr>
        <w:tblStyle w:val="TableGrid"/>
        <w:tblW w:w="9298" w:type="dxa"/>
        <w:tblInd w:w="695" w:type="dxa"/>
        <w:tblCellMar>
          <w:top w:w="4" w:type="dxa"/>
          <w:right w:w="55" w:type="dxa"/>
        </w:tblCellMar>
        <w:tblLook w:val="04A0" w:firstRow="1" w:lastRow="0" w:firstColumn="1" w:lastColumn="0" w:noHBand="0" w:noVBand="1"/>
      </w:tblPr>
      <w:tblGrid>
        <w:gridCol w:w="2612"/>
        <w:gridCol w:w="307"/>
        <w:gridCol w:w="6379"/>
      </w:tblGrid>
      <w:tr w:rsidR="008D759E" w14:paraId="39D58D93" w14:textId="77777777">
        <w:trPr>
          <w:trHeight w:val="838"/>
        </w:trPr>
        <w:tc>
          <w:tcPr>
            <w:tcW w:w="2919" w:type="dxa"/>
            <w:gridSpan w:val="2"/>
            <w:tcBorders>
              <w:top w:val="single" w:sz="4" w:space="0" w:color="000000"/>
              <w:left w:val="single" w:sz="4" w:space="0" w:color="000000"/>
              <w:bottom w:val="single" w:sz="4" w:space="0" w:color="000000"/>
              <w:right w:val="single" w:sz="4" w:space="0" w:color="000000"/>
            </w:tcBorders>
          </w:tcPr>
          <w:p w14:paraId="093D333F" w14:textId="77777777" w:rsidR="008D759E" w:rsidRDefault="00820F4E">
            <w:pPr>
              <w:spacing w:after="0" w:line="259" w:lineRule="auto"/>
              <w:ind w:left="475" w:firstLine="0"/>
            </w:pPr>
            <w:r>
              <w:rPr>
                <w:b/>
              </w:rPr>
              <w:t xml:space="preserve">Numbering, pacing and sequencing </w:t>
            </w:r>
          </w:p>
        </w:tc>
        <w:tc>
          <w:tcPr>
            <w:tcW w:w="6379" w:type="dxa"/>
            <w:tcBorders>
              <w:top w:val="single" w:sz="4" w:space="0" w:color="000000"/>
              <w:left w:val="single" w:sz="4" w:space="0" w:color="000000"/>
              <w:bottom w:val="single" w:sz="4" w:space="0" w:color="000000"/>
              <w:right w:val="single" w:sz="4" w:space="0" w:color="000000"/>
            </w:tcBorders>
          </w:tcPr>
          <w:p w14:paraId="0BE3B64E" w14:textId="77777777" w:rsidR="008D759E" w:rsidRDefault="00820F4E">
            <w:pPr>
              <w:spacing w:after="0" w:line="259" w:lineRule="auto"/>
              <w:ind w:left="113" w:firstLine="0"/>
              <w:jc w:val="left"/>
            </w:pPr>
            <w:r>
              <w:rPr>
                <w:b/>
              </w:rPr>
              <w:t xml:space="preserve">1.2.3 </w:t>
            </w:r>
          </w:p>
        </w:tc>
      </w:tr>
      <w:tr w:rsidR="008D759E" w14:paraId="71820E71" w14:textId="77777777">
        <w:trPr>
          <w:trHeight w:val="424"/>
        </w:trPr>
        <w:tc>
          <w:tcPr>
            <w:tcW w:w="2612" w:type="dxa"/>
            <w:tcBorders>
              <w:top w:val="single" w:sz="4" w:space="0" w:color="000000"/>
              <w:left w:val="single" w:sz="4" w:space="0" w:color="000000"/>
              <w:bottom w:val="single" w:sz="4" w:space="0" w:color="000000"/>
              <w:right w:val="nil"/>
            </w:tcBorders>
          </w:tcPr>
          <w:p w14:paraId="50A525EE" w14:textId="77777777" w:rsidR="008D759E" w:rsidRDefault="00820F4E">
            <w:pPr>
              <w:spacing w:after="0" w:line="259" w:lineRule="auto"/>
              <w:ind w:left="475" w:firstLine="0"/>
              <w:jc w:val="left"/>
            </w:pPr>
            <w:r>
              <w:rPr>
                <w:b/>
              </w:rPr>
              <w:t xml:space="preserve">Title </w:t>
            </w:r>
          </w:p>
        </w:tc>
        <w:tc>
          <w:tcPr>
            <w:tcW w:w="307" w:type="dxa"/>
            <w:tcBorders>
              <w:top w:val="single" w:sz="4" w:space="0" w:color="000000"/>
              <w:left w:val="nil"/>
              <w:bottom w:val="single" w:sz="4" w:space="0" w:color="000000"/>
              <w:right w:val="single" w:sz="4" w:space="0" w:color="000000"/>
            </w:tcBorders>
          </w:tcPr>
          <w:p w14:paraId="6AACFA05" w14:textId="77777777" w:rsidR="008D759E" w:rsidRDefault="008D759E">
            <w:pPr>
              <w:spacing w:after="160" w:line="259" w:lineRule="auto"/>
              <w:ind w:left="0" w:firstLine="0"/>
              <w:jc w:val="left"/>
            </w:pPr>
          </w:p>
        </w:tc>
        <w:tc>
          <w:tcPr>
            <w:tcW w:w="6379" w:type="dxa"/>
            <w:tcBorders>
              <w:top w:val="single" w:sz="4" w:space="0" w:color="000000"/>
              <w:left w:val="single" w:sz="4" w:space="0" w:color="000000"/>
              <w:bottom w:val="single" w:sz="4" w:space="0" w:color="000000"/>
              <w:right w:val="single" w:sz="4" w:space="0" w:color="000000"/>
            </w:tcBorders>
          </w:tcPr>
          <w:p w14:paraId="09007480" w14:textId="77777777" w:rsidR="008D759E" w:rsidRDefault="00820F4E">
            <w:pPr>
              <w:spacing w:after="0" w:line="259" w:lineRule="auto"/>
              <w:ind w:left="113" w:firstLine="0"/>
              <w:jc w:val="left"/>
            </w:pPr>
            <w:r>
              <w:t xml:space="preserve">Later Contributions to Knowledge of Human Motivation </w:t>
            </w:r>
          </w:p>
        </w:tc>
      </w:tr>
      <w:tr w:rsidR="008D759E" w14:paraId="2368408A" w14:textId="77777777">
        <w:trPr>
          <w:trHeight w:val="568"/>
        </w:trPr>
        <w:tc>
          <w:tcPr>
            <w:tcW w:w="2612" w:type="dxa"/>
            <w:tcBorders>
              <w:top w:val="single" w:sz="4" w:space="0" w:color="000000"/>
              <w:left w:val="single" w:sz="4" w:space="0" w:color="000000"/>
              <w:bottom w:val="single" w:sz="4" w:space="0" w:color="000000"/>
              <w:right w:val="nil"/>
            </w:tcBorders>
          </w:tcPr>
          <w:p w14:paraId="2570EAE1" w14:textId="77777777" w:rsidR="008D759E" w:rsidRDefault="00820F4E">
            <w:pPr>
              <w:spacing w:after="0" w:line="259" w:lineRule="auto"/>
              <w:ind w:left="475" w:firstLine="0"/>
              <w:jc w:val="left"/>
            </w:pPr>
            <w:r>
              <w:rPr>
                <w:b/>
              </w:rPr>
              <w:t xml:space="preserve">Purpose </w:t>
            </w:r>
          </w:p>
        </w:tc>
        <w:tc>
          <w:tcPr>
            <w:tcW w:w="307" w:type="dxa"/>
            <w:tcBorders>
              <w:top w:val="single" w:sz="4" w:space="0" w:color="000000"/>
              <w:left w:val="nil"/>
              <w:bottom w:val="single" w:sz="4" w:space="0" w:color="000000"/>
              <w:right w:val="single" w:sz="4" w:space="0" w:color="000000"/>
            </w:tcBorders>
          </w:tcPr>
          <w:p w14:paraId="77EF8DE1" w14:textId="77777777" w:rsidR="008D759E" w:rsidRDefault="008D759E">
            <w:pPr>
              <w:spacing w:after="160" w:line="259" w:lineRule="auto"/>
              <w:ind w:left="0" w:firstLine="0"/>
              <w:jc w:val="left"/>
            </w:pPr>
          </w:p>
        </w:tc>
        <w:tc>
          <w:tcPr>
            <w:tcW w:w="6379" w:type="dxa"/>
            <w:tcBorders>
              <w:top w:val="single" w:sz="4" w:space="0" w:color="000000"/>
              <w:left w:val="single" w:sz="4" w:space="0" w:color="000000"/>
              <w:bottom w:val="single" w:sz="4" w:space="0" w:color="000000"/>
              <w:right w:val="single" w:sz="4" w:space="0" w:color="000000"/>
            </w:tcBorders>
          </w:tcPr>
          <w:p w14:paraId="3C22F044" w14:textId="77777777" w:rsidR="008D759E" w:rsidRDefault="00820F4E">
            <w:pPr>
              <w:spacing w:after="0" w:line="259" w:lineRule="auto"/>
              <w:ind w:left="113" w:firstLine="0"/>
            </w:pPr>
            <w:r>
              <w:rPr>
                <w:b/>
              </w:rPr>
              <w:t>T</w:t>
            </w:r>
            <w:r>
              <w:t xml:space="preserve">he purpose of this  e-tivity is to  explore the  historical perspective of human motivation </w:t>
            </w:r>
          </w:p>
        </w:tc>
      </w:tr>
      <w:tr w:rsidR="008D759E" w14:paraId="53906DF7" w14:textId="77777777">
        <w:trPr>
          <w:trHeight w:val="946"/>
        </w:trPr>
        <w:tc>
          <w:tcPr>
            <w:tcW w:w="2612" w:type="dxa"/>
            <w:tcBorders>
              <w:top w:val="single" w:sz="4" w:space="0" w:color="000000"/>
              <w:left w:val="single" w:sz="4" w:space="0" w:color="000000"/>
              <w:bottom w:val="single" w:sz="4" w:space="0" w:color="000000"/>
              <w:right w:val="nil"/>
            </w:tcBorders>
          </w:tcPr>
          <w:p w14:paraId="7180ADD2" w14:textId="77777777" w:rsidR="008D759E" w:rsidRDefault="00820F4E">
            <w:pPr>
              <w:tabs>
                <w:tab w:val="center" w:pos="730"/>
                <w:tab w:val="center" w:pos="1801"/>
              </w:tabs>
              <w:spacing w:after="120" w:line="259" w:lineRule="auto"/>
              <w:ind w:left="0" w:firstLine="0"/>
              <w:jc w:val="left"/>
            </w:pPr>
            <w:r>
              <w:rPr>
                <w:rFonts w:ascii="Calibri" w:eastAsia="Calibri" w:hAnsi="Calibri" w:cs="Calibri"/>
                <w:sz w:val="22"/>
              </w:rPr>
              <w:tab/>
            </w:r>
            <w:r>
              <w:rPr>
                <w:b/>
              </w:rPr>
              <w:t xml:space="preserve">Brief </w:t>
            </w:r>
            <w:r>
              <w:rPr>
                <w:b/>
              </w:rPr>
              <w:tab/>
              <w:t xml:space="preserve">summary </w:t>
            </w:r>
          </w:p>
          <w:p w14:paraId="70993A43" w14:textId="77777777" w:rsidR="008D759E" w:rsidRDefault="00820F4E">
            <w:pPr>
              <w:spacing w:after="0" w:line="259" w:lineRule="auto"/>
              <w:ind w:left="475" w:firstLine="0"/>
              <w:jc w:val="left"/>
            </w:pPr>
            <w:r>
              <w:rPr>
                <w:b/>
              </w:rPr>
              <w:t xml:space="preserve">overall task </w:t>
            </w:r>
          </w:p>
        </w:tc>
        <w:tc>
          <w:tcPr>
            <w:tcW w:w="307" w:type="dxa"/>
            <w:tcBorders>
              <w:top w:val="single" w:sz="4" w:space="0" w:color="000000"/>
              <w:left w:val="nil"/>
              <w:bottom w:val="single" w:sz="4" w:space="0" w:color="000000"/>
              <w:right w:val="single" w:sz="4" w:space="0" w:color="000000"/>
            </w:tcBorders>
          </w:tcPr>
          <w:p w14:paraId="415D089D" w14:textId="77777777" w:rsidR="008D759E" w:rsidRDefault="00820F4E">
            <w:pPr>
              <w:spacing w:after="0" w:line="259" w:lineRule="auto"/>
              <w:ind w:left="0" w:firstLine="0"/>
            </w:pPr>
            <w:r>
              <w:rPr>
                <w:b/>
              </w:rPr>
              <w:t xml:space="preserve">of </w:t>
            </w:r>
          </w:p>
        </w:tc>
        <w:tc>
          <w:tcPr>
            <w:tcW w:w="6379" w:type="dxa"/>
            <w:tcBorders>
              <w:top w:val="single" w:sz="4" w:space="0" w:color="000000"/>
              <w:left w:val="single" w:sz="4" w:space="0" w:color="000000"/>
              <w:bottom w:val="single" w:sz="4" w:space="0" w:color="000000"/>
              <w:right w:val="single" w:sz="4" w:space="0" w:color="000000"/>
            </w:tcBorders>
          </w:tcPr>
          <w:p w14:paraId="292034A5" w14:textId="77777777" w:rsidR="008D759E" w:rsidRDefault="00820F4E">
            <w:pPr>
              <w:spacing w:after="0" w:line="259" w:lineRule="auto"/>
              <w:ind w:left="113" w:firstLine="0"/>
              <w:jc w:val="left"/>
            </w:pPr>
            <w:r>
              <w:t xml:space="preserve">Watch </w:t>
            </w:r>
            <w:hyperlink r:id="rId55">
              <w:r>
                <w:rPr>
                  <w:rFonts w:ascii="Calibri" w:eastAsia="Calibri" w:hAnsi="Calibri" w:cs="Calibri"/>
                  <w:color w:val="0000FF"/>
                  <w:u w:val="single" w:color="0000FF"/>
                </w:rPr>
                <w:t>video</w:t>
              </w:r>
            </w:hyperlink>
            <w:hyperlink r:id="rId56">
              <w:r>
                <w:rPr>
                  <w:rFonts w:ascii="Calibri" w:eastAsia="Calibri" w:hAnsi="Calibri" w:cs="Calibri"/>
                  <w:color w:val="0000FF"/>
                  <w:u w:val="single" w:color="0000FF"/>
                </w:rPr>
                <w:t xml:space="preserve"> </w:t>
              </w:r>
            </w:hyperlink>
            <w:r>
              <w:t xml:space="preserve">and add your views to early conceptions of human motivation and emotion. </w:t>
            </w:r>
          </w:p>
        </w:tc>
      </w:tr>
      <w:tr w:rsidR="008D759E" w14:paraId="32295BB7" w14:textId="77777777">
        <w:trPr>
          <w:trHeight w:val="3410"/>
        </w:trPr>
        <w:tc>
          <w:tcPr>
            <w:tcW w:w="2612" w:type="dxa"/>
            <w:tcBorders>
              <w:top w:val="single" w:sz="4" w:space="0" w:color="000000"/>
              <w:left w:val="single" w:sz="4" w:space="0" w:color="000000"/>
              <w:bottom w:val="single" w:sz="4" w:space="0" w:color="000000"/>
              <w:right w:val="nil"/>
            </w:tcBorders>
          </w:tcPr>
          <w:p w14:paraId="66D77645" w14:textId="77777777" w:rsidR="008D759E" w:rsidRDefault="00820F4E">
            <w:pPr>
              <w:spacing w:after="0" w:line="259" w:lineRule="auto"/>
              <w:ind w:left="475" w:firstLine="0"/>
              <w:jc w:val="left"/>
            </w:pPr>
            <w:r>
              <w:rPr>
                <w:b/>
              </w:rPr>
              <w:t xml:space="preserve">Spark </w:t>
            </w:r>
          </w:p>
        </w:tc>
        <w:tc>
          <w:tcPr>
            <w:tcW w:w="307" w:type="dxa"/>
            <w:tcBorders>
              <w:top w:val="single" w:sz="4" w:space="0" w:color="000000"/>
              <w:left w:val="nil"/>
              <w:bottom w:val="single" w:sz="4" w:space="0" w:color="000000"/>
              <w:right w:val="single" w:sz="4" w:space="0" w:color="000000"/>
            </w:tcBorders>
          </w:tcPr>
          <w:p w14:paraId="72E1113A" w14:textId="77777777" w:rsidR="008D759E" w:rsidRDefault="008D759E">
            <w:pPr>
              <w:spacing w:after="160" w:line="259" w:lineRule="auto"/>
              <w:ind w:left="0" w:firstLine="0"/>
              <w:jc w:val="left"/>
            </w:pPr>
          </w:p>
        </w:tc>
        <w:tc>
          <w:tcPr>
            <w:tcW w:w="6379" w:type="dxa"/>
            <w:tcBorders>
              <w:top w:val="single" w:sz="4" w:space="0" w:color="000000"/>
              <w:left w:val="single" w:sz="4" w:space="0" w:color="000000"/>
              <w:bottom w:val="single" w:sz="4" w:space="0" w:color="000000"/>
              <w:right w:val="single" w:sz="4" w:space="0" w:color="000000"/>
            </w:tcBorders>
            <w:vAlign w:val="bottom"/>
          </w:tcPr>
          <w:p w14:paraId="3F5EC7F2" w14:textId="77777777" w:rsidR="008D759E" w:rsidRDefault="00820F4E">
            <w:pPr>
              <w:spacing w:after="0" w:line="259" w:lineRule="auto"/>
              <w:ind w:left="0" w:right="204" w:firstLine="0"/>
              <w:jc w:val="center"/>
            </w:pPr>
            <w:r>
              <w:rPr>
                <w:noProof/>
              </w:rPr>
              <w:drawing>
                <wp:inline distT="0" distB="0" distL="0" distR="0" wp14:anchorId="4FBC2F50" wp14:editId="016FF286">
                  <wp:extent cx="2189099" cy="2139950"/>
                  <wp:effectExtent l="0" t="0" r="0" b="0"/>
                  <wp:docPr id="5099" name="Picture 5099"/>
                  <wp:cNvGraphicFramePr/>
                  <a:graphic xmlns:a="http://schemas.openxmlformats.org/drawingml/2006/main">
                    <a:graphicData uri="http://schemas.openxmlformats.org/drawingml/2006/picture">
                      <pic:pic xmlns:pic="http://schemas.openxmlformats.org/drawingml/2006/picture">
                        <pic:nvPicPr>
                          <pic:cNvPr id="5099" name="Picture 5099"/>
                          <pic:cNvPicPr/>
                        </pic:nvPicPr>
                        <pic:blipFill>
                          <a:blip r:embed="rId57"/>
                          <a:stretch>
                            <a:fillRect/>
                          </a:stretch>
                        </pic:blipFill>
                        <pic:spPr>
                          <a:xfrm>
                            <a:off x="0" y="0"/>
                            <a:ext cx="2189099" cy="2139950"/>
                          </a:xfrm>
                          <a:prstGeom prst="rect">
                            <a:avLst/>
                          </a:prstGeom>
                        </pic:spPr>
                      </pic:pic>
                    </a:graphicData>
                  </a:graphic>
                </wp:inline>
              </w:drawing>
            </w:r>
            <w:r>
              <w:rPr>
                <w:sz w:val="20"/>
              </w:rPr>
              <w:t xml:space="preserve"> </w:t>
            </w:r>
          </w:p>
        </w:tc>
      </w:tr>
      <w:tr w:rsidR="008D759E" w14:paraId="4C98F8EE" w14:textId="77777777">
        <w:trPr>
          <w:trHeight w:val="560"/>
        </w:trPr>
        <w:tc>
          <w:tcPr>
            <w:tcW w:w="2612" w:type="dxa"/>
            <w:tcBorders>
              <w:top w:val="single" w:sz="4" w:space="0" w:color="000000"/>
              <w:left w:val="single" w:sz="4" w:space="0" w:color="000000"/>
              <w:bottom w:val="single" w:sz="4" w:space="0" w:color="000000"/>
              <w:right w:val="nil"/>
            </w:tcBorders>
          </w:tcPr>
          <w:p w14:paraId="77B05C49" w14:textId="77777777" w:rsidR="008D759E" w:rsidRDefault="00820F4E">
            <w:pPr>
              <w:spacing w:after="0" w:line="259" w:lineRule="auto"/>
              <w:ind w:left="0" w:right="64" w:firstLine="0"/>
              <w:jc w:val="center"/>
            </w:pPr>
            <w:r>
              <w:rPr>
                <w:b/>
              </w:rPr>
              <w:t xml:space="preserve">Individual task </w:t>
            </w:r>
          </w:p>
        </w:tc>
        <w:tc>
          <w:tcPr>
            <w:tcW w:w="307" w:type="dxa"/>
            <w:tcBorders>
              <w:top w:val="single" w:sz="4" w:space="0" w:color="000000"/>
              <w:left w:val="nil"/>
              <w:bottom w:val="single" w:sz="4" w:space="0" w:color="000000"/>
              <w:right w:val="single" w:sz="4" w:space="0" w:color="000000"/>
            </w:tcBorders>
          </w:tcPr>
          <w:p w14:paraId="43D1506F" w14:textId="77777777" w:rsidR="008D759E" w:rsidRDefault="008D759E">
            <w:pPr>
              <w:spacing w:after="160" w:line="259" w:lineRule="auto"/>
              <w:ind w:left="0" w:firstLine="0"/>
              <w:jc w:val="left"/>
            </w:pPr>
          </w:p>
        </w:tc>
        <w:tc>
          <w:tcPr>
            <w:tcW w:w="6379" w:type="dxa"/>
            <w:tcBorders>
              <w:top w:val="single" w:sz="4" w:space="0" w:color="000000"/>
              <w:left w:val="single" w:sz="4" w:space="0" w:color="000000"/>
              <w:bottom w:val="single" w:sz="4" w:space="0" w:color="000000"/>
              <w:right w:val="single" w:sz="4" w:space="0" w:color="000000"/>
            </w:tcBorders>
          </w:tcPr>
          <w:p w14:paraId="50078C2A" w14:textId="77777777" w:rsidR="008D759E" w:rsidRDefault="00820F4E">
            <w:pPr>
              <w:spacing w:after="0" w:line="259" w:lineRule="auto"/>
              <w:ind w:left="113" w:firstLine="0"/>
            </w:pPr>
            <w:r>
              <w:t xml:space="preserve">Compare and contrast early conceptions and modern views of human motivation and emotion. </w:t>
            </w:r>
          </w:p>
        </w:tc>
      </w:tr>
      <w:tr w:rsidR="008D759E" w14:paraId="6DD38FE3" w14:textId="77777777">
        <w:trPr>
          <w:trHeight w:val="770"/>
        </w:trPr>
        <w:tc>
          <w:tcPr>
            <w:tcW w:w="2612" w:type="dxa"/>
            <w:tcBorders>
              <w:top w:val="single" w:sz="4" w:space="0" w:color="000000"/>
              <w:left w:val="single" w:sz="4" w:space="0" w:color="000000"/>
              <w:bottom w:val="single" w:sz="4" w:space="0" w:color="000000"/>
              <w:right w:val="nil"/>
            </w:tcBorders>
          </w:tcPr>
          <w:p w14:paraId="23929BDA" w14:textId="77777777" w:rsidR="008D759E" w:rsidRDefault="00820F4E">
            <w:pPr>
              <w:spacing w:after="0" w:line="259" w:lineRule="auto"/>
              <w:ind w:left="475" w:firstLine="0"/>
              <w:jc w:val="left"/>
            </w:pPr>
            <w:r>
              <w:rPr>
                <w:b/>
              </w:rPr>
              <w:lastRenderedPageBreak/>
              <w:t xml:space="preserve">Interaction begins </w:t>
            </w:r>
          </w:p>
        </w:tc>
        <w:tc>
          <w:tcPr>
            <w:tcW w:w="307" w:type="dxa"/>
            <w:tcBorders>
              <w:top w:val="single" w:sz="4" w:space="0" w:color="000000"/>
              <w:left w:val="nil"/>
              <w:bottom w:val="single" w:sz="4" w:space="0" w:color="000000"/>
              <w:right w:val="single" w:sz="4" w:space="0" w:color="000000"/>
            </w:tcBorders>
          </w:tcPr>
          <w:p w14:paraId="4A71C86C" w14:textId="77777777" w:rsidR="008D759E" w:rsidRDefault="008D759E">
            <w:pPr>
              <w:spacing w:after="160" w:line="259" w:lineRule="auto"/>
              <w:ind w:left="0" w:firstLine="0"/>
              <w:jc w:val="left"/>
            </w:pPr>
          </w:p>
        </w:tc>
        <w:tc>
          <w:tcPr>
            <w:tcW w:w="6379" w:type="dxa"/>
            <w:tcBorders>
              <w:top w:val="single" w:sz="4" w:space="0" w:color="000000"/>
              <w:left w:val="single" w:sz="4" w:space="0" w:color="000000"/>
              <w:bottom w:val="single" w:sz="4" w:space="0" w:color="000000"/>
              <w:right w:val="single" w:sz="4" w:space="0" w:color="000000"/>
            </w:tcBorders>
          </w:tcPr>
          <w:p w14:paraId="0A22A2FE" w14:textId="77777777" w:rsidR="008D759E" w:rsidRDefault="00820F4E">
            <w:pPr>
              <w:spacing w:after="0" w:line="259" w:lineRule="auto"/>
              <w:ind w:left="473" w:hanging="360"/>
            </w:pPr>
            <w:r>
              <w:rPr>
                <w:rFonts w:ascii="Segoe UI Symbol" w:eastAsia="Segoe UI Symbol" w:hAnsi="Segoe UI Symbol" w:cs="Segoe UI Symbol"/>
              </w:rPr>
              <w:t>•</w:t>
            </w:r>
            <w:r>
              <w:rPr>
                <w:rFonts w:ascii="Arial" w:eastAsia="Arial" w:hAnsi="Arial" w:cs="Arial"/>
              </w:rPr>
              <w:t xml:space="preserve"> </w:t>
            </w:r>
            <w:r>
              <w:t xml:space="preserve">Post your views about the task above here in </w:t>
            </w:r>
            <w:r>
              <w:rPr>
                <w:color w:val="4471C4"/>
              </w:rPr>
              <w:t>discussion forum 1.2.4</w:t>
            </w:r>
            <w:r>
              <w:t xml:space="preserve"> </w:t>
            </w:r>
          </w:p>
        </w:tc>
      </w:tr>
      <w:tr w:rsidR="008D759E" w14:paraId="4253142E" w14:textId="77777777">
        <w:trPr>
          <w:trHeight w:val="1459"/>
        </w:trPr>
        <w:tc>
          <w:tcPr>
            <w:tcW w:w="2612" w:type="dxa"/>
            <w:tcBorders>
              <w:top w:val="single" w:sz="4" w:space="0" w:color="000000"/>
              <w:left w:val="single" w:sz="4" w:space="0" w:color="000000"/>
              <w:bottom w:val="single" w:sz="4" w:space="0" w:color="000000"/>
              <w:right w:val="nil"/>
            </w:tcBorders>
          </w:tcPr>
          <w:p w14:paraId="6843D858" w14:textId="77777777" w:rsidR="008D759E" w:rsidRDefault="00820F4E">
            <w:pPr>
              <w:spacing w:after="0" w:line="259" w:lineRule="auto"/>
              <w:ind w:left="475" w:firstLine="0"/>
              <w:jc w:val="left"/>
            </w:pPr>
            <w:r>
              <w:rPr>
                <w:b/>
              </w:rPr>
              <w:t xml:space="preserve">E-moderator interventions </w:t>
            </w:r>
          </w:p>
        </w:tc>
        <w:tc>
          <w:tcPr>
            <w:tcW w:w="307" w:type="dxa"/>
            <w:tcBorders>
              <w:top w:val="single" w:sz="4" w:space="0" w:color="000000"/>
              <w:left w:val="nil"/>
              <w:bottom w:val="single" w:sz="4" w:space="0" w:color="000000"/>
              <w:right w:val="single" w:sz="4" w:space="0" w:color="000000"/>
            </w:tcBorders>
          </w:tcPr>
          <w:p w14:paraId="0DCFA2EE" w14:textId="77777777" w:rsidR="008D759E" w:rsidRDefault="008D759E">
            <w:pPr>
              <w:spacing w:after="160" w:line="259" w:lineRule="auto"/>
              <w:ind w:left="0" w:firstLine="0"/>
              <w:jc w:val="left"/>
            </w:pPr>
          </w:p>
        </w:tc>
        <w:tc>
          <w:tcPr>
            <w:tcW w:w="6379" w:type="dxa"/>
            <w:tcBorders>
              <w:top w:val="single" w:sz="4" w:space="0" w:color="000000"/>
              <w:left w:val="single" w:sz="4" w:space="0" w:color="000000"/>
              <w:bottom w:val="single" w:sz="4" w:space="0" w:color="000000"/>
              <w:right w:val="single" w:sz="4" w:space="0" w:color="000000"/>
            </w:tcBorders>
          </w:tcPr>
          <w:p w14:paraId="71AA3AB5" w14:textId="77777777" w:rsidR="008D759E" w:rsidRDefault="00820F4E">
            <w:pPr>
              <w:numPr>
                <w:ilvl w:val="0"/>
                <w:numId w:val="62"/>
              </w:numPr>
              <w:spacing w:after="15" w:line="237" w:lineRule="auto"/>
              <w:ind w:hanging="360"/>
              <w:jc w:val="left"/>
            </w:pPr>
            <w:r>
              <w:t xml:space="preserve">Ensure that learners are focused on the contents and context of discussion. </w:t>
            </w:r>
          </w:p>
          <w:p w14:paraId="2A9B1F13" w14:textId="77777777" w:rsidR="008D759E" w:rsidRDefault="00820F4E">
            <w:pPr>
              <w:numPr>
                <w:ilvl w:val="0"/>
                <w:numId w:val="62"/>
              </w:numPr>
              <w:spacing w:after="0" w:line="259" w:lineRule="auto"/>
              <w:ind w:hanging="360"/>
              <w:jc w:val="left"/>
            </w:pPr>
            <w:r>
              <w:t xml:space="preserve">Stimulate further learning and generation of new ideas. </w:t>
            </w:r>
          </w:p>
          <w:p w14:paraId="1C03F658" w14:textId="77777777" w:rsidR="008D759E" w:rsidRDefault="00820F4E">
            <w:pPr>
              <w:numPr>
                <w:ilvl w:val="0"/>
                <w:numId w:val="62"/>
              </w:numPr>
              <w:spacing w:after="0" w:line="259" w:lineRule="auto"/>
              <w:ind w:hanging="360"/>
              <w:jc w:val="left"/>
            </w:pPr>
            <w:r>
              <w:t xml:space="preserve">Provide feedback on the learning progress. </w:t>
            </w:r>
          </w:p>
          <w:p w14:paraId="5F0E4AA9" w14:textId="77777777" w:rsidR="008D759E" w:rsidRDefault="00820F4E">
            <w:pPr>
              <w:numPr>
                <w:ilvl w:val="0"/>
                <w:numId w:val="62"/>
              </w:numPr>
              <w:spacing w:after="0" w:line="259" w:lineRule="auto"/>
              <w:ind w:hanging="360"/>
              <w:jc w:val="left"/>
            </w:pPr>
            <w:r>
              <w:t xml:space="preserve">Closing the e-tivity </w:t>
            </w:r>
          </w:p>
        </w:tc>
      </w:tr>
      <w:tr w:rsidR="008D759E" w14:paraId="0C3C690A" w14:textId="77777777">
        <w:trPr>
          <w:trHeight w:val="590"/>
        </w:trPr>
        <w:tc>
          <w:tcPr>
            <w:tcW w:w="2612" w:type="dxa"/>
            <w:tcBorders>
              <w:top w:val="single" w:sz="4" w:space="0" w:color="000000"/>
              <w:left w:val="single" w:sz="4" w:space="0" w:color="000000"/>
              <w:bottom w:val="single" w:sz="4" w:space="0" w:color="000000"/>
              <w:right w:val="nil"/>
            </w:tcBorders>
          </w:tcPr>
          <w:p w14:paraId="0839F9F0" w14:textId="77777777" w:rsidR="008D759E" w:rsidRDefault="00820F4E">
            <w:pPr>
              <w:spacing w:after="0" w:line="259" w:lineRule="auto"/>
              <w:ind w:left="140" w:firstLine="0"/>
              <w:jc w:val="center"/>
            </w:pPr>
            <w:r>
              <w:rPr>
                <w:b/>
              </w:rPr>
              <w:t xml:space="preserve">Schedule and time </w:t>
            </w:r>
          </w:p>
        </w:tc>
        <w:tc>
          <w:tcPr>
            <w:tcW w:w="307" w:type="dxa"/>
            <w:tcBorders>
              <w:top w:val="single" w:sz="4" w:space="0" w:color="000000"/>
              <w:left w:val="nil"/>
              <w:bottom w:val="single" w:sz="4" w:space="0" w:color="000000"/>
              <w:right w:val="single" w:sz="4" w:space="0" w:color="000000"/>
            </w:tcBorders>
          </w:tcPr>
          <w:p w14:paraId="33361BC5" w14:textId="77777777" w:rsidR="008D759E" w:rsidRDefault="008D759E">
            <w:pPr>
              <w:spacing w:after="160" w:line="259" w:lineRule="auto"/>
              <w:ind w:left="0" w:firstLine="0"/>
              <w:jc w:val="left"/>
            </w:pPr>
          </w:p>
        </w:tc>
        <w:tc>
          <w:tcPr>
            <w:tcW w:w="6379" w:type="dxa"/>
            <w:tcBorders>
              <w:top w:val="single" w:sz="4" w:space="0" w:color="000000"/>
              <w:left w:val="single" w:sz="4" w:space="0" w:color="000000"/>
              <w:bottom w:val="single" w:sz="4" w:space="0" w:color="000000"/>
              <w:right w:val="single" w:sz="4" w:space="0" w:color="000000"/>
            </w:tcBorders>
          </w:tcPr>
          <w:p w14:paraId="3DD41528" w14:textId="77777777" w:rsidR="008D759E" w:rsidRDefault="00820F4E">
            <w:pPr>
              <w:spacing w:after="0" w:line="259" w:lineRule="auto"/>
              <w:ind w:left="113" w:firstLine="0"/>
              <w:jc w:val="left"/>
            </w:pPr>
            <w:r>
              <w:t xml:space="preserve">This task should take two hours </w:t>
            </w:r>
          </w:p>
        </w:tc>
      </w:tr>
      <w:tr w:rsidR="008D759E" w14:paraId="10F137D2" w14:textId="77777777">
        <w:trPr>
          <w:trHeight w:val="424"/>
        </w:trPr>
        <w:tc>
          <w:tcPr>
            <w:tcW w:w="2612" w:type="dxa"/>
            <w:tcBorders>
              <w:top w:val="single" w:sz="4" w:space="0" w:color="000000"/>
              <w:left w:val="single" w:sz="4" w:space="0" w:color="000000"/>
              <w:bottom w:val="single" w:sz="4" w:space="0" w:color="000000"/>
              <w:right w:val="nil"/>
            </w:tcBorders>
          </w:tcPr>
          <w:p w14:paraId="04965F61" w14:textId="77777777" w:rsidR="008D759E" w:rsidRDefault="00820F4E">
            <w:pPr>
              <w:spacing w:after="0" w:line="259" w:lineRule="auto"/>
              <w:ind w:left="475" w:firstLine="0"/>
              <w:jc w:val="left"/>
            </w:pPr>
            <w:r>
              <w:rPr>
                <w:b/>
              </w:rPr>
              <w:t xml:space="preserve">Next </w:t>
            </w:r>
          </w:p>
        </w:tc>
        <w:tc>
          <w:tcPr>
            <w:tcW w:w="307" w:type="dxa"/>
            <w:tcBorders>
              <w:top w:val="single" w:sz="4" w:space="0" w:color="000000"/>
              <w:left w:val="nil"/>
              <w:bottom w:val="single" w:sz="4" w:space="0" w:color="000000"/>
              <w:right w:val="single" w:sz="4" w:space="0" w:color="000000"/>
            </w:tcBorders>
          </w:tcPr>
          <w:p w14:paraId="17D5CF4D" w14:textId="77777777" w:rsidR="008D759E" w:rsidRDefault="008D759E">
            <w:pPr>
              <w:spacing w:after="160" w:line="259" w:lineRule="auto"/>
              <w:ind w:left="0" w:firstLine="0"/>
              <w:jc w:val="left"/>
            </w:pPr>
          </w:p>
        </w:tc>
        <w:tc>
          <w:tcPr>
            <w:tcW w:w="6379" w:type="dxa"/>
            <w:tcBorders>
              <w:top w:val="single" w:sz="4" w:space="0" w:color="000000"/>
              <w:left w:val="single" w:sz="4" w:space="0" w:color="000000"/>
              <w:bottom w:val="single" w:sz="4" w:space="0" w:color="000000"/>
              <w:right w:val="single" w:sz="4" w:space="0" w:color="000000"/>
            </w:tcBorders>
          </w:tcPr>
          <w:p w14:paraId="007E8642" w14:textId="77777777" w:rsidR="008D759E" w:rsidRDefault="00820F4E">
            <w:pPr>
              <w:spacing w:after="0" w:line="259" w:lineRule="auto"/>
              <w:ind w:left="113" w:firstLine="0"/>
              <w:jc w:val="left"/>
            </w:pPr>
            <w:r>
              <w:rPr>
                <w:color w:val="0D0D0D"/>
              </w:rPr>
              <w:t>Physiological Theories of Motivation</w:t>
            </w:r>
            <w:r>
              <w:t xml:space="preserve"> </w:t>
            </w:r>
          </w:p>
        </w:tc>
      </w:tr>
    </w:tbl>
    <w:p w14:paraId="10F71C5B" w14:textId="77777777" w:rsidR="008D759E" w:rsidRDefault="00820F4E">
      <w:pPr>
        <w:pStyle w:val="Heading4"/>
        <w:ind w:left="800"/>
      </w:pPr>
      <w:r>
        <w:t>1.3.</w:t>
      </w:r>
      <w:r>
        <w:rPr>
          <w:rFonts w:ascii="Arial" w:eastAsia="Arial" w:hAnsi="Arial" w:cs="Arial"/>
        </w:rPr>
        <w:t xml:space="preserve"> </w:t>
      </w:r>
      <w:r>
        <w:t xml:space="preserve">Assessment </w:t>
      </w:r>
    </w:p>
    <w:p w14:paraId="73077C5A" w14:textId="77777777" w:rsidR="008D759E" w:rsidRDefault="00820F4E">
      <w:pPr>
        <w:spacing w:after="0" w:line="259" w:lineRule="auto"/>
        <w:ind w:left="444" w:firstLine="0"/>
        <w:jc w:val="left"/>
      </w:pPr>
      <w:r>
        <w:rPr>
          <w:b/>
        </w:rPr>
        <w:t xml:space="preserve"> </w:t>
      </w:r>
    </w:p>
    <w:p w14:paraId="013A6E1D" w14:textId="77777777" w:rsidR="008D759E" w:rsidRDefault="00820F4E">
      <w:pPr>
        <w:numPr>
          <w:ilvl w:val="0"/>
          <w:numId w:val="6"/>
        </w:numPr>
        <w:spacing w:after="10"/>
        <w:ind w:right="1035" w:hanging="420"/>
      </w:pPr>
      <w:r>
        <w:t xml:space="preserve">The term motivation refers to: </w:t>
      </w:r>
    </w:p>
    <w:p w14:paraId="399F0F80" w14:textId="77777777" w:rsidR="008D759E" w:rsidRDefault="00820F4E">
      <w:pPr>
        <w:spacing w:after="0" w:line="259" w:lineRule="auto"/>
        <w:ind w:left="444" w:firstLine="0"/>
        <w:jc w:val="left"/>
      </w:pPr>
      <w:r>
        <w:t xml:space="preserve"> </w:t>
      </w:r>
    </w:p>
    <w:p w14:paraId="2622677C" w14:textId="77777777" w:rsidR="008D759E" w:rsidRDefault="00820F4E">
      <w:pPr>
        <w:spacing w:after="0" w:line="259" w:lineRule="auto"/>
        <w:ind w:left="444" w:firstLine="0"/>
        <w:jc w:val="left"/>
      </w:pPr>
      <w:r>
        <w:t xml:space="preserve"> </w:t>
      </w:r>
    </w:p>
    <w:p w14:paraId="10E8D804" w14:textId="77777777" w:rsidR="008D759E" w:rsidRDefault="00820F4E">
      <w:pPr>
        <w:numPr>
          <w:ilvl w:val="1"/>
          <w:numId w:val="6"/>
        </w:numPr>
        <w:ind w:right="1035" w:hanging="358"/>
      </w:pPr>
      <w:r>
        <w:t xml:space="preserve">An internal state that activates and gives direction to our thoughts and actions. </w:t>
      </w:r>
    </w:p>
    <w:p w14:paraId="4FB3CE5F" w14:textId="77777777" w:rsidR="008D759E" w:rsidRDefault="00820F4E">
      <w:pPr>
        <w:numPr>
          <w:ilvl w:val="1"/>
          <w:numId w:val="6"/>
        </w:numPr>
        <w:ind w:right="1035" w:hanging="358"/>
      </w:pPr>
      <w:r>
        <w:t xml:space="preserve">A physiological feeling in the body </w:t>
      </w:r>
    </w:p>
    <w:p w14:paraId="4000DFD7" w14:textId="77777777" w:rsidR="008D759E" w:rsidRDefault="00820F4E">
      <w:pPr>
        <w:numPr>
          <w:ilvl w:val="1"/>
          <w:numId w:val="6"/>
        </w:numPr>
        <w:ind w:right="1035" w:hanging="358"/>
      </w:pPr>
      <w:r>
        <w:t xml:space="preserve">An arousal in the body system </w:t>
      </w:r>
    </w:p>
    <w:p w14:paraId="7C97FFF6" w14:textId="77777777" w:rsidR="008D759E" w:rsidRDefault="00820F4E">
      <w:pPr>
        <w:numPr>
          <w:ilvl w:val="1"/>
          <w:numId w:val="6"/>
        </w:numPr>
        <w:spacing w:after="10"/>
        <w:ind w:right="1035" w:hanging="358"/>
      </w:pPr>
      <w:r>
        <w:t xml:space="preserve">A sensation-seeking motive </w:t>
      </w:r>
    </w:p>
    <w:p w14:paraId="6E437DCB" w14:textId="77777777" w:rsidR="008D759E" w:rsidRDefault="00820F4E">
      <w:pPr>
        <w:spacing w:after="0" w:line="259" w:lineRule="auto"/>
        <w:ind w:left="444" w:firstLine="0"/>
        <w:jc w:val="left"/>
      </w:pPr>
      <w:r>
        <w:t xml:space="preserve"> </w:t>
      </w:r>
    </w:p>
    <w:p w14:paraId="2E3DD7A6" w14:textId="77777777" w:rsidR="008D759E" w:rsidRDefault="00820F4E">
      <w:pPr>
        <w:spacing w:after="0" w:line="259" w:lineRule="auto"/>
        <w:ind w:left="444" w:firstLine="0"/>
        <w:jc w:val="left"/>
      </w:pPr>
      <w:r>
        <w:t xml:space="preserve"> </w:t>
      </w:r>
    </w:p>
    <w:p w14:paraId="1586BB5F" w14:textId="77777777" w:rsidR="008D759E" w:rsidRDefault="00820F4E">
      <w:pPr>
        <w:numPr>
          <w:ilvl w:val="0"/>
          <w:numId w:val="6"/>
        </w:numPr>
        <w:ind w:right="1035" w:hanging="420"/>
      </w:pPr>
      <w:r>
        <w:t xml:space="preserve">Emotions can motivate human behaviour. </w:t>
      </w:r>
    </w:p>
    <w:p w14:paraId="6CCEEA99" w14:textId="77777777" w:rsidR="008D759E" w:rsidRDefault="00820F4E">
      <w:pPr>
        <w:ind w:left="1175" w:right="1035"/>
      </w:pPr>
      <w:r>
        <w:t xml:space="preserve">TRUE </w:t>
      </w:r>
    </w:p>
    <w:p w14:paraId="590AED89" w14:textId="77777777" w:rsidR="008D759E" w:rsidRDefault="00820F4E">
      <w:pPr>
        <w:ind w:left="1175" w:right="1035"/>
      </w:pPr>
      <w:r>
        <w:t xml:space="preserve">FALSE </w:t>
      </w:r>
    </w:p>
    <w:p w14:paraId="134787A6" w14:textId="77777777" w:rsidR="008D759E" w:rsidRDefault="00820F4E">
      <w:pPr>
        <w:numPr>
          <w:ilvl w:val="0"/>
          <w:numId w:val="6"/>
        </w:numPr>
        <w:spacing w:after="5" w:line="356" w:lineRule="auto"/>
        <w:ind w:right="1035" w:hanging="420"/>
      </w:pPr>
      <w:r>
        <w:t xml:space="preserve">The concept of </w:t>
      </w:r>
      <w:r>
        <w:rPr>
          <w:b/>
        </w:rPr>
        <w:t>dualism</w:t>
      </w:r>
      <w:r>
        <w:t xml:space="preserve">, that humans had a dual nature in their motives, physical and non physical.ie body and mind, was elaborated by whom? Choose the right option: </w:t>
      </w:r>
    </w:p>
    <w:p w14:paraId="3A2BADD7" w14:textId="77777777" w:rsidR="008D759E" w:rsidRDefault="00820F4E">
      <w:pPr>
        <w:numPr>
          <w:ilvl w:val="1"/>
          <w:numId w:val="6"/>
        </w:numPr>
        <w:ind w:right="1035" w:hanging="358"/>
      </w:pPr>
      <w:r>
        <w:t xml:space="preserve">Plato </w:t>
      </w:r>
    </w:p>
    <w:p w14:paraId="38B8F656" w14:textId="77777777" w:rsidR="008D759E" w:rsidRDefault="00820F4E">
      <w:pPr>
        <w:numPr>
          <w:ilvl w:val="1"/>
          <w:numId w:val="6"/>
        </w:numPr>
        <w:ind w:right="1035" w:hanging="358"/>
      </w:pPr>
      <w:r>
        <w:t xml:space="preserve">Aristotle </w:t>
      </w:r>
    </w:p>
    <w:p w14:paraId="2ACF03EE" w14:textId="77777777" w:rsidR="008D759E" w:rsidRDefault="00820F4E">
      <w:pPr>
        <w:numPr>
          <w:ilvl w:val="1"/>
          <w:numId w:val="6"/>
        </w:numPr>
        <w:ind w:right="1035" w:hanging="358"/>
      </w:pPr>
      <w:r>
        <w:t xml:space="preserve">St. Thomas Aquinas </w:t>
      </w:r>
    </w:p>
    <w:p w14:paraId="62D68E43" w14:textId="77777777" w:rsidR="008D759E" w:rsidRDefault="00820F4E">
      <w:pPr>
        <w:numPr>
          <w:ilvl w:val="1"/>
          <w:numId w:val="6"/>
        </w:numPr>
        <w:spacing w:after="10"/>
        <w:ind w:right="1035" w:hanging="358"/>
      </w:pPr>
      <w:r>
        <w:t xml:space="preserve">Rene Descartes </w:t>
      </w:r>
    </w:p>
    <w:p w14:paraId="5C1C8125" w14:textId="77777777" w:rsidR="008D759E" w:rsidRDefault="00820F4E">
      <w:pPr>
        <w:spacing w:after="0" w:line="259" w:lineRule="auto"/>
        <w:ind w:left="444" w:firstLine="0"/>
        <w:jc w:val="left"/>
      </w:pPr>
      <w:r>
        <w:t xml:space="preserve"> </w:t>
      </w:r>
    </w:p>
    <w:p w14:paraId="4C935C5B" w14:textId="77777777" w:rsidR="008D759E" w:rsidRDefault="00820F4E">
      <w:pPr>
        <w:spacing w:after="25" w:line="259" w:lineRule="auto"/>
        <w:ind w:left="444" w:firstLine="0"/>
        <w:jc w:val="left"/>
      </w:pPr>
      <w:r>
        <w:t xml:space="preserve"> </w:t>
      </w:r>
    </w:p>
    <w:p w14:paraId="4C4AE8D2" w14:textId="77777777" w:rsidR="008D759E" w:rsidRDefault="00820F4E">
      <w:pPr>
        <w:numPr>
          <w:ilvl w:val="0"/>
          <w:numId w:val="6"/>
        </w:numPr>
        <w:spacing w:after="2" w:line="358" w:lineRule="auto"/>
        <w:ind w:right="1035" w:hanging="420"/>
      </w:pPr>
      <w:r>
        <w:t xml:space="preserve">Motivation can be described as positive reinforcement.” This statement might have been said by: </w:t>
      </w:r>
    </w:p>
    <w:p w14:paraId="70D2B15A" w14:textId="77777777" w:rsidR="008D759E" w:rsidRDefault="00820F4E">
      <w:pPr>
        <w:numPr>
          <w:ilvl w:val="1"/>
          <w:numId w:val="6"/>
        </w:numPr>
        <w:ind w:right="1035" w:hanging="358"/>
      </w:pPr>
      <w:r>
        <w:t xml:space="preserve">Carl Rogers </w:t>
      </w:r>
    </w:p>
    <w:p w14:paraId="5DEACD91" w14:textId="77777777" w:rsidR="008D759E" w:rsidRDefault="00820F4E">
      <w:pPr>
        <w:numPr>
          <w:ilvl w:val="1"/>
          <w:numId w:val="6"/>
        </w:numPr>
        <w:ind w:right="1035" w:hanging="358"/>
      </w:pPr>
      <w:r>
        <w:lastRenderedPageBreak/>
        <w:t xml:space="preserve">B. F. Skinner </w:t>
      </w:r>
    </w:p>
    <w:p w14:paraId="13DD27E5" w14:textId="77777777" w:rsidR="008D759E" w:rsidRDefault="00820F4E">
      <w:pPr>
        <w:numPr>
          <w:ilvl w:val="1"/>
          <w:numId w:val="6"/>
        </w:numPr>
        <w:ind w:right="1035" w:hanging="358"/>
      </w:pPr>
      <w:r>
        <w:t xml:space="preserve">Sigmund Freud </w:t>
      </w:r>
    </w:p>
    <w:p w14:paraId="2650251B" w14:textId="77777777" w:rsidR="008D759E" w:rsidRDefault="00820F4E">
      <w:pPr>
        <w:numPr>
          <w:ilvl w:val="1"/>
          <w:numId w:val="6"/>
        </w:numPr>
        <w:ind w:right="1035" w:hanging="358"/>
      </w:pPr>
      <w:r>
        <w:t xml:space="preserve">William James </w:t>
      </w:r>
    </w:p>
    <w:p w14:paraId="6BAC3707" w14:textId="77777777" w:rsidR="008D759E" w:rsidRDefault="00820F4E">
      <w:pPr>
        <w:spacing w:after="0" w:line="259" w:lineRule="auto"/>
        <w:ind w:left="444" w:firstLine="0"/>
        <w:jc w:val="left"/>
      </w:pPr>
      <w:r>
        <w:t xml:space="preserve"> </w:t>
      </w:r>
    </w:p>
    <w:p w14:paraId="48C7E68D" w14:textId="77777777" w:rsidR="008D759E" w:rsidRDefault="00820F4E">
      <w:pPr>
        <w:numPr>
          <w:ilvl w:val="0"/>
          <w:numId w:val="6"/>
        </w:numPr>
        <w:ind w:right="1035" w:hanging="420"/>
      </w:pPr>
      <w:r>
        <w:t xml:space="preserve">Which one is NOT a key terminology in understanding motivation? </w:t>
      </w:r>
    </w:p>
    <w:p w14:paraId="37E4955A" w14:textId="77777777" w:rsidR="008D759E" w:rsidRDefault="00820F4E">
      <w:pPr>
        <w:numPr>
          <w:ilvl w:val="1"/>
          <w:numId w:val="6"/>
        </w:numPr>
        <w:ind w:right="1035" w:hanging="358"/>
      </w:pPr>
      <w:r>
        <w:t xml:space="preserve">Instincts </w:t>
      </w:r>
    </w:p>
    <w:p w14:paraId="57426746" w14:textId="77777777" w:rsidR="008D759E" w:rsidRDefault="00820F4E">
      <w:pPr>
        <w:numPr>
          <w:ilvl w:val="1"/>
          <w:numId w:val="6"/>
        </w:numPr>
        <w:ind w:right="1035" w:hanging="358"/>
      </w:pPr>
      <w:r>
        <w:t xml:space="preserve">Drives </w:t>
      </w:r>
    </w:p>
    <w:p w14:paraId="2980D082" w14:textId="77777777" w:rsidR="008D759E" w:rsidRDefault="00820F4E">
      <w:pPr>
        <w:numPr>
          <w:ilvl w:val="1"/>
          <w:numId w:val="6"/>
        </w:numPr>
        <w:ind w:right="1035" w:hanging="358"/>
      </w:pPr>
      <w:r>
        <w:t xml:space="preserve">Incentive </w:t>
      </w:r>
    </w:p>
    <w:p w14:paraId="4DCBCA2A" w14:textId="77777777" w:rsidR="008D759E" w:rsidRDefault="00820F4E">
      <w:pPr>
        <w:numPr>
          <w:ilvl w:val="1"/>
          <w:numId w:val="6"/>
        </w:numPr>
        <w:ind w:right="1035" w:hanging="358"/>
      </w:pPr>
      <w:r>
        <w:t xml:space="preserve">Suppression </w:t>
      </w:r>
    </w:p>
    <w:p w14:paraId="1E179D47" w14:textId="77777777" w:rsidR="008D759E" w:rsidRDefault="00820F4E">
      <w:pPr>
        <w:pStyle w:val="Heading4"/>
        <w:spacing w:after="212"/>
        <w:ind w:left="800"/>
      </w:pPr>
      <w:r>
        <w:t>1.4.</w:t>
      </w:r>
      <w:r>
        <w:rPr>
          <w:rFonts w:ascii="Arial" w:eastAsia="Arial" w:hAnsi="Arial" w:cs="Arial"/>
        </w:rPr>
        <w:t xml:space="preserve"> </w:t>
      </w:r>
      <w:r>
        <w:t xml:space="preserve">E-references </w:t>
      </w:r>
    </w:p>
    <w:p w14:paraId="0AF9757A" w14:textId="77777777" w:rsidR="008D759E" w:rsidRDefault="00820F4E">
      <w:pPr>
        <w:numPr>
          <w:ilvl w:val="0"/>
          <w:numId w:val="7"/>
        </w:numPr>
        <w:spacing w:after="48"/>
        <w:ind w:right="1035" w:hanging="360"/>
      </w:pPr>
      <w:r>
        <w:t xml:space="preserve">Foley, J.(2013). Motivation: instincts, drives, incentives. Retrieved from </w:t>
      </w:r>
      <w:hyperlink r:id="rId58">
        <w:r>
          <w:rPr>
            <w:rFonts w:ascii="Calibri" w:eastAsia="Calibri" w:hAnsi="Calibri" w:cs="Calibri"/>
            <w:color w:val="0000FF"/>
            <w:u w:val="single" w:color="0000FF"/>
          </w:rPr>
          <w:t>https://www.youtube.com/watch?v=qxJFAwfDwnc</w:t>
        </w:r>
      </w:hyperlink>
      <w:hyperlink r:id="rId59">
        <w:r>
          <w:rPr>
            <w:rFonts w:ascii="Calibri" w:eastAsia="Calibri" w:hAnsi="Calibri" w:cs="Calibri"/>
          </w:rPr>
          <w:t xml:space="preserve"> </w:t>
        </w:r>
      </w:hyperlink>
    </w:p>
    <w:p w14:paraId="1F1C8424" w14:textId="77777777" w:rsidR="008D759E" w:rsidRDefault="00820F4E">
      <w:pPr>
        <w:spacing w:after="0" w:line="259" w:lineRule="auto"/>
        <w:ind w:left="444" w:firstLine="0"/>
        <w:jc w:val="left"/>
      </w:pPr>
      <w:r>
        <w:rPr>
          <w:rFonts w:ascii="Calibri" w:eastAsia="Calibri" w:hAnsi="Calibri" w:cs="Calibri"/>
        </w:rPr>
        <w:t xml:space="preserve"> </w:t>
      </w:r>
    </w:p>
    <w:p w14:paraId="2406231C" w14:textId="77777777" w:rsidR="008D759E" w:rsidRDefault="00820F4E">
      <w:pPr>
        <w:numPr>
          <w:ilvl w:val="0"/>
          <w:numId w:val="7"/>
        </w:numPr>
        <w:spacing w:after="256"/>
        <w:ind w:right="1035" w:hanging="360"/>
      </w:pPr>
      <w:r>
        <w:t>Neill, J. (2015) Introduction to Motivation and Emotion. Centre for Applied Psychology, University of Canberra Retrieved from</w:t>
      </w:r>
      <w:hyperlink r:id="rId60">
        <w:r>
          <w:t xml:space="preserve"> </w:t>
        </w:r>
      </w:hyperlink>
      <w:hyperlink r:id="rId61">
        <w:r>
          <w:rPr>
            <w:color w:val="0000FF"/>
            <w:u w:val="single" w:color="0000FF"/>
          </w:rPr>
          <w:t>https://www.youtube.com/watch?v=1fQFC5WDcg4</w:t>
        </w:r>
      </w:hyperlink>
      <w:hyperlink r:id="rId62">
        <w:r>
          <w:t xml:space="preserve"> </w:t>
        </w:r>
      </w:hyperlink>
    </w:p>
    <w:p w14:paraId="1A7DAE55" w14:textId="77777777" w:rsidR="008D759E" w:rsidRDefault="00820F4E">
      <w:pPr>
        <w:spacing w:after="0" w:line="259" w:lineRule="auto"/>
        <w:ind w:left="444" w:firstLine="0"/>
        <w:jc w:val="left"/>
      </w:pPr>
      <w:r>
        <w:t xml:space="preserve"> </w:t>
      </w:r>
    </w:p>
    <w:p w14:paraId="6295BF74" w14:textId="77777777" w:rsidR="008D759E" w:rsidRDefault="00820F4E">
      <w:pPr>
        <w:numPr>
          <w:ilvl w:val="0"/>
          <w:numId w:val="7"/>
        </w:numPr>
        <w:spacing w:after="256"/>
        <w:ind w:right="1035" w:hanging="360"/>
      </w:pPr>
      <w:r>
        <w:t xml:space="preserve">Instincts, Arousal, Needs, Drives: Drive-Reduction and Cognitive Theories | MCAT | Khan Academy. Retrieved from </w:t>
      </w:r>
      <w:hyperlink r:id="rId63">
        <w:r>
          <w:rPr>
            <w:color w:val="0000FF"/>
            <w:u w:val="single" w:color="0000FF"/>
          </w:rPr>
          <w:t>https://www.youtube.com/watch?v=zRR5Sr</w:t>
        </w:r>
      </w:hyperlink>
      <w:hyperlink r:id="rId64">
        <w:r>
          <w:rPr>
            <w:color w:val="0000FF"/>
            <w:u w:val="single" w:color="0000FF"/>
          </w:rPr>
          <w:t>-</w:t>
        </w:r>
      </w:hyperlink>
      <w:hyperlink r:id="rId65">
        <w:r>
          <w:rPr>
            <w:color w:val="0000FF"/>
            <w:u w:val="single" w:color="0000FF"/>
          </w:rPr>
          <w:t>vgVo</w:t>
        </w:r>
      </w:hyperlink>
      <w:hyperlink r:id="rId66">
        <w:r>
          <w:t xml:space="preserve"> </w:t>
        </w:r>
      </w:hyperlink>
    </w:p>
    <w:p w14:paraId="25DEB768" w14:textId="77777777" w:rsidR="008D759E" w:rsidRDefault="00820F4E">
      <w:pPr>
        <w:spacing w:after="0" w:line="259" w:lineRule="auto"/>
        <w:ind w:left="444" w:firstLine="0"/>
        <w:jc w:val="left"/>
      </w:pPr>
      <w:r>
        <w:t xml:space="preserve"> </w:t>
      </w:r>
    </w:p>
    <w:p w14:paraId="6C2EEAB1" w14:textId="77777777" w:rsidR="008D759E" w:rsidRDefault="00820F4E">
      <w:pPr>
        <w:numPr>
          <w:ilvl w:val="0"/>
          <w:numId w:val="7"/>
        </w:numPr>
        <w:ind w:right="1035" w:hanging="360"/>
      </w:pPr>
      <w:r>
        <w:t xml:space="preserve">Shapiro, M (2015) History and Motivation. Retrieved from </w:t>
      </w:r>
      <w:hyperlink r:id="rId67">
        <w:r>
          <w:rPr>
            <w:rFonts w:ascii="Calibri" w:eastAsia="Calibri" w:hAnsi="Calibri" w:cs="Calibri"/>
            <w:color w:val="0000FF"/>
            <w:u w:val="single" w:color="0000FF"/>
          </w:rPr>
          <w:t>https://www.youtube.com/watch?v=g_lgJWpLs8Y</w:t>
        </w:r>
      </w:hyperlink>
      <w:hyperlink r:id="rId68">
        <w:r>
          <w:rPr>
            <w:rFonts w:ascii="Calibri" w:eastAsia="Calibri" w:hAnsi="Calibri" w:cs="Calibri"/>
          </w:rPr>
          <w:t xml:space="preserve"> </w:t>
        </w:r>
      </w:hyperlink>
      <w:r>
        <w:br w:type="page"/>
      </w:r>
    </w:p>
    <w:p w14:paraId="5EEE874D" w14:textId="77777777" w:rsidR="008D759E" w:rsidRDefault="00820F4E">
      <w:pPr>
        <w:spacing w:after="444" w:line="265" w:lineRule="auto"/>
        <w:ind w:left="2144" w:right="2368"/>
        <w:jc w:val="center"/>
      </w:pPr>
      <w:r>
        <w:rPr>
          <w:b/>
        </w:rPr>
        <w:lastRenderedPageBreak/>
        <w:t xml:space="preserve">LESSON TWO PHYSIOLOGICAL THEORIES OF MOTIVATION </w:t>
      </w:r>
    </w:p>
    <w:p w14:paraId="7FC990AD" w14:textId="77777777" w:rsidR="008D759E" w:rsidRDefault="00820F4E">
      <w:pPr>
        <w:pStyle w:val="Heading4"/>
        <w:ind w:left="800"/>
      </w:pPr>
      <w:r>
        <w:t>2.1.</w:t>
      </w:r>
      <w:r>
        <w:rPr>
          <w:rFonts w:ascii="Arial" w:eastAsia="Arial" w:hAnsi="Arial" w:cs="Arial"/>
        </w:rPr>
        <w:t xml:space="preserve"> </w:t>
      </w:r>
      <w:r>
        <w:t xml:space="preserve">Introduction </w:t>
      </w:r>
    </w:p>
    <w:p w14:paraId="72C038C7" w14:textId="77777777" w:rsidR="008D759E" w:rsidRDefault="00820F4E">
      <w:pPr>
        <w:spacing w:after="0" w:line="259" w:lineRule="auto"/>
        <w:ind w:left="444" w:firstLine="0"/>
        <w:jc w:val="left"/>
      </w:pPr>
      <w:r>
        <w:rPr>
          <w:b/>
        </w:rPr>
        <w:t xml:space="preserve"> </w:t>
      </w:r>
    </w:p>
    <w:p w14:paraId="534F14EA" w14:textId="77777777" w:rsidR="008D759E" w:rsidRDefault="00820F4E">
      <w:pPr>
        <w:spacing w:after="0" w:line="364" w:lineRule="auto"/>
        <w:ind w:left="800" w:right="1035"/>
      </w:pPr>
      <w:r>
        <w:t xml:space="preserve">In this lesson, we take a look at the Physiological theories of motivation .These include the instinct theory that is based on Charles Darwin‟s view and the physiological drives which you will should be able to relate to biological functions of the body. The other physiological theory is the Drive-Reduction Theory. </w:t>
      </w:r>
      <w:r>
        <w:rPr>
          <w:color w:val="0D0D0D"/>
        </w:rPr>
        <w:t>The lecture will also provide you with insight into the role of inborn factors of instinct in motivated behavior</w:t>
      </w:r>
      <w:r>
        <w:t xml:space="preserve"> </w:t>
      </w:r>
    </w:p>
    <w:p w14:paraId="1BE24122" w14:textId="77777777" w:rsidR="008D759E" w:rsidRDefault="00820F4E">
      <w:pPr>
        <w:spacing w:after="0" w:line="259" w:lineRule="auto"/>
        <w:ind w:left="444" w:firstLine="0"/>
        <w:jc w:val="left"/>
      </w:pPr>
      <w:r>
        <w:rPr>
          <w:sz w:val="20"/>
        </w:rPr>
        <w:t xml:space="preserve"> </w:t>
      </w:r>
    </w:p>
    <w:p w14:paraId="51E96CF3" w14:textId="77777777" w:rsidR="008D759E" w:rsidRDefault="00820F4E">
      <w:pPr>
        <w:spacing w:after="0" w:line="259" w:lineRule="auto"/>
        <w:ind w:left="444" w:firstLine="0"/>
        <w:jc w:val="left"/>
      </w:pPr>
      <w:r>
        <w:rPr>
          <w:sz w:val="20"/>
        </w:rPr>
        <w:t xml:space="preserve"> </w:t>
      </w:r>
    </w:p>
    <w:tbl>
      <w:tblPr>
        <w:tblStyle w:val="TableGrid"/>
        <w:tblW w:w="9364" w:type="dxa"/>
        <w:tblInd w:w="695" w:type="dxa"/>
        <w:tblCellMar>
          <w:top w:w="3" w:type="dxa"/>
          <w:right w:w="55" w:type="dxa"/>
        </w:tblCellMar>
        <w:tblLook w:val="04A0" w:firstRow="1" w:lastRow="0" w:firstColumn="1" w:lastColumn="0" w:noHBand="0" w:noVBand="1"/>
      </w:tblPr>
      <w:tblGrid>
        <w:gridCol w:w="2846"/>
        <w:gridCol w:w="307"/>
        <w:gridCol w:w="5031"/>
        <w:gridCol w:w="877"/>
        <w:gridCol w:w="303"/>
      </w:tblGrid>
      <w:tr w:rsidR="008D759E" w14:paraId="55C322E5" w14:textId="77777777">
        <w:trPr>
          <w:trHeight w:val="562"/>
        </w:trPr>
        <w:tc>
          <w:tcPr>
            <w:tcW w:w="3153" w:type="dxa"/>
            <w:gridSpan w:val="2"/>
            <w:tcBorders>
              <w:top w:val="single" w:sz="4" w:space="0" w:color="000000"/>
              <w:left w:val="single" w:sz="4" w:space="0" w:color="000000"/>
              <w:bottom w:val="single" w:sz="4" w:space="0" w:color="000000"/>
              <w:right w:val="single" w:sz="4" w:space="0" w:color="000000"/>
            </w:tcBorders>
          </w:tcPr>
          <w:p w14:paraId="03057794" w14:textId="77777777" w:rsidR="008D759E" w:rsidRDefault="00820F4E">
            <w:pPr>
              <w:spacing w:after="0" w:line="259" w:lineRule="auto"/>
              <w:ind w:left="475" w:firstLine="0"/>
              <w:jc w:val="left"/>
            </w:pPr>
            <w:r>
              <w:rPr>
                <w:b/>
              </w:rPr>
              <w:t xml:space="preserve">Numbering, pacing and sequencing </w:t>
            </w:r>
          </w:p>
        </w:tc>
        <w:tc>
          <w:tcPr>
            <w:tcW w:w="6211" w:type="dxa"/>
            <w:gridSpan w:val="3"/>
            <w:tcBorders>
              <w:top w:val="single" w:sz="4" w:space="0" w:color="000000"/>
              <w:left w:val="single" w:sz="4" w:space="0" w:color="000000"/>
              <w:bottom w:val="single" w:sz="4" w:space="0" w:color="000000"/>
              <w:right w:val="single" w:sz="4" w:space="0" w:color="000000"/>
            </w:tcBorders>
          </w:tcPr>
          <w:p w14:paraId="03C91F51" w14:textId="77777777" w:rsidR="008D759E" w:rsidRDefault="00820F4E">
            <w:pPr>
              <w:spacing w:after="0" w:line="259" w:lineRule="auto"/>
              <w:ind w:left="113" w:firstLine="0"/>
              <w:jc w:val="left"/>
            </w:pPr>
            <w:r>
              <w:rPr>
                <w:b/>
                <w:color w:val="233E5F"/>
              </w:rPr>
              <w:t>2.2.1</w:t>
            </w:r>
            <w:r>
              <w:rPr>
                <w:b/>
              </w:rPr>
              <w:t xml:space="preserve"> </w:t>
            </w:r>
          </w:p>
        </w:tc>
      </w:tr>
      <w:tr w:rsidR="008D759E" w14:paraId="128D9616" w14:textId="77777777">
        <w:trPr>
          <w:trHeight w:val="370"/>
        </w:trPr>
        <w:tc>
          <w:tcPr>
            <w:tcW w:w="2846" w:type="dxa"/>
            <w:tcBorders>
              <w:top w:val="single" w:sz="4" w:space="0" w:color="000000"/>
              <w:left w:val="single" w:sz="4" w:space="0" w:color="000000"/>
              <w:bottom w:val="single" w:sz="4" w:space="0" w:color="000000"/>
              <w:right w:val="nil"/>
            </w:tcBorders>
          </w:tcPr>
          <w:p w14:paraId="3A1E8C11" w14:textId="77777777" w:rsidR="008D759E" w:rsidRDefault="00820F4E">
            <w:pPr>
              <w:spacing w:after="0" w:line="259" w:lineRule="auto"/>
              <w:ind w:left="475" w:firstLine="0"/>
              <w:jc w:val="left"/>
            </w:pPr>
            <w:r>
              <w:rPr>
                <w:b/>
              </w:rPr>
              <w:t xml:space="preserve">Title </w:t>
            </w:r>
          </w:p>
        </w:tc>
        <w:tc>
          <w:tcPr>
            <w:tcW w:w="307" w:type="dxa"/>
            <w:tcBorders>
              <w:top w:val="single" w:sz="4" w:space="0" w:color="000000"/>
              <w:left w:val="nil"/>
              <w:bottom w:val="single" w:sz="4" w:space="0" w:color="000000"/>
              <w:right w:val="single" w:sz="4" w:space="0" w:color="000000"/>
            </w:tcBorders>
          </w:tcPr>
          <w:p w14:paraId="40F02D69" w14:textId="77777777" w:rsidR="008D759E" w:rsidRDefault="008D759E">
            <w:pPr>
              <w:spacing w:after="160" w:line="259" w:lineRule="auto"/>
              <w:ind w:left="0" w:firstLine="0"/>
              <w:jc w:val="left"/>
            </w:pPr>
          </w:p>
        </w:tc>
        <w:tc>
          <w:tcPr>
            <w:tcW w:w="6211" w:type="dxa"/>
            <w:gridSpan w:val="3"/>
            <w:tcBorders>
              <w:top w:val="single" w:sz="4" w:space="0" w:color="000000"/>
              <w:left w:val="single" w:sz="4" w:space="0" w:color="000000"/>
              <w:bottom w:val="single" w:sz="4" w:space="0" w:color="000000"/>
              <w:right w:val="single" w:sz="4" w:space="0" w:color="000000"/>
            </w:tcBorders>
          </w:tcPr>
          <w:p w14:paraId="590AE8B0" w14:textId="77777777" w:rsidR="008D759E" w:rsidRDefault="00820F4E">
            <w:pPr>
              <w:spacing w:after="0" w:line="259" w:lineRule="auto"/>
              <w:ind w:left="113" w:firstLine="0"/>
              <w:jc w:val="left"/>
            </w:pPr>
            <w:r>
              <w:rPr>
                <w:rFonts w:ascii="Cambria" w:eastAsia="Cambria" w:hAnsi="Cambria" w:cs="Cambria"/>
              </w:rPr>
              <w:t xml:space="preserve">The Instinct Theory of Motivation </w:t>
            </w:r>
          </w:p>
        </w:tc>
      </w:tr>
      <w:tr w:rsidR="008D759E" w14:paraId="7DB65028" w14:textId="77777777">
        <w:trPr>
          <w:trHeight w:val="560"/>
        </w:trPr>
        <w:tc>
          <w:tcPr>
            <w:tcW w:w="2846" w:type="dxa"/>
            <w:tcBorders>
              <w:top w:val="single" w:sz="4" w:space="0" w:color="000000"/>
              <w:left w:val="single" w:sz="4" w:space="0" w:color="000000"/>
              <w:bottom w:val="single" w:sz="4" w:space="0" w:color="000000"/>
              <w:right w:val="nil"/>
            </w:tcBorders>
          </w:tcPr>
          <w:p w14:paraId="5CC37DEB" w14:textId="77777777" w:rsidR="008D759E" w:rsidRDefault="00820F4E">
            <w:pPr>
              <w:spacing w:after="0" w:line="259" w:lineRule="auto"/>
              <w:ind w:left="475" w:firstLine="0"/>
              <w:jc w:val="left"/>
            </w:pPr>
            <w:r>
              <w:rPr>
                <w:b/>
              </w:rPr>
              <w:t xml:space="preserve">Purpose </w:t>
            </w:r>
          </w:p>
        </w:tc>
        <w:tc>
          <w:tcPr>
            <w:tcW w:w="307" w:type="dxa"/>
            <w:tcBorders>
              <w:top w:val="single" w:sz="4" w:space="0" w:color="000000"/>
              <w:left w:val="nil"/>
              <w:bottom w:val="single" w:sz="4" w:space="0" w:color="000000"/>
              <w:right w:val="single" w:sz="4" w:space="0" w:color="000000"/>
            </w:tcBorders>
          </w:tcPr>
          <w:p w14:paraId="52C2757D" w14:textId="77777777" w:rsidR="008D759E" w:rsidRDefault="008D759E">
            <w:pPr>
              <w:spacing w:after="160" w:line="259" w:lineRule="auto"/>
              <w:ind w:left="0" w:firstLine="0"/>
              <w:jc w:val="left"/>
            </w:pPr>
          </w:p>
        </w:tc>
        <w:tc>
          <w:tcPr>
            <w:tcW w:w="6211" w:type="dxa"/>
            <w:gridSpan w:val="3"/>
            <w:tcBorders>
              <w:top w:val="single" w:sz="4" w:space="0" w:color="000000"/>
              <w:left w:val="single" w:sz="4" w:space="0" w:color="000000"/>
              <w:bottom w:val="single" w:sz="4" w:space="0" w:color="000000"/>
              <w:right w:val="single" w:sz="4" w:space="0" w:color="000000"/>
            </w:tcBorders>
          </w:tcPr>
          <w:p w14:paraId="09222371" w14:textId="77777777" w:rsidR="008D759E" w:rsidRDefault="00820F4E">
            <w:pPr>
              <w:spacing w:after="0" w:line="259" w:lineRule="auto"/>
              <w:ind w:left="113" w:firstLine="0"/>
              <w:jc w:val="left"/>
            </w:pPr>
            <w:r>
              <w:t xml:space="preserve">To enable you to explain the instinct theory of human motivation </w:t>
            </w:r>
          </w:p>
        </w:tc>
      </w:tr>
      <w:tr w:rsidR="008D759E" w14:paraId="730B9FE1" w14:textId="77777777">
        <w:trPr>
          <w:trHeight w:val="864"/>
        </w:trPr>
        <w:tc>
          <w:tcPr>
            <w:tcW w:w="2846" w:type="dxa"/>
            <w:tcBorders>
              <w:top w:val="single" w:sz="4" w:space="0" w:color="000000"/>
              <w:left w:val="single" w:sz="4" w:space="0" w:color="000000"/>
              <w:bottom w:val="single" w:sz="4" w:space="0" w:color="000000"/>
              <w:right w:val="nil"/>
            </w:tcBorders>
          </w:tcPr>
          <w:p w14:paraId="562E11E1" w14:textId="77777777" w:rsidR="008D759E" w:rsidRDefault="00820F4E">
            <w:pPr>
              <w:tabs>
                <w:tab w:val="center" w:pos="730"/>
                <w:tab w:val="center" w:pos="1917"/>
              </w:tabs>
              <w:spacing w:after="0" w:line="259" w:lineRule="auto"/>
              <w:ind w:left="0" w:firstLine="0"/>
              <w:jc w:val="left"/>
            </w:pPr>
            <w:r>
              <w:rPr>
                <w:rFonts w:ascii="Calibri" w:eastAsia="Calibri" w:hAnsi="Calibri" w:cs="Calibri"/>
                <w:sz w:val="22"/>
              </w:rPr>
              <w:tab/>
            </w:r>
            <w:r>
              <w:rPr>
                <w:b/>
              </w:rPr>
              <w:t xml:space="preserve">Brief </w:t>
            </w:r>
            <w:r>
              <w:rPr>
                <w:b/>
              </w:rPr>
              <w:tab/>
              <w:t xml:space="preserve">summary </w:t>
            </w:r>
          </w:p>
          <w:p w14:paraId="4070CE9D" w14:textId="77777777" w:rsidR="008D759E" w:rsidRDefault="00820F4E">
            <w:pPr>
              <w:spacing w:after="0" w:line="259" w:lineRule="auto"/>
              <w:ind w:left="475" w:firstLine="0"/>
              <w:jc w:val="left"/>
            </w:pPr>
            <w:r>
              <w:rPr>
                <w:b/>
              </w:rPr>
              <w:t xml:space="preserve">overall task </w:t>
            </w:r>
          </w:p>
        </w:tc>
        <w:tc>
          <w:tcPr>
            <w:tcW w:w="307" w:type="dxa"/>
            <w:tcBorders>
              <w:top w:val="single" w:sz="4" w:space="0" w:color="000000"/>
              <w:left w:val="nil"/>
              <w:bottom w:val="single" w:sz="4" w:space="0" w:color="000000"/>
              <w:right w:val="single" w:sz="4" w:space="0" w:color="000000"/>
            </w:tcBorders>
          </w:tcPr>
          <w:p w14:paraId="42B329C3" w14:textId="77777777" w:rsidR="008D759E" w:rsidRDefault="00820F4E">
            <w:pPr>
              <w:spacing w:after="0" w:line="259" w:lineRule="auto"/>
              <w:ind w:left="0" w:firstLine="0"/>
            </w:pPr>
            <w:r>
              <w:rPr>
                <w:b/>
              </w:rPr>
              <w:t xml:space="preserve">of </w:t>
            </w:r>
          </w:p>
        </w:tc>
        <w:tc>
          <w:tcPr>
            <w:tcW w:w="6211" w:type="dxa"/>
            <w:gridSpan w:val="3"/>
            <w:tcBorders>
              <w:top w:val="single" w:sz="4" w:space="0" w:color="000000"/>
              <w:left w:val="single" w:sz="4" w:space="0" w:color="000000"/>
              <w:bottom w:val="single" w:sz="4" w:space="0" w:color="000000"/>
              <w:right w:val="single" w:sz="4" w:space="0" w:color="000000"/>
            </w:tcBorders>
          </w:tcPr>
          <w:p w14:paraId="6E55F7AD" w14:textId="77777777" w:rsidR="008D759E" w:rsidRDefault="00820F4E">
            <w:pPr>
              <w:spacing w:after="0" w:line="259" w:lineRule="auto"/>
              <w:ind w:left="113" w:firstLine="0"/>
              <w:jc w:val="left"/>
            </w:pPr>
            <w:r>
              <w:t xml:space="preserve">Watch </w:t>
            </w:r>
            <w:hyperlink r:id="rId69">
              <w:r>
                <w:rPr>
                  <w:rFonts w:ascii="Calibri" w:eastAsia="Calibri" w:hAnsi="Calibri" w:cs="Calibri"/>
                  <w:color w:val="0000FF"/>
                  <w:u w:val="single" w:color="0000FF"/>
                </w:rPr>
                <w:t>video</w:t>
              </w:r>
            </w:hyperlink>
            <w:hyperlink r:id="rId70">
              <w:r>
                <w:rPr>
                  <w:rFonts w:ascii="Calibri" w:eastAsia="Calibri" w:hAnsi="Calibri" w:cs="Calibri"/>
                  <w:color w:val="0000FF"/>
                </w:rPr>
                <w:t xml:space="preserve"> </w:t>
              </w:r>
            </w:hyperlink>
            <w:r>
              <w:t xml:space="preserve">on these links and explain the instinct theory of motivation </w:t>
            </w:r>
          </w:p>
        </w:tc>
      </w:tr>
      <w:tr w:rsidR="008D759E" w14:paraId="1FF9138A" w14:textId="77777777">
        <w:trPr>
          <w:trHeight w:val="2861"/>
        </w:trPr>
        <w:tc>
          <w:tcPr>
            <w:tcW w:w="2846" w:type="dxa"/>
            <w:tcBorders>
              <w:top w:val="single" w:sz="4" w:space="0" w:color="000000"/>
              <w:left w:val="single" w:sz="4" w:space="0" w:color="000000"/>
              <w:bottom w:val="single" w:sz="4" w:space="0" w:color="000000"/>
              <w:right w:val="nil"/>
            </w:tcBorders>
          </w:tcPr>
          <w:p w14:paraId="20017AA5" w14:textId="77777777" w:rsidR="008D759E" w:rsidRDefault="00820F4E">
            <w:pPr>
              <w:spacing w:after="0" w:line="259" w:lineRule="auto"/>
              <w:ind w:left="475" w:firstLine="0"/>
              <w:jc w:val="left"/>
            </w:pPr>
            <w:r>
              <w:rPr>
                <w:b/>
              </w:rPr>
              <w:t xml:space="preserve">Spark </w:t>
            </w:r>
          </w:p>
        </w:tc>
        <w:tc>
          <w:tcPr>
            <w:tcW w:w="307" w:type="dxa"/>
            <w:tcBorders>
              <w:top w:val="single" w:sz="4" w:space="0" w:color="000000"/>
              <w:left w:val="nil"/>
              <w:bottom w:val="single" w:sz="4" w:space="0" w:color="000000"/>
              <w:right w:val="single" w:sz="4" w:space="0" w:color="000000"/>
            </w:tcBorders>
          </w:tcPr>
          <w:p w14:paraId="73CAC1D0" w14:textId="77777777" w:rsidR="008D759E" w:rsidRDefault="008D759E">
            <w:pPr>
              <w:spacing w:after="160" w:line="259" w:lineRule="auto"/>
              <w:ind w:left="0" w:firstLine="0"/>
              <w:jc w:val="left"/>
            </w:pPr>
          </w:p>
        </w:tc>
        <w:tc>
          <w:tcPr>
            <w:tcW w:w="6211" w:type="dxa"/>
            <w:gridSpan w:val="3"/>
            <w:tcBorders>
              <w:top w:val="single" w:sz="4" w:space="0" w:color="000000"/>
              <w:left w:val="single" w:sz="4" w:space="0" w:color="000000"/>
              <w:bottom w:val="single" w:sz="4" w:space="0" w:color="000000"/>
              <w:right w:val="single" w:sz="4" w:space="0" w:color="000000"/>
            </w:tcBorders>
            <w:vAlign w:val="bottom"/>
          </w:tcPr>
          <w:p w14:paraId="447A3968" w14:textId="77777777" w:rsidR="008D759E" w:rsidRDefault="00820F4E">
            <w:pPr>
              <w:spacing w:after="0" w:line="259" w:lineRule="auto"/>
              <w:ind w:left="951" w:firstLine="0"/>
              <w:jc w:val="left"/>
            </w:pPr>
            <w:r>
              <w:rPr>
                <w:noProof/>
              </w:rPr>
              <w:drawing>
                <wp:inline distT="0" distB="0" distL="0" distR="0" wp14:anchorId="3EB7A5B8" wp14:editId="265D4FAD">
                  <wp:extent cx="2534285" cy="1809623"/>
                  <wp:effectExtent l="0" t="0" r="0" b="0"/>
                  <wp:docPr id="5742" name="Picture 5742"/>
                  <wp:cNvGraphicFramePr/>
                  <a:graphic xmlns:a="http://schemas.openxmlformats.org/drawingml/2006/main">
                    <a:graphicData uri="http://schemas.openxmlformats.org/drawingml/2006/picture">
                      <pic:pic xmlns:pic="http://schemas.openxmlformats.org/drawingml/2006/picture">
                        <pic:nvPicPr>
                          <pic:cNvPr id="5742" name="Picture 5742"/>
                          <pic:cNvPicPr/>
                        </pic:nvPicPr>
                        <pic:blipFill>
                          <a:blip r:embed="rId71"/>
                          <a:stretch>
                            <a:fillRect/>
                          </a:stretch>
                        </pic:blipFill>
                        <pic:spPr>
                          <a:xfrm>
                            <a:off x="0" y="0"/>
                            <a:ext cx="2534285" cy="1809623"/>
                          </a:xfrm>
                          <a:prstGeom prst="rect">
                            <a:avLst/>
                          </a:prstGeom>
                        </pic:spPr>
                      </pic:pic>
                    </a:graphicData>
                  </a:graphic>
                </wp:inline>
              </w:drawing>
            </w:r>
            <w:r>
              <w:rPr>
                <w:sz w:val="20"/>
              </w:rPr>
              <w:t xml:space="preserve"> </w:t>
            </w:r>
          </w:p>
        </w:tc>
      </w:tr>
      <w:tr w:rsidR="008D759E" w14:paraId="5C975D60" w14:textId="77777777">
        <w:trPr>
          <w:trHeight w:val="932"/>
        </w:trPr>
        <w:tc>
          <w:tcPr>
            <w:tcW w:w="2846" w:type="dxa"/>
            <w:tcBorders>
              <w:top w:val="single" w:sz="4" w:space="0" w:color="000000"/>
              <w:left w:val="single" w:sz="4" w:space="0" w:color="000000"/>
              <w:bottom w:val="single" w:sz="4" w:space="0" w:color="000000"/>
              <w:right w:val="nil"/>
            </w:tcBorders>
          </w:tcPr>
          <w:p w14:paraId="316F56EC" w14:textId="77777777" w:rsidR="008D759E" w:rsidRDefault="00820F4E">
            <w:pPr>
              <w:spacing w:after="0" w:line="259" w:lineRule="auto"/>
              <w:ind w:left="475" w:firstLine="0"/>
              <w:jc w:val="left"/>
            </w:pPr>
            <w:r>
              <w:rPr>
                <w:b/>
              </w:rPr>
              <w:t xml:space="preserve">Individual task </w:t>
            </w:r>
          </w:p>
        </w:tc>
        <w:tc>
          <w:tcPr>
            <w:tcW w:w="307" w:type="dxa"/>
            <w:tcBorders>
              <w:top w:val="single" w:sz="4" w:space="0" w:color="000000"/>
              <w:left w:val="nil"/>
              <w:bottom w:val="single" w:sz="4" w:space="0" w:color="000000"/>
              <w:right w:val="single" w:sz="4" w:space="0" w:color="000000"/>
            </w:tcBorders>
          </w:tcPr>
          <w:p w14:paraId="176661A5" w14:textId="77777777" w:rsidR="008D759E" w:rsidRDefault="008D759E">
            <w:pPr>
              <w:spacing w:after="160" w:line="259" w:lineRule="auto"/>
              <w:ind w:left="0" w:firstLine="0"/>
              <w:jc w:val="left"/>
            </w:pPr>
          </w:p>
        </w:tc>
        <w:tc>
          <w:tcPr>
            <w:tcW w:w="6211" w:type="dxa"/>
            <w:gridSpan w:val="3"/>
            <w:tcBorders>
              <w:top w:val="single" w:sz="4" w:space="0" w:color="000000"/>
              <w:left w:val="single" w:sz="4" w:space="0" w:color="000000"/>
              <w:bottom w:val="single" w:sz="4" w:space="0" w:color="000000"/>
              <w:right w:val="single" w:sz="4" w:space="0" w:color="000000"/>
            </w:tcBorders>
          </w:tcPr>
          <w:p w14:paraId="4DBCBC79" w14:textId="77777777" w:rsidR="008D759E" w:rsidRDefault="00820F4E">
            <w:pPr>
              <w:spacing w:after="0" w:line="259" w:lineRule="auto"/>
              <w:ind w:left="113" w:right="1434" w:firstLine="0"/>
              <w:jc w:val="left"/>
            </w:pPr>
            <w:r>
              <w:rPr>
                <w:rFonts w:ascii="Segoe UI Symbol" w:eastAsia="Segoe UI Symbol" w:hAnsi="Segoe UI Symbol" w:cs="Segoe UI Symbol"/>
              </w:rPr>
              <w:t>•</w:t>
            </w:r>
            <w:r>
              <w:rPr>
                <w:rFonts w:ascii="Arial" w:eastAsia="Arial" w:hAnsi="Arial" w:cs="Arial"/>
              </w:rPr>
              <w:t xml:space="preserve"> </w:t>
            </w:r>
            <w:r>
              <w:t xml:space="preserve">Identify three examples of human instincts </w:t>
            </w:r>
            <w:r>
              <w:rPr>
                <w:rFonts w:ascii="Segoe UI Symbol" w:eastAsia="Segoe UI Symbol" w:hAnsi="Segoe UI Symbol" w:cs="Segoe UI Symbol"/>
              </w:rPr>
              <w:t>•</w:t>
            </w:r>
            <w:r>
              <w:rPr>
                <w:rFonts w:ascii="Arial" w:eastAsia="Arial" w:hAnsi="Arial" w:cs="Arial"/>
              </w:rPr>
              <w:t xml:space="preserve"> </w:t>
            </w:r>
            <w:r>
              <w:t xml:space="preserve">Explain the instinct theory of motivation. </w:t>
            </w:r>
          </w:p>
        </w:tc>
      </w:tr>
      <w:tr w:rsidR="008D759E" w14:paraId="0A2B4A85" w14:textId="77777777">
        <w:trPr>
          <w:trHeight w:val="770"/>
        </w:trPr>
        <w:tc>
          <w:tcPr>
            <w:tcW w:w="2846" w:type="dxa"/>
            <w:tcBorders>
              <w:top w:val="single" w:sz="4" w:space="0" w:color="000000"/>
              <w:left w:val="single" w:sz="4" w:space="0" w:color="000000"/>
              <w:bottom w:val="single" w:sz="4" w:space="0" w:color="000000"/>
              <w:right w:val="nil"/>
            </w:tcBorders>
          </w:tcPr>
          <w:p w14:paraId="35E60989" w14:textId="77777777" w:rsidR="008D759E" w:rsidRDefault="00820F4E">
            <w:pPr>
              <w:spacing w:after="0" w:line="259" w:lineRule="auto"/>
              <w:ind w:left="10" w:firstLine="0"/>
              <w:jc w:val="center"/>
            </w:pPr>
            <w:r>
              <w:rPr>
                <w:b/>
              </w:rPr>
              <w:t xml:space="preserve">Interaction begins </w:t>
            </w:r>
          </w:p>
        </w:tc>
        <w:tc>
          <w:tcPr>
            <w:tcW w:w="307" w:type="dxa"/>
            <w:tcBorders>
              <w:top w:val="single" w:sz="4" w:space="0" w:color="000000"/>
              <w:left w:val="nil"/>
              <w:bottom w:val="single" w:sz="4" w:space="0" w:color="000000"/>
              <w:right w:val="single" w:sz="4" w:space="0" w:color="000000"/>
            </w:tcBorders>
          </w:tcPr>
          <w:p w14:paraId="5508A88E" w14:textId="77777777" w:rsidR="008D759E" w:rsidRDefault="008D759E">
            <w:pPr>
              <w:spacing w:after="160" w:line="259" w:lineRule="auto"/>
              <w:ind w:left="0" w:firstLine="0"/>
              <w:jc w:val="left"/>
            </w:pPr>
          </w:p>
        </w:tc>
        <w:tc>
          <w:tcPr>
            <w:tcW w:w="6211" w:type="dxa"/>
            <w:gridSpan w:val="3"/>
            <w:tcBorders>
              <w:top w:val="single" w:sz="4" w:space="0" w:color="000000"/>
              <w:left w:val="single" w:sz="4" w:space="0" w:color="000000"/>
              <w:bottom w:val="single" w:sz="4" w:space="0" w:color="000000"/>
              <w:right w:val="single" w:sz="4" w:space="0" w:color="000000"/>
            </w:tcBorders>
          </w:tcPr>
          <w:p w14:paraId="48373CFB" w14:textId="77777777" w:rsidR="008D759E" w:rsidRDefault="00820F4E">
            <w:pPr>
              <w:spacing w:after="0" w:line="259" w:lineRule="auto"/>
              <w:ind w:left="473" w:hanging="360"/>
            </w:pPr>
            <w:r>
              <w:rPr>
                <w:rFonts w:ascii="Segoe UI Symbol" w:eastAsia="Segoe UI Symbol" w:hAnsi="Segoe UI Symbol" w:cs="Segoe UI Symbol"/>
              </w:rPr>
              <w:t>•</w:t>
            </w:r>
            <w:r>
              <w:rPr>
                <w:rFonts w:ascii="Arial" w:eastAsia="Arial" w:hAnsi="Arial" w:cs="Arial"/>
              </w:rPr>
              <w:t xml:space="preserve"> </w:t>
            </w:r>
            <w:r>
              <w:t xml:space="preserve">On comments on what other learners‟ understanding of how emotions motivates human behaviour. </w:t>
            </w:r>
          </w:p>
        </w:tc>
      </w:tr>
      <w:tr w:rsidR="008D759E" w14:paraId="68A78C34" w14:textId="77777777">
        <w:trPr>
          <w:trHeight w:val="1163"/>
        </w:trPr>
        <w:tc>
          <w:tcPr>
            <w:tcW w:w="3153" w:type="dxa"/>
            <w:gridSpan w:val="2"/>
            <w:tcBorders>
              <w:top w:val="single" w:sz="4" w:space="0" w:color="000000"/>
              <w:left w:val="single" w:sz="4" w:space="0" w:color="000000"/>
              <w:bottom w:val="single" w:sz="4" w:space="0" w:color="000000"/>
              <w:right w:val="single" w:sz="4" w:space="0" w:color="000000"/>
            </w:tcBorders>
          </w:tcPr>
          <w:p w14:paraId="39D681EB" w14:textId="77777777" w:rsidR="008D759E" w:rsidRDefault="00820F4E">
            <w:pPr>
              <w:spacing w:after="0" w:line="259" w:lineRule="auto"/>
              <w:ind w:left="475" w:firstLine="0"/>
              <w:jc w:val="left"/>
            </w:pPr>
            <w:r>
              <w:rPr>
                <w:b/>
              </w:rPr>
              <w:lastRenderedPageBreak/>
              <w:t xml:space="preserve">E-moderator interventions </w:t>
            </w:r>
          </w:p>
        </w:tc>
        <w:tc>
          <w:tcPr>
            <w:tcW w:w="6211" w:type="dxa"/>
            <w:gridSpan w:val="3"/>
            <w:tcBorders>
              <w:top w:val="single" w:sz="4" w:space="0" w:color="000000"/>
              <w:left w:val="single" w:sz="4" w:space="0" w:color="000000"/>
              <w:bottom w:val="single" w:sz="4" w:space="0" w:color="000000"/>
              <w:right w:val="single" w:sz="4" w:space="0" w:color="000000"/>
            </w:tcBorders>
          </w:tcPr>
          <w:p w14:paraId="7542F7A6" w14:textId="77777777" w:rsidR="008D759E" w:rsidRDefault="00820F4E">
            <w:pPr>
              <w:numPr>
                <w:ilvl w:val="0"/>
                <w:numId w:val="63"/>
              </w:numPr>
              <w:spacing w:after="16" w:line="237" w:lineRule="auto"/>
              <w:ind w:hanging="360"/>
              <w:jc w:val="left"/>
            </w:pPr>
            <w:r>
              <w:t xml:space="preserve">Ensure that learners are focused on the contents and context of the sub topic. </w:t>
            </w:r>
          </w:p>
          <w:p w14:paraId="25238EFF" w14:textId="77777777" w:rsidR="008D759E" w:rsidRDefault="00820F4E">
            <w:pPr>
              <w:numPr>
                <w:ilvl w:val="0"/>
                <w:numId w:val="63"/>
              </w:numPr>
              <w:spacing w:after="0" w:line="259" w:lineRule="auto"/>
              <w:ind w:hanging="360"/>
              <w:jc w:val="left"/>
            </w:pPr>
            <w:r>
              <w:t xml:space="preserve">Provide feedback on the learning progress. </w:t>
            </w:r>
          </w:p>
          <w:p w14:paraId="6031917F" w14:textId="77777777" w:rsidR="008D759E" w:rsidRDefault="00820F4E">
            <w:pPr>
              <w:numPr>
                <w:ilvl w:val="0"/>
                <w:numId w:val="63"/>
              </w:numPr>
              <w:spacing w:after="0" w:line="259" w:lineRule="auto"/>
              <w:ind w:hanging="360"/>
              <w:jc w:val="left"/>
            </w:pPr>
            <w:r>
              <w:t xml:space="preserve">Close the e-tivity </w:t>
            </w:r>
          </w:p>
        </w:tc>
      </w:tr>
      <w:tr w:rsidR="008D759E" w14:paraId="7E9F3EE8" w14:textId="77777777">
        <w:trPr>
          <w:trHeight w:val="407"/>
        </w:trPr>
        <w:tc>
          <w:tcPr>
            <w:tcW w:w="3153" w:type="dxa"/>
            <w:gridSpan w:val="2"/>
            <w:tcBorders>
              <w:top w:val="single" w:sz="4" w:space="0" w:color="000000"/>
              <w:left w:val="single" w:sz="4" w:space="0" w:color="000000"/>
              <w:bottom w:val="single" w:sz="4" w:space="0" w:color="000000"/>
              <w:right w:val="single" w:sz="4" w:space="0" w:color="000000"/>
            </w:tcBorders>
          </w:tcPr>
          <w:p w14:paraId="7EBA8346" w14:textId="77777777" w:rsidR="008D759E" w:rsidRDefault="00820F4E">
            <w:pPr>
              <w:spacing w:after="0" w:line="259" w:lineRule="auto"/>
              <w:ind w:left="475" w:firstLine="0"/>
              <w:jc w:val="left"/>
            </w:pPr>
            <w:r>
              <w:rPr>
                <w:b/>
              </w:rPr>
              <w:t xml:space="preserve">Schedule and time </w:t>
            </w:r>
          </w:p>
        </w:tc>
        <w:tc>
          <w:tcPr>
            <w:tcW w:w="5031" w:type="dxa"/>
            <w:tcBorders>
              <w:top w:val="single" w:sz="4" w:space="0" w:color="000000"/>
              <w:left w:val="single" w:sz="4" w:space="0" w:color="000000"/>
              <w:bottom w:val="single" w:sz="4" w:space="0" w:color="000000"/>
              <w:right w:val="nil"/>
            </w:tcBorders>
          </w:tcPr>
          <w:p w14:paraId="544B1335" w14:textId="77777777" w:rsidR="008D759E" w:rsidRDefault="00820F4E">
            <w:pPr>
              <w:spacing w:after="0" w:line="259" w:lineRule="auto"/>
              <w:ind w:left="113" w:firstLine="0"/>
              <w:jc w:val="left"/>
            </w:pPr>
            <w:r>
              <w:t xml:space="preserve">This task takes half an hour (30 minutes) </w:t>
            </w:r>
          </w:p>
        </w:tc>
        <w:tc>
          <w:tcPr>
            <w:tcW w:w="877" w:type="dxa"/>
            <w:tcBorders>
              <w:top w:val="single" w:sz="4" w:space="0" w:color="000000"/>
              <w:left w:val="nil"/>
              <w:bottom w:val="single" w:sz="4" w:space="0" w:color="000000"/>
              <w:right w:val="nil"/>
            </w:tcBorders>
          </w:tcPr>
          <w:p w14:paraId="5F2CBEFB" w14:textId="77777777" w:rsidR="008D759E" w:rsidRDefault="008D759E">
            <w:pPr>
              <w:spacing w:after="160" w:line="259" w:lineRule="auto"/>
              <w:ind w:left="0" w:firstLine="0"/>
              <w:jc w:val="left"/>
            </w:pPr>
          </w:p>
        </w:tc>
        <w:tc>
          <w:tcPr>
            <w:tcW w:w="303" w:type="dxa"/>
            <w:tcBorders>
              <w:top w:val="single" w:sz="4" w:space="0" w:color="000000"/>
              <w:left w:val="nil"/>
              <w:bottom w:val="single" w:sz="4" w:space="0" w:color="000000"/>
              <w:right w:val="single" w:sz="4" w:space="0" w:color="000000"/>
            </w:tcBorders>
          </w:tcPr>
          <w:p w14:paraId="52A77E25" w14:textId="77777777" w:rsidR="008D759E" w:rsidRDefault="008D759E">
            <w:pPr>
              <w:spacing w:after="160" w:line="259" w:lineRule="auto"/>
              <w:ind w:left="0" w:firstLine="0"/>
              <w:jc w:val="left"/>
            </w:pPr>
          </w:p>
        </w:tc>
      </w:tr>
      <w:tr w:rsidR="008D759E" w14:paraId="46186026" w14:textId="77777777">
        <w:trPr>
          <w:trHeight w:val="1112"/>
        </w:trPr>
        <w:tc>
          <w:tcPr>
            <w:tcW w:w="3153" w:type="dxa"/>
            <w:gridSpan w:val="2"/>
            <w:tcBorders>
              <w:top w:val="single" w:sz="4" w:space="0" w:color="000000"/>
              <w:left w:val="single" w:sz="4" w:space="0" w:color="000000"/>
              <w:bottom w:val="single" w:sz="4" w:space="0" w:color="000000"/>
              <w:right w:val="single" w:sz="4" w:space="0" w:color="000000"/>
            </w:tcBorders>
          </w:tcPr>
          <w:p w14:paraId="3E3D58F2" w14:textId="77777777" w:rsidR="008D759E" w:rsidRDefault="00820F4E">
            <w:pPr>
              <w:spacing w:after="0" w:line="259" w:lineRule="auto"/>
              <w:ind w:left="475" w:firstLine="0"/>
              <w:jc w:val="left"/>
            </w:pPr>
            <w:r>
              <w:rPr>
                <w:b/>
              </w:rPr>
              <w:t xml:space="preserve">Next </w:t>
            </w:r>
          </w:p>
        </w:tc>
        <w:tc>
          <w:tcPr>
            <w:tcW w:w="5031" w:type="dxa"/>
            <w:tcBorders>
              <w:top w:val="single" w:sz="4" w:space="0" w:color="000000"/>
              <w:left w:val="single" w:sz="4" w:space="0" w:color="000000"/>
              <w:bottom w:val="single" w:sz="4" w:space="0" w:color="000000"/>
              <w:right w:val="nil"/>
            </w:tcBorders>
          </w:tcPr>
          <w:p w14:paraId="528A0FC2" w14:textId="77777777" w:rsidR="008D759E" w:rsidRDefault="00820F4E">
            <w:pPr>
              <w:spacing w:after="0" w:line="259" w:lineRule="auto"/>
              <w:ind w:left="113" w:firstLine="0"/>
              <w:jc w:val="left"/>
            </w:pPr>
            <w:r>
              <w:t>H</w:t>
            </w:r>
            <w:r>
              <w:rPr>
                <w:color w:val="0D0D0D"/>
              </w:rPr>
              <w:t xml:space="preserve">omeostatic </w:t>
            </w:r>
            <w:r>
              <w:rPr>
                <w:color w:val="0D0D0D"/>
              </w:rPr>
              <w:tab/>
              <w:t xml:space="preserve">drive </w:t>
            </w:r>
            <w:r>
              <w:rPr>
                <w:color w:val="0D0D0D"/>
              </w:rPr>
              <w:tab/>
              <w:t xml:space="preserve">theory </w:t>
            </w:r>
            <w:r>
              <w:rPr>
                <w:color w:val="0D0D0D"/>
              </w:rPr>
              <w:tab/>
            </w:r>
            <w:r>
              <w:t xml:space="preserve">/drive-reduction motivation. </w:t>
            </w:r>
          </w:p>
        </w:tc>
        <w:tc>
          <w:tcPr>
            <w:tcW w:w="877" w:type="dxa"/>
            <w:tcBorders>
              <w:top w:val="single" w:sz="4" w:space="0" w:color="000000"/>
              <w:left w:val="nil"/>
              <w:bottom w:val="single" w:sz="4" w:space="0" w:color="000000"/>
              <w:right w:val="nil"/>
            </w:tcBorders>
          </w:tcPr>
          <w:p w14:paraId="158B6922" w14:textId="77777777" w:rsidR="008D759E" w:rsidRDefault="00820F4E">
            <w:pPr>
              <w:spacing w:after="0" w:line="259" w:lineRule="auto"/>
              <w:ind w:left="0" w:firstLine="0"/>
              <w:jc w:val="left"/>
            </w:pPr>
            <w:r>
              <w:t xml:space="preserve">theory </w:t>
            </w:r>
          </w:p>
        </w:tc>
        <w:tc>
          <w:tcPr>
            <w:tcW w:w="303" w:type="dxa"/>
            <w:tcBorders>
              <w:top w:val="single" w:sz="4" w:space="0" w:color="000000"/>
              <w:left w:val="nil"/>
              <w:bottom w:val="single" w:sz="4" w:space="0" w:color="000000"/>
              <w:right w:val="single" w:sz="4" w:space="0" w:color="000000"/>
            </w:tcBorders>
          </w:tcPr>
          <w:p w14:paraId="204D0728" w14:textId="77777777" w:rsidR="008D759E" w:rsidRDefault="00820F4E">
            <w:pPr>
              <w:spacing w:after="0" w:line="259" w:lineRule="auto"/>
              <w:ind w:left="0" w:firstLine="0"/>
            </w:pPr>
            <w:r>
              <w:t xml:space="preserve">of </w:t>
            </w:r>
          </w:p>
        </w:tc>
      </w:tr>
    </w:tbl>
    <w:p w14:paraId="302D6ABF" w14:textId="77777777" w:rsidR="008D759E" w:rsidRDefault="00820F4E">
      <w:pPr>
        <w:spacing w:after="1" w:line="356" w:lineRule="auto"/>
        <w:ind w:left="800" w:right="1035"/>
      </w:pPr>
      <w:r>
        <w:t xml:space="preserve">In this lesson we will also describe different elements of a homeostatic balance. Two processes involved in homeostatic balance, that is hunger and thirst will be discussed and the physiological and psychological factors involved explored. </w:t>
      </w:r>
    </w:p>
    <w:p w14:paraId="5964EC2A" w14:textId="77777777" w:rsidR="008D759E" w:rsidRDefault="00820F4E">
      <w:pPr>
        <w:spacing w:after="180" w:line="259" w:lineRule="auto"/>
        <w:ind w:left="444" w:firstLine="0"/>
        <w:jc w:val="left"/>
      </w:pPr>
      <w:r>
        <w:t xml:space="preserve"> </w:t>
      </w:r>
    </w:p>
    <w:p w14:paraId="0FC4EBBD" w14:textId="77777777" w:rsidR="008D759E" w:rsidRDefault="00820F4E">
      <w:pPr>
        <w:spacing w:after="0" w:line="259" w:lineRule="auto"/>
        <w:ind w:left="444" w:firstLine="0"/>
        <w:jc w:val="left"/>
      </w:pPr>
      <w:r>
        <w:t xml:space="preserve"> </w:t>
      </w:r>
    </w:p>
    <w:p w14:paraId="10947B65" w14:textId="77777777" w:rsidR="008D759E" w:rsidRDefault="00820F4E">
      <w:pPr>
        <w:pStyle w:val="Heading4"/>
        <w:ind w:left="800"/>
      </w:pPr>
      <w:r>
        <w:t>2.2.</w:t>
      </w:r>
      <w:r>
        <w:rPr>
          <w:rFonts w:ascii="Arial" w:eastAsia="Arial" w:hAnsi="Arial" w:cs="Arial"/>
        </w:rPr>
        <w:t xml:space="preserve"> </w:t>
      </w:r>
      <w:r>
        <w:t xml:space="preserve">Lesson Learning Outcomes </w:t>
      </w:r>
    </w:p>
    <w:p w14:paraId="2B4E7AFA" w14:textId="77777777" w:rsidR="008D759E" w:rsidRDefault="00820F4E">
      <w:pPr>
        <w:spacing w:after="0" w:line="259" w:lineRule="auto"/>
        <w:ind w:left="444" w:firstLine="0"/>
        <w:jc w:val="left"/>
      </w:pPr>
      <w:r>
        <w:rPr>
          <w:b/>
        </w:rPr>
        <w:t xml:space="preserve"> </w:t>
      </w:r>
    </w:p>
    <w:p w14:paraId="7CD0A5E1" w14:textId="77777777" w:rsidR="008D759E" w:rsidRDefault="00820F4E">
      <w:pPr>
        <w:ind w:left="800" w:right="1035"/>
      </w:pPr>
      <w:r>
        <w:t xml:space="preserve">By the end of this lesson, you will be able to: </w:t>
      </w:r>
    </w:p>
    <w:p w14:paraId="6B789981" w14:textId="77777777" w:rsidR="008D759E" w:rsidRDefault="00820F4E">
      <w:pPr>
        <w:ind w:left="800" w:right="1035"/>
      </w:pPr>
      <w:r>
        <w:t>2.2.1.</w:t>
      </w:r>
      <w:r>
        <w:rPr>
          <w:rFonts w:ascii="Arial" w:eastAsia="Arial" w:hAnsi="Arial" w:cs="Arial"/>
        </w:rPr>
        <w:t xml:space="preserve"> </w:t>
      </w:r>
      <w:r>
        <w:t xml:space="preserve">Explain the instinct theory of motivation </w:t>
      </w:r>
    </w:p>
    <w:p w14:paraId="0CA5D1F1" w14:textId="77777777" w:rsidR="008D759E" w:rsidRDefault="00820F4E">
      <w:pPr>
        <w:ind w:left="800" w:right="1035"/>
      </w:pPr>
      <w:r>
        <w:t>2.2.2.</w:t>
      </w:r>
      <w:r>
        <w:rPr>
          <w:rFonts w:ascii="Arial" w:eastAsia="Arial" w:hAnsi="Arial" w:cs="Arial"/>
        </w:rPr>
        <w:t xml:space="preserve"> </w:t>
      </w:r>
      <w:r>
        <w:t xml:space="preserve">Describe </w:t>
      </w:r>
      <w:r>
        <w:rPr>
          <w:color w:val="0D0D0D"/>
        </w:rPr>
        <w:t xml:space="preserve">homeostatic drive theory </w:t>
      </w:r>
      <w:r>
        <w:t xml:space="preserve">or drive-reduction theory of motivation. </w:t>
      </w:r>
    </w:p>
    <w:p w14:paraId="5073C991" w14:textId="77777777" w:rsidR="008D759E" w:rsidRDefault="00820F4E">
      <w:pPr>
        <w:spacing w:after="10"/>
        <w:ind w:left="800" w:right="1035"/>
      </w:pPr>
      <w:r>
        <w:t>2.2.3.</w:t>
      </w:r>
      <w:r>
        <w:rPr>
          <w:rFonts w:ascii="Arial" w:eastAsia="Arial" w:hAnsi="Arial" w:cs="Arial"/>
        </w:rPr>
        <w:t xml:space="preserve"> </w:t>
      </w:r>
      <w:r>
        <w:t xml:space="preserve">Examine the four elements of homeostasis </w:t>
      </w:r>
    </w:p>
    <w:p w14:paraId="0508904D" w14:textId="77777777" w:rsidR="008D759E" w:rsidRDefault="00820F4E">
      <w:pPr>
        <w:spacing w:after="0" w:line="259" w:lineRule="auto"/>
        <w:ind w:left="444" w:firstLine="0"/>
        <w:jc w:val="left"/>
      </w:pPr>
      <w:r>
        <w:t xml:space="preserve"> </w:t>
      </w:r>
    </w:p>
    <w:p w14:paraId="34949E88" w14:textId="77777777" w:rsidR="008D759E" w:rsidRDefault="00820F4E">
      <w:pPr>
        <w:spacing w:after="0" w:line="259" w:lineRule="auto"/>
        <w:ind w:left="444" w:firstLine="0"/>
        <w:jc w:val="left"/>
      </w:pPr>
      <w:r>
        <w:t xml:space="preserve"> </w:t>
      </w:r>
    </w:p>
    <w:p w14:paraId="4492A8F7" w14:textId="77777777" w:rsidR="008D759E" w:rsidRDefault="00820F4E">
      <w:pPr>
        <w:pStyle w:val="Heading5"/>
        <w:ind w:left="800"/>
      </w:pPr>
      <w:r>
        <w:t>2.2.1.</w:t>
      </w:r>
      <w:r>
        <w:rPr>
          <w:rFonts w:ascii="Arial" w:eastAsia="Arial" w:hAnsi="Arial" w:cs="Arial"/>
        </w:rPr>
        <w:t xml:space="preserve"> </w:t>
      </w:r>
      <w:r>
        <w:t xml:space="preserve">The Instinct </w:t>
      </w:r>
      <w:r>
        <w:rPr>
          <w:color w:val="0D0D0D"/>
        </w:rPr>
        <w:t>Theory</w:t>
      </w:r>
      <w:r>
        <w:t xml:space="preserve"> </w:t>
      </w:r>
    </w:p>
    <w:p w14:paraId="4968D23D" w14:textId="77777777" w:rsidR="008D759E" w:rsidRDefault="00820F4E">
      <w:pPr>
        <w:spacing w:after="0" w:line="259" w:lineRule="auto"/>
        <w:ind w:left="444" w:firstLine="0"/>
        <w:jc w:val="left"/>
      </w:pPr>
      <w:r>
        <w:rPr>
          <w:b/>
        </w:rPr>
        <w:t xml:space="preserve"> </w:t>
      </w:r>
    </w:p>
    <w:p w14:paraId="55564513" w14:textId="77777777" w:rsidR="008D759E" w:rsidRDefault="00820F4E">
      <w:pPr>
        <w:spacing w:line="357" w:lineRule="auto"/>
        <w:ind w:left="800" w:right="1035"/>
      </w:pPr>
      <w:r>
        <w:t xml:space="preserve">This theory stems from Darwin‟s theory of </w:t>
      </w:r>
      <w:r>
        <w:rPr>
          <w:b/>
        </w:rPr>
        <w:t>evolution (</w:t>
      </w:r>
      <w:r>
        <w:t xml:space="preserve">1859). He proposed that we are born with instincts, which push us towards certain forms of behavior. The most basic of these behaviors is the instinct to survive. All behavior can be seen in the light of this basic overriding concern e.g. eating, drinking etc </w:t>
      </w:r>
    </w:p>
    <w:p w14:paraId="69A4DEB7" w14:textId="77777777" w:rsidR="008D759E" w:rsidRDefault="00820F4E">
      <w:pPr>
        <w:spacing w:after="0" w:line="259" w:lineRule="auto"/>
        <w:ind w:left="444" w:firstLine="0"/>
        <w:jc w:val="left"/>
      </w:pPr>
      <w:r>
        <w:t xml:space="preserve"> </w:t>
      </w:r>
    </w:p>
    <w:p w14:paraId="7500F323" w14:textId="77777777" w:rsidR="008D759E" w:rsidRDefault="00820F4E">
      <w:pPr>
        <w:pStyle w:val="Heading4"/>
        <w:spacing w:after="110"/>
        <w:ind w:left="800"/>
      </w:pPr>
      <w:r>
        <w:t xml:space="preserve">E-tivity 2.2.1 –The Instinct Theory of Motivation </w:t>
      </w:r>
    </w:p>
    <w:p w14:paraId="407C6BB1" w14:textId="77777777" w:rsidR="008D759E" w:rsidRDefault="00820F4E">
      <w:pPr>
        <w:spacing w:after="0" w:line="259" w:lineRule="auto"/>
        <w:ind w:left="444" w:firstLine="0"/>
        <w:jc w:val="left"/>
      </w:pPr>
      <w:r>
        <w:rPr>
          <w:b/>
        </w:rPr>
        <w:t xml:space="preserve"> </w:t>
      </w:r>
    </w:p>
    <w:p w14:paraId="003C4763" w14:textId="77777777" w:rsidR="008D759E" w:rsidRDefault="00820F4E">
      <w:pPr>
        <w:pStyle w:val="Heading5"/>
        <w:ind w:left="800"/>
      </w:pPr>
      <w:r>
        <w:t>2.2.2.</w:t>
      </w:r>
      <w:r>
        <w:rPr>
          <w:rFonts w:ascii="Arial" w:eastAsia="Arial" w:hAnsi="Arial" w:cs="Arial"/>
        </w:rPr>
        <w:t xml:space="preserve"> </w:t>
      </w:r>
      <w:r>
        <w:t xml:space="preserve">Homeostatic Drive Theory /Drive-Reduction Theory of Motivation </w:t>
      </w:r>
    </w:p>
    <w:p w14:paraId="238B4B87" w14:textId="77777777" w:rsidR="008D759E" w:rsidRDefault="00820F4E">
      <w:pPr>
        <w:spacing w:after="0" w:line="259" w:lineRule="auto"/>
        <w:ind w:left="444" w:firstLine="0"/>
        <w:jc w:val="left"/>
      </w:pPr>
      <w:r>
        <w:rPr>
          <w:b/>
        </w:rPr>
        <w:t xml:space="preserve"> </w:t>
      </w:r>
    </w:p>
    <w:p w14:paraId="31DD341D" w14:textId="77777777" w:rsidR="008D759E" w:rsidRDefault="00820F4E">
      <w:pPr>
        <w:spacing w:line="363" w:lineRule="auto"/>
        <w:ind w:left="800" w:right="1035"/>
      </w:pPr>
      <w:r>
        <w:lastRenderedPageBreak/>
        <w:t xml:space="preserve">Cannon (1929) proposed that the need to maintain a constant level of physiological functioning determines our behavior. In order to function normally our bodies have certain physiological needs that must be fulfilled: these include food, drink, sleep, warmth and shelter etc. When these needs have not been satisfied, physiological mechanisms are activated, which motivate us to restore this balance. The body‟s tendency to maintain a state of balance is called </w:t>
      </w:r>
      <w:r>
        <w:rPr>
          <w:b/>
        </w:rPr>
        <w:t xml:space="preserve">homeostasis. </w:t>
      </w:r>
    </w:p>
    <w:p w14:paraId="0E251BFF" w14:textId="77777777" w:rsidR="008D759E" w:rsidRDefault="00820F4E">
      <w:pPr>
        <w:spacing w:after="0" w:line="358" w:lineRule="auto"/>
        <w:ind w:left="800" w:right="1035"/>
      </w:pPr>
      <w:r>
        <w:t xml:space="preserve">The process is regulatory in that it involves responses that occur due to changes in the internal/external environment. These changes bring about an imbalance in the system, which must be resolved in order for the system to keep functioning properly. </w:t>
      </w:r>
    </w:p>
    <w:p w14:paraId="40AFC8D9" w14:textId="77777777" w:rsidR="008D759E" w:rsidRDefault="00820F4E">
      <w:pPr>
        <w:spacing w:after="2" w:line="357" w:lineRule="auto"/>
        <w:ind w:left="800" w:right="1035"/>
      </w:pPr>
      <w:r>
        <w:t xml:space="preserve">Some of these responses are automatic, as they do not require us to do anything in order to restore the balance. For example, when our body temperatures rises, sweating will occur as a normal reaction of the ANS. </w:t>
      </w:r>
    </w:p>
    <w:p w14:paraId="32B9040D" w14:textId="77777777" w:rsidR="008D759E" w:rsidRDefault="00820F4E">
      <w:pPr>
        <w:spacing w:line="356" w:lineRule="auto"/>
        <w:ind w:left="800" w:right="1035"/>
      </w:pPr>
      <w:r>
        <w:t xml:space="preserve">However some challenges require behavioral responses. For example, when the temperature drops we might rub our hands together to keep warm. </w:t>
      </w:r>
    </w:p>
    <w:p w14:paraId="7EDD2AAE" w14:textId="77777777" w:rsidR="008D759E" w:rsidRDefault="00820F4E">
      <w:pPr>
        <w:spacing w:after="0" w:line="259" w:lineRule="auto"/>
        <w:ind w:left="444" w:firstLine="0"/>
        <w:jc w:val="left"/>
      </w:pPr>
      <w:r>
        <w:t xml:space="preserve"> </w:t>
      </w:r>
    </w:p>
    <w:p w14:paraId="05BB4BC0" w14:textId="77777777" w:rsidR="008D759E" w:rsidRDefault="00820F4E">
      <w:pPr>
        <w:pStyle w:val="Heading4"/>
        <w:spacing w:after="0"/>
        <w:ind w:left="800"/>
      </w:pPr>
      <w:r>
        <w:t>E-tivity-2.2.2. H</w:t>
      </w:r>
      <w:r>
        <w:rPr>
          <w:color w:val="0D0D0D"/>
        </w:rPr>
        <w:t xml:space="preserve">omeostatic drive theory </w:t>
      </w:r>
      <w:r>
        <w:t xml:space="preserve">/drive-reduction theory of motivation </w:t>
      </w:r>
    </w:p>
    <w:p w14:paraId="7D55C602"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5" w:type="dxa"/>
          <w:left w:w="115" w:type="dxa"/>
          <w:right w:w="44" w:type="dxa"/>
        </w:tblCellMar>
        <w:tblLook w:val="04A0" w:firstRow="1" w:lastRow="0" w:firstColumn="1" w:lastColumn="0" w:noHBand="0" w:noVBand="1"/>
      </w:tblPr>
      <w:tblGrid>
        <w:gridCol w:w="3539"/>
        <w:gridCol w:w="5825"/>
      </w:tblGrid>
      <w:tr w:rsidR="008D759E" w14:paraId="24D6ABBA" w14:textId="77777777">
        <w:trPr>
          <w:trHeight w:val="838"/>
        </w:trPr>
        <w:tc>
          <w:tcPr>
            <w:tcW w:w="3539" w:type="dxa"/>
            <w:tcBorders>
              <w:top w:val="single" w:sz="4" w:space="0" w:color="000000"/>
              <w:left w:val="single" w:sz="4" w:space="0" w:color="000000"/>
              <w:bottom w:val="single" w:sz="4" w:space="0" w:color="000000"/>
              <w:right w:val="single" w:sz="4" w:space="0" w:color="000000"/>
            </w:tcBorders>
          </w:tcPr>
          <w:p w14:paraId="5E9A42F2" w14:textId="77777777" w:rsidR="008D759E" w:rsidRDefault="00820F4E">
            <w:pPr>
              <w:tabs>
                <w:tab w:val="center" w:pos="969"/>
                <w:tab w:val="center" w:pos="2260"/>
                <w:tab w:val="right" w:pos="3380"/>
              </w:tabs>
              <w:spacing w:after="124" w:line="259" w:lineRule="auto"/>
              <w:ind w:left="0" w:firstLine="0"/>
              <w:jc w:val="left"/>
            </w:pPr>
            <w:r>
              <w:rPr>
                <w:rFonts w:ascii="Calibri" w:eastAsia="Calibri" w:hAnsi="Calibri" w:cs="Calibri"/>
                <w:sz w:val="22"/>
              </w:rPr>
              <w:tab/>
            </w:r>
            <w:r>
              <w:rPr>
                <w:b/>
              </w:rPr>
              <w:t xml:space="preserve">Numbering, </w:t>
            </w:r>
            <w:r>
              <w:rPr>
                <w:b/>
              </w:rPr>
              <w:tab/>
              <w:t xml:space="preserve">pacing </w:t>
            </w:r>
            <w:r>
              <w:rPr>
                <w:b/>
              </w:rPr>
              <w:tab/>
              <w:t xml:space="preserve">and </w:t>
            </w:r>
          </w:p>
          <w:p w14:paraId="5F072071" w14:textId="77777777" w:rsidR="008D759E" w:rsidRDefault="00820F4E">
            <w:pPr>
              <w:spacing w:after="0" w:line="259" w:lineRule="auto"/>
              <w:ind w:left="360" w:firstLine="0"/>
              <w:jc w:val="left"/>
            </w:pPr>
            <w:r>
              <w:rPr>
                <w:b/>
              </w:rPr>
              <w:t xml:space="preserve">sequencing </w:t>
            </w:r>
          </w:p>
        </w:tc>
        <w:tc>
          <w:tcPr>
            <w:tcW w:w="5825" w:type="dxa"/>
            <w:tcBorders>
              <w:top w:val="single" w:sz="4" w:space="0" w:color="000000"/>
              <w:left w:val="single" w:sz="4" w:space="0" w:color="000000"/>
              <w:bottom w:val="single" w:sz="4" w:space="0" w:color="000000"/>
              <w:right w:val="single" w:sz="4" w:space="0" w:color="000000"/>
            </w:tcBorders>
          </w:tcPr>
          <w:p w14:paraId="2F7489C9" w14:textId="77777777" w:rsidR="008D759E" w:rsidRDefault="00820F4E">
            <w:pPr>
              <w:spacing w:after="0" w:line="259" w:lineRule="auto"/>
              <w:ind w:left="0" w:firstLine="0"/>
              <w:jc w:val="left"/>
            </w:pPr>
            <w:r>
              <w:t xml:space="preserve">2.2.2 </w:t>
            </w:r>
          </w:p>
        </w:tc>
      </w:tr>
      <w:tr w:rsidR="008D759E" w14:paraId="1F7D3C04" w14:textId="77777777">
        <w:trPr>
          <w:trHeight w:val="1252"/>
        </w:trPr>
        <w:tc>
          <w:tcPr>
            <w:tcW w:w="3539" w:type="dxa"/>
            <w:tcBorders>
              <w:top w:val="single" w:sz="4" w:space="0" w:color="000000"/>
              <w:left w:val="single" w:sz="4" w:space="0" w:color="000000"/>
              <w:bottom w:val="single" w:sz="4" w:space="0" w:color="000000"/>
              <w:right w:val="single" w:sz="4" w:space="0" w:color="000000"/>
            </w:tcBorders>
          </w:tcPr>
          <w:p w14:paraId="5A86D1E4" w14:textId="77777777" w:rsidR="008D759E" w:rsidRDefault="00820F4E">
            <w:pPr>
              <w:spacing w:after="0" w:line="259" w:lineRule="auto"/>
              <w:ind w:left="360" w:firstLine="0"/>
              <w:jc w:val="left"/>
            </w:pPr>
            <w:r>
              <w:rPr>
                <w:b/>
              </w:rPr>
              <w:t xml:space="preserve">Title </w:t>
            </w:r>
          </w:p>
        </w:tc>
        <w:tc>
          <w:tcPr>
            <w:tcW w:w="5825" w:type="dxa"/>
            <w:tcBorders>
              <w:top w:val="single" w:sz="4" w:space="0" w:color="000000"/>
              <w:left w:val="single" w:sz="4" w:space="0" w:color="000000"/>
              <w:bottom w:val="single" w:sz="4" w:space="0" w:color="000000"/>
              <w:right w:val="single" w:sz="4" w:space="0" w:color="000000"/>
            </w:tcBorders>
          </w:tcPr>
          <w:p w14:paraId="012EF112" w14:textId="77777777" w:rsidR="008D759E" w:rsidRDefault="00820F4E">
            <w:pPr>
              <w:spacing w:after="114" w:line="259" w:lineRule="auto"/>
              <w:ind w:left="0" w:firstLine="0"/>
              <w:jc w:val="left"/>
            </w:pPr>
            <w:r>
              <w:rPr>
                <w:color w:val="0D0D0D"/>
              </w:rPr>
              <w:t xml:space="preserve">Homeostatic Drive Theory </w:t>
            </w:r>
            <w:r>
              <w:t xml:space="preserve">/Drive-Reduction Theory of </w:t>
            </w:r>
          </w:p>
          <w:p w14:paraId="00E2FFD5" w14:textId="77777777" w:rsidR="008D759E" w:rsidRDefault="00820F4E">
            <w:pPr>
              <w:spacing w:after="0" w:line="259" w:lineRule="auto"/>
              <w:ind w:left="0" w:firstLine="0"/>
              <w:jc w:val="left"/>
            </w:pPr>
            <w:r>
              <w:t xml:space="preserve">Motivation </w:t>
            </w:r>
          </w:p>
        </w:tc>
      </w:tr>
      <w:tr w:rsidR="008D759E" w14:paraId="751932FB" w14:textId="77777777">
        <w:trPr>
          <w:trHeight w:val="836"/>
        </w:trPr>
        <w:tc>
          <w:tcPr>
            <w:tcW w:w="3539" w:type="dxa"/>
            <w:tcBorders>
              <w:top w:val="single" w:sz="4" w:space="0" w:color="000000"/>
              <w:left w:val="single" w:sz="4" w:space="0" w:color="000000"/>
              <w:bottom w:val="single" w:sz="4" w:space="0" w:color="000000"/>
              <w:right w:val="single" w:sz="4" w:space="0" w:color="000000"/>
            </w:tcBorders>
          </w:tcPr>
          <w:p w14:paraId="227415D2" w14:textId="77777777" w:rsidR="008D759E" w:rsidRDefault="00820F4E">
            <w:pPr>
              <w:spacing w:after="0" w:line="259" w:lineRule="auto"/>
              <w:ind w:left="360" w:firstLine="0"/>
              <w:jc w:val="left"/>
            </w:pPr>
            <w:r>
              <w:rPr>
                <w:b/>
              </w:rPr>
              <w:t xml:space="preserve">Purpose </w:t>
            </w:r>
          </w:p>
        </w:tc>
        <w:tc>
          <w:tcPr>
            <w:tcW w:w="5825" w:type="dxa"/>
            <w:tcBorders>
              <w:top w:val="single" w:sz="4" w:space="0" w:color="000000"/>
              <w:left w:val="single" w:sz="4" w:space="0" w:color="000000"/>
              <w:bottom w:val="single" w:sz="4" w:space="0" w:color="000000"/>
              <w:right w:val="single" w:sz="4" w:space="0" w:color="000000"/>
            </w:tcBorders>
          </w:tcPr>
          <w:p w14:paraId="5A75D27F" w14:textId="77777777" w:rsidR="008D759E" w:rsidRDefault="00820F4E">
            <w:pPr>
              <w:spacing w:after="0" w:line="259" w:lineRule="auto"/>
              <w:ind w:left="0" w:firstLine="0"/>
            </w:pPr>
            <w:r>
              <w:t xml:space="preserve">The purpose of this e-tivity is to enable you to describe the drive-reduction theory </w:t>
            </w:r>
          </w:p>
        </w:tc>
      </w:tr>
      <w:tr w:rsidR="008D759E" w14:paraId="6C9CA720" w14:textId="77777777">
        <w:trPr>
          <w:trHeight w:val="926"/>
        </w:trPr>
        <w:tc>
          <w:tcPr>
            <w:tcW w:w="3539" w:type="dxa"/>
            <w:tcBorders>
              <w:top w:val="single" w:sz="4" w:space="0" w:color="000000"/>
              <w:left w:val="single" w:sz="4" w:space="0" w:color="000000"/>
              <w:bottom w:val="single" w:sz="4" w:space="0" w:color="000000"/>
              <w:right w:val="single" w:sz="4" w:space="0" w:color="000000"/>
            </w:tcBorders>
          </w:tcPr>
          <w:p w14:paraId="62C5AB70" w14:textId="77777777" w:rsidR="008D759E" w:rsidRDefault="00820F4E">
            <w:pPr>
              <w:spacing w:after="0" w:line="259" w:lineRule="auto"/>
              <w:ind w:left="360" w:firstLine="0"/>
              <w:jc w:val="left"/>
            </w:pPr>
            <w:r>
              <w:rPr>
                <w:b/>
              </w:rPr>
              <w:t xml:space="preserve">Brief summary of overall task </w:t>
            </w:r>
          </w:p>
        </w:tc>
        <w:tc>
          <w:tcPr>
            <w:tcW w:w="5825" w:type="dxa"/>
            <w:tcBorders>
              <w:top w:val="single" w:sz="4" w:space="0" w:color="000000"/>
              <w:left w:val="single" w:sz="4" w:space="0" w:color="000000"/>
              <w:bottom w:val="single" w:sz="4" w:space="0" w:color="000000"/>
              <w:right w:val="single" w:sz="4" w:space="0" w:color="000000"/>
            </w:tcBorders>
          </w:tcPr>
          <w:p w14:paraId="544EC306" w14:textId="77777777" w:rsidR="008D759E" w:rsidRDefault="00820F4E">
            <w:pPr>
              <w:spacing w:after="0" w:line="259" w:lineRule="auto"/>
              <w:ind w:left="0" w:firstLine="0"/>
            </w:pPr>
            <w:r>
              <w:t xml:space="preserve">Read the </w:t>
            </w:r>
            <w:hyperlink r:id="rId72">
              <w:r>
                <w:rPr>
                  <w:rFonts w:ascii="Calibri" w:eastAsia="Calibri" w:hAnsi="Calibri" w:cs="Calibri"/>
                  <w:color w:val="0000FF"/>
                  <w:u w:val="single" w:color="0000FF"/>
                </w:rPr>
                <w:t>notes</w:t>
              </w:r>
            </w:hyperlink>
            <w:hyperlink r:id="rId73">
              <w:r>
                <w:rPr>
                  <w:rFonts w:ascii="Calibri" w:eastAsia="Calibri" w:hAnsi="Calibri" w:cs="Calibri"/>
                  <w:color w:val="0000FF"/>
                </w:rPr>
                <w:t xml:space="preserve"> </w:t>
              </w:r>
            </w:hyperlink>
            <w:r>
              <w:t xml:space="preserve">linked here and explain the drive- reduction theory </w:t>
            </w:r>
          </w:p>
        </w:tc>
      </w:tr>
      <w:tr w:rsidR="008D759E" w14:paraId="4571522A" w14:textId="77777777">
        <w:trPr>
          <w:trHeight w:val="3420"/>
        </w:trPr>
        <w:tc>
          <w:tcPr>
            <w:tcW w:w="3539" w:type="dxa"/>
            <w:tcBorders>
              <w:top w:val="single" w:sz="4" w:space="0" w:color="000000"/>
              <w:left w:val="single" w:sz="4" w:space="0" w:color="000000"/>
              <w:bottom w:val="single" w:sz="4" w:space="0" w:color="000000"/>
              <w:right w:val="single" w:sz="4" w:space="0" w:color="000000"/>
            </w:tcBorders>
          </w:tcPr>
          <w:p w14:paraId="50C470AF" w14:textId="77777777" w:rsidR="008D759E" w:rsidRDefault="00820F4E">
            <w:pPr>
              <w:spacing w:after="0" w:line="259" w:lineRule="auto"/>
              <w:ind w:left="360" w:firstLine="0"/>
              <w:jc w:val="left"/>
            </w:pPr>
            <w:r>
              <w:rPr>
                <w:b/>
              </w:rPr>
              <w:lastRenderedPageBreak/>
              <w:t xml:space="preserve">Spark </w:t>
            </w:r>
          </w:p>
        </w:tc>
        <w:tc>
          <w:tcPr>
            <w:tcW w:w="5825" w:type="dxa"/>
            <w:tcBorders>
              <w:top w:val="single" w:sz="4" w:space="0" w:color="000000"/>
              <w:left w:val="single" w:sz="4" w:space="0" w:color="000000"/>
              <w:bottom w:val="single" w:sz="4" w:space="0" w:color="000000"/>
              <w:right w:val="single" w:sz="4" w:space="0" w:color="000000"/>
            </w:tcBorders>
            <w:vAlign w:val="bottom"/>
          </w:tcPr>
          <w:p w14:paraId="1B23BF5F" w14:textId="77777777" w:rsidR="008D759E" w:rsidRDefault="00820F4E">
            <w:pPr>
              <w:spacing w:after="0" w:line="259" w:lineRule="auto"/>
              <w:ind w:left="0" w:firstLine="0"/>
              <w:jc w:val="right"/>
            </w:pPr>
            <w:r>
              <w:rPr>
                <w:noProof/>
              </w:rPr>
              <w:drawing>
                <wp:inline distT="0" distB="0" distL="0" distR="0" wp14:anchorId="64C657E4" wp14:editId="2826C0F0">
                  <wp:extent cx="3331210" cy="2087753"/>
                  <wp:effectExtent l="0" t="0" r="0" b="0"/>
                  <wp:docPr id="6192" name="Picture 6192"/>
                  <wp:cNvGraphicFramePr/>
                  <a:graphic xmlns:a="http://schemas.openxmlformats.org/drawingml/2006/main">
                    <a:graphicData uri="http://schemas.openxmlformats.org/drawingml/2006/picture">
                      <pic:pic xmlns:pic="http://schemas.openxmlformats.org/drawingml/2006/picture">
                        <pic:nvPicPr>
                          <pic:cNvPr id="6192" name="Picture 6192"/>
                          <pic:cNvPicPr/>
                        </pic:nvPicPr>
                        <pic:blipFill>
                          <a:blip r:embed="rId74"/>
                          <a:stretch>
                            <a:fillRect/>
                          </a:stretch>
                        </pic:blipFill>
                        <pic:spPr>
                          <a:xfrm>
                            <a:off x="0" y="0"/>
                            <a:ext cx="3331210" cy="2087753"/>
                          </a:xfrm>
                          <a:prstGeom prst="rect">
                            <a:avLst/>
                          </a:prstGeom>
                        </pic:spPr>
                      </pic:pic>
                    </a:graphicData>
                  </a:graphic>
                </wp:inline>
              </w:drawing>
            </w:r>
            <w:r>
              <w:rPr>
                <w:sz w:val="20"/>
              </w:rPr>
              <w:t xml:space="preserve"> </w:t>
            </w:r>
          </w:p>
        </w:tc>
      </w:tr>
      <w:tr w:rsidR="008D759E" w14:paraId="5879104F" w14:textId="77777777">
        <w:trPr>
          <w:trHeight w:val="855"/>
        </w:trPr>
        <w:tc>
          <w:tcPr>
            <w:tcW w:w="3539" w:type="dxa"/>
            <w:tcBorders>
              <w:top w:val="single" w:sz="4" w:space="0" w:color="000000"/>
              <w:left w:val="single" w:sz="4" w:space="0" w:color="000000"/>
              <w:bottom w:val="single" w:sz="4" w:space="0" w:color="000000"/>
              <w:right w:val="single" w:sz="4" w:space="0" w:color="000000"/>
            </w:tcBorders>
          </w:tcPr>
          <w:p w14:paraId="2769E702" w14:textId="77777777" w:rsidR="008D759E" w:rsidRDefault="00820F4E">
            <w:pPr>
              <w:spacing w:after="0" w:line="259" w:lineRule="auto"/>
              <w:ind w:left="360" w:firstLine="0"/>
              <w:jc w:val="left"/>
            </w:pPr>
            <w:r>
              <w:rPr>
                <w:b/>
              </w:rPr>
              <w:t xml:space="preserve">Individual task </w:t>
            </w:r>
          </w:p>
        </w:tc>
        <w:tc>
          <w:tcPr>
            <w:tcW w:w="5825" w:type="dxa"/>
            <w:tcBorders>
              <w:top w:val="single" w:sz="4" w:space="0" w:color="000000"/>
              <w:left w:val="single" w:sz="4" w:space="0" w:color="000000"/>
              <w:bottom w:val="single" w:sz="4" w:space="0" w:color="000000"/>
              <w:right w:val="single" w:sz="4" w:space="0" w:color="000000"/>
            </w:tcBorders>
          </w:tcPr>
          <w:p w14:paraId="24CFF1B9" w14:textId="77777777" w:rsidR="008D759E" w:rsidRDefault="00820F4E">
            <w:pPr>
              <w:spacing w:after="0" w:line="259" w:lineRule="auto"/>
              <w:ind w:left="360" w:hanging="360"/>
            </w:pPr>
            <w:r>
              <w:rPr>
                <w:rFonts w:ascii="Segoe UI Symbol" w:eastAsia="Segoe UI Symbol" w:hAnsi="Segoe UI Symbol" w:cs="Segoe UI Symbol"/>
              </w:rPr>
              <w:t>•</w:t>
            </w:r>
            <w:r>
              <w:rPr>
                <w:rFonts w:ascii="Arial" w:eastAsia="Arial" w:hAnsi="Arial" w:cs="Arial"/>
              </w:rPr>
              <w:t xml:space="preserve"> </w:t>
            </w:r>
            <w:r>
              <w:t xml:space="preserve">Illustrate how a drive-reduction process occurs using the need for food </w:t>
            </w:r>
          </w:p>
        </w:tc>
      </w:tr>
      <w:tr w:rsidR="008D759E" w14:paraId="294C8DD7" w14:textId="77777777">
        <w:trPr>
          <w:trHeight w:val="1827"/>
        </w:trPr>
        <w:tc>
          <w:tcPr>
            <w:tcW w:w="3539" w:type="dxa"/>
            <w:tcBorders>
              <w:top w:val="single" w:sz="4" w:space="0" w:color="000000"/>
              <w:left w:val="single" w:sz="4" w:space="0" w:color="000000"/>
              <w:bottom w:val="single" w:sz="4" w:space="0" w:color="000000"/>
              <w:right w:val="single" w:sz="4" w:space="0" w:color="000000"/>
            </w:tcBorders>
          </w:tcPr>
          <w:p w14:paraId="37739931" w14:textId="77777777" w:rsidR="008D759E" w:rsidRDefault="00820F4E">
            <w:pPr>
              <w:spacing w:after="0" w:line="259" w:lineRule="auto"/>
              <w:ind w:left="360" w:firstLine="0"/>
              <w:jc w:val="left"/>
            </w:pPr>
            <w:r>
              <w:rPr>
                <w:b/>
              </w:rPr>
              <w:t xml:space="preserve">Interaction begins </w:t>
            </w:r>
          </w:p>
        </w:tc>
        <w:tc>
          <w:tcPr>
            <w:tcW w:w="5825" w:type="dxa"/>
            <w:tcBorders>
              <w:top w:val="single" w:sz="4" w:space="0" w:color="000000"/>
              <w:left w:val="single" w:sz="4" w:space="0" w:color="000000"/>
              <w:bottom w:val="single" w:sz="4" w:space="0" w:color="000000"/>
              <w:right w:val="single" w:sz="4" w:space="0" w:color="000000"/>
            </w:tcBorders>
          </w:tcPr>
          <w:p w14:paraId="68C8B541" w14:textId="77777777" w:rsidR="008D759E" w:rsidRDefault="00820F4E">
            <w:pPr>
              <w:numPr>
                <w:ilvl w:val="0"/>
                <w:numId w:val="64"/>
              </w:numPr>
              <w:spacing w:after="17" w:line="238" w:lineRule="auto"/>
              <w:ind w:hanging="360"/>
              <w:jc w:val="left"/>
            </w:pPr>
            <w:r>
              <w:t xml:space="preserve">Read what your colleagues have posted in the discussion forum 2.2.2 </w:t>
            </w:r>
          </w:p>
          <w:p w14:paraId="76DE7140" w14:textId="77777777" w:rsidR="008D759E" w:rsidRDefault="00820F4E">
            <w:pPr>
              <w:numPr>
                <w:ilvl w:val="0"/>
                <w:numId w:val="64"/>
              </w:numPr>
              <w:spacing w:after="0" w:line="259" w:lineRule="auto"/>
              <w:ind w:hanging="360"/>
              <w:jc w:val="left"/>
            </w:pPr>
            <w:r>
              <w:t xml:space="preserve">Keeping etiquette in mind, pick on any three ideass </w:t>
            </w:r>
          </w:p>
          <w:p w14:paraId="4EABA101" w14:textId="77777777" w:rsidR="008D759E" w:rsidRDefault="00820F4E">
            <w:pPr>
              <w:spacing w:after="0" w:line="259" w:lineRule="auto"/>
              <w:ind w:left="360" w:firstLine="0"/>
              <w:jc w:val="left"/>
            </w:pPr>
            <w:r>
              <w:t xml:space="preserve">from the learners‟ discussion forum and comment on them. </w:t>
            </w:r>
          </w:p>
        </w:tc>
      </w:tr>
      <w:tr w:rsidR="008D759E" w14:paraId="155474E5" w14:textId="77777777">
        <w:trPr>
          <w:trHeight w:val="2562"/>
        </w:trPr>
        <w:tc>
          <w:tcPr>
            <w:tcW w:w="3539" w:type="dxa"/>
            <w:tcBorders>
              <w:top w:val="single" w:sz="4" w:space="0" w:color="000000"/>
              <w:left w:val="single" w:sz="4" w:space="0" w:color="000000"/>
              <w:bottom w:val="single" w:sz="4" w:space="0" w:color="000000"/>
              <w:right w:val="single" w:sz="4" w:space="0" w:color="000000"/>
            </w:tcBorders>
          </w:tcPr>
          <w:p w14:paraId="78EA28D9" w14:textId="77777777" w:rsidR="008D759E" w:rsidRDefault="00820F4E">
            <w:pPr>
              <w:spacing w:after="0" w:line="259" w:lineRule="auto"/>
              <w:ind w:left="51" w:firstLine="0"/>
              <w:jc w:val="center"/>
            </w:pPr>
            <w:r>
              <w:rPr>
                <w:b/>
              </w:rPr>
              <w:t xml:space="preserve">E-moderator interventions </w:t>
            </w:r>
          </w:p>
        </w:tc>
        <w:tc>
          <w:tcPr>
            <w:tcW w:w="5825" w:type="dxa"/>
            <w:tcBorders>
              <w:top w:val="single" w:sz="4" w:space="0" w:color="000000"/>
              <w:left w:val="single" w:sz="4" w:space="0" w:color="000000"/>
              <w:bottom w:val="single" w:sz="4" w:space="0" w:color="000000"/>
              <w:right w:val="single" w:sz="4" w:space="0" w:color="000000"/>
            </w:tcBorders>
          </w:tcPr>
          <w:p w14:paraId="4A2E126E" w14:textId="77777777" w:rsidR="008D759E" w:rsidRDefault="00820F4E">
            <w:pPr>
              <w:numPr>
                <w:ilvl w:val="0"/>
                <w:numId w:val="65"/>
              </w:numPr>
              <w:spacing w:after="24" w:line="349" w:lineRule="auto"/>
              <w:ind w:hanging="360"/>
              <w:jc w:val="left"/>
            </w:pPr>
            <w:r>
              <w:t xml:space="preserve">Ensure that learners are focused on the contents and context of discussion. </w:t>
            </w:r>
          </w:p>
          <w:p w14:paraId="6485DAB4" w14:textId="77777777" w:rsidR="008D759E" w:rsidRDefault="00820F4E">
            <w:pPr>
              <w:numPr>
                <w:ilvl w:val="0"/>
                <w:numId w:val="65"/>
              </w:numPr>
              <w:spacing w:after="31" w:line="349" w:lineRule="auto"/>
              <w:ind w:hanging="360"/>
              <w:jc w:val="left"/>
            </w:pPr>
            <w:r>
              <w:t xml:space="preserve">Stimulate further learning and generation of new ideas. </w:t>
            </w:r>
          </w:p>
          <w:p w14:paraId="7E2415EF" w14:textId="77777777" w:rsidR="008D759E" w:rsidRDefault="00820F4E">
            <w:pPr>
              <w:numPr>
                <w:ilvl w:val="0"/>
                <w:numId w:val="65"/>
              </w:numPr>
              <w:spacing w:after="90" w:line="259" w:lineRule="auto"/>
              <w:ind w:hanging="360"/>
              <w:jc w:val="left"/>
            </w:pPr>
            <w:r>
              <w:t xml:space="preserve">Provide feedback on the learning progress. </w:t>
            </w:r>
          </w:p>
          <w:p w14:paraId="496A7D44" w14:textId="77777777" w:rsidR="008D759E" w:rsidRDefault="00820F4E">
            <w:pPr>
              <w:numPr>
                <w:ilvl w:val="0"/>
                <w:numId w:val="65"/>
              </w:numPr>
              <w:spacing w:after="0" w:line="259" w:lineRule="auto"/>
              <w:ind w:hanging="360"/>
              <w:jc w:val="left"/>
            </w:pPr>
            <w:r>
              <w:t xml:space="preserve">Closing the e-tivity </w:t>
            </w:r>
          </w:p>
        </w:tc>
      </w:tr>
      <w:tr w:rsidR="008D759E" w14:paraId="3606B8F7"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64152AD7" w14:textId="77777777" w:rsidR="008D759E" w:rsidRDefault="00820F4E">
            <w:pPr>
              <w:spacing w:after="0" w:line="259" w:lineRule="auto"/>
              <w:ind w:left="360" w:firstLine="0"/>
              <w:jc w:val="left"/>
            </w:pPr>
            <w:r>
              <w:rPr>
                <w:b/>
              </w:rPr>
              <w:t xml:space="preserve">Schedule and time </w:t>
            </w:r>
          </w:p>
        </w:tc>
        <w:tc>
          <w:tcPr>
            <w:tcW w:w="5825" w:type="dxa"/>
            <w:tcBorders>
              <w:top w:val="single" w:sz="4" w:space="0" w:color="000000"/>
              <w:left w:val="single" w:sz="4" w:space="0" w:color="000000"/>
              <w:bottom w:val="single" w:sz="4" w:space="0" w:color="000000"/>
              <w:right w:val="single" w:sz="4" w:space="0" w:color="000000"/>
            </w:tcBorders>
          </w:tcPr>
          <w:p w14:paraId="1B19560C" w14:textId="77777777" w:rsidR="008D759E" w:rsidRDefault="00820F4E">
            <w:pPr>
              <w:spacing w:after="0" w:line="259" w:lineRule="auto"/>
              <w:ind w:left="0" w:firstLine="0"/>
              <w:jc w:val="left"/>
            </w:pPr>
            <w:r>
              <w:t xml:space="preserve">This task should take two hours </w:t>
            </w:r>
          </w:p>
        </w:tc>
      </w:tr>
      <w:tr w:rsidR="008D759E" w14:paraId="519FC399"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3AF2B4D2" w14:textId="77777777" w:rsidR="008D759E" w:rsidRDefault="00820F4E">
            <w:pPr>
              <w:spacing w:after="0" w:line="259" w:lineRule="auto"/>
              <w:ind w:left="360" w:firstLine="0"/>
              <w:jc w:val="left"/>
            </w:pPr>
            <w:r>
              <w:rPr>
                <w:b/>
              </w:rPr>
              <w:t xml:space="preserve">Next </w:t>
            </w:r>
          </w:p>
        </w:tc>
        <w:tc>
          <w:tcPr>
            <w:tcW w:w="5825" w:type="dxa"/>
            <w:tcBorders>
              <w:top w:val="single" w:sz="4" w:space="0" w:color="000000"/>
              <w:left w:val="single" w:sz="4" w:space="0" w:color="000000"/>
              <w:bottom w:val="single" w:sz="4" w:space="0" w:color="000000"/>
              <w:right w:val="single" w:sz="4" w:space="0" w:color="000000"/>
            </w:tcBorders>
          </w:tcPr>
          <w:p w14:paraId="0C0FB502" w14:textId="77777777" w:rsidR="008D759E" w:rsidRDefault="00820F4E">
            <w:pPr>
              <w:spacing w:after="0" w:line="259" w:lineRule="auto"/>
              <w:ind w:left="0" w:firstLine="0"/>
              <w:jc w:val="left"/>
            </w:pPr>
            <w:r>
              <w:rPr>
                <w:color w:val="0D0D0D"/>
              </w:rPr>
              <w:t>The Four Elements of a Homeostasis</w:t>
            </w:r>
            <w:r>
              <w:t xml:space="preserve"> </w:t>
            </w:r>
          </w:p>
        </w:tc>
      </w:tr>
    </w:tbl>
    <w:p w14:paraId="791FB56C" w14:textId="77777777" w:rsidR="008D759E" w:rsidRDefault="00820F4E">
      <w:pPr>
        <w:spacing w:after="0" w:line="259" w:lineRule="auto"/>
        <w:ind w:left="444" w:firstLine="0"/>
        <w:jc w:val="left"/>
      </w:pPr>
      <w:r>
        <w:rPr>
          <w:b/>
        </w:rPr>
        <w:t xml:space="preserve"> </w:t>
      </w:r>
    </w:p>
    <w:p w14:paraId="507FDF34" w14:textId="77777777" w:rsidR="008D759E" w:rsidRDefault="00820F4E">
      <w:pPr>
        <w:pStyle w:val="Heading5"/>
        <w:ind w:left="800"/>
      </w:pPr>
      <w:r>
        <w:t>2.2.3.</w:t>
      </w:r>
      <w:r>
        <w:rPr>
          <w:rFonts w:ascii="Arial" w:eastAsia="Arial" w:hAnsi="Arial" w:cs="Arial"/>
        </w:rPr>
        <w:t xml:space="preserve"> </w:t>
      </w:r>
      <w:r>
        <w:t xml:space="preserve">The Four Elements of Homeostasis </w:t>
      </w:r>
    </w:p>
    <w:p w14:paraId="54A2A82E" w14:textId="77777777" w:rsidR="008D759E" w:rsidRDefault="00820F4E">
      <w:pPr>
        <w:spacing w:after="0" w:line="259" w:lineRule="auto"/>
        <w:ind w:left="444" w:firstLine="0"/>
        <w:jc w:val="left"/>
      </w:pPr>
      <w:r>
        <w:rPr>
          <w:b/>
        </w:rPr>
        <w:t xml:space="preserve"> </w:t>
      </w:r>
    </w:p>
    <w:p w14:paraId="7F1AC1D3" w14:textId="77777777" w:rsidR="008D759E" w:rsidRDefault="00820F4E">
      <w:pPr>
        <w:spacing w:after="0" w:line="357" w:lineRule="auto"/>
        <w:ind w:left="800" w:right="1035"/>
      </w:pPr>
      <w:r>
        <w:t xml:space="preserve">Some of the main features of homeostasis include a </w:t>
      </w:r>
      <w:r>
        <w:rPr>
          <w:b/>
        </w:rPr>
        <w:t xml:space="preserve">set point </w:t>
      </w:r>
      <w:r>
        <w:t xml:space="preserve">that identifies the ideal range for each component of the homeostatic mechanism. </w:t>
      </w:r>
    </w:p>
    <w:p w14:paraId="408AC90B" w14:textId="77777777" w:rsidR="008D759E" w:rsidRDefault="00820F4E">
      <w:pPr>
        <w:spacing w:after="2" w:line="357" w:lineRule="auto"/>
        <w:ind w:left="800" w:right="1035"/>
      </w:pPr>
      <w:r>
        <w:lastRenderedPageBreak/>
        <w:t xml:space="preserve">Each component has to have a </w:t>
      </w:r>
      <w:r>
        <w:rPr>
          <w:b/>
        </w:rPr>
        <w:t xml:space="preserve">detector </w:t>
      </w:r>
      <w:r>
        <w:t xml:space="preserve">to monitor the set point maintenance. There is be a </w:t>
      </w:r>
      <w:r>
        <w:rPr>
          <w:b/>
        </w:rPr>
        <w:t xml:space="preserve">correctional mechanism </w:t>
      </w:r>
      <w:r>
        <w:t xml:space="preserve">to make alterations when the detectors register a significant deviation from the set point. </w:t>
      </w:r>
    </w:p>
    <w:p w14:paraId="274F7B8C" w14:textId="77777777" w:rsidR="008D759E" w:rsidRDefault="00820F4E">
      <w:pPr>
        <w:spacing w:line="357" w:lineRule="auto"/>
        <w:ind w:left="800" w:right="1035"/>
      </w:pPr>
      <w:r>
        <w:t xml:space="preserve">As well as these reactive processes, which respond to physiological changes, there will also be a </w:t>
      </w:r>
      <w:r>
        <w:rPr>
          <w:b/>
          <w:i/>
        </w:rPr>
        <w:t xml:space="preserve">prospective element </w:t>
      </w:r>
      <w:r>
        <w:t xml:space="preserve">in the homeostasis which will help all animals to anticipate future changes that are likely to occur. </w:t>
      </w:r>
    </w:p>
    <w:p w14:paraId="2F436774" w14:textId="77777777" w:rsidR="008D759E" w:rsidRDefault="00820F4E">
      <w:pPr>
        <w:spacing w:after="0" w:line="259" w:lineRule="auto"/>
        <w:ind w:left="444" w:firstLine="0"/>
        <w:jc w:val="left"/>
      </w:pPr>
      <w:r>
        <w:t xml:space="preserve"> </w:t>
      </w:r>
    </w:p>
    <w:p w14:paraId="47E48C74" w14:textId="77777777" w:rsidR="008D759E" w:rsidRDefault="00820F4E">
      <w:pPr>
        <w:spacing w:after="114" w:line="259" w:lineRule="auto"/>
        <w:ind w:left="800" w:right="1025"/>
      </w:pPr>
      <w:r>
        <w:rPr>
          <w:color w:val="0D0D0D"/>
        </w:rPr>
        <w:t>The physiological aspect of the 4 element outlined above are described.</w:t>
      </w:r>
      <w:r>
        <w:t xml:space="preserve"> </w:t>
      </w:r>
    </w:p>
    <w:p w14:paraId="25ED2AA4" w14:textId="77777777" w:rsidR="008D759E" w:rsidRDefault="00820F4E">
      <w:pPr>
        <w:spacing w:after="0" w:line="363" w:lineRule="auto"/>
        <w:ind w:left="800" w:right="1035"/>
      </w:pPr>
      <w:r>
        <w:rPr>
          <w:b/>
        </w:rPr>
        <w:t xml:space="preserve">Set point: </w:t>
      </w:r>
      <w:r>
        <w:t xml:space="preserve">Whilst eating and drinking do not have an easily identifiable set point that must be maintained, body temperature does. We must try and maintain our core body temperature (blood temperature) at a relatively constant 37‟C. </w:t>
      </w:r>
    </w:p>
    <w:p w14:paraId="168989A8" w14:textId="77777777" w:rsidR="008D759E" w:rsidRDefault="00820F4E">
      <w:pPr>
        <w:spacing w:line="357" w:lineRule="auto"/>
        <w:ind w:left="800" w:right="1035"/>
      </w:pPr>
      <w:r>
        <w:rPr>
          <w:b/>
        </w:rPr>
        <w:t xml:space="preserve">Detector: </w:t>
      </w:r>
      <w:r>
        <w:t xml:space="preserve">The hypothalamus is the main area of the brain involved in homeostasis and the area of the hypothalamus responsible for this detection in the preoptic area, which reacts to changes in its own temperatures. </w:t>
      </w:r>
    </w:p>
    <w:p w14:paraId="3572AEB9" w14:textId="77777777" w:rsidR="008D759E" w:rsidRDefault="00820F4E">
      <w:pPr>
        <w:spacing w:after="2" w:line="357" w:lineRule="auto"/>
        <w:ind w:left="800" w:right="1035"/>
      </w:pPr>
      <w:r>
        <w:rPr>
          <w:b/>
        </w:rPr>
        <w:t xml:space="preserve">Control mechanism: </w:t>
      </w:r>
      <w:r>
        <w:t xml:space="preserve">If the preoptic area becomes cold, it stimulates the sympathetic branch of the ANS, which causes the blood vessels to constrict and thereby prevent the flow of warm blood to the surface of the skin where it would be cooled. Other automatic reactions include piloerection (goosebumps), hairs on the skin rise to trap air and act as insulation and shivering. All of these reactions serve to prevent heat being lost through the skin and thereby maintaining the core body temperature. </w:t>
      </w:r>
    </w:p>
    <w:p w14:paraId="0BA5CDFF" w14:textId="77777777" w:rsidR="008D759E" w:rsidRDefault="00820F4E">
      <w:pPr>
        <w:spacing w:line="357" w:lineRule="auto"/>
        <w:ind w:left="800" w:right="1035"/>
      </w:pPr>
      <w:r>
        <w:rPr>
          <w:b/>
        </w:rPr>
        <w:t xml:space="preserve">The Prospective element : </w:t>
      </w:r>
      <w:r>
        <w:t xml:space="preserve">This aspect of temperature regulation is closely linked to the behavioral responses mentioned earlier. The system will act prospectively by behaving in ways that will prevent future changes in temperature, hunger or thirst causing a problem. </w:t>
      </w:r>
    </w:p>
    <w:p w14:paraId="72DC5A7E" w14:textId="77777777" w:rsidR="008D759E" w:rsidRDefault="00820F4E">
      <w:pPr>
        <w:spacing w:after="0" w:line="259" w:lineRule="auto"/>
        <w:ind w:left="444" w:firstLine="0"/>
        <w:jc w:val="left"/>
      </w:pPr>
      <w:r>
        <w:t xml:space="preserve"> </w:t>
      </w:r>
    </w:p>
    <w:p w14:paraId="0A889015" w14:textId="77777777" w:rsidR="008D759E" w:rsidRDefault="00820F4E">
      <w:pPr>
        <w:pStyle w:val="Heading4"/>
        <w:spacing w:after="0" w:line="259" w:lineRule="auto"/>
        <w:ind w:left="800"/>
      </w:pPr>
      <w:r>
        <w:t xml:space="preserve">E-tivity-2.2.3. </w:t>
      </w:r>
      <w:r>
        <w:rPr>
          <w:color w:val="0D0D0D"/>
        </w:rPr>
        <w:t>Elements of a homeostasis</w:t>
      </w:r>
      <w:r>
        <w:t xml:space="preserve"> </w:t>
      </w:r>
    </w:p>
    <w:p w14:paraId="340C364B" w14:textId="77777777" w:rsidR="008D759E" w:rsidRDefault="00820F4E">
      <w:pPr>
        <w:spacing w:after="0" w:line="259" w:lineRule="auto"/>
        <w:ind w:left="444" w:firstLine="0"/>
        <w:jc w:val="left"/>
      </w:pPr>
      <w:r>
        <w:rPr>
          <w:b/>
          <w:sz w:val="12"/>
        </w:rPr>
        <w:t xml:space="preserve"> </w:t>
      </w:r>
    </w:p>
    <w:tbl>
      <w:tblPr>
        <w:tblStyle w:val="TableGrid"/>
        <w:tblW w:w="10354" w:type="dxa"/>
        <w:tblInd w:w="695" w:type="dxa"/>
        <w:tblCellMar>
          <w:top w:w="4" w:type="dxa"/>
          <w:left w:w="115" w:type="dxa"/>
          <w:right w:w="42" w:type="dxa"/>
        </w:tblCellMar>
        <w:tblLook w:val="04A0" w:firstRow="1" w:lastRow="0" w:firstColumn="1" w:lastColumn="0" w:noHBand="0" w:noVBand="1"/>
      </w:tblPr>
      <w:tblGrid>
        <w:gridCol w:w="3539"/>
        <w:gridCol w:w="6815"/>
      </w:tblGrid>
      <w:tr w:rsidR="008D759E" w14:paraId="4A3FCBAF" w14:textId="77777777">
        <w:trPr>
          <w:trHeight w:val="836"/>
        </w:trPr>
        <w:tc>
          <w:tcPr>
            <w:tcW w:w="3539" w:type="dxa"/>
            <w:tcBorders>
              <w:top w:val="single" w:sz="4" w:space="0" w:color="000000"/>
              <w:left w:val="single" w:sz="4" w:space="0" w:color="000000"/>
              <w:bottom w:val="single" w:sz="4" w:space="0" w:color="000000"/>
              <w:right w:val="single" w:sz="4" w:space="0" w:color="000000"/>
            </w:tcBorders>
          </w:tcPr>
          <w:p w14:paraId="538BABB8" w14:textId="77777777" w:rsidR="008D759E" w:rsidRDefault="00820F4E">
            <w:pPr>
              <w:tabs>
                <w:tab w:val="center" w:pos="969"/>
                <w:tab w:val="center" w:pos="2260"/>
                <w:tab w:val="right" w:pos="3382"/>
              </w:tabs>
              <w:spacing w:after="118" w:line="259" w:lineRule="auto"/>
              <w:ind w:left="0" w:firstLine="0"/>
              <w:jc w:val="left"/>
            </w:pPr>
            <w:r>
              <w:rPr>
                <w:rFonts w:ascii="Calibri" w:eastAsia="Calibri" w:hAnsi="Calibri" w:cs="Calibri"/>
                <w:sz w:val="22"/>
              </w:rPr>
              <w:tab/>
            </w:r>
            <w:r>
              <w:rPr>
                <w:b/>
              </w:rPr>
              <w:t xml:space="preserve">Numbering, </w:t>
            </w:r>
            <w:r>
              <w:rPr>
                <w:b/>
              </w:rPr>
              <w:tab/>
              <w:t xml:space="preserve">pacing </w:t>
            </w:r>
            <w:r>
              <w:rPr>
                <w:b/>
              </w:rPr>
              <w:tab/>
              <w:t xml:space="preserve">and </w:t>
            </w:r>
          </w:p>
          <w:p w14:paraId="30478ED5" w14:textId="77777777" w:rsidR="008D759E" w:rsidRDefault="00820F4E">
            <w:pPr>
              <w:spacing w:after="0" w:line="259" w:lineRule="auto"/>
              <w:ind w:left="360" w:firstLine="0"/>
              <w:jc w:val="left"/>
            </w:pPr>
            <w:r>
              <w:rPr>
                <w:b/>
              </w:rPr>
              <w:t xml:space="preserve">sequencing </w:t>
            </w:r>
          </w:p>
        </w:tc>
        <w:tc>
          <w:tcPr>
            <w:tcW w:w="6815" w:type="dxa"/>
            <w:tcBorders>
              <w:top w:val="single" w:sz="4" w:space="0" w:color="000000"/>
              <w:left w:val="single" w:sz="4" w:space="0" w:color="000000"/>
              <w:bottom w:val="single" w:sz="4" w:space="0" w:color="000000"/>
              <w:right w:val="single" w:sz="4" w:space="0" w:color="000000"/>
            </w:tcBorders>
          </w:tcPr>
          <w:p w14:paraId="443F44D0" w14:textId="77777777" w:rsidR="008D759E" w:rsidRDefault="00820F4E">
            <w:pPr>
              <w:spacing w:after="0" w:line="259" w:lineRule="auto"/>
              <w:ind w:left="0" w:firstLine="0"/>
              <w:jc w:val="left"/>
            </w:pPr>
            <w:r>
              <w:t xml:space="preserve">2.2.3 </w:t>
            </w:r>
          </w:p>
        </w:tc>
      </w:tr>
      <w:tr w:rsidR="008D759E" w14:paraId="5AE5C416"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0C75D68A" w14:textId="77777777" w:rsidR="008D759E" w:rsidRDefault="00820F4E">
            <w:pPr>
              <w:spacing w:after="0" w:line="259" w:lineRule="auto"/>
              <w:ind w:left="360" w:firstLine="0"/>
              <w:jc w:val="left"/>
            </w:pPr>
            <w:r>
              <w:rPr>
                <w:b/>
              </w:rPr>
              <w:t xml:space="preserve">Title </w:t>
            </w:r>
          </w:p>
        </w:tc>
        <w:tc>
          <w:tcPr>
            <w:tcW w:w="6815" w:type="dxa"/>
            <w:tcBorders>
              <w:top w:val="single" w:sz="4" w:space="0" w:color="000000"/>
              <w:left w:val="single" w:sz="4" w:space="0" w:color="000000"/>
              <w:bottom w:val="single" w:sz="4" w:space="0" w:color="000000"/>
              <w:right w:val="single" w:sz="4" w:space="0" w:color="000000"/>
            </w:tcBorders>
          </w:tcPr>
          <w:p w14:paraId="1FB41712" w14:textId="77777777" w:rsidR="008D759E" w:rsidRDefault="00820F4E">
            <w:pPr>
              <w:spacing w:after="0" w:line="259" w:lineRule="auto"/>
              <w:ind w:left="0" w:firstLine="0"/>
              <w:jc w:val="left"/>
            </w:pPr>
            <w:r>
              <w:rPr>
                <w:color w:val="0D0D0D"/>
              </w:rPr>
              <w:t>The Four Elements of a Homeostasis</w:t>
            </w:r>
            <w:r>
              <w:t xml:space="preserve"> </w:t>
            </w:r>
          </w:p>
        </w:tc>
      </w:tr>
      <w:tr w:rsidR="008D759E" w14:paraId="68F9F8FD" w14:textId="77777777">
        <w:trPr>
          <w:trHeight w:val="572"/>
        </w:trPr>
        <w:tc>
          <w:tcPr>
            <w:tcW w:w="3539" w:type="dxa"/>
            <w:tcBorders>
              <w:top w:val="single" w:sz="4" w:space="0" w:color="000000"/>
              <w:left w:val="single" w:sz="4" w:space="0" w:color="000000"/>
              <w:bottom w:val="single" w:sz="4" w:space="0" w:color="000000"/>
              <w:right w:val="single" w:sz="4" w:space="0" w:color="000000"/>
            </w:tcBorders>
          </w:tcPr>
          <w:p w14:paraId="3BA062D3" w14:textId="77777777" w:rsidR="008D759E" w:rsidRDefault="00820F4E">
            <w:pPr>
              <w:spacing w:after="0" w:line="259" w:lineRule="auto"/>
              <w:ind w:left="360" w:firstLine="0"/>
              <w:jc w:val="left"/>
            </w:pPr>
            <w:r>
              <w:rPr>
                <w:b/>
              </w:rPr>
              <w:t xml:space="preserve">Purpose </w:t>
            </w:r>
          </w:p>
        </w:tc>
        <w:tc>
          <w:tcPr>
            <w:tcW w:w="6815" w:type="dxa"/>
            <w:tcBorders>
              <w:top w:val="single" w:sz="4" w:space="0" w:color="000000"/>
              <w:left w:val="single" w:sz="4" w:space="0" w:color="000000"/>
              <w:bottom w:val="single" w:sz="4" w:space="0" w:color="000000"/>
              <w:right w:val="single" w:sz="4" w:space="0" w:color="000000"/>
            </w:tcBorders>
          </w:tcPr>
          <w:p w14:paraId="12FC0289" w14:textId="77777777" w:rsidR="008D759E" w:rsidRDefault="00820F4E">
            <w:pPr>
              <w:spacing w:after="0" w:line="259" w:lineRule="auto"/>
              <w:ind w:left="0" w:firstLine="0"/>
            </w:pPr>
            <w:r>
              <w:t xml:space="preserve">The purpose of this e-tivity is to enable you to describe </w:t>
            </w:r>
            <w:r>
              <w:rPr>
                <w:color w:val="0D0D0D"/>
              </w:rPr>
              <w:t>the four</w:t>
            </w:r>
            <w:r>
              <w:t xml:space="preserve"> </w:t>
            </w:r>
            <w:r>
              <w:rPr>
                <w:color w:val="0D0D0D"/>
              </w:rPr>
              <w:t>elements of a homeostasis</w:t>
            </w:r>
            <w:r>
              <w:t xml:space="preserve"> </w:t>
            </w:r>
          </w:p>
        </w:tc>
      </w:tr>
      <w:tr w:rsidR="008D759E" w14:paraId="667CE7F8" w14:textId="77777777">
        <w:trPr>
          <w:trHeight w:val="926"/>
        </w:trPr>
        <w:tc>
          <w:tcPr>
            <w:tcW w:w="3539" w:type="dxa"/>
            <w:tcBorders>
              <w:top w:val="single" w:sz="4" w:space="0" w:color="000000"/>
              <w:left w:val="single" w:sz="4" w:space="0" w:color="000000"/>
              <w:bottom w:val="single" w:sz="4" w:space="0" w:color="000000"/>
              <w:right w:val="single" w:sz="4" w:space="0" w:color="000000"/>
            </w:tcBorders>
          </w:tcPr>
          <w:p w14:paraId="58D1FD17" w14:textId="77777777" w:rsidR="008D759E" w:rsidRDefault="00820F4E">
            <w:pPr>
              <w:spacing w:after="0" w:line="259" w:lineRule="auto"/>
              <w:ind w:left="360" w:firstLine="0"/>
              <w:jc w:val="left"/>
            </w:pPr>
            <w:r>
              <w:rPr>
                <w:b/>
              </w:rPr>
              <w:lastRenderedPageBreak/>
              <w:t xml:space="preserve">Brief summary of overall task </w:t>
            </w:r>
          </w:p>
        </w:tc>
        <w:tc>
          <w:tcPr>
            <w:tcW w:w="6815" w:type="dxa"/>
            <w:tcBorders>
              <w:top w:val="single" w:sz="4" w:space="0" w:color="000000"/>
              <w:left w:val="single" w:sz="4" w:space="0" w:color="000000"/>
              <w:bottom w:val="single" w:sz="4" w:space="0" w:color="000000"/>
              <w:right w:val="single" w:sz="4" w:space="0" w:color="000000"/>
            </w:tcBorders>
          </w:tcPr>
          <w:p w14:paraId="0AE74CE0" w14:textId="77777777" w:rsidR="008D759E" w:rsidRDefault="00820F4E">
            <w:pPr>
              <w:spacing w:after="0" w:line="259" w:lineRule="auto"/>
              <w:ind w:left="0" w:right="61" w:firstLine="0"/>
            </w:pPr>
            <w:r>
              <w:t xml:space="preserve">Watch the </w:t>
            </w:r>
            <w:hyperlink r:id="rId75">
              <w:r>
                <w:rPr>
                  <w:rFonts w:ascii="Calibri" w:eastAsia="Calibri" w:hAnsi="Calibri" w:cs="Calibri"/>
                  <w:color w:val="0000FF"/>
                  <w:u w:val="single" w:color="0000FF"/>
                </w:rPr>
                <w:t>video</w:t>
              </w:r>
            </w:hyperlink>
            <w:hyperlink r:id="rId76">
              <w:r>
                <w:rPr>
                  <w:rFonts w:ascii="Calibri" w:eastAsia="Calibri" w:hAnsi="Calibri" w:cs="Calibri"/>
                  <w:color w:val="0000FF"/>
                </w:rPr>
                <w:t xml:space="preserve"> </w:t>
              </w:r>
            </w:hyperlink>
            <w:r>
              <w:t xml:space="preserve">and </w:t>
            </w:r>
            <w:hyperlink r:id="rId77">
              <w:r>
                <w:rPr>
                  <w:rFonts w:ascii="Calibri" w:eastAsia="Calibri" w:hAnsi="Calibri" w:cs="Calibri"/>
                  <w:color w:val="0000FF"/>
                  <w:u w:val="single" w:color="0000FF"/>
                </w:rPr>
                <w:t>video 2</w:t>
              </w:r>
            </w:hyperlink>
            <w:hyperlink r:id="rId78">
              <w:r>
                <w:t>a</w:t>
              </w:r>
            </w:hyperlink>
            <w:r>
              <w:t xml:space="preserve">nd in own words explain the interplay of the four elements of homeostasis during a physiological process. </w:t>
            </w:r>
          </w:p>
        </w:tc>
      </w:tr>
      <w:tr w:rsidR="008D759E" w14:paraId="2B47B31F" w14:textId="77777777">
        <w:trPr>
          <w:trHeight w:val="2527"/>
        </w:trPr>
        <w:tc>
          <w:tcPr>
            <w:tcW w:w="3539" w:type="dxa"/>
            <w:tcBorders>
              <w:top w:val="single" w:sz="4" w:space="0" w:color="000000"/>
              <w:left w:val="single" w:sz="4" w:space="0" w:color="000000"/>
              <w:bottom w:val="single" w:sz="4" w:space="0" w:color="000000"/>
              <w:right w:val="single" w:sz="4" w:space="0" w:color="000000"/>
            </w:tcBorders>
          </w:tcPr>
          <w:p w14:paraId="60DBF094" w14:textId="77777777" w:rsidR="008D759E" w:rsidRDefault="00820F4E">
            <w:pPr>
              <w:spacing w:after="0" w:line="259" w:lineRule="auto"/>
              <w:ind w:left="360" w:firstLine="0"/>
              <w:jc w:val="left"/>
            </w:pPr>
            <w:r>
              <w:rPr>
                <w:b/>
              </w:rPr>
              <w:t xml:space="preserve">Spark </w:t>
            </w:r>
          </w:p>
        </w:tc>
        <w:tc>
          <w:tcPr>
            <w:tcW w:w="6815" w:type="dxa"/>
            <w:tcBorders>
              <w:top w:val="single" w:sz="4" w:space="0" w:color="000000"/>
              <w:left w:val="single" w:sz="4" w:space="0" w:color="000000"/>
              <w:bottom w:val="single" w:sz="4" w:space="0" w:color="000000"/>
              <w:right w:val="single" w:sz="4" w:space="0" w:color="000000"/>
            </w:tcBorders>
            <w:vAlign w:val="bottom"/>
          </w:tcPr>
          <w:p w14:paraId="70A955A6" w14:textId="77777777" w:rsidR="008D759E" w:rsidRDefault="00820F4E">
            <w:pPr>
              <w:spacing w:after="0" w:line="259" w:lineRule="auto"/>
              <w:ind w:left="0" w:right="847" w:firstLine="0"/>
              <w:jc w:val="right"/>
            </w:pPr>
            <w:r>
              <w:rPr>
                <w:noProof/>
              </w:rPr>
              <w:drawing>
                <wp:inline distT="0" distB="0" distL="0" distR="0" wp14:anchorId="71C47B5F" wp14:editId="19BDD098">
                  <wp:extent cx="3123946" cy="1583690"/>
                  <wp:effectExtent l="0" t="0" r="0" b="0"/>
                  <wp:docPr id="6651" name="Picture 6651"/>
                  <wp:cNvGraphicFramePr/>
                  <a:graphic xmlns:a="http://schemas.openxmlformats.org/drawingml/2006/main">
                    <a:graphicData uri="http://schemas.openxmlformats.org/drawingml/2006/picture">
                      <pic:pic xmlns:pic="http://schemas.openxmlformats.org/drawingml/2006/picture">
                        <pic:nvPicPr>
                          <pic:cNvPr id="6651" name="Picture 6651"/>
                          <pic:cNvPicPr/>
                        </pic:nvPicPr>
                        <pic:blipFill>
                          <a:blip r:embed="rId79"/>
                          <a:stretch>
                            <a:fillRect/>
                          </a:stretch>
                        </pic:blipFill>
                        <pic:spPr>
                          <a:xfrm>
                            <a:off x="0" y="0"/>
                            <a:ext cx="3123946" cy="1583690"/>
                          </a:xfrm>
                          <a:prstGeom prst="rect">
                            <a:avLst/>
                          </a:prstGeom>
                        </pic:spPr>
                      </pic:pic>
                    </a:graphicData>
                  </a:graphic>
                </wp:inline>
              </w:drawing>
            </w:r>
            <w:r>
              <w:rPr>
                <w:sz w:val="20"/>
              </w:rPr>
              <w:t xml:space="preserve"> </w:t>
            </w:r>
          </w:p>
        </w:tc>
      </w:tr>
      <w:tr w:rsidR="008D759E" w14:paraId="48F1D640" w14:textId="77777777">
        <w:trPr>
          <w:trHeight w:val="720"/>
        </w:trPr>
        <w:tc>
          <w:tcPr>
            <w:tcW w:w="3539" w:type="dxa"/>
            <w:tcBorders>
              <w:top w:val="single" w:sz="4" w:space="0" w:color="000000"/>
              <w:left w:val="single" w:sz="4" w:space="0" w:color="000000"/>
              <w:bottom w:val="single" w:sz="4" w:space="0" w:color="000000"/>
              <w:right w:val="single" w:sz="4" w:space="0" w:color="000000"/>
            </w:tcBorders>
          </w:tcPr>
          <w:p w14:paraId="78AF82CD" w14:textId="77777777" w:rsidR="008D759E" w:rsidRDefault="00820F4E">
            <w:pPr>
              <w:spacing w:after="0" w:line="259" w:lineRule="auto"/>
              <w:ind w:left="360" w:firstLine="0"/>
              <w:jc w:val="left"/>
            </w:pPr>
            <w:r>
              <w:rPr>
                <w:b/>
              </w:rPr>
              <w:t xml:space="preserve">Individual task </w:t>
            </w:r>
          </w:p>
        </w:tc>
        <w:tc>
          <w:tcPr>
            <w:tcW w:w="6815" w:type="dxa"/>
            <w:tcBorders>
              <w:top w:val="single" w:sz="4" w:space="0" w:color="000000"/>
              <w:left w:val="single" w:sz="4" w:space="0" w:color="000000"/>
              <w:bottom w:val="single" w:sz="4" w:space="0" w:color="000000"/>
              <w:right w:val="single" w:sz="4" w:space="0" w:color="000000"/>
            </w:tcBorders>
          </w:tcPr>
          <w:p w14:paraId="0039EAD0" w14:textId="77777777" w:rsidR="008D759E" w:rsidRDefault="00820F4E">
            <w:pPr>
              <w:spacing w:after="0" w:line="259" w:lineRule="auto"/>
              <w:ind w:left="360" w:hanging="360"/>
              <w:jc w:val="left"/>
            </w:pPr>
            <w:r>
              <w:rPr>
                <w:rFonts w:ascii="Segoe UI Symbol" w:eastAsia="Segoe UI Symbol" w:hAnsi="Segoe UI Symbol" w:cs="Segoe UI Symbol"/>
              </w:rPr>
              <w:t>•</w:t>
            </w:r>
            <w:r>
              <w:rPr>
                <w:rFonts w:ascii="Arial" w:eastAsia="Arial" w:hAnsi="Arial" w:cs="Arial"/>
              </w:rPr>
              <w:t xml:space="preserve"> </w:t>
            </w:r>
            <w:r>
              <w:t xml:space="preserve">Illustrate how the four elements of homeostasis interact during a physiological process. </w:t>
            </w:r>
          </w:p>
        </w:tc>
      </w:tr>
      <w:tr w:rsidR="008D759E" w14:paraId="46C6F3E1" w14:textId="77777777">
        <w:trPr>
          <w:trHeight w:val="1262"/>
        </w:trPr>
        <w:tc>
          <w:tcPr>
            <w:tcW w:w="3539" w:type="dxa"/>
            <w:tcBorders>
              <w:top w:val="single" w:sz="4" w:space="0" w:color="000000"/>
              <w:left w:val="single" w:sz="4" w:space="0" w:color="000000"/>
              <w:bottom w:val="single" w:sz="4" w:space="0" w:color="000000"/>
              <w:right w:val="single" w:sz="4" w:space="0" w:color="000000"/>
            </w:tcBorders>
          </w:tcPr>
          <w:p w14:paraId="00B520EF" w14:textId="77777777" w:rsidR="008D759E" w:rsidRDefault="00820F4E">
            <w:pPr>
              <w:spacing w:after="0" w:line="259" w:lineRule="auto"/>
              <w:ind w:left="360" w:firstLine="0"/>
              <w:jc w:val="left"/>
            </w:pPr>
            <w:r>
              <w:rPr>
                <w:b/>
              </w:rPr>
              <w:t xml:space="preserve">Interaction begins </w:t>
            </w:r>
          </w:p>
        </w:tc>
        <w:tc>
          <w:tcPr>
            <w:tcW w:w="6815" w:type="dxa"/>
            <w:tcBorders>
              <w:top w:val="single" w:sz="4" w:space="0" w:color="000000"/>
              <w:left w:val="single" w:sz="4" w:space="0" w:color="000000"/>
              <w:bottom w:val="single" w:sz="4" w:space="0" w:color="000000"/>
              <w:right w:val="single" w:sz="4" w:space="0" w:color="000000"/>
            </w:tcBorders>
          </w:tcPr>
          <w:p w14:paraId="3FBD1DDB" w14:textId="77777777" w:rsidR="008D759E" w:rsidRDefault="00820F4E">
            <w:pPr>
              <w:numPr>
                <w:ilvl w:val="0"/>
                <w:numId w:val="66"/>
              </w:numPr>
              <w:spacing w:after="0" w:line="259" w:lineRule="auto"/>
              <w:ind w:hanging="360"/>
              <w:jc w:val="left"/>
            </w:pPr>
            <w:r>
              <w:t xml:space="preserve">Read what your colleagues have posted in the discussion forum </w:t>
            </w:r>
          </w:p>
          <w:p w14:paraId="552F3AC4" w14:textId="77777777" w:rsidR="008D759E" w:rsidRDefault="00820F4E">
            <w:pPr>
              <w:spacing w:after="0" w:line="259" w:lineRule="auto"/>
              <w:ind w:left="360" w:firstLine="0"/>
              <w:jc w:val="left"/>
            </w:pPr>
            <w:r>
              <w:t xml:space="preserve">2.2.3 </w:t>
            </w:r>
          </w:p>
          <w:p w14:paraId="0FEE5F33" w14:textId="77777777" w:rsidR="008D759E" w:rsidRDefault="00820F4E">
            <w:pPr>
              <w:numPr>
                <w:ilvl w:val="0"/>
                <w:numId w:val="66"/>
              </w:numPr>
              <w:spacing w:after="0" w:line="259" w:lineRule="auto"/>
              <w:ind w:hanging="360"/>
              <w:jc w:val="left"/>
            </w:pPr>
            <w:r>
              <w:t xml:space="preserve">Keeping etiquette in mind, comment on their illustration of the four elements </w:t>
            </w:r>
          </w:p>
        </w:tc>
      </w:tr>
      <w:tr w:rsidR="008D759E" w14:paraId="599D6EC6" w14:textId="77777777">
        <w:trPr>
          <w:trHeight w:val="1458"/>
        </w:trPr>
        <w:tc>
          <w:tcPr>
            <w:tcW w:w="3539" w:type="dxa"/>
            <w:tcBorders>
              <w:top w:val="single" w:sz="4" w:space="0" w:color="000000"/>
              <w:left w:val="single" w:sz="4" w:space="0" w:color="000000"/>
              <w:bottom w:val="single" w:sz="4" w:space="0" w:color="000000"/>
              <w:right w:val="single" w:sz="4" w:space="0" w:color="000000"/>
            </w:tcBorders>
          </w:tcPr>
          <w:p w14:paraId="5986DC19" w14:textId="77777777" w:rsidR="008D759E" w:rsidRDefault="00820F4E">
            <w:pPr>
              <w:spacing w:after="0" w:line="259" w:lineRule="auto"/>
              <w:ind w:left="122" w:firstLine="0"/>
              <w:jc w:val="center"/>
            </w:pPr>
            <w:r>
              <w:rPr>
                <w:b/>
              </w:rPr>
              <w:t xml:space="preserve">E-moderator interventions </w:t>
            </w:r>
          </w:p>
        </w:tc>
        <w:tc>
          <w:tcPr>
            <w:tcW w:w="6815" w:type="dxa"/>
            <w:tcBorders>
              <w:top w:val="single" w:sz="4" w:space="0" w:color="000000"/>
              <w:left w:val="single" w:sz="4" w:space="0" w:color="000000"/>
              <w:bottom w:val="single" w:sz="4" w:space="0" w:color="000000"/>
              <w:right w:val="single" w:sz="4" w:space="0" w:color="000000"/>
            </w:tcBorders>
          </w:tcPr>
          <w:p w14:paraId="25B6915C" w14:textId="77777777" w:rsidR="008D759E" w:rsidRDefault="00820F4E">
            <w:pPr>
              <w:numPr>
                <w:ilvl w:val="0"/>
                <w:numId w:val="67"/>
              </w:numPr>
              <w:spacing w:after="13" w:line="238" w:lineRule="auto"/>
              <w:ind w:hanging="360"/>
              <w:jc w:val="left"/>
            </w:pPr>
            <w:r>
              <w:t xml:space="preserve">Ensure that learners are focused on the contents and context of discussion. </w:t>
            </w:r>
          </w:p>
          <w:p w14:paraId="67F34DF0" w14:textId="77777777" w:rsidR="008D759E" w:rsidRDefault="00820F4E">
            <w:pPr>
              <w:numPr>
                <w:ilvl w:val="0"/>
                <w:numId w:val="67"/>
              </w:numPr>
              <w:spacing w:after="0" w:line="259" w:lineRule="auto"/>
              <w:ind w:hanging="360"/>
              <w:jc w:val="left"/>
            </w:pPr>
            <w:r>
              <w:t xml:space="preserve">Stimulate further learning and generation of new ideas. </w:t>
            </w:r>
          </w:p>
          <w:p w14:paraId="7C01D004" w14:textId="77777777" w:rsidR="008D759E" w:rsidRDefault="00820F4E">
            <w:pPr>
              <w:numPr>
                <w:ilvl w:val="0"/>
                <w:numId w:val="67"/>
              </w:numPr>
              <w:spacing w:after="0" w:line="259" w:lineRule="auto"/>
              <w:ind w:hanging="360"/>
              <w:jc w:val="left"/>
            </w:pPr>
            <w:r>
              <w:t xml:space="preserve">Provide feedback on the learning progress. </w:t>
            </w:r>
          </w:p>
          <w:p w14:paraId="6C9635DE" w14:textId="77777777" w:rsidR="008D759E" w:rsidRDefault="00820F4E">
            <w:pPr>
              <w:numPr>
                <w:ilvl w:val="0"/>
                <w:numId w:val="67"/>
              </w:numPr>
              <w:spacing w:after="0" w:line="259" w:lineRule="auto"/>
              <w:ind w:hanging="360"/>
              <w:jc w:val="left"/>
            </w:pPr>
            <w:r>
              <w:t xml:space="preserve">Closing the e-tivity </w:t>
            </w:r>
          </w:p>
        </w:tc>
      </w:tr>
      <w:tr w:rsidR="008D759E" w14:paraId="27F7144C"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07AF75C7" w14:textId="77777777" w:rsidR="008D759E" w:rsidRDefault="00820F4E">
            <w:pPr>
              <w:spacing w:after="0" w:line="259" w:lineRule="auto"/>
              <w:ind w:left="360" w:firstLine="0"/>
              <w:jc w:val="left"/>
            </w:pPr>
            <w:r>
              <w:rPr>
                <w:b/>
              </w:rPr>
              <w:t xml:space="preserve">Schedule and time </w:t>
            </w:r>
          </w:p>
        </w:tc>
        <w:tc>
          <w:tcPr>
            <w:tcW w:w="6815" w:type="dxa"/>
            <w:tcBorders>
              <w:top w:val="single" w:sz="4" w:space="0" w:color="000000"/>
              <w:left w:val="single" w:sz="4" w:space="0" w:color="000000"/>
              <w:bottom w:val="single" w:sz="4" w:space="0" w:color="000000"/>
              <w:right w:val="single" w:sz="4" w:space="0" w:color="000000"/>
            </w:tcBorders>
          </w:tcPr>
          <w:p w14:paraId="71461095" w14:textId="77777777" w:rsidR="008D759E" w:rsidRDefault="00820F4E">
            <w:pPr>
              <w:spacing w:after="0" w:line="259" w:lineRule="auto"/>
              <w:ind w:left="0" w:firstLine="0"/>
              <w:jc w:val="left"/>
            </w:pPr>
            <w:r>
              <w:t xml:space="preserve">This task should take two hours </w:t>
            </w:r>
          </w:p>
        </w:tc>
      </w:tr>
      <w:tr w:rsidR="008D759E" w14:paraId="4CEDB7C2"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4CD27E4D" w14:textId="77777777" w:rsidR="008D759E" w:rsidRDefault="00820F4E">
            <w:pPr>
              <w:spacing w:after="0" w:line="259" w:lineRule="auto"/>
              <w:ind w:left="360" w:firstLine="0"/>
              <w:jc w:val="left"/>
            </w:pPr>
            <w:r>
              <w:rPr>
                <w:b/>
              </w:rPr>
              <w:t xml:space="preserve">Next </w:t>
            </w:r>
          </w:p>
        </w:tc>
        <w:tc>
          <w:tcPr>
            <w:tcW w:w="6815" w:type="dxa"/>
            <w:tcBorders>
              <w:top w:val="single" w:sz="4" w:space="0" w:color="000000"/>
              <w:left w:val="single" w:sz="4" w:space="0" w:color="000000"/>
              <w:bottom w:val="single" w:sz="4" w:space="0" w:color="000000"/>
              <w:right w:val="single" w:sz="4" w:space="0" w:color="000000"/>
            </w:tcBorders>
          </w:tcPr>
          <w:p w14:paraId="42442FE2" w14:textId="77777777" w:rsidR="008D759E" w:rsidRDefault="00820F4E">
            <w:pPr>
              <w:spacing w:after="0" w:line="259" w:lineRule="auto"/>
              <w:ind w:left="0" w:firstLine="0"/>
              <w:jc w:val="left"/>
            </w:pPr>
            <w:r>
              <w:rPr>
                <w:color w:val="0D0D0D"/>
              </w:rPr>
              <w:t>Motivation and The Brain: Hunger and Thirst</w:t>
            </w:r>
            <w:r>
              <w:t xml:space="preserve"> </w:t>
            </w:r>
          </w:p>
        </w:tc>
      </w:tr>
    </w:tbl>
    <w:p w14:paraId="56AF7254" w14:textId="77777777" w:rsidR="008D759E" w:rsidRDefault="00820F4E">
      <w:pPr>
        <w:spacing w:after="198" w:line="259" w:lineRule="auto"/>
        <w:ind w:left="444" w:firstLine="0"/>
        <w:jc w:val="left"/>
      </w:pPr>
      <w:r>
        <w:rPr>
          <w:b/>
        </w:rPr>
        <w:t xml:space="preserve"> </w:t>
      </w:r>
    </w:p>
    <w:p w14:paraId="23C1ED17" w14:textId="77777777" w:rsidR="008D759E" w:rsidRDefault="00820F4E">
      <w:pPr>
        <w:spacing w:after="0" w:line="259" w:lineRule="auto"/>
        <w:ind w:left="444" w:firstLine="0"/>
        <w:jc w:val="left"/>
      </w:pPr>
      <w:r>
        <w:rPr>
          <w:b/>
        </w:rPr>
        <w:t xml:space="preserve"> </w:t>
      </w:r>
    </w:p>
    <w:p w14:paraId="61B14666" w14:textId="77777777" w:rsidR="008D759E" w:rsidRDefault="00820F4E">
      <w:pPr>
        <w:pStyle w:val="Heading5"/>
        <w:ind w:left="800"/>
      </w:pPr>
      <w:r>
        <w:t>2.3.</w:t>
      </w:r>
      <w:r>
        <w:rPr>
          <w:rFonts w:ascii="Arial" w:eastAsia="Arial" w:hAnsi="Arial" w:cs="Arial"/>
        </w:rPr>
        <w:t xml:space="preserve"> </w:t>
      </w:r>
      <w:r>
        <w:t xml:space="preserve">Assessment Questions </w:t>
      </w:r>
    </w:p>
    <w:p w14:paraId="68E695FD" w14:textId="77777777" w:rsidR="008D759E" w:rsidRDefault="00820F4E">
      <w:pPr>
        <w:spacing w:after="0" w:line="259" w:lineRule="auto"/>
        <w:ind w:left="444" w:firstLine="0"/>
        <w:jc w:val="left"/>
      </w:pPr>
      <w:r>
        <w:rPr>
          <w:b/>
        </w:rPr>
        <w:t xml:space="preserve"> </w:t>
      </w:r>
    </w:p>
    <w:p w14:paraId="7114EA11" w14:textId="77777777" w:rsidR="008D759E" w:rsidRDefault="00820F4E">
      <w:pPr>
        <w:numPr>
          <w:ilvl w:val="0"/>
          <w:numId w:val="8"/>
        </w:numPr>
        <w:spacing w:after="219" w:line="259" w:lineRule="auto"/>
        <w:ind w:right="1025" w:hanging="360"/>
      </w:pPr>
      <w:r>
        <w:rPr>
          <w:color w:val="0D0D0D"/>
        </w:rPr>
        <w:t>List down 2 physiological theories that are used to explain human motivation.</w:t>
      </w:r>
      <w:r>
        <w:t xml:space="preserve"> </w:t>
      </w:r>
    </w:p>
    <w:p w14:paraId="4A64823D" w14:textId="77777777" w:rsidR="008D759E" w:rsidRDefault="00820F4E">
      <w:pPr>
        <w:numPr>
          <w:ilvl w:val="0"/>
          <w:numId w:val="8"/>
        </w:numPr>
        <w:spacing w:after="221" w:line="259" w:lineRule="auto"/>
        <w:ind w:right="1025" w:hanging="360"/>
      </w:pPr>
      <w:r>
        <w:rPr>
          <w:color w:val="0D0D0D"/>
        </w:rPr>
        <w:t>Name two systems that influence body homeostatic.</w:t>
      </w:r>
      <w:r>
        <w:t xml:space="preserve"> </w:t>
      </w:r>
    </w:p>
    <w:p w14:paraId="0CE545F0" w14:textId="77777777" w:rsidR="008D759E" w:rsidRDefault="00820F4E">
      <w:pPr>
        <w:numPr>
          <w:ilvl w:val="0"/>
          <w:numId w:val="8"/>
        </w:numPr>
        <w:spacing w:after="221" w:line="259" w:lineRule="auto"/>
        <w:ind w:right="1025" w:hanging="360"/>
      </w:pPr>
      <w:r>
        <w:rPr>
          <w:color w:val="0D0D0D"/>
        </w:rPr>
        <w:t>Identify 4 elements of homeostasis</w:t>
      </w:r>
      <w:r>
        <w:t xml:space="preserve"> </w:t>
      </w:r>
    </w:p>
    <w:p w14:paraId="52B8D19E" w14:textId="77777777" w:rsidR="008D759E" w:rsidRDefault="00820F4E">
      <w:pPr>
        <w:numPr>
          <w:ilvl w:val="0"/>
          <w:numId w:val="8"/>
        </w:numPr>
        <w:spacing w:after="2" w:line="259" w:lineRule="auto"/>
        <w:ind w:right="1025" w:hanging="360"/>
      </w:pPr>
      <w:r>
        <w:rPr>
          <w:color w:val="0D0D0D"/>
        </w:rPr>
        <w:t>Define homeostasis</w:t>
      </w:r>
      <w:r>
        <w:t xml:space="preserve"> </w:t>
      </w:r>
    </w:p>
    <w:p w14:paraId="174E748A" w14:textId="77777777" w:rsidR="008D759E" w:rsidRDefault="00820F4E">
      <w:pPr>
        <w:spacing w:after="0" w:line="259" w:lineRule="auto"/>
        <w:ind w:left="444" w:firstLine="0"/>
        <w:jc w:val="left"/>
      </w:pPr>
      <w:r>
        <w:t xml:space="preserve"> </w:t>
      </w:r>
    </w:p>
    <w:p w14:paraId="37D99951" w14:textId="77777777" w:rsidR="008D759E" w:rsidRDefault="00820F4E">
      <w:pPr>
        <w:spacing w:after="220" w:line="259" w:lineRule="auto"/>
        <w:ind w:left="444" w:firstLine="0"/>
        <w:jc w:val="left"/>
      </w:pPr>
      <w:r>
        <w:t xml:space="preserve"> </w:t>
      </w:r>
    </w:p>
    <w:p w14:paraId="31DB8155" w14:textId="77777777" w:rsidR="008D759E" w:rsidRDefault="00820F4E">
      <w:pPr>
        <w:spacing w:after="0" w:line="259" w:lineRule="auto"/>
        <w:ind w:left="444" w:firstLine="0"/>
        <w:jc w:val="left"/>
      </w:pPr>
      <w:r>
        <w:lastRenderedPageBreak/>
        <w:t xml:space="preserve"> </w:t>
      </w:r>
    </w:p>
    <w:p w14:paraId="4CFD699A" w14:textId="77777777" w:rsidR="008D759E" w:rsidRDefault="00820F4E">
      <w:pPr>
        <w:pStyle w:val="Heading5"/>
        <w:ind w:left="800"/>
      </w:pPr>
      <w:r>
        <w:t>2.4.</w:t>
      </w:r>
      <w:r>
        <w:rPr>
          <w:rFonts w:ascii="Arial" w:eastAsia="Arial" w:hAnsi="Arial" w:cs="Arial"/>
        </w:rPr>
        <w:t xml:space="preserve"> </w:t>
      </w:r>
      <w:r>
        <w:t xml:space="preserve">E-References </w:t>
      </w:r>
    </w:p>
    <w:p w14:paraId="30C91CFA" w14:textId="77777777" w:rsidR="008D759E" w:rsidRDefault="00820F4E">
      <w:pPr>
        <w:spacing w:after="0" w:line="259" w:lineRule="auto"/>
        <w:ind w:left="444" w:firstLine="0"/>
        <w:jc w:val="left"/>
      </w:pPr>
      <w:r>
        <w:rPr>
          <w:b/>
          <w:sz w:val="20"/>
        </w:rPr>
        <w:t xml:space="preserve"> </w:t>
      </w:r>
    </w:p>
    <w:tbl>
      <w:tblPr>
        <w:tblStyle w:val="TableGrid"/>
        <w:tblW w:w="9419" w:type="dxa"/>
        <w:tblInd w:w="775" w:type="dxa"/>
        <w:tblCellMar>
          <w:top w:w="12" w:type="dxa"/>
          <w:left w:w="1" w:type="dxa"/>
          <w:right w:w="115" w:type="dxa"/>
        </w:tblCellMar>
        <w:tblLook w:val="04A0" w:firstRow="1" w:lastRow="0" w:firstColumn="1" w:lastColumn="0" w:noHBand="0" w:noVBand="1"/>
      </w:tblPr>
      <w:tblGrid>
        <w:gridCol w:w="9419"/>
      </w:tblGrid>
      <w:tr w:rsidR="008D759E" w14:paraId="7123F4FD" w14:textId="77777777">
        <w:trPr>
          <w:trHeight w:val="3311"/>
        </w:trPr>
        <w:tc>
          <w:tcPr>
            <w:tcW w:w="9419" w:type="dxa"/>
            <w:tcBorders>
              <w:top w:val="nil"/>
              <w:left w:val="nil"/>
              <w:bottom w:val="nil"/>
              <w:right w:val="nil"/>
            </w:tcBorders>
            <w:shd w:val="clear" w:color="auto" w:fill="F8F8F8"/>
          </w:tcPr>
          <w:p w14:paraId="2E69691B" w14:textId="77777777" w:rsidR="008D759E" w:rsidRDefault="00820F4E">
            <w:pPr>
              <w:numPr>
                <w:ilvl w:val="0"/>
                <w:numId w:val="68"/>
              </w:numPr>
              <w:spacing w:after="248" w:line="259" w:lineRule="auto"/>
              <w:ind w:hanging="360"/>
              <w:jc w:val="left"/>
            </w:pPr>
            <w:r>
              <w:t xml:space="preserve">MCAT | Khan Academy Instincts, Arousal, Needs, Drives: Drive-Reduction and Cognitive </w:t>
            </w:r>
          </w:p>
          <w:p w14:paraId="1CF1F2D3" w14:textId="77777777" w:rsidR="008D759E" w:rsidRDefault="00820F4E">
            <w:pPr>
              <w:spacing w:after="251" w:line="259" w:lineRule="auto"/>
              <w:ind w:left="388" w:firstLine="0"/>
              <w:jc w:val="left"/>
            </w:pPr>
            <w:r>
              <w:t xml:space="preserve">Theories. Retrieved from </w:t>
            </w:r>
            <w:hyperlink r:id="rId80">
              <w:r>
                <w:rPr>
                  <w:b/>
                  <w:color w:val="0000FF"/>
                  <w:u w:val="single" w:color="0000FF"/>
                </w:rPr>
                <w:t>https://www.youtube.com/watch?v=LHnHXS51J4E</w:t>
              </w:r>
            </w:hyperlink>
            <w:hyperlink r:id="rId81">
              <w:r>
                <w:rPr>
                  <w:b/>
                </w:rPr>
                <w:t xml:space="preserve"> </w:t>
              </w:r>
            </w:hyperlink>
          </w:p>
          <w:p w14:paraId="08FD3D1B" w14:textId="77777777" w:rsidR="008D759E" w:rsidRDefault="00820F4E">
            <w:pPr>
              <w:numPr>
                <w:ilvl w:val="0"/>
                <w:numId w:val="68"/>
              </w:numPr>
              <w:spacing w:after="252" w:line="259" w:lineRule="auto"/>
              <w:ind w:hanging="360"/>
              <w:jc w:val="left"/>
            </w:pPr>
            <w:r>
              <w:t xml:space="preserve">Homeostasis - What Is Homeostasis - What Is Set Point For Homeostasis- Homeostasis In </w:t>
            </w:r>
          </w:p>
          <w:p w14:paraId="761DEDFA" w14:textId="77777777" w:rsidR="008D759E" w:rsidRDefault="00820F4E">
            <w:pPr>
              <w:spacing w:after="255" w:line="259" w:lineRule="auto"/>
              <w:ind w:left="91" w:firstLine="0"/>
              <w:jc w:val="center"/>
            </w:pPr>
            <w:r>
              <w:t>The Human Body</w:t>
            </w:r>
            <w:r>
              <w:rPr>
                <w:b/>
              </w:rPr>
              <w:t>. Retrieved from</w:t>
            </w:r>
            <w:hyperlink r:id="rId82">
              <w:r>
                <w:rPr>
                  <w:b/>
                </w:rPr>
                <w:t xml:space="preserve"> </w:t>
              </w:r>
            </w:hyperlink>
            <w:hyperlink r:id="rId83">
              <w:r>
                <w:rPr>
                  <w:b/>
                  <w:color w:val="0000FF"/>
                  <w:u w:val="single" w:color="0000FF"/>
                </w:rPr>
                <w:t>https://www.youtube.com/watch?v=LSgEJSlk6W4</w:t>
              </w:r>
            </w:hyperlink>
            <w:hyperlink r:id="rId84">
              <w:r>
                <w:rPr>
                  <w:b/>
                </w:rPr>
                <w:t xml:space="preserve"> </w:t>
              </w:r>
            </w:hyperlink>
          </w:p>
          <w:p w14:paraId="753F805C" w14:textId="77777777" w:rsidR="008D759E" w:rsidRDefault="00820F4E">
            <w:pPr>
              <w:numPr>
                <w:ilvl w:val="0"/>
                <w:numId w:val="68"/>
              </w:numPr>
              <w:spacing w:after="0" w:line="259" w:lineRule="auto"/>
              <w:ind w:hanging="360"/>
              <w:jc w:val="left"/>
            </w:pPr>
            <w:r>
              <w:t xml:space="preserve">Campbell, J.(2014) Homeostasis 1, Physiological Principles. Retrieved from </w:t>
            </w:r>
          </w:p>
          <w:p w14:paraId="202C4308" w14:textId="77777777" w:rsidR="008D759E" w:rsidRDefault="00820F4E">
            <w:pPr>
              <w:spacing w:after="0" w:line="259" w:lineRule="auto"/>
              <w:ind w:left="0" w:firstLine="0"/>
              <w:jc w:val="left"/>
            </w:pPr>
            <w:r>
              <w:t xml:space="preserve"> </w:t>
            </w:r>
          </w:p>
          <w:p w14:paraId="5D145C40" w14:textId="77777777" w:rsidR="008D759E" w:rsidRDefault="00820F4E">
            <w:pPr>
              <w:spacing w:after="0" w:line="259" w:lineRule="auto"/>
              <w:ind w:left="480" w:firstLine="0"/>
              <w:jc w:val="left"/>
            </w:pPr>
            <w:hyperlink r:id="rId85">
              <w:r>
                <w:rPr>
                  <w:b/>
                  <w:color w:val="0000FF"/>
                  <w:u w:val="single" w:color="0000FF"/>
                </w:rPr>
                <w:t>https://www.youtube.com/watch?v=5HS66q_OA8g</w:t>
              </w:r>
            </w:hyperlink>
            <w:hyperlink r:id="rId86">
              <w:r>
                <w:rPr>
                  <w:b/>
                </w:rPr>
                <w:t xml:space="preserve"> </w:t>
              </w:r>
            </w:hyperlink>
          </w:p>
        </w:tc>
      </w:tr>
    </w:tbl>
    <w:p w14:paraId="50522BE2" w14:textId="77777777" w:rsidR="00FF701C" w:rsidRDefault="00FF701C">
      <w:pPr>
        <w:spacing w:after="168" w:line="265" w:lineRule="auto"/>
        <w:ind w:left="10" w:right="230"/>
        <w:jc w:val="center"/>
        <w:rPr>
          <w:b/>
          <w:color w:val="0D0D0D"/>
        </w:rPr>
      </w:pPr>
    </w:p>
    <w:p w14:paraId="3D4AC28C" w14:textId="77777777" w:rsidR="00FF701C" w:rsidRDefault="00FF701C">
      <w:pPr>
        <w:spacing w:after="168" w:line="265" w:lineRule="auto"/>
        <w:ind w:left="10" w:right="230"/>
        <w:jc w:val="center"/>
        <w:rPr>
          <w:b/>
          <w:color w:val="0D0D0D"/>
        </w:rPr>
      </w:pPr>
    </w:p>
    <w:p w14:paraId="082F9939" w14:textId="77777777" w:rsidR="00FF701C" w:rsidRDefault="00FF701C">
      <w:pPr>
        <w:spacing w:after="168" w:line="265" w:lineRule="auto"/>
        <w:ind w:left="10" w:right="230"/>
        <w:jc w:val="center"/>
        <w:rPr>
          <w:b/>
          <w:color w:val="0D0D0D"/>
        </w:rPr>
      </w:pPr>
    </w:p>
    <w:p w14:paraId="534D6CFC" w14:textId="77777777" w:rsidR="00FF701C" w:rsidRDefault="00FF701C">
      <w:pPr>
        <w:spacing w:after="168" w:line="265" w:lineRule="auto"/>
        <w:ind w:left="10" w:right="230"/>
        <w:jc w:val="center"/>
        <w:rPr>
          <w:b/>
          <w:color w:val="0D0D0D"/>
        </w:rPr>
      </w:pPr>
    </w:p>
    <w:p w14:paraId="0B7A83C7" w14:textId="2515E05F" w:rsidR="008D759E" w:rsidRDefault="00820F4E">
      <w:pPr>
        <w:spacing w:after="168" w:line="265" w:lineRule="auto"/>
        <w:ind w:left="10" w:right="230"/>
        <w:jc w:val="center"/>
      </w:pPr>
      <w:r>
        <w:rPr>
          <w:b/>
          <w:color w:val="0D0D0D"/>
        </w:rPr>
        <w:t>LESSON THREE</w:t>
      </w:r>
      <w:r>
        <w:rPr>
          <w:b/>
        </w:rPr>
        <w:t xml:space="preserve"> </w:t>
      </w:r>
    </w:p>
    <w:p w14:paraId="761E1220" w14:textId="77777777" w:rsidR="008D759E" w:rsidRDefault="00820F4E">
      <w:pPr>
        <w:spacing w:after="0" w:line="259" w:lineRule="auto"/>
        <w:ind w:left="444" w:firstLine="0"/>
        <w:jc w:val="left"/>
      </w:pPr>
      <w:r>
        <w:rPr>
          <w:b/>
        </w:rPr>
        <w:t xml:space="preserve"> </w:t>
      </w:r>
    </w:p>
    <w:p w14:paraId="7AAA5599" w14:textId="77777777" w:rsidR="008D759E" w:rsidRDefault="00820F4E">
      <w:pPr>
        <w:pStyle w:val="Heading3"/>
        <w:ind w:left="2329"/>
      </w:pPr>
      <w:r>
        <w:t xml:space="preserve">MOTIVATION AND THE BRAIN: HUNGER AND THIRST </w:t>
      </w:r>
    </w:p>
    <w:p w14:paraId="73A2D813" w14:textId="77777777" w:rsidR="008D759E" w:rsidRDefault="00820F4E">
      <w:pPr>
        <w:spacing w:after="0" w:line="259" w:lineRule="auto"/>
        <w:ind w:left="444" w:firstLine="0"/>
        <w:jc w:val="left"/>
      </w:pPr>
      <w:r>
        <w:rPr>
          <w:b/>
        </w:rPr>
        <w:t xml:space="preserve"> </w:t>
      </w:r>
    </w:p>
    <w:p w14:paraId="494836BB" w14:textId="77777777" w:rsidR="008D759E" w:rsidRDefault="00820F4E">
      <w:pPr>
        <w:pStyle w:val="Heading4"/>
        <w:ind w:left="800"/>
      </w:pPr>
      <w:r>
        <w:t>3.1.</w:t>
      </w:r>
      <w:r>
        <w:rPr>
          <w:rFonts w:ascii="Arial" w:eastAsia="Arial" w:hAnsi="Arial" w:cs="Arial"/>
        </w:rPr>
        <w:t xml:space="preserve"> </w:t>
      </w:r>
      <w:r>
        <w:t xml:space="preserve">Introduction </w:t>
      </w:r>
    </w:p>
    <w:p w14:paraId="72687813" w14:textId="77777777" w:rsidR="008D759E" w:rsidRDefault="00820F4E">
      <w:pPr>
        <w:spacing w:after="0" w:line="259" w:lineRule="auto"/>
        <w:ind w:left="444" w:firstLine="0"/>
        <w:jc w:val="left"/>
      </w:pPr>
      <w:r>
        <w:rPr>
          <w:b/>
        </w:rPr>
        <w:t xml:space="preserve"> </w:t>
      </w:r>
    </w:p>
    <w:p w14:paraId="2CD3706F" w14:textId="77777777" w:rsidR="008D759E" w:rsidRDefault="00820F4E">
      <w:pPr>
        <w:spacing w:line="357" w:lineRule="auto"/>
        <w:ind w:left="800" w:right="1035"/>
      </w:pPr>
      <w:r>
        <w:t xml:space="preserve">In this lesson, we examine the role played by the brain in physiological process. We specifically look at the hunger and thirst. The study of motivation based around physiological drives is particularly influential in the study of behavior which satisfies physical drives such as eating and drinking. We will examine the role of the brain in the identification, initiation and cessation of our drive to eat and drink </w:t>
      </w:r>
    </w:p>
    <w:p w14:paraId="468D0BCB" w14:textId="77777777" w:rsidR="008D759E" w:rsidRDefault="00820F4E">
      <w:pPr>
        <w:spacing w:after="0" w:line="259" w:lineRule="auto"/>
        <w:ind w:left="444" w:firstLine="0"/>
        <w:jc w:val="left"/>
      </w:pPr>
      <w:r>
        <w:t xml:space="preserve"> </w:t>
      </w:r>
    </w:p>
    <w:p w14:paraId="2C0A50CD" w14:textId="77777777" w:rsidR="008D759E" w:rsidRDefault="00820F4E">
      <w:pPr>
        <w:pStyle w:val="Heading4"/>
        <w:ind w:left="800"/>
      </w:pPr>
      <w:r>
        <w:t>3.2.</w:t>
      </w:r>
      <w:r>
        <w:rPr>
          <w:rFonts w:ascii="Arial" w:eastAsia="Arial" w:hAnsi="Arial" w:cs="Arial"/>
        </w:rPr>
        <w:t xml:space="preserve"> </w:t>
      </w:r>
      <w:r>
        <w:t xml:space="preserve">Lesson Learning Outcomes </w:t>
      </w:r>
    </w:p>
    <w:p w14:paraId="22CA8B16" w14:textId="77777777" w:rsidR="008D759E" w:rsidRDefault="00820F4E">
      <w:pPr>
        <w:spacing w:after="0" w:line="259" w:lineRule="auto"/>
        <w:ind w:left="444" w:firstLine="0"/>
        <w:jc w:val="left"/>
      </w:pPr>
      <w:r>
        <w:rPr>
          <w:b/>
        </w:rPr>
        <w:t xml:space="preserve"> </w:t>
      </w:r>
    </w:p>
    <w:p w14:paraId="4F4690D3" w14:textId="77777777" w:rsidR="008D759E" w:rsidRDefault="00820F4E">
      <w:pPr>
        <w:ind w:left="800" w:right="1035"/>
      </w:pPr>
      <w:r>
        <w:t xml:space="preserve">By the end of this lesson, you will be able to: </w:t>
      </w:r>
    </w:p>
    <w:p w14:paraId="612ED394" w14:textId="77777777" w:rsidR="008D759E" w:rsidRDefault="00820F4E">
      <w:pPr>
        <w:ind w:left="800" w:right="1035"/>
      </w:pPr>
      <w:r>
        <w:t>3.2.1.</w:t>
      </w:r>
      <w:r>
        <w:rPr>
          <w:rFonts w:ascii="Arial" w:eastAsia="Arial" w:hAnsi="Arial" w:cs="Arial"/>
        </w:rPr>
        <w:t xml:space="preserve"> </w:t>
      </w:r>
      <w:r>
        <w:t xml:space="preserve">Explain the role of the brain in regulating our desire to eat (hunger) </w:t>
      </w:r>
    </w:p>
    <w:p w14:paraId="5C77C84E" w14:textId="77777777" w:rsidR="008D759E" w:rsidRDefault="00820F4E">
      <w:pPr>
        <w:ind w:left="800" w:right="1035"/>
      </w:pPr>
      <w:r>
        <w:lastRenderedPageBreak/>
        <w:t>3.2.2.</w:t>
      </w:r>
      <w:r>
        <w:rPr>
          <w:rFonts w:ascii="Arial" w:eastAsia="Arial" w:hAnsi="Arial" w:cs="Arial"/>
        </w:rPr>
        <w:t xml:space="preserve"> </w:t>
      </w:r>
      <w:r>
        <w:t xml:space="preserve">Explain the role of the brain in regulating our desire to drink (thirst) </w:t>
      </w:r>
    </w:p>
    <w:p w14:paraId="7A4C359E" w14:textId="77777777" w:rsidR="008D759E" w:rsidRDefault="00820F4E">
      <w:pPr>
        <w:spacing w:after="10"/>
        <w:ind w:left="800" w:right="1035"/>
      </w:pPr>
      <w:r>
        <w:t>3.2.3.</w:t>
      </w:r>
      <w:r>
        <w:rPr>
          <w:rFonts w:ascii="Arial" w:eastAsia="Arial" w:hAnsi="Arial" w:cs="Arial"/>
        </w:rPr>
        <w:t xml:space="preserve"> </w:t>
      </w:r>
      <w:r>
        <w:t xml:space="preserve">Examine the role of the hypothalamus in controlling eating and drinking </w:t>
      </w:r>
    </w:p>
    <w:p w14:paraId="58B1F412" w14:textId="77777777" w:rsidR="008D759E" w:rsidRDefault="00820F4E">
      <w:pPr>
        <w:spacing w:after="0" w:line="259" w:lineRule="auto"/>
        <w:ind w:left="444" w:firstLine="0"/>
        <w:jc w:val="left"/>
      </w:pPr>
      <w:r>
        <w:t xml:space="preserve"> </w:t>
      </w:r>
    </w:p>
    <w:p w14:paraId="3DED322D" w14:textId="77777777" w:rsidR="008D759E" w:rsidRDefault="00820F4E">
      <w:pPr>
        <w:spacing w:after="0" w:line="259" w:lineRule="auto"/>
        <w:ind w:left="444" w:firstLine="0"/>
        <w:jc w:val="left"/>
      </w:pPr>
      <w:r>
        <w:t xml:space="preserve"> </w:t>
      </w:r>
    </w:p>
    <w:p w14:paraId="4FAAC7CE" w14:textId="77777777" w:rsidR="008D759E" w:rsidRDefault="00820F4E">
      <w:pPr>
        <w:pStyle w:val="Heading5"/>
        <w:ind w:left="800"/>
      </w:pPr>
      <w:r>
        <w:t>3.2.1.</w:t>
      </w:r>
      <w:r>
        <w:rPr>
          <w:rFonts w:ascii="Arial" w:eastAsia="Arial" w:hAnsi="Arial" w:cs="Arial"/>
        </w:rPr>
        <w:t xml:space="preserve"> </w:t>
      </w:r>
      <w:r>
        <w:t xml:space="preserve">Motivation and the Brain: Hunger </w:t>
      </w:r>
    </w:p>
    <w:p w14:paraId="65C01368" w14:textId="77777777" w:rsidR="008D759E" w:rsidRDefault="00820F4E">
      <w:pPr>
        <w:spacing w:after="0" w:line="259" w:lineRule="auto"/>
        <w:ind w:left="444" w:firstLine="0"/>
        <w:jc w:val="left"/>
      </w:pPr>
      <w:r>
        <w:rPr>
          <w:b/>
        </w:rPr>
        <w:t xml:space="preserve"> </w:t>
      </w:r>
    </w:p>
    <w:p w14:paraId="14B57A5D" w14:textId="77777777" w:rsidR="008D759E" w:rsidRDefault="00820F4E">
      <w:pPr>
        <w:spacing w:after="0" w:line="357" w:lineRule="auto"/>
        <w:ind w:left="800" w:right="1035"/>
      </w:pPr>
      <w:r>
        <w:t xml:space="preserve">It may seem reasonably obvious why people eat (because they are hungry), but it is perhaps not so clear what it is that makes us feel hungry; what we feel hungry for; why we eat when we do, and what it is that makes us stop eating once we start. </w:t>
      </w:r>
    </w:p>
    <w:p w14:paraId="112405C0" w14:textId="77777777" w:rsidR="008D759E" w:rsidRDefault="00820F4E">
      <w:pPr>
        <w:spacing w:after="2" w:line="357" w:lineRule="auto"/>
        <w:ind w:left="800" w:right="1035"/>
      </w:pPr>
      <w:r>
        <w:rPr>
          <w:b/>
        </w:rPr>
        <w:t xml:space="preserve">Homeostasis and hunger: </w:t>
      </w:r>
      <w:r>
        <w:t>Once the body falls below a set level of food/nutrients, mechanisms are triggered to motivate eating behavior. One of the first mechanisms to be identified was by Cannon and Washburn (1912), who argued that the need for food was driven by the lack of food in the stomach. It was their belief that eating behavior was motivated by the feeling of contractions (</w:t>
      </w:r>
      <w:r>
        <w:rPr>
          <w:b/>
        </w:rPr>
        <w:t>hunger pangs</w:t>
      </w:r>
      <w:r>
        <w:t>) in the stomach which sent messages to the brain (</w:t>
      </w:r>
      <w:r>
        <w:rPr>
          <w:b/>
        </w:rPr>
        <w:t>via the vagus nerve</w:t>
      </w:r>
      <w:r>
        <w:t xml:space="preserve">) to tell the body to start eating. Other mechanisms apart from stomach rumbling are involved in the feeling of hunger, e.g. peptides. Peptides like </w:t>
      </w:r>
      <w:r>
        <w:rPr>
          <w:b/>
        </w:rPr>
        <w:t xml:space="preserve">cholesystokinin </w:t>
      </w:r>
      <w:r>
        <w:t xml:space="preserve">(CCK) are released as chemicals into the bloodstream, which provide the brain with information about hunger and </w:t>
      </w:r>
      <w:r>
        <w:rPr>
          <w:b/>
        </w:rPr>
        <w:t xml:space="preserve">satiety. </w:t>
      </w:r>
    </w:p>
    <w:p w14:paraId="2DFD4090" w14:textId="77777777" w:rsidR="008D759E" w:rsidRDefault="00820F4E">
      <w:pPr>
        <w:spacing w:after="0" w:line="357" w:lineRule="auto"/>
        <w:ind w:left="800" w:right="1035"/>
      </w:pPr>
      <w:r>
        <w:rPr>
          <w:b/>
        </w:rPr>
        <w:t>Glucostatic theory</w:t>
      </w:r>
      <w:r>
        <w:t xml:space="preserve">: Mayer and Marshall (1956) have put forward a </w:t>
      </w:r>
      <w:r>
        <w:rPr>
          <w:b/>
        </w:rPr>
        <w:t xml:space="preserve">glucostatic </w:t>
      </w:r>
      <w:r>
        <w:t xml:space="preserve">version of the homeostasis theory. This proposes that we need to maintain our glucose (blood sugar) levels and therefore we are motivated to eat as these levels fall. They hypothesized a connection between glucose satiety and the hypothalamus. They suggested that there are glucose receptor cells in the brain (probably located in the lateral hypothalamus). The theory seems to be particularly strong, as glucose is the primary source of energy. </w:t>
      </w:r>
    </w:p>
    <w:p w14:paraId="67A2956C" w14:textId="77777777" w:rsidR="008D759E" w:rsidRDefault="00820F4E">
      <w:pPr>
        <w:spacing w:after="0" w:line="259" w:lineRule="auto"/>
        <w:ind w:left="444" w:firstLine="0"/>
        <w:jc w:val="left"/>
      </w:pPr>
      <w:r>
        <w:t xml:space="preserve"> </w:t>
      </w:r>
    </w:p>
    <w:p w14:paraId="634B4A84" w14:textId="77777777" w:rsidR="008D759E" w:rsidRDefault="00820F4E">
      <w:pPr>
        <w:spacing w:after="0" w:line="259" w:lineRule="auto"/>
        <w:ind w:left="444" w:firstLine="0"/>
        <w:jc w:val="left"/>
      </w:pPr>
      <w:r>
        <w:t xml:space="preserve"> </w:t>
      </w:r>
    </w:p>
    <w:p w14:paraId="5A769493" w14:textId="77777777" w:rsidR="008D759E" w:rsidRDefault="00820F4E">
      <w:pPr>
        <w:pStyle w:val="Heading4"/>
        <w:spacing w:after="0"/>
        <w:ind w:left="800"/>
      </w:pPr>
      <w:r>
        <w:t xml:space="preserve">E-tivity-3.2.1. Motivation and the Brain: Hunger </w:t>
      </w:r>
    </w:p>
    <w:tbl>
      <w:tblPr>
        <w:tblStyle w:val="TableGrid"/>
        <w:tblW w:w="9364" w:type="dxa"/>
        <w:tblInd w:w="695" w:type="dxa"/>
        <w:tblCellMar>
          <w:top w:w="5" w:type="dxa"/>
          <w:right w:w="57" w:type="dxa"/>
        </w:tblCellMar>
        <w:tblLook w:val="04A0" w:firstRow="1" w:lastRow="0" w:firstColumn="1" w:lastColumn="0" w:noHBand="0" w:noVBand="1"/>
      </w:tblPr>
      <w:tblGrid>
        <w:gridCol w:w="2666"/>
        <w:gridCol w:w="307"/>
        <w:gridCol w:w="6391"/>
      </w:tblGrid>
      <w:tr w:rsidR="008D759E" w14:paraId="388B93FC" w14:textId="77777777">
        <w:trPr>
          <w:trHeight w:val="562"/>
        </w:trPr>
        <w:tc>
          <w:tcPr>
            <w:tcW w:w="2973" w:type="dxa"/>
            <w:gridSpan w:val="2"/>
            <w:tcBorders>
              <w:top w:val="single" w:sz="4" w:space="0" w:color="000000"/>
              <w:left w:val="single" w:sz="4" w:space="0" w:color="000000"/>
              <w:bottom w:val="single" w:sz="4" w:space="0" w:color="000000"/>
              <w:right w:val="single" w:sz="4" w:space="0" w:color="000000"/>
            </w:tcBorders>
          </w:tcPr>
          <w:p w14:paraId="122EB774" w14:textId="77777777" w:rsidR="008D759E" w:rsidRDefault="00820F4E">
            <w:pPr>
              <w:spacing w:after="0" w:line="259" w:lineRule="auto"/>
              <w:ind w:left="475" w:firstLine="0"/>
            </w:pPr>
            <w:r>
              <w:rPr>
                <w:b/>
              </w:rPr>
              <w:t xml:space="preserve">Numbering, pacing and sequencing </w:t>
            </w:r>
          </w:p>
        </w:tc>
        <w:tc>
          <w:tcPr>
            <w:tcW w:w="6391" w:type="dxa"/>
            <w:tcBorders>
              <w:top w:val="single" w:sz="4" w:space="0" w:color="000000"/>
              <w:left w:val="single" w:sz="4" w:space="0" w:color="000000"/>
              <w:bottom w:val="single" w:sz="4" w:space="0" w:color="000000"/>
              <w:right w:val="single" w:sz="4" w:space="0" w:color="000000"/>
            </w:tcBorders>
          </w:tcPr>
          <w:p w14:paraId="25408DC5" w14:textId="77777777" w:rsidR="008D759E" w:rsidRDefault="00820F4E">
            <w:pPr>
              <w:spacing w:after="0" w:line="259" w:lineRule="auto"/>
              <w:ind w:left="113" w:firstLine="0"/>
              <w:jc w:val="left"/>
            </w:pPr>
            <w:r>
              <w:rPr>
                <w:b/>
                <w:color w:val="233E5F"/>
              </w:rPr>
              <w:t>3.2.1</w:t>
            </w:r>
            <w:r>
              <w:rPr>
                <w:b/>
              </w:rPr>
              <w:t xml:space="preserve"> </w:t>
            </w:r>
          </w:p>
        </w:tc>
      </w:tr>
      <w:tr w:rsidR="008D759E" w14:paraId="6E8BF0D5" w14:textId="77777777">
        <w:trPr>
          <w:trHeight w:val="472"/>
        </w:trPr>
        <w:tc>
          <w:tcPr>
            <w:tcW w:w="2666" w:type="dxa"/>
            <w:tcBorders>
              <w:top w:val="single" w:sz="4" w:space="0" w:color="000000"/>
              <w:left w:val="single" w:sz="4" w:space="0" w:color="000000"/>
              <w:bottom w:val="single" w:sz="4" w:space="0" w:color="000000"/>
              <w:right w:val="nil"/>
            </w:tcBorders>
          </w:tcPr>
          <w:p w14:paraId="5DB90715" w14:textId="77777777" w:rsidR="008D759E" w:rsidRDefault="00820F4E">
            <w:pPr>
              <w:spacing w:after="0" w:line="259" w:lineRule="auto"/>
              <w:ind w:left="475" w:firstLine="0"/>
              <w:jc w:val="left"/>
            </w:pPr>
            <w:r>
              <w:rPr>
                <w:b/>
              </w:rPr>
              <w:t xml:space="preserve">Title </w:t>
            </w:r>
          </w:p>
        </w:tc>
        <w:tc>
          <w:tcPr>
            <w:tcW w:w="307" w:type="dxa"/>
            <w:tcBorders>
              <w:top w:val="single" w:sz="4" w:space="0" w:color="000000"/>
              <w:left w:val="nil"/>
              <w:bottom w:val="single" w:sz="4" w:space="0" w:color="000000"/>
              <w:right w:val="single" w:sz="4" w:space="0" w:color="000000"/>
            </w:tcBorders>
          </w:tcPr>
          <w:p w14:paraId="1E5196FC"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3B19F9AB" w14:textId="77777777" w:rsidR="008D759E" w:rsidRDefault="00820F4E">
            <w:pPr>
              <w:spacing w:after="0" w:line="259" w:lineRule="auto"/>
              <w:ind w:left="113" w:firstLine="0"/>
              <w:jc w:val="left"/>
            </w:pPr>
            <w:r>
              <w:rPr>
                <w:rFonts w:ascii="Cambria" w:eastAsia="Cambria" w:hAnsi="Cambria" w:cs="Cambria"/>
              </w:rPr>
              <w:t xml:space="preserve">Motivation and the Brain: Hunger </w:t>
            </w:r>
          </w:p>
        </w:tc>
      </w:tr>
      <w:tr w:rsidR="008D759E" w14:paraId="2B72D1A7" w14:textId="77777777">
        <w:trPr>
          <w:trHeight w:val="562"/>
        </w:trPr>
        <w:tc>
          <w:tcPr>
            <w:tcW w:w="2666" w:type="dxa"/>
            <w:tcBorders>
              <w:top w:val="single" w:sz="4" w:space="0" w:color="000000"/>
              <w:left w:val="single" w:sz="4" w:space="0" w:color="000000"/>
              <w:bottom w:val="single" w:sz="4" w:space="0" w:color="000000"/>
              <w:right w:val="nil"/>
            </w:tcBorders>
          </w:tcPr>
          <w:p w14:paraId="09A301CF" w14:textId="77777777" w:rsidR="008D759E" w:rsidRDefault="00820F4E">
            <w:pPr>
              <w:spacing w:after="0" w:line="259" w:lineRule="auto"/>
              <w:ind w:left="475" w:firstLine="0"/>
              <w:jc w:val="left"/>
            </w:pPr>
            <w:r>
              <w:rPr>
                <w:b/>
              </w:rPr>
              <w:t xml:space="preserve">Purpose </w:t>
            </w:r>
          </w:p>
        </w:tc>
        <w:tc>
          <w:tcPr>
            <w:tcW w:w="307" w:type="dxa"/>
            <w:tcBorders>
              <w:top w:val="single" w:sz="4" w:space="0" w:color="000000"/>
              <w:left w:val="nil"/>
              <w:bottom w:val="single" w:sz="4" w:space="0" w:color="000000"/>
              <w:right w:val="single" w:sz="4" w:space="0" w:color="000000"/>
            </w:tcBorders>
          </w:tcPr>
          <w:p w14:paraId="4D89215D"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20D1CB59" w14:textId="77777777" w:rsidR="008D759E" w:rsidRDefault="00820F4E">
            <w:pPr>
              <w:spacing w:after="0" w:line="259" w:lineRule="auto"/>
              <w:ind w:left="113" w:firstLine="0"/>
            </w:pPr>
            <w:r>
              <w:t xml:space="preserve">To enable you to explain the role of the brain in regulating our desire to eat (hunger) </w:t>
            </w:r>
          </w:p>
        </w:tc>
      </w:tr>
      <w:tr w:rsidR="008D759E" w14:paraId="3B33217E" w14:textId="77777777">
        <w:trPr>
          <w:trHeight w:val="862"/>
        </w:trPr>
        <w:tc>
          <w:tcPr>
            <w:tcW w:w="2666" w:type="dxa"/>
            <w:tcBorders>
              <w:top w:val="single" w:sz="4" w:space="0" w:color="000000"/>
              <w:left w:val="single" w:sz="4" w:space="0" w:color="000000"/>
              <w:bottom w:val="single" w:sz="4" w:space="0" w:color="000000"/>
              <w:right w:val="nil"/>
            </w:tcBorders>
          </w:tcPr>
          <w:p w14:paraId="6EE1AF9C" w14:textId="77777777" w:rsidR="008D759E" w:rsidRDefault="00820F4E">
            <w:pPr>
              <w:tabs>
                <w:tab w:val="center" w:pos="730"/>
                <w:tab w:val="center" w:pos="1827"/>
              </w:tabs>
              <w:spacing w:after="0" w:line="259" w:lineRule="auto"/>
              <w:ind w:left="0" w:firstLine="0"/>
              <w:jc w:val="left"/>
            </w:pPr>
            <w:r>
              <w:rPr>
                <w:rFonts w:ascii="Calibri" w:eastAsia="Calibri" w:hAnsi="Calibri" w:cs="Calibri"/>
                <w:sz w:val="22"/>
              </w:rPr>
              <w:lastRenderedPageBreak/>
              <w:tab/>
            </w:r>
            <w:r>
              <w:rPr>
                <w:b/>
              </w:rPr>
              <w:t xml:space="preserve">Brief </w:t>
            </w:r>
            <w:r>
              <w:rPr>
                <w:b/>
              </w:rPr>
              <w:tab/>
              <w:t xml:space="preserve">summary </w:t>
            </w:r>
          </w:p>
          <w:p w14:paraId="631AD97F" w14:textId="77777777" w:rsidR="008D759E" w:rsidRDefault="00820F4E">
            <w:pPr>
              <w:spacing w:after="0" w:line="259" w:lineRule="auto"/>
              <w:ind w:left="475" w:firstLine="0"/>
              <w:jc w:val="left"/>
            </w:pPr>
            <w:r>
              <w:rPr>
                <w:b/>
              </w:rPr>
              <w:t xml:space="preserve">overall task </w:t>
            </w:r>
          </w:p>
        </w:tc>
        <w:tc>
          <w:tcPr>
            <w:tcW w:w="307" w:type="dxa"/>
            <w:tcBorders>
              <w:top w:val="single" w:sz="4" w:space="0" w:color="000000"/>
              <w:left w:val="nil"/>
              <w:bottom w:val="single" w:sz="4" w:space="0" w:color="000000"/>
              <w:right w:val="single" w:sz="4" w:space="0" w:color="000000"/>
            </w:tcBorders>
          </w:tcPr>
          <w:p w14:paraId="1816D7A6" w14:textId="77777777" w:rsidR="008D759E" w:rsidRDefault="00820F4E">
            <w:pPr>
              <w:spacing w:after="0" w:line="259" w:lineRule="auto"/>
              <w:ind w:left="0" w:firstLine="0"/>
            </w:pPr>
            <w:r>
              <w:rPr>
                <w:b/>
              </w:rPr>
              <w:t xml:space="preserve">of </w:t>
            </w:r>
          </w:p>
        </w:tc>
        <w:tc>
          <w:tcPr>
            <w:tcW w:w="6391" w:type="dxa"/>
            <w:tcBorders>
              <w:top w:val="single" w:sz="4" w:space="0" w:color="000000"/>
              <w:left w:val="single" w:sz="4" w:space="0" w:color="000000"/>
              <w:bottom w:val="single" w:sz="4" w:space="0" w:color="000000"/>
              <w:right w:val="single" w:sz="4" w:space="0" w:color="000000"/>
            </w:tcBorders>
          </w:tcPr>
          <w:p w14:paraId="3F5BAE1B" w14:textId="77777777" w:rsidR="008D759E" w:rsidRDefault="00820F4E">
            <w:pPr>
              <w:spacing w:after="0" w:line="259" w:lineRule="auto"/>
              <w:ind w:left="113" w:firstLine="60"/>
            </w:pPr>
            <w:r>
              <w:t>Watch</w:t>
            </w:r>
            <w:hyperlink r:id="rId87">
              <w:r>
                <w:t xml:space="preserve"> </w:t>
              </w:r>
            </w:hyperlink>
            <w:hyperlink r:id="rId88">
              <w:r>
                <w:rPr>
                  <w:rFonts w:ascii="Calibri" w:eastAsia="Calibri" w:hAnsi="Calibri" w:cs="Calibri"/>
                  <w:color w:val="0000FF"/>
                  <w:u w:val="single" w:color="0000FF"/>
                </w:rPr>
                <w:t>video</w:t>
              </w:r>
            </w:hyperlink>
            <w:hyperlink r:id="rId89">
              <w:r>
                <w:rPr>
                  <w:rFonts w:ascii="Calibri" w:eastAsia="Calibri" w:hAnsi="Calibri" w:cs="Calibri"/>
                  <w:color w:val="0000FF"/>
                </w:rPr>
                <w:t xml:space="preserve"> </w:t>
              </w:r>
            </w:hyperlink>
            <w:r>
              <w:t xml:space="preserve">on these links and explain how the brain regulates glucose in the body. </w:t>
            </w:r>
          </w:p>
        </w:tc>
      </w:tr>
      <w:tr w:rsidR="008D759E" w14:paraId="61EF4A00" w14:textId="77777777">
        <w:trPr>
          <w:trHeight w:val="2591"/>
        </w:trPr>
        <w:tc>
          <w:tcPr>
            <w:tcW w:w="2666" w:type="dxa"/>
            <w:tcBorders>
              <w:top w:val="single" w:sz="4" w:space="0" w:color="000000"/>
              <w:left w:val="single" w:sz="4" w:space="0" w:color="000000"/>
              <w:bottom w:val="single" w:sz="4" w:space="0" w:color="000000"/>
              <w:right w:val="nil"/>
            </w:tcBorders>
          </w:tcPr>
          <w:p w14:paraId="3398B6E4" w14:textId="77777777" w:rsidR="008D759E" w:rsidRDefault="00820F4E">
            <w:pPr>
              <w:spacing w:after="0" w:line="259" w:lineRule="auto"/>
              <w:ind w:left="475" w:firstLine="0"/>
              <w:jc w:val="left"/>
            </w:pPr>
            <w:r>
              <w:rPr>
                <w:b/>
              </w:rPr>
              <w:t xml:space="preserve">Spark </w:t>
            </w:r>
          </w:p>
        </w:tc>
        <w:tc>
          <w:tcPr>
            <w:tcW w:w="307" w:type="dxa"/>
            <w:tcBorders>
              <w:top w:val="single" w:sz="4" w:space="0" w:color="000000"/>
              <w:left w:val="nil"/>
              <w:bottom w:val="single" w:sz="4" w:space="0" w:color="000000"/>
              <w:right w:val="single" w:sz="4" w:space="0" w:color="000000"/>
            </w:tcBorders>
          </w:tcPr>
          <w:p w14:paraId="04AD13AF"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vAlign w:val="bottom"/>
          </w:tcPr>
          <w:p w14:paraId="7ED8E5A8" w14:textId="77777777" w:rsidR="008D759E" w:rsidRDefault="00820F4E">
            <w:pPr>
              <w:spacing w:after="0" w:line="259" w:lineRule="auto"/>
              <w:ind w:left="0" w:right="689" w:firstLine="0"/>
              <w:jc w:val="center"/>
            </w:pPr>
            <w:r>
              <w:rPr>
                <w:noProof/>
              </w:rPr>
              <w:drawing>
                <wp:inline distT="0" distB="0" distL="0" distR="0" wp14:anchorId="21F80C0C" wp14:editId="43F2DE02">
                  <wp:extent cx="2801620" cy="1638173"/>
                  <wp:effectExtent l="0" t="0" r="0" b="0"/>
                  <wp:docPr id="7446" name="Picture 7446"/>
                  <wp:cNvGraphicFramePr/>
                  <a:graphic xmlns:a="http://schemas.openxmlformats.org/drawingml/2006/main">
                    <a:graphicData uri="http://schemas.openxmlformats.org/drawingml/2006/picture">
                      <pic:pic xmlns:pic="http://schemas.openxmlformats.org/drawingml/2006/picture">
                        <pic:nvPicPr>
                          <pic:cNvPr id="7446" name="Picture 7446"/>
                          <pic:cNvPicPr/>
                        </pic:nvPicPr>
                        <pic:blipFill>
                          <a:blip r:embed="rId90"/>
                          <a:stretch>
                            <a:fillRect/>
                          </a:stretch>
                        </pic:blipFill>
                        <pic:spPr>
                          <a:xfrm>
                            <a:off x="0" y="0"/>
                            <a:ext cx="2801620" cy="1638173"/>
                          </a:xfrm>
                          <a:prstGeom prst="rect">
                            <a:avLst/>
                          </a:prstGeom>
                        </pic:spPr>
                      </pic:pic>
                    </a:graphicData>
                  </a:graphic>
                </wp:inline>
              </w:drawing>
            </w:r>
            <w:r>
              <w:rPr>
                <w:sz w:val="20"/>
              </w:rPr>
              <w:t xml:space="preserve"> </w:t>
            </w:r>
          </w:p>
        </w:tc>
      </w:tr>
      <w:tr w:rsidR="008D759E" w14:paraId="76739561" w14:textId="77777777">
        <w:trPr>
          <w:trHeight w:val="1164"/>
        </w:trPr>
        <w:tc>
          <w:tcPr>
            <w:tcW w:w="2666" w:type="dxa"/>
            <w:tcBorders>
              <w:top w:val="single" w:sz="4" w:space="0" w:color="000000"/>
              <w:left w:val="single" w:sz="4" w:space="0" w:color="000000"/>
              <w:bottom w:val="single" w:sz="4" w:space="0" w:color="000000"/>
              <w:right w:val="nil"/>
            </w:tcBorders>
          </w:tcPr>
          <w:p w14:paraId="33F6D876" w14:textId="77777777" w:rsidR="008D759E" w:rsidRDefault="00820F4E">
            <w:pPr>
              <w:spacing w:after="0" w:line="259" w:lineRule="auto"/>
              <w:ind w:left="0" w:right="116" w:firstLine="0"/>
              <w:jc w:val="center"/>
            </w:pPr>
            <w:r>
              <w:rPr>
                <w:b/>
              </w:rPr>
              <w:t xml:space="preserve">Individual task </w:t>
            </w:r>
          </w:p>
        </w:tc>
        <w:tc>
          <w:tcPr>
            <w:tcW w:w="307" w:type="dxa"/>
            <w:tcBorders>
              <w:top w:val="single" w:sz="4" w:space="0" w:color="000000"/>
              <w:left w:val="nil"/>
              <w:bottom w:val="single" w:sz="4" w:space="0" w:color="000000"/>
              <w:right w:val="single" w:sz="4" w:space="0" w:color="000000"/>
            </w:tcBorders>
          </w:tcPr>
          <w:p w14:paraId="1FDB0761"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30B6C5EB" w14:textId="77777777" w:rsidR="008D759E" w:rsidRDefault="00820F4E">
            <w:pPr>
              <w:numPr>
                <w:ilvl w:val="0"/>
                <w:numId w:val="69"/>
              </w:numPr>
              <w:spacing w:after="0" w:line="259" w:lineRule="auto"/>
              <w:ind w:hanging="360"/>
              <w:jc w:val="left"/>
            </w:pPr>
            <w:r>
              <w:t xml:space="preserve">Describe the glucostatic theory of hunger </w:t>
            </w:r>
          </w:p>
          <w:p w14:paraId="6ED38C41" w14:textId="77777777" w:rsidR="008D759E" w:rsidRDefault="00820F4E">
            <w:pPr>
              <w:numPr>
                <w:ilvl w:val="0"/>
                <w:numId w:val="69"/>
              </w:numPr>
              <w:spacing w:after="3" w:line="237" w:lineRule="auto"/>
              <w:ind w:hanging="360"/>
              <w:jc w:val="left"/>
            </w:pPr>
            <w:r>
              <w:t xml:space="preserve">Explain the brain mechanisms involved in regulating our eating behaviour </w:t>
            </w:r>
          </w:p>
          <w:p w14:paraId="44B8892E" w14:textId="77777777" w:rsidR="008D759E" w:rsidRDefault="00820F4E">
            <w:pPr>
              <w:numPr>
                <w:ilvl w:val="0"/>
                <w:numId w:val="69"/>
              </w:numPr>
              <w:spacing w:after="0" w:line="259" w:lineRule="auto"/>
              <w:ind w:hanging="360"/>
              <w:jc w:val="left"/>
            </w:pPr>
            <w:r>
              <w:t xml:space="preserve">Examine the relationship between homeostasis and hunger </w:t>
            </w:r>
          </w:p>
        </w:tc>
      </w:tr>
      <w:tr w:rsidR="008D759E" w14:paraId="60D07E59" w14:textId="77777777">
        <w:trPr>
          <w:trHeight w:val="1997"/>
        </w:trPr>
        <w:tc>
          <w:tcPr>
            <w:tcW w:w="2973" w:type="dxa"/>
            <w:gridSpan w:val="2"/>
            <w:tcBorders>
              <w:top w:val="single" w:sz="4" w:space="0" w:color="000000"/>
              <w:left w:val="single" w:sz="4" w:space="0" w:color="000000"/>
              <w:bottom w:val="single" w:sz="4" w:space="0" w:color="000000"/>
              <w:right w:val="single" w:sz="4" w:space="0" w:color="000000"/>
            </w:tcBorders>
          </w:tcPr>
          <w:p w14:paraId="4B36AB1D" w14:textId="77777777" w:rsidR="008D759E" w:rsidRDefault="00820F4E">
            <w:pPr>
              <w:spacing w:after="0" w:line="259" w:lineRule="auto"/>
              <w:ind w:left="0" w:right="119" w:firstLine="0"/>
              <w:jc w:val="center"/>
            </w:pPr>
            <w:r>
              <w:rPr>
                <w:b/>
              </w:rPr>
              <w:t xml:space="preserve">Interaction begins </w:t>
            </w:r>
          </w:p>
        </w:tc>
        <w:tc>
          <w:tcPr>
            <w:tcW w:w="6391" w:type="dxa"/>
            <w:tcBorders>
              <w:top w:val="single" w:sz="4" w:space="0" w:color="000000"/>
              <w:left w:val="single" w:sz="4" w:space="0" w:color="000000"/>
              <w:bottom w:val="single" w:sz="4" w:space="0" w:color="000000"/>
              <w:right w:val="single" w:sz="4" w:space="0" w:color="000000"/>
            </w:tcBorders>
          </w:tcPr>
          <w:p w14:paraId="0B4F6190" w14:textId="77777777" w:rsidR="008D759E" w:rsidRDefault="00820F4E">
            <w:pPr>
              <w:numPr>
                <w:ilvl w:val="0"/>
                <w:numId w:val="70"/>
              </w:numPr>
              <w:spacing w:after="18" w:line="239" w:lineRule="auto"/>
              <w:ind w:hanging="360"/>
            </w:pPr>
            <w:r>
              <w:t xml:space="preserve">Post your comments here on the critique of the glucostatic theory </w:t>
            </w:r>
          </w:p>
          <w:p w14:paraId="7F5E859C" w14:textId="77777777" w:rsidR="008D759E" w:rsidRDefault="00820F4E">
            <w:pPr>
              <w:numPr>
                <w:ilvl w:val="0"/>
                <w:numId w:val="70"/>
              </w:numPr>
              <w:spacing w:after="19" w:line="237" w:lineRule="auto"/>
              <w:ind w:hanging="360"/>
            </w:pPr>
            <w:r>
              <w:t xml:space="preserve">Read what your colleagues have posted in the discussion forum 3.2.1 in their critique of the glucostatic theory </w:t>
            </w:r>
          </w:p>
          <w:p w14:paraId="6838A9A1" w14:textId="77777777" w:rsidR="008D759E" w:rsidRDefault="00820F4E">
            <w:pPr>
              <w:numPr>
                <w:ilvl w:val="0"/>
                <w:numId w:val="70"/>
              </w:numPr>
              <w:spacing w:after="0" w:line="259" w:lineRule="auto"/>
              <w:ind w:hanging="360"/>
            </w:pPr>
            <w:r>
              <w:t xml:space="preserve">Keeping etiquette in mind, pick on any 4 views from the learners‟ discussion forum 3.2.1 and comment on them. </w:t>
            </w:r>
          </w:p>
        </w:tc>
      </w:tr>
      <w:tr w:rsidR="008D759E" w14:paraId="38BE190A" w14:textId="77777777">
        <w:trPr>
          <w:trHeight w:val="1167"/>
        </w:trPr>
        <w:tc>
          <w:tcPr>
            <w:tcW w:w="2973" w:type="dxa"/>
            <w:gridSpan w:val="2"/>
            <w:tcBorders>
              <w:top w:val="single" w:sz="4" w:space="0" w:color="000000"/>
              <w:left w:val="single" w:sz="4" w:space="0" w:color="000000"/>
              <w:bottom w:val="single" w:sz="4" w:space="0" w:color="000000"/>
              <w:right w:val="single" w:sz="4" w:space="0" w:color="000000"/>
            </w:tcBorders>
          </w:tcPr>
          <w:p w14:paraId="398BF5A6" w14:textId="77777777" w:rsidR="008D759E" w:rsidRDefault="00820F4E">
            <w:pPr>
              <w:spacing w:after="0" w:line="259" w:lineRule="auto"/>
              <w:ind w:left="362" w:firstLine="0"/>
              <w:jc w:val="left"/>
            </w:pPr>
            <w:r>
              <w:rPr>
                <w:b/>
              </w:rPr>
              <w:t xml:space="preserve">E-moderator interventions </w:t>
            </w:r>
          </w:p>
        </w:tc>
        <w:tc>
          <w:tcPr>
            <w:tcW w:w="6391" w:type="dxa"/>
            <w:tcBorders>
              <w:top w:val="single" w:sz="4" w:space="0" w:color="000000"/>
              <w:left w:val="single" w:sz="4" w:space="0" w:color="000000"/>
              <w:bottom w:val="single" w:sz="4" w:space="0" w:color="000000"/>
              <w:right w:val="single" w:sz="4" w:space="0" w:color="000000"/>
            </w:tcBorders>
          </w:tcPr>
          <w:p w14:paraId="495BA890" w14:textId="77777777" w:rsidR="008D759E" w:rsidRDefault="00820F4E">
            <w:pPr>
              <w:numPr>
                <w:ilvl w:val="0"/>
                <w:numId w:val="71"/>
              </w:numPr>
              <w:spacing w:after="13" w:line="238" w:lineRule="auto"/>
              <w:ind w:hanging="360"/>
              <w:jc w:val="left"/>
            </w:pPr>
            <w:r>
              <w:t xml:space="preserve">Ensure that learners are focused on the contents and context of the sub topic. </w:t>
            </w:r>
          </w:p>
          <w:p w14:paraId="5C5E6C2F" w14:textId="77777777" w:rsidR="008D759E" w:rsidRDefault="00820F4E">
            <w:pPr>
              <w:numPr>
                <w:ilvl w:val="0"/>
                <w:numId w:val="71"/>
              </w:numPr>
              <w:spacing w:after="0" w:line="259" w:lineRule="auto"/>
              <w:ind w:hanging="360"/>
              <w:jc w:val="left"/>
            </w:pPr>
            <w:r>
              <w:t xml:space="preserve">Provide feedback on the learning progress. </w:t>
            </w:r>
          </w:p>
          <w:p w14:paraId="2D69390B" w14:textId="77777777" w:rsidR="008D759E" w:rsidRDefault="00820F4E">
            <w:pPr>
              <w:numPr>
                <w:ilvl w:val="0"/>
                <w:numId w:val="71"/>
              </w:numPr>
              <w:spacing w:after="0" w:line="259" w:lineRule="auto"/>
              <w:ind w:hanging="360"/>
              <w:jc w:val="left"/>
            </w:pPr>
            <w:r>
              <w:t xml:space="preserve">Close the e-tivity </w:t>
            </w:r>
          </w:p>
        </w:tc>
      </w:tr>
      <w:tr w:rsidR="008D759E" w14:paraId="57F538B4" w14:textId="77777777">
        <w:trPr>
          <w:trHeight w:val="402"/>
        </w:trPr>
        <w:tc>
          <w:tcPr>
            <w:tcW w:w="2973" w:type="dxa"/>
            <w:gridSpan w:val="2"/>
            <w:tcBorders>
              <w:top w:val="single" w:sz="4" w:space="0" w:color="000000"/>
              <w:left w:val="single" w:sz="4" w:space="0" w:color="000000"/>
              <w:bottom w:val="single" w:sz="4" w:space="0" w:color="000000"/>
              <w:right w:val="single" w:sz="4" w:space="0" w:color="000000"/>
            </w:tcBorders>
          </w:tcPr>
          <w:p w14:paraId="6FD35764" w14:textId="77777777" w:rsidR="008D759E" w:rsidRDefault="00820F4E">
            <w:pPr>
              <w:spacing w:after="0" w:line="259" w:lineRule="auto"/>
              <w:ind w:left="0" w:right="161" w:firstLine="0"/>
              <w:jc w:val="center"/>
            </w:pPr>
            <w:r>
              <w:rPr>
                <w:b/>
              </w:rPr>
              <w:t xml:space="preserve">Schedule and time </w:t>
            </w:r>
          </w:p>
        </w:tc>
        <w:tc>
          <w:tcPr>
            <w:tcW w:w="6391" w:type="dxa"/>
            <w:tcBorders>
              <w:top w:val="single" w:sz="4" w:space="0" w:color="000000"/>
              <w:left w:val="single" w:sz="4" w:space="0" w:color="000000"/>
              <w:bottom w:val="single" w:sz="4" w:space="0" w:color="000000"/>
              <w:right w:val="single" w:sz="4" w:space="0" w:color="000000"/>
            </w:tcBorders>
          </w:tcPr>
          <w:p w14:paraId="19CC9177" w14:textId="77777777" w:rsidR="008D759E" w:rsidRDefault="00820F4E">
            <w:pPr>
              <w:spacing w:after="0" w:line="259" w:lineRule="auto"/>
              <w:ind w:left="0" w:firstLine="0"/>
              <w:jc w:val="left"/>
            </w:pPr>
            <w:r>
              <w:t xml:space="preserve">This task takes half two hours </w:t>
            </w:r>
          </w:p>
        </w:tc>
      </w:tr>
      <w:tr w:rsidR="008D759E" w14:paraId="64083852" w14:textId="77777777">
        <w:trPr>
          <w:trHeight w:val="424"/>
        </w:trPr>
        <w:tc>
          <w:tcPr>
            <w:tcW w:w="2973" w:type="dxa"/>
            <w:gridSpan w:val="2"/>
            <w:tcBorders>
              <w:top w:val="single" w:sz="4" w:space="0" w:color="000000"/>
              <w:left w:val="single" w:sz="4" w:space="0" w:color="000000"/>
              <w:bottom w:val="single" w:sz="4" w:space="0" w:color="000000"/>
              <w:right w:val="single" w:sz="4" w:space="0" w:color="000000"/>
            </w:tcBorders>
          </w:tcPr>
          <w:p w14:paraId="758D2D40" w14:textId="77777777" w:rsidR="008D759E" w:rsidRDefault="00820F4E">
            <w:pPr>
              <w:spacing w:after="0" w:line="259" w:lineRule="auto"/>
              <w:ind w:left="362" w:firstLine="0"/>
              <w:jc w:val="left"/>
            </w:pPr>
            <w:r>
              <w:rPr>
                <w:b/>
              </w:rPr>
              <w:t xml:space="preserve">Next </w:t>
            </w:r>
          </w:p>
        </w:tc>
        <w:tc>
          <w:tcPr>
            <w:tcW w:w="6391" w:type="dxa"/>
            <w:tcBorders>
              <w:top w:val="single" w:sz="4" w:space="0" w:color="000000"/>
              <w:left w:val="single" w:sz="4" w:space="0" w:color="000000"/>
              <w:bottom w:val="single" w:sz="4" w:space="0" w:color="000000"/>
              <w:right w:val="single" w:sz="4" w:space="0" w:color="000000"/>
            </w:tcBorders>
          </w:tcPr>
          <w:p w14:paraId="440DE49D" w14:textId="77777777" w:rsidR="008D759E" w:rsidRDefault="00820F4E">
            <w:pPr>
              <w:spacing w:after="0" w:line="259" w:lineRule="auto"/>
              <w:ind w:left="0" w:firstLine="0"/>
              <w:jc w:val="left"/>
            </w:pPr>
            <w:r>
              <w:t xml:space="preserve">Motivation and the Brain: Thirst </w:t>
            </w:r>
          </w:p>
        </w:tc>
      </w:tr>
    </w:tbl>
    <w:p w14:paraId="2A658119" w14:textId="77777777" w:rsidR="008D759E" w:rsidRDefault="00820F4E">
      <w:pPr>
        <w:spacing w:after="0" w:line="259" w:lineRule="auto"/>
        <w:ind w:left="444" w:firstLine="0"/>
        <w:jc w:val="left"/>
      </w:pPr>
      <w:r>
        <w:rPr>
          <w:b/>
        </w:rPr>
        <w:t xml:space="preserve"> </w:t>
      </w:r>
    </w:p>
    <w:p w14:paraId="131677B9" w14:textId="77777777" w:rsidR="008D759E" w:rsidRDefault="00820F4E">
      <w:pPr>
        <w:pStyle w:val="Heading5"/>
        <w:ind w:left="800"/>
      </w:pPr>
      <w:r>
        <w:t>3.2.2.</w:t>
      </w:r>
      <w:r>
        <w:rPr>
          <w:rFonts w:ascii="Arial" w:eastAsia="Arial" w:hAnsi="Arial" w:cs="Arial"/>
        </w:rPr>
        <w:t xml:space="preserve"> </w:t>
      </w:r>
      <w:r>
        <w:t xml:space="preserve">Motivation and the Brain: Thirst </w:t>
      </w:r>
    </w:p>
    <w:p w14:paraId="5FFBAD4D" w14:textId="77777777" w:rsidR="008D759E" w:rsidRDefault="00820F4E">
      <w:pPr>
        <w:spacing w:after="0" w:line="259" w:lineRule="auto"/>
        <w:ind w:left="444" w:firstLine="0"/>
        <w:jc w:val="left"/>
      </w:pPr>
      <w:r>
        <w:rPr>
          <w:b/>
        </w:rPr>
        <w:t xml:space="preserve"> </w:t>
      </w:r>
    </w:p>
    <w:p w14:paraId="55344C8C" w14:textId="77777777" w:rsidR="008D759E" w:rsidRDefault="00820F4E">
      <w:pPr>
        <w:spacing w:after="0" w:line="402" w:lineRule="auto"/>
        <w:ind w:left="800" w:right="1035"/>
      </w:pPr>
      <w:r>
        <w:t xml:space="preserve">The most obvious signs of thirst include a dry mouth, throat or lips. The main factor involved in thirst state is the body‟s maintenance of a stable balance, or homeostasis. </w:t>
      </w:r>
    </w:p>
    <w:p w14:paraId="52696E13" w14:textId="77777777" w:rsidR="008D759E" w:rsidRDefault="00820F4E">
      <w:pPr>
        <w:pStyle w:val="Heading4"/>
        <w:spacing w:after="102"/>
        <w:ind w:left="800"/>
      </w:pPr>
      <w:r>
        <w:t xml:space="preserve">Homeostasis and fluid regulation </w:t>
      </w:r>
    </w:p>
    <w:p w14:paraId="31B0B93A" w14:textId="77777777" w:rsidR="008D759E" w:rsidRDefault="00820F4E">
      <w:pPr>
        <w:ind w:left="800" w:right="1035"/>
      </w:pPr>
      <w:r>
        <w:t xml:space="preserve">There are several reasons why the body needs to maintain a constant level of water: </w:t>
      </w:r>
    </w:p>
    <w:p w14:paraId="63BEB63E" w14:textId="77777777" w:rsidR="008D759E" w:rsidRDefault="00820F4E">
      <w:pPr>
        <w:numPr>
          <w:ilvl w:val="0"/>
          <w:numId w:val="9"/>
        </w:numPr>
        <w:ind w:right="1035" w:hanging="358"/>
      </w:pPr>
      <w:r>
        <w:t xml:space="preserve">Physical processes like blood circulation </w:t>
      </w:r>
    </w:p>
    <w:p w14:paraId="26625000" w14:textId="77777777" w:rsidR="008D759E" w:rsidRDefault="00820F4E">
      <w:pPr>
        <w:numPr>
          <w:ilvl w:val="0"/>
          <w:numId w:val="9"/>
        </w:numPr>
        <w:ind w:right="1035" w:hanging="358"/>
      </w:pPr>
      <w:r>
        <w:t xml:space="preserve">Processes such as breathing, sweating, and urination all involve water loss </w:t>
      </w:r>
    </w:p>
    <w:p w14:paraId="24A3E3EC" w14:textId="77777777" w:rsidR="008D759E" w:rsidRDefault="00820F4E">
      <w:pPr>
        <w:numPr>
          <w:ilvl w:val="0"/>
          <w:numId w:val="9"/>
        </w:numPr>
        <w:ind w:right="1035" w:hanging="358"/>
      </w:pPr>
      <w:r>
        <w:t xml:space="preserve">Regulation of amount of water outside cells (extracellular) </w:t>
      </w:r>
    </w:p>
    <w:p w14:paraId="3E6B98FF" w14:textId="77777777" w:rsidR="008D759E" w:rsidRDefault="00820F4E">
      <w:pPr>
        <w:numPr>
          <w:ilvl w:val="0"/>
          <w:numId w:val="9"/>
        </w:numPr>
        <w:ind w:right="1035" w:hanging="358"/>
      </w:pPr>
      <w:r>
        <w:lastRenderedPageBreak/>
        <w:t xml:space="preserve">Regulation of concentration of water within cells (intracellular) </w:t>
      </w:r>
    </w:p>
    <w:p w14:paraId="40D93452" w14:textId="77777777" w:rsidR="008D759E" w:rsidRDefault="00820F4E">
      <w:pPr>
        <w:pStyle w:val="Heading4"/>
        <w:spacing w:after="108" w:line="259" w:lineRule="auto"/>
        <w:ind w:left="800"/>
      </w:pPr>
      <w:r>
        <w:rPr>
          <w:color w:val="0D0D0D"/>
        </w:rPr>
        <w:t>Types of Thirst</w:t>
      </w:r>
      <w:r>
        <w:t xml:space="preserve"> </w:t>
      </w:r>
    </w:p>
    <w:p w14:paraId="67B904C7" w14:textId="77777777" w:rsidR="008D759E" w:rsidRDefault="00820F4E">
      <w:pPr>
        <w:ind w:left="800" w:right="1035"/>
      </w:pPr>
      <w:r>
        <w:t xml:space="preserve">Thirst is therefore caused by: </w:t>
      </w:r>
    </w:p>
    <w:p w14:paraId="3FF94213" w14:textId="77777777" w:rsidR="008D759E" w:rsidRDefault="00820F4E">
      <w:pPr>
        <w:numPr>
          <w:ilvl w:val="0"/>
          <w:numId w:val="10"/>
        </w:numPr>
        <w:ind w:left="1540" w:right="1035" w:hanging="360"/>
      </w:pPr>
      <w:r>
        <w:t xml:space="preserve">The loss of water volume in the extracellular compartment, (volumetric thirst). </w:t>
      </w:r>
    </w:p>
    <w:p w14:paraId="5868AF70" w14:textId="77777777" w:rsidR="008D759E" w:rsidRDefault="00820F4E">
      <w:pPr>
        <w:spacing w:after="119" w:line="259" w:lineRule="auto"/>
        <w:ind w:left="754" w:right="1252"/>
        <w:jc w:val="center"/>
      </w:pPr>
      <w:r>
        <w:rPr>
          <w:b/>
        </w:rPr>
        <w:t xml:space="preserve">Volumetric thirst: </w:t>
      </w:r>
      <w:r>
        <w:t xml:space="preserve">Occurs due to a sudden loss of blood, eg through bleeding. </w:t>
      </w:r>
    </w:p>
    <w:p w14:paraId="431F420A" w14:textId="77777777" w:rsidR="008D759E" w:rsidRDefault="00820F4E">
      <w:pPr>
        <w:numPr>
          <w:ilvl w:val="0"/>
          <w:numId w:val="10"/>
        </w:numPr>
        <w:spacing w:line="357" w:lineRule="auto"/>
        <w:ind w:left="1540" w:right="1035" w:hanging="360"/>
      </w:pPr>
      <w:r>
        <w:t xml:space="preserve">Cellular dehydration in the intacellular compartment, requiring water to be drawn from the cells, (osmotic thirst). </w:t>
      </w:r>
      <w:r>
        <w:rPr>
          <w:b/>
        </w:rPr>
        <w:t xml:space="preserve">Osmotic thirst: </w:t>
      </w:r>
      <w:r>
        <w:t xml:space="preserve">Is due to osmotic pressure being created outside the cells, caused by normal daily loss of water through processes such as urination, sweating and breathing. </w:t>
      </w:r>
    </w:p>
    <w:p w14:paraId="2135581F" w14:textId="77777777" w:rsidR="008D759E" w:rsidRDefault="00820F4E">
      <w:pPr>
        <w:spacing w:after="0" w:line="259" w:lineRule="auto"/>
        <w:ind w:left="444" w:firstLine="0"/>
        <w:jc w:val="left"/>
      </w:pPr>
      <w:r>
        <w:t xml:space="preserve"> </w:t>
      </w:r>
    </w:p>
    <w:p w14:paraId="1682529D" w14:textId="77777777" w:rsidR="008D759E" w:rsidRDefault="00820F4E">
      <w:pPr>
        <w:pStyle w:val="Heading4"/>
        <w:spacing w:after="112" w:line="259" w:lineRule="auto"/>
        <w:ind w:left="800"/>
      </w:pPr>
      <w:r>
        <w:rPr>
          <w:color w:val="0D0D0D"/>
        </w:rPr>
        <w:t>Regulation of Drinking</w:t>
      </w:r>
      <w:r>
        <w:t xml:space="preserve"> </w:t>
      </w:r>
    </w:p>
    <w:p w14:paraId="20A8111A" w14:textId="77777777" w:rsidR="008D759E" w:rsidRDefault="00820F4E">
      <w:pPr>
        <w:spacing w:line="357" w:lineRule="auto"/>
        <w:ind w:left="800" w:right="1035"/>
      </w:pPr>
      <w:r>
        <w:t xml:space="preserve">Set-point theories believe that drinking behaviour will cease once the set point has been returned to. However, this view suffers from some criticisms: Drinking stops before the fluid has had a chance to be absorbed fully, animals (and humans) will drink more than they need when fluid is readily available and therefore set-point theory could neither explain this nor what it is that stops it. </w:t>
      </w:r>
    </w:p>
    <w:p w14:paraId="6AA4D188" w14:textId="77777777" w:rsidR="008D759E" w:rsidRDefault="00820F4E">
      <w:pPr>
        <w:spacing w:after="102" w:line="265" w:lineRule="auto"/>
        <w:ind w:left="800"/>
        <w:jc w:val="left"/>
      </w:pPr>
      <w:r>
        <w:rPr>
          <w:b/>
        </w:rPr>
        <w:t xml:space="preserve">Primary and secondary drinking: </w:t>
      </w:r>
    </w:p>
    <w:p w14:paraId="50074C5C" w14:textId="77777777" w:rsidR="008D759E" w:rsidRDefault="00820F4E">
      <w:pPr>
        <w:spacing w:after="0" w:line="357" w:lineRule="auto"/>
        <w:ind w:left="800" w:right="1035"/>
      </w:pPr>
      <w:r>
        <w:t xml:space="preserve">The drinking behaviour that accompanies dehydration can be referred to as </w:t>
      </w:r>
      <w:r>
        <w:rPr>
          <w:b/>
        </w:rPr>
        <w:t xml:space="preserve">primary drinking </w:t>
      </w:r>
      <w:r>
        <w:t xml:space="preserve">as it satisfies a tangible physiological need. </w:t>
      </w:r>
    </w:p>
    <w:p w14:paraId="43094C39" w14:textId="77777777" w:rsidR="008D759E" w:rsidRDefault="00820F4E">
      <w:pPr>
        <w:spacing w:line="357" w:lineRule="auto"/>
        <w:ind w:left="800" w:right="1035"/>
      </w:pPr>
      <w:r>
        <w:t xml:space="preserve">Any drinking that is not aimed towards dealing with internal needs can be regarded as </w:t>
      </w:r>
      <w:r>
        <w:rPr>
          <w:b/>
        </w:rPr>
        <w:t>secondary drinking</w:t>
      </w:r>
      <w:r>
        <w:t xml:space="preserve">. We will sometimes drink in the absence of need to avoid later dehydration, so it may be better to regard secondary drinking as any behaviour that has no physiological basis, be it immediate or otherwise. There are a number of external factors that influence drinking behaviour that have nothing to do with the physiological need for fluid or solutes. We drink to be sociable, for the taste, due to the drink‟s visual appeal, because it has a pleasant taste or just because we are in a place that sells drinks, e.g. a pub. Research has shown that drinking is motivated by the </w:t>
      </w:r>
      <w:r>
        <w:rPr>
          <w:i/>
        </w:rPr>
        <w:t xml:space="preserve">positive incentive properties </w:t>
      </w:r>
      <w:r>
        <w:t xml:space="preserve">of the drink. </w:t>
      </w:r>
    </w:p>
    <w:p w14:paraId="56BE08A3" w14:textId="77777777" w:rsidR="008D759E" w:rsidRDefault="00820F4E">
      <w:pPr>
        <w:spacing w:after="0" w:line="259" w:lineRule="auto"/>
        <w:ind w:left="444" w:firstLine="0"/>
        <w:jc w:val="left"/>
      </w:pPr>
      <w:r>
        <w:t xml:space="preserve"> </w:t>
      </w:r>
    </w:p>
    <w:p w14:paraId="535E3E90" w14:textId="77777777" w:rsidR="008D759E" w:rsidRDefault="00820F4E">
      <w:pPr>
        <w:pStyle w:val="Heading5"/>
        <w:spacing w:after="0"/>
        <w:ind w:left="800"/>
      </w:pPr>
      <w:r>
        <w:t xml:space="preserve">E-tivity-3.2.2. Motivation and the Brain: Thirst </w:t>
      </w:r>
    </w:p>
    <w:p w14:paraId="619302FC"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3" w:type="dxa"/>
          <w:left w:w="7" w:type="dxa"/>
          <w:right w:w="44" w:type="dxa"/>
        </w:tblCellMar>
        <w:tblLook w:val="04A0" w:firstRow="1" w:lastRow="0" w:firstColumn="1" w:lastColumn="0" w:noHBand="0" w:noVBand="1"/>
      </w:tblPr>
      <w:tblGrid>
        <w:gridCol w:w="3539"/>
        <w:gridCol w:w="5825"/>
      </w:tblGrid>
      <w:tr w:rsidR="008D759E" w14:paraId="4A4FE699" w14:textId="77777777">
        <w:trPr>
          <w:trHeight w:val="836"/>
        </w:trPr>
        <w:tc>
          <w:tcPr>
            <w:tcW w:w="3539" w:type="dxa"/>
            <w:tcBorders>
              <w:top w:val="single" w:sz="4" w:space="0" w:color="000000"/>
              <w:left w:val="single" w:sz="4" w:space="0" w:color="000000"/>
              <w:bottom w:val="single" w:sz="4" w:space="0" w:color="000000"/>
              <w:right w:val="single" w:sz="4" w:space="0" w:color="000000"/>
            </w:tcBorders>
          </w:tcPr>
          <w:p w14:paraId="5FE6743B" w14:textId="77777777" w:rsidR="008D759E" w:rsidRDefault="00820F4E">
            <w:pPr>
              <w:tabs>
                <w:tab w:val="center" w:pos="1077"/>
                <w:tab w:val="center" w:pos="2368"/>
                <w:tab w:val="right" w:pos="3488"/>
              </w:tabs>
              <w:spacing w:after="124" w:line="259" w:lineRule="auto"/>
              <w:ind w:left="0" w:firstLine="0"/>
              <w:jc w:val="left"/>
            </w:pPr>
            <w:r>
              <w:rPr>
                <w:rFonts w:ascii="Calibri" w:eastAsia="Calibri" w:hAnsi="Calibri" w:cs="Calibri"/>
                <w:sz w:val="22"/>
              </w:rPr>
              <w:lastRenderedPageBreak/>
              <w:tab/>
            </w:r>
            <w:r>
              <w:rPr>
                <w:b/>
              </w:rPr>
              <w:t xml:space="preserve">Numbering, </w:t>
            </w:r>
            <w:r>
              <w:rPr>
                <w:b/>
              </w:rPr>
              <w:tab/>
              <w:t xml:space="preserve">pacing </w:t>
            </w:r>
            <w:r>
              <w:rPr>
                <w:b/>
              </w:rPr>
              <w:tab/>
              <w:t xml:space="preserve">and </w:t>
            </w:r>
          </w:p>
          <w:p w14:paraId="2705F0D9" w14:textId="77777777" w:rsidR="008D759E" w:rsidRDefault="00820F4E">
            <w:pPr>
              <w:spacing w:after="0" w:line="259" w:lineRule="auto"/>
              <w:ind w:left="360" w:firstLine="0"/>
              <w:jc w:val="left"/>
            </w:pPr>
            <w:r>
              <w:rPr>
                <w:b/>
              </w:rPr>
              <w:t xml:space="preserve">sequencing </w:t>
            </w:r>
          </w:p>
        </w:tc>
        <w:tc>
          <w:tcPr>
            <w:tcW w:w="5825" w:type="dxa"/>
            <w:tcBorders>
              <w:top w:val="single" w:sz="4" w:space="0" w:color="000000"/>
              <w:left w:val="single" w:sz="4" w:space="0" w:color="000000"/>
              <w:bottom w:val="single" w:sz="4" w:space="0" w:color="000000"/>
              <w:right w:val="single" w:sz="4" w:space="0" w:color="000000"/>
            </w:tcBorders>
          </w:tcPr>
          <w:p w14:paraId="29F58083" w14:textId="77777777" w:rsidR="008D759E" w:rsidRDefault="00820F4E">
            <w:pPr>
              <w:spacing w:after="0" w:line="259" w:lineRule="auto"/>
              <w:ind w:left="0" w:firstLine="0"/>
              <w:jc w:val="left"/>
            </w:pPr>
            <w:r>
              <w:t xml:space="preserve">3.2.2 </w:t>
            </w:r>
          </w:p>
        </w:tc>
      </w:tr>
      <w:tr w:rsidR="008D759E" w14:paraId="14F5FC75"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764E6095" w14:textId="77777777" w:rsidR="008D759E" w:rsidRDefault="00820F4E">
            <w:pPr>
              <w:spacing w:after="0" w:line="259" w:lineRule="auto"/>
              <w:ind w:left="360" w:firstLine="0"/>
              <w:jc w:val="left"/>
            </w:pPr>
            <w:r>
              <w:rPr>
                <w:b/>
              </w:rPr>
              <w:t xml:space="preserve">Title </w:t>
            </w:r>
          </w:p>
        </w:tc>
        <w:tc>
          <w:tcPr>
            <w:tcW w:w="5825" w:type="dxa"/>
            <w:tcBorders>
              <w:top w:val="single" w:sz="4" w:space="0" w:color="000000"/>
              <w:left w:val="single" w:sz="4" w:space="0" w:color="000000"/>
              <w:bottom w:val="single" w:sz="4" w:space="0" w:color="000000"/>
              <w:right w:val="single" w:sz="4" w:space="0" w:color="000000"/>
            </w:tcBorders>
          </w:tcPr>
          <w:p w14:paraId="37DC2EA3" w14:textId="77777777" w:rsidR="008D759E" w:rsidRDefault="00820F4E">
            <w:pPr>
              <w:spacing w:after="0" w:line="259" w:lineRule="auto"/>
              <w:ind w:left="0" w:firstLine="0"/>
              <w:jc w:val="left"/>
            </w:pPr>
            <w:r>
              <w:t xml:space="preserve">Motivation and the Brain: Thirst </w:t>
            </w:r>
          </w:p>
        </w:tc>
      </w:tr>
      <w:tr w:rsidR="008D759E" w14:paraId="0CD59B41" w14:textId="77777777">
        <w:trPr>
          <w:trHeight w:val="572"/>
        </w:trPr>
        <w:tc>
          <w:tcPr>
            <w:tcW w:w="3539" w:type="dxa"/>
            <w:tcBorders>
              <w:top w:val="single" w:sz="4" w:space="0" w:color="000000"/>
              <w:left w:val="single" w:sz="4" w:space="0" w:color="000000"/>
              <w:bottom w:val="single" w:sz="4" w:space="0" w:color="000000"/>
              <w:right w:val="single" w:sz="4" w:space="0" w:color="000000"/>
            </w:tcBorders>
          </w:tcPr>
          <w:p w14:paraId="3BE2D4CB" w14:textId="77777777" w:rsidR="008D759E" w:rsidRDefault="00820F4E">
            <w:pPr>
              <w:spacing w:after="0" w:line="259" w:lineRule="auto"/>
              <w:ind w:left="360" w:firstLine="0"/>
              <w:jc w:val="left"/>
            </w:pPr>
            <w:r>
              <w:rPr>
                <w:b/>
              </w:rPr>
              <w:t xml:space="preserve">Purpose </w:t>
            </w:r>
          </w:p>
        </w:tc>
        <w:tc>
          <w:tcPr>
            <w:tcW w:w="5825" w:type="dxa"/>
            <w:tcBorders>
              <w:top w:val="single" w:sz="4" w:space="0" w:color="000000"/>
              <w:left w:val="single" w:sz="4" w:space="0" w:color="000000"/>
              <w:bottom w:val="single" w:sz="4" w:space="0" w:color="000000"/>
              <w:right w:val="single" w:sz="4" w:space="0" w:color="000000"/>
            </w:tcBorders>
          </w:tcPr>
          <w:p w14:paraId="080A43BF" w14:textId="77777777" w:rsidR="008D759E" w:rsidRDefault="00820F4E">
            <w:pPr>
              <w:spacing w:after="0" w:line="259" w:lineRule="auto"/>
              <w:ind w:left="0" w:firstLine="0"/>
            </w:pPr>
            <w:r>
              <w:t xml:space="preserve">The purpose of this e-tivity is to enable you to explain why the body needs to maintain a constant level of water </w:t>
            </w:r>
          </w:p>
        </w:tc>
      </w:tr>
      <w:tr w:rsidR="008D759E" w14:paraId="5D141D87" w14:textId="77777777">
        <w:trPr>
          <w:trHeight w:val="927"/>
        </w:trPr>
        <w:tc>
          <w:tcPr>
            <w:tcW w:w="3539" w:type="dxa"/>
            <w:tcBorders>
              <w:top w:val="single" w:sz="4" w:space="0" w:color="000000"/>
              <w:left w:val="single" w:sz="4" w:space="0" w:color="000000"/>
              <w:bottom w:val="single" w:sz="4" w:space="0" w:color="000000"/>
              <w:right w:val="single" w:sz="4" w:space="0" w:color="000000"/>
            </w:tcBorders>
          </w:tcPr>
          <w:p w14:paraId="79B1CE2C" w14:textId="77777777" w:rsidR="008D759E" w:rsidRDefault="00820F4E">
            <w:pPr>
              <w:spacing w:after="0" w:line="259" w:lineRule="auto"/>
              <w:ind w:left="360" w:firstLine="0"/>
              <w:jc w:val="left"/>
            </w:pPr>
            <w:r>
              <w:rPr>
                <w:b/>
              </w:rPr>
              <w:t xml:space="preserve">Brief summary of overall task </w:t>
            </w:r>
          </w:p>
        </w:tc>
        <w:tc>
          <w:tcPr>
            <w:tcW w:w="5825" w:type="dxa"/>
            <w:tcBorders>
              <w:top w:val="single" w:sz="4" w:space="0" w:color="000000"/>
              <w:left w:val="single" w:sz="4" w:space="0" w:color="000000"/>
              <w:bottom w:val="single" w:sz="4" w:space="0" w:color="000000"/>
              <w:right w:val="single" w:sz="4" w:space="0" w:color="000000"/>
            </w:tcBorders>
          </w:tcPr>
          <w:p w14:paraId="353F6BB7" w14:textId="77777777" w:rsidR="008D759E" w:rsidRDefault="00820F4E">
            <w:pPr>
              <w:spacing w:after="0" w:line="259" w:lineRule="auto"/>
              <w:ind w:left="0" w:firstLine="0"/>
              <w:jc w:val="left"/>
            </w:pPr>
            <w:r>
              <w:t xml:space="preserve">Watch the </w:t>
            </w:r>
            <w:hyperlink r:id="rId91">
              <w:r>
                <w:rPr>
                  <w:rFonts w:ascii="Calibri" w:eastAsia="Calibri" w:hAnsi="Calibri" w:cs="Calibri"/>
                  <w:color w:val="0000FF"/>
                  <w:u w:val="single" w:color="0000FF"/>
                </w:rPr>
                <w:t>thirst</w:t>
              </w:r>
            </w:hyperlink>
            <w:hyperlink r:id="rId92">
              <w:r>
                <w:rPr>
                  <w:rFonts w:ascii="Calibri" w:eastAsia="Calibri" w:hAnsi="Calibri" w:cs="Calibri"/>
                  <w:color w:val="0000FF"/>
                </w:rPr>
                <w:t xml:space="preserve"> </w:t>
              </w:r>
            </w:hyperlink>
            <w:r>
              <w:t xml:space="preserve">linked here and explain the regulation of thirst in the body </w:t>
            </w:r>
          </w:p>
        </w:tc>
      </w:tr>
      <w:tr w:rsidR="008D759E" w14:paraId="284F711E" w14:textId="77777777">
        <w:trPr>
          <w:trHeight w:val="2526"/>
        </w:trPr>
        <w:tc>
          <w:tcPr>
            <w:tcW w:w="3539" w:type="dxa"/>
            <w:tcBorders>
              <w:top w:val="single" w:sz="4" w:space="0" w:color="000000"/>
              <w:left w:val="single" w:sz="4" w:space="0" w:color="000000"/>
              <w:bottom w:val="single" w:sz="4" w:space="0" w:color="000000"/>
              <w:right w:val="single" w:sz="4" w:space="0" w:color="000000"/>
            </w:tcBorders>
          </w:tcPr>
          <w:p w14:paraId="67BD99E9" w14:textId="77777777" w:rsidR="008D759E" w:rsidRDefault="00820F4E">
            <w:pPr>
              <w:spacing w:after="0" w:line="259" w:lineRule="auto"/>
              <w:ind w:left="360" w:firstLine="0"/>
              <w:jc w:val="left"/>
            </w:pPr>
            <w:r>
              <w:rPr>
                <w:b/>
              </w:rPr>
              <w:t xml:space="preserve">Spark </w:t>
            </w:r>
          </w:p>
        </w:tc>
        <w:tc>
          <w:tcPr>
            <w:tcW w:w="5825" w:type="dxa"/>
            <w:tcBorders>
              <w:top w:val="single" w:sz="4" w:space="0" w:color="000000"/>
              <w:left w:val="single" w:sz="4" w:space="0" w:color="000000"/>
              <w:bottom w:val="single" w:sz="4" w:space="0" w:color="000000"/>
              <w:right w:val="single" w:sz="4" w:space="0" w:color="000000"/>
            </w:tcBorders>
            <w:vAlign w:val="bottom"/>
          </w:tcPr>
          <w:p w14:paraId="6FC65FA0" w14:textId="77777777" w:rsidR="008D759E" w:rsidRDefault="00820F4E">
            <w:pPr>
              <w:spacing w:after="0" w:line="259" w:lineRule="auto"/>
              <w:ind w:left="0" w:right="538" w:firstLine="0"/>
              <w:jc w:val="right"/>
            </w:pPr>
            <w:r>
              <w:rPr>
                <w:noProof/>
              </w:rPr>
              <w:drawing>
                <wp:inline distT="0" distB="0" distL="0" distR="0" wp14:anchorId="573BCEAA" wp14:editId="2C7424BA">
                  <wp:extent cx="2833751" cy="1583690"/>
                  <wp:effectExtent l="0" t="0" r="0" b="0"/>
                  <wp:docPr id="8132" name="Picture 8132"/>
                  <wp:cNvGraphicFramePr/>
                  <a:graphic xmlns:a="http://schemas.openxmlformats.org/drawingml/2006/main">
                    <a:graphicData uri="http://schemas.openxmlformats.org/drawingml/2006/picture">
                      <pic:pic xmlns:pic="http://schemas.openxmlformats.org/drawingml/2006/picture">
                        <pic:nvPicPr>
                          <pic:cNvPr id="8132" name="Picture 8132"/>
                          <pic:cNvPicPr/>
                        </pic:nvPicPr>
                        <pic:blipFill>
                          <a:blip r:embed="rId93"/>
                          <a:stretch>
                            <a:fillRect/>
                          </a:stretch>
                        </pic:blipFill>
                        <pic:spPr>
                          <a:xfrm>
                            <a:off x="0" y="0"/>
                            <a:ext cx="2833751" cy="1583690"/>
                          </a:xfrm>
                          <a:prstGeom prst="rect">
                            <a:avLst/>
                          </a:prstGeom>
                        </pic:spPr>
                      </pic:pic>
                    </a:graphicData>
                  </a:graphic>
                </wp:inline>
              </w:drawing>
            </w:r>
            <w:r>
              <w:rPr>
                <w:sz w:val="20"/>
              </w:rPr>
              <w:t xml:space="preserve"> </w:t>
            </w:r>
          </w:p>
        </w:tc>
      </w:tr>
      <w:tr w:rsidR="008D759E" w14:paraId="78F81204" w14:textId="77777777">
        <w:trPr>
          <w:trHeight w:val="1261"/>
        </w:trPr>
        <w:tc>
          <w:tcPr>
            <w:tcW w:w="3539" w:type="dxa"/>
            <w:tcBorders>
              <w:top w:val="single" w:sz="4" w:space="0" w:color="000000"/>
              <w:left w:val="single" w:sz="4" w:space="0" w:color="000000"/>
              <w:bottom w:val="single" w:sz="4" w:space="0" w:color="000000"/>
              <w:right w:val="single" w:sz="4" w:space="0" w:color="000000"/>
            </w:tcBorders>
          </w:tcPr>
          <w:p w14:paraId="0AB34645" w14:textId="77777777" w:rsidR="008D759E" w:rsidRDefault="00820F4E">
            <w:pPr>
              <w:spacing w:after="0" w:line="259" w:lineRule="auto"/>
              <w:ind w:left="360" w:firstLine="0"/>
              <w:jc w:val="left"/>
            </w:pPr>
            <w:r>
              <w:rPr>
                <w:b/>
              </w:rPr>
              <w:t xml:space="preserve">Individual task </w:t>
            </w:r>
          </w:p>
        </w:tc>
        <w:tc>
          <w:tcPr>
            <w:tcW w:w="5825" w:type="dxa"/>
            <w:tcBorders>
              <w:top w:val="single" w:sz="4" w:space="0" w:color="000000"/>
              <w:left w:val="single" w:sz="4" w:space="0" w:color="000000"/>
              <w:bottom w:val="single" w:sz="4" w:space="0" w:color="000000"/>
              <w:right w:val="single" w:sz="4" w:space="0" w:color="000000"/>
            </w:tcBorders>
          </w:tcPr>
          <w:p w14:paraId="1A9B8BA7" w14:textId="77777777" w:rsidR="008D759E" w:rsidRDefault="00820F4E">
            <w:pPr>
              <w:numPr>
                <w:ilvl w:val="0"/>
                <w:numId w:val="72"/>
              </w:numPr>
              <w:spacing w:after="16" w:line="237" w:lineRule="auto"/>
              <w:ind w:hanging="360"/>
              <w:jc w:val="left"/>
            </w:pPr>
            <w:r>
              <w:t xml:space="preserve">State 4 reasons why the body needs to maintain a constant level of water </w:t>
            </w:r>
          </w:p>
          <w:p w14:paraId="5C493D30" w14:textId="77777777" w:rsidR="008D759E" w:rsidRDefault="00820F4E">
            <w:pPr>
              <w:numPr>
                <w:ilvl w:val="0"/>
                <w:numId w:val="72"/>
              </w:numPr>
              <w:spacing w:after="0" w:line="259" w:lineRule="auto"/>
              <w:ind w:hanging="360"/>
              <w:jc w:val="left"/>
            </w:pPr>
            <w:r>
              <w:t xml:space="preserve">Describe two types of thirst; volumetric and osmotic </w:t>
            </w:r>
          </w:p>
          <w:p w14:paraId="00BD4B22" w14:textId="77777777" w:rsidR="008D759E" w:rsidRDefault="00820F4E">
            <w:pPr>
              <w:numPr>
                <w:ilvl w:val="0"/>
                <w:numId w:val="72"/>
              </w:numPr>
              <w:spacing w:after="0" w:line="259" w:lineRule="auto"/>
              <w:ind w:hanging="360"/>
              <w:jc w:val="left"/>
            </w:pPr>
            <w:r>
              <w:t xml:space="preserve">Differentiate between primary and secondary drinking </w:t>
            </w:r>
          </w:p>
        </w:tc>
      </w:tr>
      <w:tr w:rsidR="008D759E" w14:paraId="265CE85E" w14:textId="77777777">
        <w:trPr>
          <w:trHeight w:val="874"/>
        </w:trPr>
        <w:tc>
          <w:tcPr>
            <w:tcW w:w="3539" w:type="dxa"/>
            <w:tcBorders>
              <w:top w:val="single" w:sz="4" w:space="0" w:color="000000"/>
              <w:left w:val="single" w:sz="4" w:space="0" w:color="000000"/>
              <w:bottom w:val="single" w:sz="4" w:space="0" w:color="000000"/>
              <w:right w:val="single" w:sz="4" w:space="0" w:color="000000"/>
            </w:tcBorders>
          </w:tcPr>
          <w:p w14:paraId="5FD82C46" w14:textId="77777777" w:rsidR="008D759E" w:rsidRDefault="00820F4E">
            <w:pPr>
              <w:spacing w:after="0" w:line="259" w:lineRule="auto"/>
              <w:ind w:left="360" w:firstLine="0"/>
              <w:jc w:val="left"/>
            </w:pPr>
            <w:r>
              <w:rPr>
                <w:b/>
              </w:rPr>
              <w:t xml:space="preserve">Interaction begins </w:t>
            </w:r>
          </w:p>
        </w:tc>
        <w:tc>
          <w:tcPr>
            <w:tcW w:w="5825" w:type="dxa"/>
            <w:tcBorders>
              <w:top w:val="single" w:sz="4" w:space="0" w:color="000000"/>
              <w:left w:val="single" w:sz="4" w:space="0" w:color="000000"/>
              <w:bottom w:val="single" w:sz="4" w:space="0" w:color="000000"/>
              <w:right w:val="single" w:sz="4" w:space="0" w:color="000000"/>
            </w:tcBorders>
          </w:tcPr>
          <w:p w14:paraId="03275260" w14:textId="77777777" w:rsidR="008D759E" w:rsidRDefault="00820F4E">
            <w:pPr>
              <w:numPr>
                <w:ilvl w:val="0"/>
                <w:numId w:val="73"/>
              </w:numPr>
              <w:spacing w:after="1" w:line="237" w:lineRule="auto"/>
              <w:ind w:hanging="360"/>
              <w:jc w:val="left"/>
            </w:pPr>
            <w:r>
              <w:t xml:space="preserve">Post your views on whether there is a set-point for drinking in discussion forum 3.2.2 </w:t>
            </w:r>
          </w:p>
          <w:p w14:paraId="168FD14B" w14:textId="77777777" w:rsidR="008D759E" w:rsidRDefault="00820F4E">
            <w:pPr>
              <w:numPr>
                <w:ilvl w:val="0"/>
                <w:numId w:val="73"/>
              </w:numPr>
              <w:spacing w:after="0" w:line="259" w:lineRule="auto"/>
              <w:ind w:hanging="360"/>
              <w:jc w:val="left"/>
            </w:pPr>
            <w:r>
              <w:t xml:space="preserve">Read  what  your  colleagues  have  posted  in  the </w:t>
            </w:r>
          </w:p>
        </w:tc>
      </w:tr>
      <w:tr w:rsidR="008D759E" w14:paraId="5CB66661" w14:textId="77777777">
        <w:trPr>
          <w:trHeight w:val="1398"/>
        </w:trPr>
        <w:tc>
          <w:tcPr>
            <w:tcW w:w="3539" w:type="dxa"/>
            <w:tcBorders>
              <w:top w:val="single" w:sz="4" w:space="0" w:color="000000"/>
              <w:left w:val="single" w:sz="4" w:space="0" w:color="000000"/>
              <w:bottom w:val="single" w:sz="4" w:space="0" w:color="000000"/>
              <w:right w:val="single" w:sz="4" w:space="0" w:color="000000"/>
            </w:tcBorders>
          </w:tcPr>
          <w:p w14:paraId="554B1884" w14:textId="77777777" w:rsidR="008D759E" w:rsidRDefault="00820F4E">
            <w:pPr>
              <w:spacing w:after="0" w:line="259" w:lineRule="auto"/>
              <w:ind w:left="0" w:firstLine="0"/>
              <w:jc w:val="left"/>
            </w:pPr>
            <w:r>
              <w:t xml:space="preserve"> </w:t>
            </w:r>
          </w:p>
        </w:tc>
        <w:tc>
          <w:tcPr>
            <w:tcW w:w="5825" w:type="dxa"/>
            <w:tcBorders>
              <w:top w:val="single" w:sz="4" w:space="0" w:color="000000"/>
              <w:left w:val="single" w:sz="4" w:space="0" w:color="000000"/>
              <w:bottom w:val="single" w:sz="4" w:space="0" w:color="000000"/>
              <w:right w:val="single" w:sz="4" w:space="0" w:color="000000"/>
            </w:tcBorders>
          </w:tcPr>
          <w:p w14:paraId="3CF86CE6" w14:textId="77777777" w:rsidR="008D759E" w:rsidRDefault="00820F4E">
            <w:pPr>
              <w:spacing w:after="1" w:line="259" w:lineRule="auto"/>
              <w:ind w:left="468" w:firstLine="0"/>
              <w:jc w:val="left"/>
            </w:pPr>
            <w:r>
              <w:t xml:space="preserve">discussion forum 3.2.2 </w:t>
            </w:r>
          </w:p>
          <w:p w14:paraId="21769171" w14:textId="77777777" w:rsidR="008D759E" w:rsidRDefault="00820F4E">
            <w:pPr>
              <w:spacing w:after="0" w:line="259" w:lineRule="auto"/>
              <w:ind w:left="468" w:right="61" w:hanging="360"/>
            </w:pPr>
            <w:r>
              <w:rPr>
                <w:rFonts w:ascii="Segoe UI Symbol" w:eastAsia="Segoe UI Symbol" w:hAnsi="Segoe UI Symbol" w:cs="Segoe UI Symbol"/>
              </w:rPr>
              <w:t>•</w:t>
            </w:r>
            <w:r>
              <w:rPr>
                <w:rFonts w:ascii="Arial" w:eastAsia="Arial" w:hAnsi="Arial" w:cs="Arial"/>
              </w:rPr>
              <w:t xml:space="preserve"> </w:t>
            </w:r>
            <w:r>
              <w:t xml:space="preserve">Keeping etiquette in mind, pick on any three ideas from the learners‟ discussion forum and comment on them. </w:t>
            </w:r>
          </w:p>
        </w:tc>
      </w:tr>
      <w:tr w:rsidR="008D759E" w14:paraId="631A6B9D" w14:textId="77777777">
        <w:trPr>
          <w:trHeight w:val="1736"/>
        </w:trPr>
        <w:tc>
          <w:tcPr>
            <w:tcW w:w="3539" w:type="dxa"/>
            <w:tcBorders>
              <w:top w:val="single" w:sz="4" w:space="0" w:color="000000"/>
              <w:left w:val="single" w:sz="4" w:space="0" w:color="000000"/>
              <w:bottom w:val="single" w:sz="4" w:space="0" w:color="000000"/>
              <w:right w:val="single" w:sz="4" w:space="0" w:color="000000"/>
            </w:tcBorders>
          </w:tcPr>
          <w:p w14:paraId="5C827845" w14:textId="77777777" w:rsidR="008D759E" w:rsidRDefault="00820F4E">
            <w:pPr>
              <w:spacing w:after="0" w:line="259" w:lineRule="auto"/>
              <w:ind w:left="159" w:firstLine="0"/>
              <w:jc w:val="center"/>
            </w:pPr>
            <w:r>
              <w:rPr>
                <w:b/>
              </w:rPr>
              <w:t xml:space="preserve">E-moderator interventions </w:t>
            </w:r>
          </w:p>
        </w:tc>
        <w:tc>
          <w:tcPr>
            <w:tcW w:w="5825" w:type="dxa"/>
            <w:tcBorders>
              <w:top w:val="single" w:sz="4" w:space="0" w:color="000000"/>
              <w:left w:val="single" w:sz="4" w:space="0" w:color="000000"/>
              <w:bottom w:val="single" w:sz="4" w:space="0" w:color="000000"/>
              <w:right w:val="single" w:sz="4" w:space="0" w:color="000000"/>
            </w:tcBorders>
          </w:tcPr>
          <w:p w14:paraId="144CD186" w14:textId="77777777" w:rsidR="008D759E" w:rsidRDefault="00820F4E">
            <w:pPr>
              <w:numPr>
                <w:ilvl w:val="0"/>
                <w:numId w:val="74"/>
              </w:numPr>
              <w:spacing w:after="17" w:line="239" w:lineRule="auto"/>
              <w:ind w:hanging="360"/>
              <w:jc w:val="left"/>
            </w:pPr>
            <w:r>
              <w:t xml:space="preserve">Ensure that learners are focused on the contents and context of discussion. </w:t>
            </w:r>
          </w:p>
          <w:p w14:paraId="620ECF14" w14:textId="77777777" w:rsidR="008D759E" w:rsidRDefault="00820F4E">
            <w:pPr>
              <w:numPr>
                <w:ilvl w:val="0"/>
                <w:numId w:val="74"/>
              </w:numPr>
              <w:spacing w:after="13" w:line="237" w:lineRule="auto"/>
              <w:ind w:hanging="360"/>
              <w:jc w:val="left"/>
            </w:pPr>
            <w:r>
              <w:t xml:space="preserve">Stimulate further learning and generation of new ideas. </w:t>
            </w:r>
          </w:p>
          <w:p w14:paraId="6D2B2474" w14:textId="77777777" w:rsidR="008D759E" w:rsidRDefault="00820F4E">
            <w:pPr>
              <w:numPr>
                <w:ilvl w:val="0"/>
                <w:numId w:val="74"/>
              </w:numPr>
              <w:spacing w:after="0" w:line="259" w:lineRule="auto"/>
              <w:ind w:hanging="360"/>
              <w:jc w:val="left"/>
            </w:pPr>
            <w:r>
              <w:t xml:space="preserve">Provide feedback on the learning progress. </w:t>
            </w:r>
          </w:p>
          <w:p w14:paraId="2B226F73" w14:textId="77777777" w:rsidR="008D759E" w:rsidRDefault="00820F4E">
            <w:pPr>
              <w:numPr>
                <w:ilvl w:val="0"/>
                <w:numId w:val="74"/>
              </w:numPr>
              <w:spacing w:after="0" w:line="259" w:lineRule="auto"/>
              <w:ind w:hanging="360"/>
              <w:jc w:val="left"/>
            </w:pPr>
            <w:r>
              <w:t xml:space="preserve">Closing the e-tivity </w:t>
            </w:r>
          </w:p>
        </w:tc>
      </w:tr>
      <w:tr w:rsidR="008D759E" w14:paraId="0D933ECD"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079F41E7" w14:textId="77777777" w:rsidR="008D759E" w:rsidRDefault="00820F4E">
            <w:pPr>
              <w:spacing w:after="0" w:line="259" w:lineRule="auto"/>
              <w:ind w:left="468" w:firstLine="0"/>
              <w:jc w:val="left"/>
            </w:pPr>
            <w:r>
              <w:rPr>
                <w:b/>
              </w:rPr>
              <w:t xml:space="preserve">Schedule and time </w:t>
            </w:r>
          </w:p>
        </w:tc>
        <w:tc>
          <w:tcPr>
            <w:tcW w:w="5825" w:type="dxa"/>
            <w:tcBorders>
              <w:top w:val="single" w:sz="4" w:space="0" w:color="000000"/>
              <w:left w:val="single" w:sz="4" w:space="0" w:color="000000"/>
              <w:bottom w:val="single" w:sz="4" w:space="0" w:color="000000"/>
              <w:right w:val="single" w:sz="4" w:space="0" w:color="000000"/>
            </w:tcBorders>
          </w:tcPr>
          <w:p w14:paraId="03AFE28F" w14:textId="77777777" w:rsidR="008D759E" w:rsidRDefault="00820F4E">
            <w:pPr>
              <w:spacing w:after="0" w:line="259" w:lineRule="auto"/>
              <w:ind w:left="108" w:firstLine="0"/>
              <w:jc w:val="left"/>
            </w:pPr>
            <w:r>
              <w:t xml:space="preserve">This task should take two hours </w:t>
            </w:r>
          </w:p>
        </w:tc>
      </w:tr>
      <w:tr w:rsidR="008D759E" w14:paraId="4BBBA5DA" w14:textId="77777777">
        <w:trPr>
          <w:trHeight w:val="422"/>
        </w:trPr>
        <w:tc>
          <w:tcPr>
            <w:tcW w:w="3539" w:type="dxa"/>
            <w:tcBorders>
              <w:top w:val="single" w:sz="4" w:space="0" w:color="000000"/>
              <w:left w:val="single" w:sz="4" w:space="0" w:color="000000"/>
              <w:bottom w:val="single" w:sz="4" w:space="0" w:color="000000"/>
              <w:right w:val="single" w:sz="4" w:space="0" w:color="000000"/>
            </w:tcBorders>
          </w:tcPr>
          <w:p w14:paraId="64DCF073" w14:textId="77777777" w:rsidR="008D759E" w:rsidRDefault="00820F4E">
            <w:pPr>
              <w:spacing w:after="0" w:line="259" w:lineRule="auto"/>
              <w:ind w:left="468" w:firstLine="0"/>
              <w:jc w:val="left"/>
            </w:pPr>
            <w:r>
              <w:rPr>
                <w:b/>
              </w:rPr>
              <w:t xml:space="preserve">Next </w:t>
            </w:r>
          </w:p>
        </w:tc>
        <w:tc>
          <w:tcPr>
            <w:tcW w:w="5825" w:type="dxa"/>
            <w:tcBorders>
              <w:top w:val="single" w:sz="4" w:space="0" w:color="000000"/>
              <w:left w:val="single" w:sz="4" w:space="0" w:color="000000"/>
              <w:bottom w:val="single" w:sz="4" w:space="0" w:color="000000"/>
              <w:right w:val="single" w:sz="4" w:space="0" w:color="000000"/>
            </w:tcBorders>
          </w:tcPr>
          <w:p w14:paraId="0B014B8A" w14:textId="77777777" w:rsidR="008D759E" w:rsidRDefault="00820F4E">
            <w:pPr>
              <w:spacing w:after="0" w:line="259" w:lineRule="auto"/>
              <w:ind w:left="108" w:firstLine="0"/>
              <w:jc w:val="left"/>
            </w:pPr>
            <w:r>
              <w:rPr>
                <w:color w:val="0D0D0D"/>
              </w:rPr>
              <w:t>The role of the Hypothalamus</w:t>
            </w:r>
            <w:r>
              <w:t xml:space="preserve"> </w:t>
            </w:r>
          </w:p>
        </w:tc>
      </w:tr>
    </w:tbl>
    <w:p w14:paraId="78D6894A" w14:textId="77777777" w:rsidR="008D759E" w:rsidRDefault="00820F4E">
      <w:pPr>
        <w:spacing w:after="0" w:line="259" w:lineRule="auto"/>
        <w:ind w:left="444" w:firstLine="0"/>
        <w:jc w:val="left"/>
      </w:pPr>
      <w:r>
        <w:rPr>
          <w:b/>
        </w:rPr>
        <w:t xml:space="preserve"> </w:t>
      </w:r>
    </w:p>
    <w:p w14:paraId="595DC7B4" w14:textId="77777777" w:rsidR="008D759E" w:rsidRDefault="00820F4E">
      <w:pPr>
        <w:spacing w:after="0" w:line="259" w:lineRule="auto"/>
        <w:ind w:left="444" w:firstLine="0"/>
        <w:jc w:val="left"/>
      </w:pPr>
      <w:r>
        <w:rPr>
          <w:b/>
        </w:rPr>
        <w:t xml:space="preserve"> </w:t>
      </w:r>
    </w:p>
    <w:p w14:paraId="7DC32CEA" w14:textId="77777777" w:rsidR="008D759E" w:rsidRDefault="00820F4E">
      <w:pPr>
        <w:spacing w:after="58" w:line="259" w:lineRule="auto"/>
        <w:ind w:left="444" w:firstLine="0"/>
        <w:jc w:val="left"/>
      </w:pPr>
      <w:r>
        <w:rPr>
          <w:b/>
        </w:rPr>
        <w:t xml:space="preserve"> </w:t>
      </w:r>
    </w:p>
    <w:p w14:paraId="439EF5C2" w14:textId="77777777" w:rsidR="008D759E" w:rsidRDefault="00820F4E">
      <w:pPr>
        <w:spacing w:after="0" w:line="259" w:lineRule="auto"/>
        <w:ind w:left="444" w:firstLine="0"/>
        <w:jc w:val="left"/>
      </w:pPr>
      <w:r>
        <w:rPr>
          <w:b/>
        </w:rPr>
        <w:lastRenderedPageBreak/>
        <w:t xml:space="preserve"> </w:t>
      </w:r>
    </w:p>
    <w:p w14:paraId="4446EAEB" w14:textId="77777777" w:rsidR="008D759E" w:rsidRDefault="00820F4E">
      <w:pPr>
        <w:pStyle w:val="Heading6"/>
        <w:spacing w:after="167" w:line="265" w:lineRule="auto"/>
        <w:ind w:left="800" w:hanging="10"/>
      </w:pPr>
      <w:r>
        <w:rPr>
          <w:sz w:val="24"/>
        </w:rPr>
        <w:t>3.2.3.</w:t>
      </w:r>
      <w:r>
        <w:rPr>
          <w:rFonts w:ascii="Arial" w:eastAsia="Arial" w:hAnsi="Arial" w:cs="Arial"/>
          <w:sz w:val="24"/>
        </w:rPr>
        <w:t xml:space="preserve"> </w:t>
      </w:r>
      <w:r>
        <w:rPr>
          <w:sz w:val="24"/>
        </w:rPr>
        <w:t xml:space="preserve">The Role of the Hypothalamus </w:t>
      </w:r>
    </w:p>
    <w:p w14:paraId="6FAF123C" w14:textId="77777777" w:rsidR="008D759E" w:rsidRDefault="00820F4E">
      <w:pPr>
        <w:spacing w:after="0" w:line="259" w:lineRule="auto"/>
        <w:ind w:left="444" w:firstLine="0"/>
        <w:jc w:val="left"/>
      </w:pPr>
      <w:r>
        <w:rPr>
          <w:b/>
        </w:rPr>
        <w:t xml:space="preserve"> </w:t>
      </w:r>
    </w:p>
    <w:p w14:paraId="2A5B71F9" w14:textId="77777777" w:rsidR="008D759E" w:rsidRDefault="00820F4E">
      <w:pPr>
        <w:spacing w:line="362" w:lineRule="auto"/>
        <w:ind w:left="800" w:right="1035"/>
      </w:pPr>
      <w:r>
        <w:t xml:space="preserve">The hypothalamus is a small but very important part of the brain. It forms part of the posterior forebrain and is located just below the anterior </w:t>
      </w:r>
      <w:r>
        <w:rPr>
          <w:b/>
        </w:rPr>
        <w:t xml:space="preserve">thalamus </w:t>
      </w:r>
      <w:r>
        <w:t>(„hypo‟ means below). Evidence to support the role of the hypothalamus in controlling eating behavior comes from the study of rats. There are some suggestions that damage to one of two sections of the hypothalamus can cause overeating (</w:t>
      </w:r>
      <w:r>
        <w:rPr>
          <w:b/>
        </w:rPr>
        <w:t>hyperphagia</w:t>
      </w:r>
      <w:r>
        <w:t>) or the cessation of eating (</w:t>
      </w:r>
      <w:r>
        <w:rPr>
          <w:b/>
        </w:rPr>
        <w:t>aphagia</w:t>
      </w:r>
      <w:r>
        <w:t xml:space="preserve">) in rats. It has long been believed evidenced that these two sections work in tandem to control our eating behavior. This is known as the </w:t>
      </w:r>
      <w:r>
        <w:rPr>
          <w:b/>
        </w:rPr>
        <w:t xml:space="preserve">dual hypothalamic control </w:t>
      </w:r>
      <w:r>
        <w:t xml:space="preserve">theory of eating. The theory suggests that the </w:t>
      </w:r>
      <w:r>
        <w:rPr>
          <w:b/>
        </w:rPr>
        <w:t xml:space="preserve">lateral hypothalamus (LH) </w:t>
      </w:r>
      <w:r>
        <w:t xml:space="preserve">serves to turn „turn on‟ the desire for food, whilst the </w:t>
      </w:r>
      <w:r>
        <w:rPr>
          <w:b/>
        </w:rPr>
        <w:t xml:space="preserve">ventromedial hypothalamus (VMH) </w:t>
      </w:r>
      <w:r>
        <w:t>turns it off. If this theory is correct then damage (</w:t>
      </w:r>
      <w:r>
        <w:rPr>
          <w:b/>
        </w:rPr>
        <w:t>lesions</w:t>
      </w:r>
      <w:r>
        <w:t xml:space="preserve">) to the LH should cause aphagia, damage to the VMH should cause hyperphagia. </w:t>
      </w:r>
    </w:p>
    <w:p w14:paraId="11301FC6" w14:textId="77777777" w:rsidR="008D759E" w:rsidRDefault="00820F4E">
      <w:pPr>
        <w:spacing w:after="0" w:line="259" w:lineRule="auto"/>
        <w:ind w:left="444" w:firstLine="0"/>
        <w:jc w:val="left"/>
      </w:pPr>
      <w:r>
        <w:t xml:space="preserve"> </w:t>
      </w:r>
    </w:p>
    <w:p w14:paraId="7E3F98E3" w14:textId="77777777" w:rsidR="008D759E" w:rsidRDefault="00820F4E">
      <w:pPr>
        <w:pStyle w:val="Heading5"/>
        <w:spacing w:after="0"/>
        <w:ind w:left="800"/>
      </w:pPr>
      <w:r>
        <w:t xml:space="preserve">E-tivity-3.2.3.The Role of the Hypothalamus in Regulation of Eating </w:t>
      </w:r>
    </w:p>
    <w:p w14:paraId="68D931E0"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4" w:type="dxa"/>
          <w:right w:w="61" w:type="dxa"/>
        </w:tblCellMar>
        <w:tblLook w:val="04A0" w:firstRow="1" w:lastRow="0" w:firstColumn="1" w:lastColumn="0" w:noHBand="0" w:noVBand="1"/>
      </w:tblPr>
      <w:tblGrid>
        <w:gridCol w:w="1902"/>
        <w:gridCol w:w="938"/>
        <w:gridCol w:w="493"/>
        <w:gridCol w:w="6031"/>
      </w:tblGrid>
      <w:tr w:rsidR="008D759E" w14:paraId="47E8BBF0" w14:textId="77777777">
        <w:trPr>
          <w:trHeight w:val="840"/>
        </w:trPr>
        <w:tc>
          <w:tcPr>
            <w:tcW w:w="1902" w:type="dxa"/>
            <w:tcBorders>
              <w:top w:val="single" w:sz="4" w:space="0" w:color="000000"/>
              <w:left w:val="single" w:sz="4" w:space="0" w:color="000000"/>
              <w:bottom w:val="single" w:sz="4" w:space="0" w:color="000000"/>
              <w:right w:val="nil"/>
            </w:tcBorders>
          </w:tcPr>
          <w:p w14:paraId="6F5B507D" w14:textId="77777777" w:rsidR="008D759E" w:rsidRDefault="00820F4E">
            <w:pPr>
              <w:spacing w:after="0" w:line="259" w:lineRule="auto"/>
              <w:ind w:left="475" w:firstLine="0"/>
              <w:jc w:val="left"/>
            </w:pPr>
            <w:r>
              <w:rPr>
                <w:b/>
              </w:rPr>
              <w:t xml:space="preserve">Numbering, sequencing </w:t>
            </w:r>
          </w:p>
        </w:tc>
        <w:tc>
          <w:tcPr>
            <w:tcW w:w="938" w:type="dxa"/>
            <w:tcBorders>
              <w:top w:val="single" w:sz="4" w:space="0" w:color="000000"/>
              <w:left w:val="nil"/>
              <w:bottom w:val="single" w:sz="4" w:space="0" w:color="000000"/>
              <w:right w:val="nil"/>
            </w:tcBorders>
          </w:tcPr>
          <w:p w14:paraId="1D2BBDC1" w14:textId="77777777" w:rsidR="008D759E" w:rsidRDefault="00820F4E">
            <w:pPr>
              <w:spacing w:after="0" w:line="259" w:lineRule="auto"/>
              <w:ind w:left="32" w:firstLine="0"/>
              <w:jc w:val="left"/>
            </w:pPr>
            <w:r>
              <w:rPr>
                <w:b/>
              </w:rPr>
              <w:t xml:space="preserve">pacing </w:t>
            </w:r>
          </w:p>
        </w:tc>
        <w:tc>
          <w:tcPr>
            <w:tcW w:w="493" w:type="dxa"/>
            <w:tcBorders>
              <w:top w:val="single" w:sz="4" w:space="0" w:color="000000"/>
              <w:left w:val="nil"/>
              <w:bottom w:val="single" w:sz="4" w:space="0" w:color="000000"/>
              <w:right w:val="single" w:sz="4" w:space="0" w:color="000000"/>
            </w:tcBorders>
          </w:tcPr>
          <w:p w14:paraId="321B4FC9" w14:textId="77777777" w:rsidR="008D759E" w:rsidRDefault="00820F4E">
            <w:pPr>
              <w:spacing w:after="0" w:line="259" w:lineRule="auto"/>
              <w:ind w:left="0" w:firstLine="0"/>
            </w:pPr>
            <w:r>
              <w:rPr>
                <w:b/>
              </w:rPr>
              <w:t xml:space="preserve">and </w:t>
            </w:r>
          </w:p>
        </w:tc>
        <w:tc>
          <w:tcPr>
            <w:tcW w:w="6031" w:type="dxa"/>
            <w:tcBorders>
              <w:top w:val="single" w:sz="4" w:space="0" w:color="000000"/>
              <w:left w:val="single" w:sz="4" w:space="0" w:color="000000"/>
              <w:bottom w:val="single" w:sz="4" w:space="0" w:color="000000"/>
              <w:right w:val="single" w:sz="4" w:space="0" w:color="000000"/>
            </w:tcBorders>
          </w:tcPr>
          <w:p w14:paraId="5CD08E1C" w14:textId="77777777" w:rsidR="008D759E" w:rsidRDefault="00820F4E">
            <w:pPr>
              <w:spacing w:after="0" w:line="259" w:lineRule="auto"/>
              <w:ind w:left="113" w:firstLine="0"/>
              <w:jc w:val="left"/>
            </w:pPr>
            <w:r>
              <w:t xml:space="preserve">3.2.3 </w:t>
            </w:r>
          </w:p>
        </w:tc>
      </w:tr>
      <w:tr w:rsidR="008D759E" w14:paraId="01F4936A" w14:textId="77777777">
        <w:trPr>
          <w:trHeight w:val="422"/>
        </w:trPr>
        <w:tc>
          <w:tcPr>
            <w:tcW w:w="1902" w:type="dxa"/>
            <w:tcBorders>
              <w:top w:val="single" w:sz="4" w:space="0" w:color="000000"/>
              <w:left w:val="single" w:sz="4" w:space="0" w:color="000000"/>
              <w:bottom w:val="single" w:sz="4" w:space="0" w:color="000000"/>
              <w:right w:val="nil"/>
            </w:tcBorders>
          </w:tcPr>
          <w:p w14:paraId="467EB204" w14:textId="77777777" w:rsidR="008D759E" w:rsidRDefault="00820F4E">
            <w:pPr>
              <w:spacing w:after="0" w:line="259" w:lineRule="auto"/>
              <w:ind w:left="475" w:firstLine="0"/>
              <w:jc w:val="left"/>
            </w:pPr>
            <w:r>
              <w:rPr>
                <w:b/>
              </w:rPr>
              <w:t xml:space="preserve">Title </w:t>
            </w:r>
          </w:p>
        </w:tc>
        <w:tc>
          <w:tcPr>
            <w:tcW w:w="938" w:type="dxa"/>
            <w:tcBorders>
              <w:top w:val="single" w:sz="4" w:space="0" w:color="000000"/>
              <w:left w:val="nil"/>
              <w:bottom w:val="single" w:sz="4" w:space="0" w:color="000000"/>
              <w:right w:val="nil"/>
            </w:tcBorders>
          </w:tcPr>
          <w:p w14:paraId="05801667" w14:textId="77777777" w:rsidR="008D759E" w:rsidRDefault="008D759E">
            <w:pPr>
              <w:spacing w:after="160" w:line="259" w:lineRule="auto"/>
              <w:ind w:left="0" w:firstLine="0"/>
              <w:jc w:val="left"/>
            </w:pPr>
          </w:p>
        </w:tc>
        <w:tc>
          <w:tcPr>
            <w:tcW w:w="493" w:type="dxa"/>
            <w:tcBorders>
              <w:top w:val="single" w:sz="4" w:space="0" w:color="000000"/>
              <w:left w:val="nil"/>
              <w:bottom w:val="single" w:sz="4" w:space="0" w:color="000000"/>
              <w:right w:val="single" w:sz="4" w:space="0" w:color="000000"/>
            </w:tcBorders>
          </w:tcPr>
          <w:p w14:paraId="1DE823D1" w14:textId="77777777" w:rsidR="008D759E" w:rsidRDefault="008D759E">
            <w:pPr>
              <w:spacing w:after="160" w:line="259" w:lineRule="auto"/>
              <w:ind w:left="0" w:firstLine="0"/>
              <w:jc w:val="left"/>
            </w:pPr>
          </w:p>
        </w:tc>
        <w:tc>
          <w:tcPr>
            <w:tcW w:w="6031" w:type="dxa"/>
            <w:tcBorders>
              <w:top w:val="single" w:sz="4" w:space="0" w:color="000000"/>
              <w:left w:val="single" w:sz="4" w:space="0" w:color="000000"/>
              <w:bottom w:val="single" w:sz="4" w:space="0" w:color="000000"/>
              <w:right w:val="single" w:sz="4" w:space="0" w:color="000000"/>
            </w:tcBorders>
          </w:tcPr>
          <w:p w14:paraId="6DB2DDD1" w14:textId="77777777" w:rsidR="008D759E" w:rsidRDefault="00820F4E">
            <w:pPr>
              <w:spacing w:after="0" w:line="259" w:lineRule="auto"/>
              <w:ind w:left="113" w:firstLine="0"/>
              <w:jc w:val="left"/>
            </w:pPr>
            <w:r>
              <w:rPr>
                <w:color w:val="0D0D0D"/>
              </w:rPr>
              <w:t>The Role of the Hypothalamus</w:t>
            </w:r>
            <w:r>
              <w:t xml:space="preserve"> </w:t>
            </w:r>
          </w:p>
        </w:tc>
      </w:tr>
      <w:tr w:rsidR="008D759E" w14:paraId="3D75DFA0" w14:textId="77777777">
        <w:trPr>
          <w:trHeight w:val="572"/>
        </w:trPr>
        <w:tc>
          <w:tcPr>
            <w:tcW w:w="1902" w:type="dxa"/>
            <w:tcBorders>
              <w:top w:val="single" w:sz="4" w:space="0" w:color="000000"/>
              <w:left w:val="single" w:sz="4" w:space="0" w:color="000000"/>
              <w:bottom w:val="single" w:sz="4" w:space="0" w:color="000000"/>
              <w:right w:val="nil"/>
            </w:tcBorders>
          </w:tcPr>
          <w:p w14:paraId="1EC7FFFC" w14:textId="77777777" w:rsidR="008D759E" w:rsidRDefault="00820F4E">
            <w:pPr>
              <w:spacing w:after="0" w:line="259" w:lineRule="auto"/>
              <w:ind w:left="0" w:right="61" w:firstLine="0"/>
              <w:jc w:val="center"/>
            </w:pPr>
            <w:r>
              <w:rPr>
                <w:b/>
              </w:rPr>
              <w:t xml:space="preserve">Purpose </w:t>
            </w:r>
          </w:p>
        </w:tc>
        <w:tc>
          <w:tcPr>
            <w:tcW w:w="938" w:type="dxa"/>
            <w:tcBorders>
              <w:top w:val="single" w:sz="4" w:space="0" w:color="000000"/>
              <w:left w:val="nil"/>
              <w:bottom w:val="single" w:sz="4" w:space="0" w:color="000000"/>
              <w:right w:val="nil"/>
            </w:tcBorders>
          </w:tcPr>
          <w:p w14:paraId="79B41C0B" w14:textId="77777777" w:rsidR="008D759E" w:rsidRDefault="008D759E">
            <w:pPr>
              <w:spacing w:after="160" w:line="259" w:lineRule="auto"/>
              <w:ind w:left="0" w:firstLine="0"/>
              <w:jc w:val="left"/>
            </w:pPr>
          </w:p>
        </w:tc>
        <w:tc>
          <w:tcPr>
            <w:tcW w:w="493" w:type="dxa"/>
            <w:tcBorders>
              <w:top w:val="single" w:sz="4" w:space="0" w:color="000000"/>
              <w:left w:val="nil"/>
              <w:bottom w:val="single" w:sz="4" w:space="0" w:color="000000"/>
              <w:right w:val="single" w:sz="4" w:space="0" w:color="000000"/>
            </w:tcBorders>
          </w:tcPr>
          <w:p w14:paraId="0DA4DD5E" w14:textId="77777777" w:rsidR="008D759E" w:rsidRDefault="008D759E">
            <w:pPr>
              <w:spacing w:after="160" w:line="259" w:lineRule="auto"/>
              <w:ind w:left="0" w:firstLine="0"/>
              <w:jc w:val="left"/>
            </w:pPr>
          </w:p>
        </w:tc>
        <w:tc>
          <w:tcPr>
            <w:tcW w:w="6031" w:type="dxa"/>
            <w:tcBorders>
              <w:top w:val="single" w:sz="4" w:space="0" w:color="000000"/>
              <w:left w:val="single" w:sz="4" w:space="0" w:color="000000"/>
              <w:bottom w:val="single" w:sz="4" w:space="0" w:color="000000"/>
              <w:right w:val="single" w:sz="4" w:space="0" w:color="000000"/>
            </w:tcBorders>
          </w:tcPr>
          <w:p w14:paraId="08CD0CEF" w14:textId="77777777" w:rsidR="008D759E" w:rsidRDefault="00820F4E">
            <w:pPr>
              <w:spacing w:after="0" w:line="259" w:lineRule="auto"/>
              <w:ind w:left="113" w:firstLine="0"/>
            </w:pPr>
            <w:r>
              <w:t xml:space="preserve">The purpose of this e-tivity is to examine the role of the hypothalamus in regulation of eating and drinking </w:t>
            </w:r>
          </w:p>
        </w:tc>
      </w:tr>
      <w:tr w:rsidR="008D759E" w14:paraId="7E7EF347" w14:textId="77777777">
        <w:trPr>
          <w:trHeight w:val="927"/>
        </w:trPr>
        <w:tc>
          <w:tcPr>
            <w:tcW w:w="3333" w:type="dxa"/>
            <w:gridSpan w:val="3"/>
            <w:tcBorders>
              <w:top w:val="single" w:sz="4" w:space="0" w:color="000000"/>
              <w:left w:val="single" w:sz="4" w:space="0" w:color="000000"/>
              <w:bottom w:val="single" w:sz="4" w:space="0" w:color="000000"/>
              <w:right w:val="single" w:sz="4" w:space="0" w:color="000000"/>
            </w:tcBorders>
          </w:tcPr>
          <w:p w14:paraId="6E10DCCE" w14:textId="77777777" w:rsidR="008D759E" w:rsidRDefault="00820F4E">
            <w:pPr>
              <w:spacing w:after="0" w:line="259" w:lineRule="auto"/>
              <w:ind w:left="362" w:firstLine="0"/>
              <w:jc w:val="left"/>
            </w:pPr>
            <w:r>
              <w:rPr>
                <w:b/>
              </w:rPr>
              <w:t xml:space="preserve">Brief summary of overall task </w:t>
            </w:r>
          </w:p>
        </w:tc>
        <w:tc>
          <w:tcPr>
            <w:tcW w:w="6031" w:type="dxa"/>
            <w:tcBorders>
              <w:top w:val="single" w:sz="4" w:space="0" w:color="000000"/>
              <w:left w:val="single" w:sz="4" w:space="0" w:color="000000"/>
              <w:bottom w:val="single" w:sz="4" w:space="0" w:color="000000"/>
              <w:right w:val="single" w:sz="4" w:space="0" w:color="000000"/>
            </w:tcBorders>
          </w:tcPr>
          <w:p w14:paraId="17F3C951" w14:textId="77777777" w:rsidR="008D759E" w:rsidRDefault="00820F4E">
            <w:pPr>
              <w:spacing w:after="0" w:line="259" w:lineRule="auto"/>
              <w:ind w:left="0" w:firstLine="0"/>
              <w:jc w:val="left"/>
            </w:pPr>
            <w:r>
              <w:t xml:space="preserve">Watch/read </w:t>
            </w:r>
            <w:hyperlink r:id="rId94">
              <w:r>
                <w:rPr>
                  <w:rFonts w:ascii="Calibri" w:eastAsia="Calibri" w:hAnsi="Calibri" w:cs="Calibri"/>
                  <w:color w:val="0000FF"/>
                  <w:u w:val="single" w:color="0000FF"/>
                </w:rPr>
                <w:t>video</w:t>
              </w:r>
            </w:hyperlink>
            <w:hyperlink r:id="rId95">
              <w:r>
                <w:rPr>
                  <w:rFonts w:ascii="Calibri" w:eastAsia="Calibri" w:hAnsi="Calibri" w:cs="Calibri"/>
                  <w:color w:val="0000FF"/>
                </w:rPr>
                <w:t xml:space="preserve"> </w:t>
              </w:r>
            </w:hyperlink>
            <w:r>
              <w:t xml:space="preserve">and comment on hypothalamus‟ role in the body </w:t>
            </w:r>
          </w:p>
        </w:tc>
      </w:tr>
      <w:tr w:rsidR="008D759E" w14:paraId="02E07E1F" w14:textId="77777777">
        <w:trPr>
          <w:trHeight w:val="3638"/>
        </w:trPr>
        <w:tc>
          <w:tcPr>
            <w:tcW w:w="3333" w:type="dxa"/>
            <w:gridSpan w:val="3"/>
            <w:tcBorders>
              <w:top w:val="single" w:sz="4" w:space="0" w:color="000000"/>
              <w:left w:val="single" w:sz="4" w:space="0" w:color="000000"/>
              <w:bottom w:val="single" w:sz="4" w:space="0" w:color="000000"/>
              <w:right w:val="single" w:sz="4" w:space="0" w:color="000000"/>
            </w:tcBorders>
          </w:tcPr>
          <w:p w14:paraId="6747D63D" w14:textId="77777777" w:rsidR="008D759E" w:rsidRDefault="00820F4E">
            <w:pPr>
              <w:spacing w:after="0" w:line="259" w:lineRule="auto"/>
              <w:ind w:left="362" w:firstLine="0"/>
              <w:jc w:val="left"/>
            </w:pPr>
            <w:r>
              <w:rPr>
                <w:b/>
              </w:rPr>
              <w:lastRenderedPageBreak/>
              <w:t xml:space="preserve">Spark </w:t>
            </w:r>
          </w:p>
        </w:tc>
        <w:tc>
          <w:tcPr>
            <w:tcW w:w="6031" w:type="dxa"/>
            <w:tcBorders>
              <w:top w:val="single" w:sz="4" w:space="0" w:color="000000"/>
              <w:left w:val="single" w:sz="4" w:space="0" w:color="000000"/>
              <w:bottom w:val="single" w:sz="4" w:space="0" w:color="000000"/>
              <w:right w:val="single" w:sz="4" w:space="0" w:color="000000"/>
            </w:tcBorders>
            <w:vAlign w:val="bottom"/>
          </w:tcPr>
          <w:p w14:paraId="49F2CE48" w14:textId="77777777" w:rsidR="008D759E" w:rsidRDefault="00820F4E">
            <w:pPr>
              <w:spacing w:after="0" w:line="259" w:lineRule="auto"/>
              <w:ind w:left="0" w:right="600" w:firstLine="0"/>
              <w:jc w:val="right"/>
            </w:pPr>
            <w:r>
              <w:rPr>
                <w:noProof/>
              </w:rPr>
              <w:drawing>
                <wp:inline distT="0" distB="0" distL="0" distR="0" wp14:anchorId="7EB1CCA8" wp14:editId="0605481D">
                  <wp:extent cx="3061208" cy="2291080"/>
                  <wp:effectExtent l="0" t="0" r="0" b="0"/>
                  <wp:docPr id="8761" name="Picture 8761"/>
                  <wp:cNvGraphicFramePr/>
                  <a:graphic xmlns:a="http://schemas.openxmlformats.org/drawingml/2006/main">
                    <a:graphicData uri="http://schemas.openxmlformats.org/drawingml/2006/picture">
                      <pic:pic xmlns:pic="http://schemas.openxmlformats.org/drawingml/2006/picture">
                        <pic:nvPicPr>
                          <pic:cNvPr id="8761" name="Picture 8761"/>
                          <pic:cNvPicPr/>
                        </pic:nvPicPr>
                        <pic:blipFill>
                          <a:blip r:embed="rId96"/>
                          <a:stretch>
                            <a:fillRect/>
                          </a:stretch>
                        </pic:blipFill>
                        <pic:spPr>
                          <a:xfrm>
                            <a:off x="0" y="0"/>
                            <a:ext cx="3061208" cy="2291080"/>
                          </a:xfrm>
                          <a:prstGeom prst="rect">
                            <a:avLst/>
                          </a:prstGeom>
                        </pic:spPr>
                      </pic:pic>
                    </a:graphicData>
                  </a:graphic>
                </wp:inline>
              </w:drawing>
            </w:r>
            <w:r>
              <w:rPr>
                <w:sz w:val="20"/>
              </w:rPr>
              <w:t xml:space="preserve"> </w:t>
            </w:r>
          </w:p>
        </w:tc>
      </w:tr>
      <w:tr w:rsidR="008D759E" w14:paraId="45C5F068" w14:textId="77777777">
        <w:trPr>
          <w:trHeight w:val="1260"/>
        </w:trPr>
        <w:tc>
          <w:tcPr>
            <w:tcW w:w="3333" w:type="dxa"/>
            <w:gridSpan w:val="3"/>
            <w:tcBorders>
              <w:top w:val="single" w:sz="4" w:space="0" w:color="000000"/>
              <w:left w:val="single" w:sz="4" w:space="0" w:color="000000"/>
              <w:bottom w:val="single" w:sz="4" w:space="0" w:color="000000"/>
              <w:right w:val="single" w:sz="4" w:space="0" w:color="000000"/>
            </w:tcBorders>
          </w:tcPr>
          <w:p w14:paraId="79531631" w14:textId="77777777" w:rsidR="008D759E" w:rsidRDefault="00820F4E">
            <w:pPr>
              <w:spacing w:after="0" w:line="259" w:lineRule="auto"/>
              <w:ind w:left="362" w:firstLine="0"/>
              <w:jc w:val="left"/>
            </w:pPr>
            <w:r>
              <w:rPr>
                <w:b/>
              </w:rPr>
              <w:t xml:space="preserve">Individual task </w:t>
            </w:r>
          </w:p>
        </w:tc>
        <w:tc>
          <w:tcPr>
            <w:tcW w:w="6031" w:type="dxa"/>
            <w:tcBorders>
              <w:top w:val="single" w:sz="4" w:space="0" w:color="000000"/>
              <w:left w:val="single" w:sz="4" w:space="0" w:color="000000"/>
              <w:bottom w:val="single" w:sz="4" w:space="0" w:color="000000"/>
              <w:right w:val="single" w:sz="4" w:space="0" w:color="000000"/>
            </w:tcBorders>
          </w:tcPr>
          <w:p w14:paraId="03875915" w14:textId="77777777" w:rsidR="008D759E" w:rsidRDefault="00820F4E">
            <w:pPr>
              <w:numPr>
                <w:ilvl w:val="0"/>
                <w:numId w:val="75"/>
              </w:numPr>
              <w:spacing w:after="13" w:line="237" w:lineRule="auto"/>
              <w:ind w:hanging="360"/>
              <w:jc w:val="left"/>
            </w:pPr>
            <w:r>
              <w:t xml:space="preserve">Identify two branches of the hypothalamus involved in regulation of our eating behaviour </w:t>
            </w:r>
          </w:p>
          <w:p w14:paraId="7A7127CF" w14:textId="77777777" w:rsidR="008D759E" w:rsidRDefault="00820F4E">
            <w:pPr>
              <w:numPr>
                <w:ilvl w:val="0"/>
                <w:numId w:val="75"/>
              </w:numPr>
              <w:spacing w:after="0" w:line="259" w:lineRule="auto"/>
              <w:ind w:hanging="360"/>
              <w:jc w:val="left"/>
            </w:pPr>
            <w:r>
              <w:t xml:space="preserve">State one role of hypothalamus in relation to hunger </w:t>
            </w:r>
          </w:p>
          <w:p w14:paraId="62111E58" w14:textId="77777777" w:rsidR="008D759E" w:rsidRDefault="00820F4E">
            <w:pPr>
              <w:numPr>
                <w:ilvl w:val="0"/>
                <w:numId w:val="75"/>
              </w:numPr>
              <w:spacing w:after="0" w:line="259" w:lineRule="auto"/>
              <w:ind w:hanging="360"/>
              <w:jc w:val="left"/>
            </w:pPr>
            <w:r>
              <w:t xml:space="preserve">Describe </w:t>
            </w:r>
            <w:r>
              <w:rPr>
                <w:b/>
              </w:rPr>
              <w:t xml:space="preserve">hyperphagia </w:t>
            </w:r>
            <w:r>
              <w:t xml:space="preserve">and </w:t>
            </w:r>
            <w:r>
              <w:rPr>
                <w:b/>
              </w:rPr>
              <w:t xml:space="preserve">aphagia </w:t>
            </w:r>
            <w:r>
              <w:t xml:space="preserve">in relation to eating </w:t>
            </w:r>
          </w:p>
        </w:tc>
      </w:tr>
      <w:tr w:rsidR="008D759E" w14:paraId="38D01AA6" w14:textId="77777777">
        <w:trPr>
          <w:trHeight w:val="1418"/>
        </w:trPr>
        <w:tc>
          <w:tcPr>
            <w:tcW w:w="3333" w:type="dxa"/>
            <w:gridSpan w:val="3"/>
            <w:tcBorders>
              <w:top w:val="single" w:sz="4" w:space="0" w:color="000000"/>
              <w:left w:val="single" w:sz="4" w:space="0" w:color="000000"/>
              <w:bottom w:val="single" w:sz="4" w:space="0" w:color="000000"/>
              <w:right w:val="single" w:sz="4" w:space="0" w:color="000000"/>
            </w:tcBorders>
          </w:tcPr>
          <w:p w14:paraId="55A4A8D6" w14:textId="77777777" w:rsidR="008D759E" w:rsidRDefault="00820F4E">
            <w:pPr>
              <w:spacing w:after="0" w:line="259" w:lineRule="auto"/>
              <w:ind w:left="362" w:firstLine="0"/>
              <w:jc w:val="left"/>
            </w:pPr>
            <w:r>
              <w:rPr>
                <w:b/>
              </w:rPr>
              <w:t xml:space="preserve">Interaction begins </w:t>
            </w:r>
          </w:p>
        </w:tc>
        <w:tc>
          <w:tcPr>
            <w:tcW w:w="6031" w:type="dxa"/>
            <w:tcBorders>
              <w:top w:val="single" w:sz="4" w:space="0" w:color="000000"/>
              <w:left w:val="single" w:sz="4" w:space="0" w:color="000000"/>
              <w:bottom w:val="single" w:sz="4" w:space="0" w:color="000000"/>
              <w:right w:val="single" w:sz="4" w:space="0" w:color="000000"/>
            </w:tcBorders>
          </w:tcPr>
          <w:p w14:paraId="28EDF887" w14:textId="77777777" w:rsidR="008D759E" w:rsidRDefault="00820F4E">
            <w:pPr>
              <w:numPr>
                <w:ilvl w:val="0"/>
                <w:numId w:val="76"/>
              </w:numPr>
              <w:spacing w:after="19" w:line="237" w:lineRule="auto"/>
              <w:ind w:hanging="360"/>
              <w:jc w:val="left"/>
            </w:pPr>
            <w:r>
              <w:t xml:space="preserve">Read what your colleagues have posted in the discussion forum 3.2.3 </w:t>
            </w:r>
          </w:p>
          <w:p w14:paraId="4C642444" w14:textId="77777777" w:rsidR="008D759E" w:rsidRDefault="00820F4E">
            <w:pPr>
              <w:numPr>
                <w:ilvl w:val="0"/>
                <w:numId w:val="76"/>
              </w:numPr>
              <w:spacing w:after="0" w:line="259" w:lineRule="auto"/>
              <w:ind w:hanging="360"/>
              <w:jc w:val="left"/>
            </w:pPr>
            <w:r>
              <w:t xml:space="preserve">Keeping etiquette in mind, comment on their illustration of the four elements </w:t>
            </w:r>
          </w:p>
        </w:tc>
      </w:tr>
      <w:tr w:rsidR="008D759E" w14:paraId="72F6EBC9" w14:textId="77777777">
        <w:trPr>
          <w:trHeight w:val="1459"/>
        </w:trPr>
        <w:tc>
          <w:tcPr>
            <w:tcW w:w="3333" w:type="dxa"/>
            <w:gridSpan w:val="3"/>
            <w:tcBorders>
              <w:top w:val="single" w:sz="4" w:space="0" w:color="000000"/>
              <w:left w:val="single" w:sz="4" w:space="0" w:color="000000"/>
              <w:bottom w:val="single" w:sz="4" w:space="0" w:color="000000"/>
              <w:right w:val="single" w:sz="4" w:space="0" w:color="000000"/>
            </w:tcBorders>
          </w:tcPr>
          <w:p w14:paraId="229B12E5" w14:textId="77777777" w:rsidR="008D759E" w:rsidRDefault="00820F4E">
            <w:pPr>
              <w:spacing w:after="0" w:line="259" w:lineRule="auto"/>
              <w:ind w:left="0" w:right="59" w:firstLine="0"/>
              <w:jc w:val="right"/>
            </w:pPr>
            <w:r>
              <w:rPr>
                <w:b/>
              </w:rPr>
              <w:t xml:space="preserve">E-moderator interventions </w:t>
            </w:r>
          </w:p>
        </w:tc>
        <w:tc>
          <w:tcPr>
            <w:tcW w:w="6031" w:type="dxa"/>
            <w:tcBorders>
              <w:top w:val="single" w:sz="4" w:space="0" w:color="000000"/>
              <w:left w:val="single" w:sz="4" w:space="0" w:color="000000"/>
              <w:bottom w:val="single" w:sz="4" w:space="0" w:color="000000"/>
              <w:right w:val="single" w:sz="4" w:space="0" w:color="000000"/>
            </w:tcBorders>
          </w:tcPr>
          <w:p w14:paraId="3230A4B2" w14:textId="77777777" w:rsidR="008D759E" w:rsidRDefault="00820F4E">
            <w:pPr>
              <w:numPr>
                <w:ilvl w:val="0"/>
                <w:numId w:val="77"/>
              </w:numPr>
              <w:spacing w:after="14" w:line="237" w:lineRule="auto"/>
              <w:ind w:hanging="360"/>
              <w:jc w:val="left"/>
            </w:pPr>
            <w:r>
              <w:t xml:space="preserve">Ensure that learners are focused on the contents and context of discussion. </w:t>
            </w:r>
          </w:p>
          <w:p w14:paraId="0F2B21C6" w14:textId="77777777" w:rsidR="008D759E" w:rsidRDefault="00820F4E">
            <w:pPr>
              <w:numPr>
                <w:ilvl w:val="0"/>
                <w:numId w:val="77"/>
              </w:numPr>
              <w:spacing w:after="0" w:line="259" w:lineRule="auto"/>
              <w:ind w:hanging="360"/>
              <w:jc w:val="left"/>
            </w:pPr>
            <w:r>
              <w:t xml:space="preserve">Stimulate further learning and generation of new ideas. </w:t>
            </w:r>
          </w:p>
          <w:p w14:paraId="04BB6BFF" w14:textId="77777777" w:rsidR="008D759E" w:rsidRDefault="00820F4E">
            <w:pPr>
              <w:numPr>
                <w:ilvl w:val="0"/>
                <w:numId w:val="77"/>
              </w:numPr>
              <w:spacing w:after="0" w:line="259" w:lineRule="auto"/>
              <w:ind w:hanging="360"/>
              <w:jc w:val="left"/>
            </w:pPr>
            <w:r>
              <w:t xml:space="preserve">Provide feedback on the learning progress. </w:t>
            </w:r>
          </w:p>
          <w:p w14:paraId="252AB88E" w14:textId="77777777" w:rsidR="008D759E" w:rsidRDefault="00820F4E">
            <w:pPr>
              <w:numPr>
                <w:ilvl w:val="0"/>
                <w:numId w:val="77"/>
              </w:numPr>
              <w:spacing w:after="0" w:line="259" w:lineRule="auto"/>
              <w:ind w:hanging="360"/>
              <w:jc w:val="left"/>
            </w:pPr>
            <w:r>
              <w:t xml:space="preserve">Closing the e-tivity </w:t>
            </w:r>
          </w:p>
        </w:tc>
      </w:tr>
      <w:tr w:rsidR="008D759E" w14:paraId="60733DD3" w14:textId="77777777">
        <w:trPr>
          <w:trHeight w:val="422"/>
        </w:trPr>
        <w:tc>
          <w:tcPr>
            <w:tcW w:w="3333" w:type="dxa"/>
            <w:gridSpan w:val="3"/>
            <w:tcBorders>
              <w:top w:val="single" w:sz="4" w:space="0" w:color="000000"/>
              <w:left w:val="single" w:sz="4" w:space="0" w:color="000000"/>
              <w:bottom w:val="single" w:sz="4" w:space="0" w:color="000000"/>
              <w:right w:val="single" w:sz="4" w:space="0" w:color="000000"/>
            </w:tcBorders>
          </w:tcPr>
          <w:p w14:paraId="05C073D0" w14:textId="77777777" w:rsidR="008D759E" w:rsidRDefault="00820F4E">
            <w:pPr>
              <w:spacing w:after="0" w:line="259" w:lineRule="auto"/>
              <w:ind w:left="362" w:firstLine="0"/>
              <w:jc w:val="left"/>
            </w:pPr>
            <w:r>
              <w:rPr>
                <w:b/>
              </w:rPr>
              <w:t xml:space="preserve">Schedule and time </w:t>
            </w:r>
          </w:p>
        </w:tc>
        <w:tc>
          <w:tcPr>
            <w:tcW w:w="6031" w:type="dxa"/>
            <w:tcBorders>
              <w:top w:val="single" w:sz="4" w:space="0" w:color="000000"/>
              <w:left w:val="single" w:sz="4" w:space="0" w:color="000000"/>
              <w:bottom w:val="single" w:sz="4" w:space="0" w:color="000000"/>
              <w:right w:val="single" w:sz="4" w:space="0" w:color="000000"/>
            </w:tcBorders>
          </w:tcPr>
          <w:p w14:paraId="4327945B" w14:textId="77777777" w:rsidR="008D759E" w:rsidRDefault="00820F4E">
            <w:pPr>
              <w:spacing w:after="0" w:line="259" w:lineRule="auto"/>
              <w:ind w:left="0" w:firstLine="0"/>
              <w:jc w:val="left"/>
            </w:pPr>
            <w:r>
              <w:t xml:space="preserve">This task should take two hours </w:t>
            </w:r>
          </w:p>
        </w:tc>
      </w:tr>
      <w:tr w:rsidR="008D759E" w14:paraId="017A57C8" w14:textId="77777777">
        <w:trPr>
          <w:trHeight w:val="424"/>
        </w:trPr>
        <w:tc>
          <w:tcPr>
            <w:tcW w:w="3333" w:type="dxa"/>
            <w:gridSpan w:val="3"/>
            <w:tcBorders>
              <w:top w:val="single" w:sz="4" w:space="0" w:color="000000"/>
              <w:left w:val="single" w:sz="4" w:space="0" w:color="000000"/>
              <w:bottom w:val="single" w:sz="4" w:space="0" w:color="000000"/>
              <w:right w:val="single" w:sz="4" w:space="0" w:color="000000"/>
            </w:tcBorders>
          </w:tcPr>
          <w:p w14:paraId="4017AE87" w14:textId="77777777" w:rsidR="008D759E" w:rsidRDefault="00820F4E">
            <w:pPr>
              <w:spacing w:after="0" w:line="259" w:lineRule="auto"/>
              <w:ind w:left="362" w:firstLine="0"/>
              <w:jc w:val="left"/>
            </w:pPr>
            <w:r>
              <w:rPr>
                <w:b/>
              </w:rPr>
              <w:t xml:space="preserve">Next </w:t>
            </w:r>
          </w:p>
        </w:tc>
        <w:tc>
          <w:tcPr>
            <w:tcW w:w="6031" w:type="dxa"/>
            <w:tcBorders>
              <w:top w:val="single" w:sz="4" w:space="0" w:color="000000"/>
              <w:left w:val="single" w:sz="4" w:space="0" w:color="000000"/>
              <w:bottom w:val="single" w:sz="4" w:space="0" w:color="000000"/>
              <w:right w:val="single" w:sz="4" w:space="0" w:color="000000"/>
            </w:tcBorders>
          </w:tcPr>
          <w:p w14:paraId="678F59F1" w14:textId="77777777" w:rsidR="008D759E" w:rsidRDefault="00820F4E">
            <w:pPr>
              <w:spacing w:after="0" w:line="259" w:lineRule="auto"/>
              <w:ind w:left="0" w:firstLine="0"/>
              <w:jc w:val="left"/>
            </w:pPr>
            <w:r>
              <w:t xml:space="preserve">Psychological Theories of Motivation </w:t>
            </w:r>
          </w:p>
        </w:tc>
      </w:tr>
    </w:tbl>
    <w:p w14:paraId="4D865658" w14:textId="77777777" w:rsidR="008D759E" w:rsidRDefault="00820F4E">
      <w:pPr>
        <w:spacing w:after="195" w:line="259" w:lineRule="auto"/>
        <w:ind w:left="444" w:firstLine="0"/>
        <w:jc w:val="left"/>
      </w:pPr>
      <w:r>
        <w:rPr>
          <w:b/>
        </w:rPr>
        <w:t xml:space="preserve"> </w:t>
      </w:r>
    </w:p>
    <w:p w14:paraId="35AB3AC6" w14:textId="77777777" w:rsidR="008D759E" w:rsidRDefault="00820F4E">
      <w:pPr>
        <w:spacing w:after="0" w:line="259" w:lineRule="auto"/>
        <w:ind w:left="444" w:firstLine="0"/>
        <w:jc w:val="left"/>
      </w:pPr>
      <w:r>
        <w:rPr>
          <w:b/>
        </w:rPr>
        <w:t xml:space="preserve"> </w:t>
      </w:r>
    </w:p>
    <w:p w14:paraId="04FA83D7" w14:textId="77777777" w:rsidR="008D759E" w:rsidRDefault="00820F4E">
      <w:pPr>
        <w:pStyle w:val="Heading5"/>
        <w:ind w:left="800"/>
      </w:pPr>
      <w:r>
        <w:t>3.3.</w:t>
      </w:r>
      <w:r>
        <w:rPr>
          <w:rFonts w:ascii="Arial" w:eastAsia="Arial" w:hAnsi="Arial" w:cs="Arial"/>
        </w:rPr>
        <w:t xml:space="preserve"> </w:t>
      </w:r>
      <w:r>
        <w:t xml:space="preserve">Assessment Questions </w:t>
      </w:r>
    </w:p>
    <w:p w14:paraId="19A094A4" w14:textId="77777777" w:rsidR="008D759E" w:rsidRDefault="00820F4E">
      <w:pPr>
        <w:spacing w:after="0" w:line="259" w:lineRule="auto"/>
        <w:ind w:left="444" w:firstLine="0"/>
        <w:jc w:val="left"/>
      </w:pPr>
      <w:r>
        <w:rPr>
          <w:b/>
        </w:rPr>
        <w:t xml:space="preserve"> </w:t>
      </w:r>
    </w:p>
    <w:p w14:paraId="407320A2" w14:textId="77777777" w:rsidR="008D759E" w:rsidRDefault="00820F4E">
      <w:pPr>
        <w:numPr>
          <w:ilvl w:val="0"/>
          <w:numId w:val="11"/>
        </w:numPr>
        <w:spacing w:after="93" w:line="259" w:lineRule="auto"/>
        <w:ind w:right="1035" w:hanging="360"/>
      </w:pPr>
      <w:r>
        <w:t xml:space="preserve">A psychologist studying brain function in rats, damages its lateral hypothalamus (LH). </w:t>
      </w:r>
    </w:p>
    <w:p w14:paraId="1BB7C484" w14:textId="77777777" w:rsidR="008D759E" w:rsidRDefault="00820F4E">
      <w:pPr>
        <w:ind w:left="1267" w:right="1035"/>
      </w:pPr>
      <w:r>
        <w:t xml:space="preserve">Which of the following is likely to be the result of this? </w:t>
      </w:r>
    </w:p>
    <w:p w14:paraId="73FAB160" w14:textId="77777777" w:rsidR="008D759E" w:rsidRDefault="00820F4E">
      <w:pPr>
        <w:ind w:left="1534" w:right="1035"/>
      </w:pPr>
      <w:r>
        <w:t xml:space="preserve">Choose one correct option: </w:t>
      </w:r>
    </w:p>
    <w:p w14:paraId="73739D44" w14:textId="77777777" w:rsidR="008D759E" w:rsidRDefault="00820F4E">
      <w:pPr>
        <w:numPr>
          <w:ilvl w:val="1"/>
          <w:numId w:val="11"/>
        </w:numPr>
        <w:ind w:right="1035" w:hanging="360"/>
      </w:pPr>
      <w:r>
        <w:t xml:space="preserve">The rat will eat excessive amount of food </w:t>
      </w:r>
    </w:p>
    <w:p w14:paraId="35654166" w14:textId="77777777" w:rsidR="008D759E" w:rsidRDefault="00820F4E">
      <w:pPr>
        <w:numPr>
          <w:ilvl w:val="1"/>
          <w:numId w:val="11"/>
        </w:numPr>
        <w:ind w:right="1035" w:hanging="360"/>
      </w:pPr>
      <w:r>
        <w:t xml:space="preserve">It will refuse to eat until it is forced </w:t>
      </w:r>
    </w:p>
    <w:p w14:paraId="088ABE19" w14:textId="77777777" w:rsidR="008D759E" w:rsidRDefault="00820F4E">
      <w:pPr>
        <w:numPr>
          <w:ilvl w:val="1"/>
          <w:numId w:val="11"/>
        </w:numPr>
        <w:ind w:right="1035" w:hanging="360"/>
      </w:pPr>
      <w:r>
        <w:t xml:space="preserve">It will drink excessive amount of water </w:t>
      </w:r>
    </w:p>
    <w:p w14:paraId="4DAB88F7" w14:textId="77777777" w:rsidR="008D759E" w:rsidRDefault="00820F4E">
      <w:pPr>
        <w:numPr>
          <w:ilvl w:val="1"/>
          <w:numId w:val="11"/>
        </w:numPr>
        <w:spacing w:after="10"/>
        <w:ind w:right="1035" w:hanging="360"/>
      </w:pPr>
      <w:r>
        <w:lastRenderedPageBreak/>
        <w:t xml:space="preserve">It will refuse to drink until forced to drink. The answer is </w:t>
      </w:r>
    </w:p>
    <w:p w14:paraId="48B25B4C" w14:textId="77777777" w:rsidR="008D759E" w:rsidRDefault="00820F4E">
      <w:pPr>
        <w:spacing w:after="0" w:line="259" w:lineRule="auto"/>
        <w:ind w:left="444" w:firstLine="0"/>
        <w:jc w:val="left"/>
      </w:pPr>
      <w:r>
        <w:t xml:space="preserve"> </w:t>
      </w:r>
    </w:p>
    <w:p w14:paraId="7D655E34" w14:textId="77777777" w:rsidR="008D759E" w:rsidRDefault="00820F4E">
      <w:pPr>
        <w:spacing w:after="0" w:line="259" w:lineRule="auto"/>
        <w:ind w:left="444" w:firstLine="0"/>
        <w:jc w:val="left"/>
      </w:pPr>
      <w:r>
        <w:t xml:space="preserve"> </w:t>
      </w:r>
    </w:p>
    <w:p w14:paraId="34DBEACD" w14:textId="77777777" w:rsidR="008D759E" w:rsidRDefault="00820F4E">
      <w:pPr>
        <w:numPr>
          <w:ilvl w:val="0"/>
          <w:numId w:val="11"/>
        </w:numPr>
        <w:ind w:right="1035" w:hanging="360"/>
      </w:pPr>
      <w:r>
        <w:t xml:space="preserve">State two roles of the hypothalamus in the regulation of food intake. </w:t>
      </w:r>
    </w:p>
    <w:p w14:paraId="73CB8253" w14:textId="77777777" w:rsidR="008D759E" w:rsidRDefault="00820F4E">
      <w:pPr>
        <w:numPr>
          <w:ilvl w:val="0"/>
          <w:numId w:val="11"/>
        </w:numPr>
        <w:ind w:right="1035" w:hanging="360"/>
      </w:pPr>
      <w:r>
        <w:t xml:space="preserve">What does Glucostatic theory say about eating behaviour and sugar levels? </w:t>
      </w:r>
    </w:p>
    <w:p w14:paraId="6153B1C5" w14:textId="77777777" w:rsidR="008D759E" w:rsidRDefault="00820F4E">
      <w:pPr>
        <w:numPr>
          <w:ilvl w:val="0"/>
          <w:numId w:val="11"/>
        </w:numPr>
        <w:spacing w:after="4" w:line="358" w:lineRule="auto"/>
        <w:ind w:right="1035" w:hanging="360"/>
      </w:pPr>
      <w:r>
        <w:t>One of the following is NOT the cause of volumetric thirst. Choose the wrong option: A)</w:t>
      </w:r>
      <w:r>
        <w:rPr>
          <w:rFonts w:ascii="Arial" w:eastAsia="Arial" w:hAnsi="Arial" w:cs="Arial"/>
        </w:rPr>
        <w:t xml:space="preserve"> </w:t>
      </w:r>
      <w:r>
        <w:t xml:space="preserve">Occurs due to loss of water volume in the extracellular compartment, </w:t>
      </w:r>
    </w:p>
    <w:p w14:paraId="62D7CA13" w14:textId="77777777" w:rsidR="008D759E" w:rsidRDefault="00820F4E">
      <w:pPr>
        <w:numPr>
          <w:ilvl w:val="1"/>
          <w:numId w:val="12"/>
        </w:numPr>
        <w:ind w:right="1035" w:hanging="360"/>
      </w:pPr>
      <w:r>
        <w:t xml:space="preserve">It is caused by a sudden loss of blood. </w:t>
      </w:r>
    </w:p>
    <w:p w14:paraId="0B70303E" w14:textId="77777777" w:rsidR="008D759E" w:rsidRDefault="00820F4E">
      <w:pPr>
        <w:numPr>
          <w:ilvl w:val="1"/>
          <w:numId w:val="12"/>
        </w:numPr>
        <w:ind w:right="1035" w:hanging="360"/>
      </w:pPr>
      <w:r>
        <w:t xml:space="preserve">It is due to excessive bleeding </w:t>
      </w:r>
    </w:p>
    <w:p w14:paraId="69F77F3B" w14:textId="77777777" w:rsidR="008D759E" w:rsidRDefault="00820F4E">
      <w:pPr>
        <w:numPr>
          <w:ilvl w:val="1"/>
          <w:numId w:val="12"/>
        </w:numPr>
        <w:spacing w:after="3" w:line="357" w:lineRule="auto"/>
        <w:ind w:right="1035" w:hanging="360"/>
      </w:pPr>
      <w:r>
        <w:t xml:space="preserve">It is caused by normal daily loss of water. through processes such as urination, sweating and breathing </w:t>
      </w:r>
    </w:p>
    <w:p w14:paraId="56D8E9ED" w14:textId="77777777" w:rsidR="008D759E" w:rsidRDefault="00820F4E">
      <w:pPr>
        <w:numPr>
          <w:ilvl w:val="0"/>
          <w:numId w:val="11"/>
        </w:numPr>
        <w:ind w:right="1035" w:hanging="360"/>
      </w:pPr>
      <w:r>
        <w:t xml:space="preserve">Which of the following statement is CORRECT about primary drinking? </w:t>
      </w:r>
    </w:p>
    <w:p w14:paraId="5A930DBA" w14:textId="77777777" w:rsidR="008D759E" w:rsidRDefault="00820F4E">
      <w:pPr>
        <w:numPr>
          <w:ilvl w:val="1"/>
          <w:numId w:val="11"/>
        </w:numPr>
        <w:spacing w:after="3" w:line="357" w:lineRule="auto"/>
        <w:ind w:right="1035" w:hanging="360"/>
      </w:pPr>
      <w:r>
        <w:t xml:space="preserve">It is drinking behaviour that has nothing to do with the physiological need for fluid or solutes. </w:t>
      </w:r>
    </w:p>
    <w:p w14:paraId="5682703C" w14:textId="77777777" w:rsidR="008D759E" w:rsidRDefault="00820F4E">
      <w:pPr>
        <w:numPr>
          <w:ilvl w:val="1"/>
          <w:numId w:val="11"/>
        </w:numPr>
        <w:spacing w:after="3" w:line="357" w:lineRule="auto"/>
        <w:ind w:right="1035" w:hanging="360"/>
      </w:pPr>
      <w:r>
        <w:t xml:space="preserve">It is the drinking behaviour that accompanies dehydration and satisfies a tangible physiological need. </w:t>
      </w:r>
    </w:p>
    <w:p w14:paraId="65189B91" w14:textId="77777777" w:rsidR="008D759E" w:rsidRDefault="00820F4E">
      <w:pPr>
        <w:numPr>
          <w:ilvl w:val="1"/>
          <w:numId w:val="11"/>
        </w:numPr>
        <w:ind w:right="1035" w:hanging="360"/>
      </w:pPr>
      <w:r>
        <w:t xml:space="preserve">It is drinking to be sociable, just because colleagues are drinking </w:t>
      </w:r>
    </w:p>
    <w:p w14:paraId="7C14E77C" w14:textId="77777777" w:rsidR="008D759E" w:rsidRDefault="00820F4E">
      <w:pPr>
        <w:numPr>
          <w:ilvl w:val="1"/>
          <w:numId w:val="11"/>
        </w:numPr>
        <w:spacing w:after="10"/>
        <w:ind w:right="1035" w:hanging="360"/>
      </w:pPr>
      <w:r>
        <w:t xml:space="preserve">It is drinking because of nice taste or due to the drink‟s visual appeal. </w:t>
      </w:r>
    </w:p>
    <w:p w14:paraId="490169C5" w14:textId="77777777" w:rsidR="008D759E" w:rsidRDefault="00820F4E">
      <w:pPr>
        <w:spacing w:after="0" w:line="259" w:lineRule="auto"/>
        <w:ind w:left="444" w:firstLine="0"/>
        <w:jc w:val="left"/>
      </w:pPr>
      <w:r>
        <w:t xml:space="preserve"> </w:t>
      </w:r>
    </w:p>
    <w:p w14:paraId="56438FCB" w14:textId="77777777" w:rsidR="008D759E" w:rsidRDefault="00820F4E">
      <w:pPr>
        <w:spacing w:after="0" w:line="259" w:lineRule="auto"/>
        <w:ind w:left="444" w:firstLine="0"/>
        <w:jc w:val="left"/>
      </w:pPr>
      <w:r>
        <w:t xml:space="preserve"> </w:t>
      </w:r>
    </w:p>
    <w:p w14:paraId="78F047CB" w14:textId="77777777" w:rsidR="008D759E" w:rsidRDefault="00820F4E">
      <w:pPr>
        <w:spacing w:after="0" w:line="259" w:lineRule="auto"/>
        <w:ind w:left="444" w:firstLine="0"/>
        <w:jc w:val="left"/>
      </w:pPr>
      <w:r>
        <w:t xml:space="preserve"> </w:t>
      </w:r>
    </w:p>
    <w:p w14:paraId="34FF29E9" w14:textId="77777777" w:rsidR="008D759E" w:rsidRDefault="00820F4E">
      <w:pPr>
        <w:pStyle w:val="Heading5"/>
        <w:ind w:left="800"/>
      </w:pPr>
      <w:r>
        <w:t>3.4.</w:t>
      </w:r>
      <w:r>
        <w:rPr>
          <w:rFonts w:ascii="Arial" w:eastAsia="Arial" w:hAnsi="Arial" w:cs="Arial"/>
        </w:rPr>
        <w:t xml:space="preserve"> </w:t>
      </w:r>
      <w:r>
        <w:t xml:space="preserve">E-References </w:t>
      </w:r>
    </w:p>
    <w:p w14:paraId="3BF7B087" w14:textId="77777777" w:rsidR="008D759E" w:rsidRDefault="00820F4E">
      <w:pPr>
        <w:spacing w:after="0" w:line="259" w:lineRule="auto"/>
        <w:ind w:left="444" w:firstLine="0"/>
        <w:jc w:val="left"/>
      </w:pPr>
      <w:r>
        <w:rPr>
          <w:b/>
          <w:sz w:val="20"/>
        </w:rPr>
        <w:t xml:space="preserve"> </w:t>
      </w:r>
    </w:p>
    <w:tbl>
      <w:tblPr>
        <w:tblStyle w:val="TableGrid"/>
        <w:tblW w:w="9059" w:type="dxa"/>
        <w:tblInd w:w="1135" w:type="dxa"/>
        <w:tblCellMar>
          <w:top w:w="13" w:type="dxa"/>
          <w:left w:w="29" w:type="dxa"/>
          <w:right w:w="68" w:type="dxa"/>
        </w:tblCellMar>
        <w:tblLook w:val="04A0" w:firstRow="1" w:lastRow="0" w:firstColumn="1" w:lastColumn="0" w:noHBand="0" w:noVBand="1"/>
      </w:tblPr>
      <w:tblGrid>
        <w:gridCol w:w="9059"/>
      </w:tblGrid>
      <w:tr w:rsidR="008D759E" w14:paraId="3745A59E" w14:textId="77777777">
        <w:trPr>
          <w:trHeight w:val="3865"/>
        </w:trPr>
        <w:tc>
          <w:tcPr>
            <w:tcW w:w="9059" w:type="dxa"/>
            <w:tcBorders>
              <w:top w:val="nil"/>
              <w:left w:val="nil"/>
              <w:bottom w:val="nil"/>
              <w:right w:val="nil"/>
            </w:tcBorders>
            <w:shd w:val="clear" w:color="auto" w:fill="F8F8F8"/>
          </w:tcPr>
          <w:p w14:paraId="283BFF90" w14:textId="77777777" w:rsidR="008D759E" w:rsidRDefault="00820F4E">
            <w:pPr>
              <w:numPr>
                <w:ilvl w:val="0"/>
                <w:numId w:val="78"/>
              </w:numPr>
              <w:spacing w:after="5" w:line="475" w:lineRule="auto"/>
              <w:ind w:hanging="360"/>
            </w:pPr>
            <w:r>
              <w:lastRenderedPageBreak/>
              <w:t xml:space="preserve">Campbell, J. (2014) Glucose homeostasis lesson 1, Glucose control and insulin Retrieved from </w:t>
            </w:r>
            <w:hyperlink r:id="rId97">
              <w:r>
                <w:rPr>
                  <w:color w:val="0000FF"/>
                  <w:u w:val="single" w:color="0000FF"/>
                </w:rPr>
                <w:t>https://www.youtube.com/watch?v=xGtcUQKt1q8</w:t>
              </w:r>
            </w:hyperlink>
            <w:hyperlink r:id="rId98">
              <w:r>
                <w:t xml:space="preserve"> </w:t>
              </w:r>
            </w:hyperlink>
          </w:p>
          <w:p w14:paraId="20C80CF5" w14:textId="77777777" w:rsidR="008D759E" w:rsidRDefault="00820F4E">
            <w:pPr>
              <w:numPr>
                <w:ilvl w:val="0"/>
                <w:numId w:val="78"/>
              </w:numPr>
              <w:spacing w:after="4" w:line="476" w:lineRule="auto"/>
              <w:ind w:hanging="360"/>
            </w:pPr>
            <w:r>
              <w:t xml:space="preserve">Shapiro, M.S. (2014). Homeostasis and Thirst Motivation Retrieved from </w:t>
            </w:r>
            <w:hyperlink r:id="rId99">
              <w:r>
                <w:rPr>
                  <w:color w:val="0000FF"/>
                  <w:u w:val="single" w:color="0000FF"/>
                </w:rPr>
                <w:t>https://www.youtube.com/watch?v=UFtBk7QZTP8&amp;t=63s</w:t>
              </w:r>
            </w:hyperlink>
            <w:hyperlink r:id="rId100">
              <w:r>
                <w:t xml:space="preserve"> </w:t>
              </w:r>
            </w:hyperlink>
          </w:p>
          <w:p w14:paraId="35A5DE15" w14:textId="77777777" w:rsidR="008D759E" w:rsidRDefault="00820F4E">
            <w:pPr>
              <w:numPr>
                <w:ilvl w:val="0"/>
                <w:numId w:val="78"/>
              </w:numPr>
              <w:spacing w:after="0" w:line="259" w:lineRule="auto"/>
              <w:ind w:hanging="360"/>
            </w:pPr>
            <w:r>
              <w:rPr>
                <w:color w:val="1F2021"/>
              </w:rPr>
              <w:t xml:space="preserve">Hypothalamus and motivation: What is the role of the hypothalamus in motivated behaviour? Wikiversirty. </w:t>
            </w:r>
            <w:r>
              <w:t xml:space="preserve">Retrieved from </w:t>
            </w:r>
            <w:hyperlink r:id="rId101">
              <w:r>
                <w:rPr>
                  <w:color w:val="0000FF"/>
                  <w:u w:val="single" w:color="0000FF"/>
                </w:rPr>
                <w:t>https://www.youtube.com/watch?v=IGqnBqSm79w</w:t>
              </w:r>
            </w:hyperlink>
            <w:hyperlink r:id="rId102">
              <w:r>
                <w:t xml:space="preserve"> </w:t>
              </w:r>
            </w:hyperlink>
          </w:p>
        </w:tc>
      </w:tr>
    </w:tbl>
    <w:p w14:paraId="05EF7E03" w14:textId="77777777" w:rsidR="008D759E" w:rsidRDefault="00820F4E">
      <w:pPr>
        <w:spacing w:after="444" w:line="265" w:lineRule="auto"/>
        <w:ind w:left="10" w:right="237"/>
        <w:jc w:val="center"/>
      </w:pPr>
      <w:r>
        <w:rPr>
          <w:b/>
          <w:color w:val="0D0D0D"/>
        </w:rPr>
        <w:t xml:space="preserve">LESSON FOUR </w:t>
      </w:r>
    </w:p>
    <w:p w14:paraId="4FC1E3E0" w14:textId="77777777" w:rsidR="008D759E" w:rsidRDefault="00820F4E">
      <w:pPr>
        <w:pStyle w:val="Heading3"/>
        <w:spacing w:after="451"/>
        <w:ind w:left="2731"/>
      </w:pPr>
      <w:r>
        <w:t xml:space="preserve">PSYCHOLOGICAL THEORIES OF MOTIVATION </w:t>
      </w:r>
    </w:p>
    <w:p w14:paraId="5C4FD759" w14:textId="77777777" w:rsidR="008D759E" w:rsidRDefault="00820F4E">
      <w:pPr>
        <w:pStyle w:val="Heading4"/>
        <w:ind w:left="800"/>
      </w:pPr>
      <w:r>
        <w:t>4.1.</w:t>
      </w:r>
      <w:r>
        <w:rPr>
          <w:rFonts w:ascii="Arial" w:eastAsia="Arial" w:hAnsi="Arial" w:cs="Arial"/>
        </w:rPr>
        <w:t xml:space="preserve"> </w:t>
      </w:r>
      <w:r>
        <w:t xml:space="preserve">Introduction </w:t>
      </w:r>
    </w:p>
    <w:p w14:paraId="7E055C67" w14:textId="77777777" w:rsidR="008D759E" w:rsidRDefault="00820F4E">
      <w:pPr>
        <w:spacing w:after="0" w:line="259" w:lineRule="auto"/>
        <w:ind w:left="444" w:firstLine="0"/>
        <w:jc w:val="left"/>
      </w:pPr>
      <w:r>
        <w:rPr>
          <w:b/>
        </w:rPr>
        <w:t xml:space="preserve"> </w:t>
      </w:r>
    </w:p>
    <w:p w14:paraId="2EB6CAEA" w14:textId="77777777" w:rsidR="008D759E" w:rsidRDefault="00820F4E">
      <w:pPr>
        <w:spacing w:after="2" w:line="367" w:lineRule="auto"/>
        <w:ind w:left="800" w:right="1025"/>
      </w:pPr>
      <w:r>
        <w:rPr>
          <w:color w:val="0D0D0D"/>
        </w:rPr>
        <w:t xml:space="preserve">This lesson will discuss the psychological theories motivation and explain from various psychological standpoints what indeed motivate human behavior. We will look at some of the theories of motivation. The ones to be covered in this lesson are Maslow‟s Hierarchy of Needs, the </w:t>
      </w:r>
      <w:r>
        <w:rPr>
          <w:color w:val="212121"/>
        </w:rPr>
        <w:t xml:space="preserve">McClelland's Needs theory of motivation </w:t>
      </w:r>
      <w:r>
        <w:rPr>
          <w:color w:val="0D0D0D"/>
        </w:rPr>
        <w:t>and Expectancy Theory of motivation</w:t>
      </w:r>
      <w:r>
        <w:t xml:space="preserve"> </w:t>
      </w:r>
    </w:p>
    <w:p w14:paraId="35933146" w14:textId="77777777" w:rsidR="008D759E" w:rsidRDefault="00820F4E">
      <w:pPr>
        <w:spacing w:after="0" w:line="259" w:lineRule="auto"/>
        <w:ind w:left="444" w:firstLine="0"/>
        <w:jc w:val="left"/>
      </w:pPr>
      <w:r>
        <w:t xml:space="preserve"> </w:t>
      </w:r>
    </w:p>
    <w:p w14:paraId="6AD62218" w14:textId="77777777" w:rsidR="008D759E" w:rsidRDefault="00820F4E">
      <w:pPr>
        <w:pStyle w:val="Heading4"/>
        <w:ind w:left="800"/>
      </w:pPr>
      <w:r>
        <w:t>4.2.</w:t>
      </w:r>
      <w:r>
        <w:rPr>
          <w:rFonts w:ascii="Arial" w:eastAsia="Arial" w:hAnsi="Arial" w:cs="Arial"/>
        </w:rPr>
        <w:t xml:space="preserve"> </w:t>
      </w:r>
      <w:r>
        <w:t xml:space="preserve">Learning Outcomes </w:t>
      </w:r>
    </w:p>
    <w:p w14:paraId="33E6E07D" w14:textId="77777777" w:rsidR="008D759E" w:rsidRDefault="00820F4E">
      <w:pPr>
        <w:spacing w:after="0" w:line="259" w:lineRule="auto"/>
        <w:ind w:left="444" w:firstLine="0"/>
        <w:jc w:val="left"/>
      </w:pPr>
      <w:r>
        <w:rPr>
          <w:b/>
        </w:rPr>
        <w:t xml:space="preserve"> </w:t>
      </w:r>
    </w:p>
    <w:p w14:paraId="3B3EF94C" w14:textId="77777777" w:rsidR="008D759E" w:rsidRDefault="00820F4E">
      <w:pPr>
        <w:ind w:left="800" w:right="1035"/>
      </w:pPr>
      <w:r>
        <w:t xml:space="preserve">By the end of the lesson, you will be able to; </w:t>
      </w:r>
    </w:p>
    <w:p w14:paraId="79EEA2EF" w14:textId="77777777" w:rsidR="008D759E" w:rsidRDefault="00820F4E">
      <w:pPr>
        <w:ind w:left="800" w:right="1035"/>
      </w:pPr>
      <w:r>
        <w:t>4.2.1</w:t>
      </w:r>
      <w:r>
        <w:rPr>
          <w:rFonts w:ascii="Arial" w:eastAsia="Arial" w:hAnsi="Arial" w:cs="Arial"/>
        </w:rPr>
        <w:t xml:space="preserve"> </w:t>
      </w:r>
      <w:r>
        <w:t xml:space="preserve">Explain Maslow‟s Hierarchy of needs theory </w:t>
      </w:r>
    </w:p>
    <w:p w14:paraId="52EDB238" w14:textId="77777777" w:rsidR="008D759E" w:rsidRDefault="00820F4E">
      <w:pPr>
        <w:spacing w:after="117" w:line="259" w:lineRule="auto"/>
        <w:ind w:left="800"/>
        <w:jc w:val="left"/>
      </w:pPr>
      <w:r>
        <w:t>4.2.2</w:t>
      </w:r>
      <w:r>
        <w:rPr>
          <w:rFonts w:ascii="Arial" w:eastAsia="Arial" w:hAnsi="Arial" w:cs="Arial"/>
        </w:rPr>
        <w:t xml:space="preserve"> </w:t>
      </w:r>
      <w:r>
        <w:t xml:space="preserve">Describe </w:t>
      </w:r>
      <w:r>
        <w:rPr>
          <w:color w:val="212121"/>
        </w:rPr>
        <w:t>McClelland's Needs theory of motivation</w:t>
      </w:r>
      <w:r>
        <w:t xml:space="preserve"> </w:t>
      </w:r>
    </w:p>
    <w:p w14:paraId="03DAF0E1" w14:textId="77777777" w:rsidR="008D759E" w:rsidRDefault="00820F4E">
      <w:pPr>
        <w:ind w:left="800" w:right="1035"/>
      </w:pPr>
      <w:r>
        <w:t>4.2.3</w:t>
      </w:r>
      <w:r>
        <w:rPr>
          <w:rFonts w:ascii="Arial" w:eastAsia="Arial" w:hAnsi="Arial" w:cs="Arial"/>
        </w:rPr>
        <w:t xml:space="preserve"> </w:t>
      </w:r>
      <w:r>
        <w:t xml:space="preserve">Discuss the Expectancy/Incentive theory of motivation </w:t>
      </w:r>
    </w:p>
    <w:p w14:paraId="015795C0" w14:textId="77777777" w:rsidR="008D759E" w:rsidRDefault="00820F4E">
      <w:pPr>
        <w:spacing w:after="0" w:line="259" w:lineRule="auto"/>
        <w:ind w:left="444" w:firstLine="0"/>
        <w:jc w:val="left"/>
      </w:pPr>
      <w:r>
        <w:t xml:space="preserve"> </w:t>
      </w:r>
    </w:p>
    <w:p w14:paraId="18188819" w14:textId="77777777" w:rsidR="008D759E" w:rsidRDefault="00820F4E">
      <w:pPr>
        <w:pStyle w:val="Heading5"/>
        <w:ind w:left="800"/>
      </w:pPr>
      <w:r>
        <w:t>4.2.1.</w:t>
      </w:r>
      <w:r>
        <w:rPr>
          <w:rFonts w:ascii="Arial" w:eastAsia="Arial" w:hAnsi="Arial" w:cs="Arial"/>
        </w:rPr>
        <w:t xml:space="preserve"> </w:t>
      </w:r>
      <w:r>
        <w:t xml:space="preserve">Maslow’s Hierarchy of Needs Theory </w:t>
      </w:r>
    </w:p>
    <w:p w14:paraId="0029D40B" w14:textId="77777777" w:rsidR="008D759E" w:rsidRDefault="00820F4E">
      <w:pPr>
        <w:spacing w:after="0" w:line="259" w:lineRule="auto"/>
        <w:ind w:left="444" w:firstLine="0"/>
        <w:jc w:val="left"/>
      </w:pPr>
      <w:r>
        <w:rPr>
          <w:b/>
        </w:rPr>
        <w:t xml:space="preserve"> </w:t>
      </w:r>
    </w:p>
    <w:p w14:paraId="5FB8685F" w14:textId="77777777" w:rsidR="008D759E" w:rsidRDefault="00820F4E">
      <w:pPr>
        <w:spacing w:after="0" w:line="357" w:lineRule="auto"/>
        <w:ind w:left="800" w:right="1035"/>
      </w:pPr>
      <w:r>
        <w:t xml:space="preserve">Rather than looking at internal biological factors as the driving mechanism for behaviour, Maslow was interested in the cognitive factors that push people towards certain forms of behaviour. He </w:t>
      </w:r>
      <w:r>
        <w:lastRenderedPageBreak/>
        <w:t xml:space="preserve">was more concerned with identifying the needs that pushed people beyond the most basic fulfillment of survival needs. </w:t>
      </w:r>
    </w:p>
    <w:p w14:paraId="4088F9D0" w14:textId="77777777" w:rsidR="008D759E" w:rsidRDefault="00820F4E">
      <w:pPr>
        <w:spacing w:after="2" w:line="357" w:lineRule="auto"/>
        <w:ind w:left="800" w:right="1035"/>
      </w:pPr>
      <w:r>
        <w:t xml:space="preserve">He proposed a hierarchy of needs with basic survival at the bottom and other psychological needs towards the top. According to his view, humans have evolved beyond the requirements of a simple survival; they are now driven towards greater achievements. </w:t>
      </w:r>
    </w:p>
    <w:p w14:paraId="61E48351" w14:textId="77777777" w:rsidR="008D759E" w:rsidRDefault="00820F4E">
      <w:pPr>
        <w:spacing w:line="357" w:lineRule="auto"/>
        <w:ind w:left="800" w:right="1035"/>
      </w:pPr>
      <w:r>
        <w:t xml:space="preserve">The highest of these achievement is self- actualisation. This is the desire to achieve all that is for an individual to achieve. This is present in all humans. The needs at the bottom must be fulfilled before the needs higher up can be considered, i.e. you must take care of your physical needs before you begin to explore achievement of cognitive or aesthetic needs. Lack of food, for example, may cause you not to concentrate on your work. Refer to pyramid image in sub- </w:t>
      </w:r>
    </w:p>
    <w:p w14:paraId="168EA3B4" w14:textId="6C05CE48" w:rsidR="008D759E" w:rsidRDefault="00820F4E">
      <w:pPr>
        <w:pStyle w:val="Heading1"/>
        <w:ind w:left="454"/>
      </w:pPr>
      <w:r>
        <w:rPr>
          <w:rFonts w:ascii="Times New Roman" w:eastAsia="Times New Roman" w:hAnsi="Times New Roman" w:cs="Times New Roman"/>
          <w:color w:val="000000"/>
          <w:sz w:val="24"/>
        </w:rPr>
        <w:t xml:space="preserve"> </w:t>
      </w:r>
    </w:p>
    <w:p w14:paraId="792AEBBB" w14:textId="77777777" w:rsidR="008D759E" w:rsidRDefault="00820F4E">
      <w:pPr>
        <w:spacing w:after="0" w:line="259" w:lineRule="auto"/>
        <w:ind w:left="444" w:firstLine="0"/>
        <w:jc w:val="left"/>
      </w:pPr>
      <w:r>
        <w:t xml:space="preserve"> </w:t>
      </w:r>
    </w:p>
    <w:p w14:paraId="7EA25FBD" w14:textId="77777777" w:rsidR="008D759E" w:rsidRDefault="00820F4E">
      <w:pPr>
        <w:pStyle w:val="Heading2"/>
        <w:spacing w:after="0"/>
        <w:ind w:left="800"/>
      </w:pPr>
      <w:r>
        <w:t xml:space="preserve">E-tivity-4.2.1. Maslow’s Hierarchy of Needs Theory </w:t>
      </w:r>
    </w:p>
    <w:p w14:paraId="363FCAC6"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4" w:type="dxa"/>
          <w:bottom w:w="4" w:type="dxa"/>
          <w:right w:w="55" w:type="dxa"/>
        </w:tblCellMar>
        <w:tblLook w:val="04A0" w:firstRow="1" w:lastRow="0" w:firstColumn="1" w:lastColumn="0" w:noHBand="0" w:noVBand="1"/>
      </w:tblPr>
      <w:tblGrid>
        <w:gridCol w:w="2666"/>
        <w:gridCol w:w="307"/>
        <w:gridCol w:w="6391"/>
      </w:tblGrid>
      <w:tr w:rsidR="008D759E" w14:paraId="6BD01CCC" w14:textId="77777777">
        <w:trPr>
          <w:trHeight w:val="646"/>
        </w:trPr>
        <w:tc>
          <w:tcPr>
            <w:tcW w:w="2973" w:type="dxa"/>
            <w:gridSpan w:val="2"/>
            <w:tcBorders>
              <w:top w:val="single" w:sz="4" w:space="0" w:color="000000"/>
              <w:left w:val="single" w:sz="4" w:space="0" w:color="000000"/>
              <w:bottom w:val="single" w:sz="4" w:space="0" w:color="000000"/>
              <w:right w:val="single" w:sz="4" w:space="0" w:color="000000"/>
            </w:tcBorders>
          </w:tcPr>
          <w:p w14:paraId="4852E42C" w14:textId="77777777" w:rsidR="008D759E" w:rsidRDefault="00820F4E">
            <w:pPr>
              <w:spacing w:after="0" w:line="259" w:lineRule="auto"/>
              <w:ind w:left="475" w:firstLine="0"/>
            </w:pPr>
            <w:r>
              <w:rPr>
                <w:b/>
              </w:rPr>
              <w:t xml:space="preserve">Numbering, pacing and sequencing </w:t>
            </w:r>
          </w:p>
        </w:tc>
        <w:tc>
          <w:tcPr>
            <w:tcW w:w="6391" w:type="dxa"/>
            <w:tcBorders>
              <w:top w:val="single" w:sz="4" w:space="0" w:color="000000"/>
              <w:left w:val="single" w:sz="4" w:space="0" w:color="000000"/>
              <w:bottom w:val="single" w:sz="4" w:space="0" w:color="000000"/>
              <w:right w:val="single" w:sz="4" w:space="0" w:color="000000"/>
            </w:tcBorders>
          </w:tcPr>
          <w:p w14:paraId="2F084872" w14:textId="77777777" w:rsidR="008D759E" w:rsidRDefault="00820F4E">
            <w:pPr>
              <w:spacing w:after="0" w:line="259" w:lineRule="auto"/>
              <w:ind w:left="113" w:firstLine="0"/>
              <w:jc w:val="left"/>
            </w:pPr>
            <w:r>
              <w:rPr>
                <w:b/>
                <w:color w:val="233E5F"/>
              </w:rPr>
              <w:t>4.2.1</w:t>
            </w:r>
            <w:r>
              <w:rPr>
                <w:b/>
              </w:rPr>
              <w:t xml:space="preserve"> </w:t>
            </w:r>
          </w:p>
        </w:tc>
      </w:tr>
      <w:tr w:rsidR="008D759E" w14:paraId="69B0B311" w14:textId="77777777">
        <w:trPr>
          <w:trHeight w:val="368"/>
        </w:trPr>
        <w:tc>
          <w:tcPr>
            <w:tcW w:w="2666" w:type="dxa"/>
            <w:tcBorders>
              <w:top w:val="single" w:sz="4" w:space="0" w:color="000000"/>
              <w:left w:val="single" w:sz="4" w:space="0" w:color="000000"/>
              <w:bottom w:val="single" w:sz="4" w:space="0" w:color="000000"/>
              <w:right w:val="nil"/>
            </w:tcBorders>
          </w:tcPr>
          <w:p w14:paraId="29EDA0B7" w14:textId="77777777" w:rsidR="008D759E" w:rsidRDefault="00820F4E">
            <w:pPr>
              <w:spacing w:after="0" w:line="259" w:lineRule="auto"/>
              <w:ind w:left="475" w:firstLine="0"/>
              <w:jc w:val="left"/>
            </w:pPr>
            <w:r>
              <w:rPr>
                <w:b/>
              </w:rPr>
              <w:t xml:space="preserve">Title </w:t>
            </w:r>
          </w:p>
        </w:tc>
        <w:tc>
          <w:tcPr>
            <w:tcW w:w="307" w:type="dxa"/>
            <w:tcBorders>
              <w:top w:val="single" w:sz="4" w:space="0" w:color="000000"/>
              <w:left w:val="nil"/>
              <w:bottom w:val="single" w:sz="4" w:space="0" w:color="000000"/>
              <w:right w:val="single" w:sz="4" w:space="0" w:color="000000"/>
            </w:tcBorders>
          </w:tcPr>
          <w:p w14:paraId="1C3B67D2"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2E0AA6E0" w14:textId="77777777" w:rsidR="008D759E" w:rsidRDefault="00820F4E">
            <w:pPr>
              <w:spacing w:after="0" w:line="259" w:lineRule="auto"/>
              <w:ind w:left="113" w:firstLine="0"/>
              <w:jc w:val="left"/>
            </w:pPr>
            <w:r>
              <w:t xml:space="preserve">Expain Maslow‟s hierarchy of needs theory </w:t>
            </w:r>
          </w:p>
        </w:tc>
      </w:tr>
      <w:tr w:rsidR="008D759E" w14:paraId="4EFBA958" w14:textId="77777777">
        <w:trPr>
          <w:trHeight w:val="646"/>
        </w:trPr>
        <w:tc>
          <w:tcPr>
            <w:tcW w:w="2666" w:type="dxa"/>
            <w:tcBorders>
              <w:top w:val="single" w:sz="4" w:space="0" w:color="000000"/>
              <w:left w:val="single" w:sz="4" w:space="0" w:color="000000"/>
              <w:bottom w:val="single" w:sz="4" w:space="0" w:color="000000"/>
              <w:right w:val="nil"/>
            </w:tcBorders>
          </w:tcPr>
          <w:p w14:paraId="3AD28F42" w14:textId="77777777" w:rsidR="008D759E" w:rsidRDefault="00820F4E">
            <w:pPr>
              <w:spacing w:after="0" w:line="259" w:lineRule="auto"/>
              <w:ind w:left="475" w:firstLine="0"/>
              <w:jc w:val="left"/>
            </w:pPr>
            <w:r>
              <w:rPr>
                <w:b/>
              </w:rPr>
              <w:t xml:space="preserve">Purpose </w:t>
            </w:r>
          </w:p>
        </w:tc>
        <w:tc>
          <w:tcPr>
            <w:tcW w:w="307" w:type="dxa"/>
            <w:tcBorders>
              <w:top w:val="single" w:sz="4" w:space="0" w:color="000000"/>
              <w:left w:val="nil"/>
              <w:bottom w:val="single" w:sz="4" w:space="0" w:color="000000"/>
              <w:right w:val="single" w:sz="4" w:space="0" w:color="000000"/>
            </w:tcBorders>
          </w:tcPr>
          <w:p w14:paraId="3ACEA906"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2537210D" w14:textId="77777777" w:rsidR="008D759E" w:rsidRDefault="00820F4E">
            <w:pPr>
              <w:spacing w:after="0" w:line="259" w:lineRule="auto"/>
              <w:ind w:left="113" w:firstLine="0"/>
            </w:pPr>
            <w:r>
              <w:t xml:space="preserve">To enable you to describe physiological, social and psychological needs that motivates human behaviour. </w:t>
            </w:r>
          </w:p>
        </w:tc>
      </w:tr>
      <w:tr w:rsidR="008D759E" w14:paraId="5896ED9F" w14:textId="77777777">
        <w:trPr>
          <w:trHeight w:val="864"/>
        </w:trPr>
        <w:tc>
          <w:tcPr>
            <w:tcW w:w="2666" w:type="dxa"/>
            <w:tcBorders>
              <w:top w:val="single" w:sz="4" w:space="0" w:color="000000"/>
              <w:left w:val="single" w:sz="4" w:space="0" w:color="000000"/>
              <w:bottom w:val="single" w:sz="4" w:space="0" w:color="000000"/>
              <w:right w:val="nil"/>
            </w:tcBorders>
          </w:tcPr>
          <w:p w14:paraId="279C6299" w14:textId="77777777" w:rsidR="008D759E" w:rsidRDefault="00820F4E">
            <w:pPr>
              <w:tabs>
                <w:tab w:val="center" w:pos="730"/>
                <w:tab w:val="center" w:pos="1827"/>
              </w:tabs>
              <w:spacing w:after="24" w:line="259" w:lineRule="auto"/>
              <w:ind w:left="0" w:firstLine="0"/>
              <w:jc w:val="left"/>
            </w:pPr>
            <w:r>
              <w:rPr>
                <w:rFonts w:ascii="Calibri" w:eastAsia="Calibri" w:hAnsi="Calibri" w:cs="Calibri"/>
                <w:sz w:val="22"/>
              </w:rPr>
              <w:tab/>
            </w:r>
            <w:r>
              <w:rPr>
                <w:b/>
              </w:rPr>
              <w:t xml:space="preserve">Brief </w:t>
            </w:r>
            <w:r>
              <w:rPr>
                <w:b/>
              </w:rPr>
              <w:tab/>
              <w:t xml:space="preserve">summary </w:t>
            </w:r>
          </w:p>
          <w:p w14:paraId="357F41F4" w14:textId="77777777" w:rsidR="008D759E" w:rsidRDefault="00820F4E">
            <w:pPr>
              <w:spacing w:after="0" w:line="259" w:lineRule="auto"/>
              <w:ind w:left="475" w:firstLine="0"/>
              <w:jc w:val="left"/>
            </w:pPr>
            <w:r>
              <w:rPr>
                <w:b/>
              </w:rPr>
              <w:t xml:space="preserve">overall task </w:t>
            </w:r>
          </w:p>
        </w:tc>
        <w:tc>
          <w:tcPr>
            <w:tcW w:w="307" w:type="dxa"/>
            <w:tcBorders>
              <w:top w:val="single" w:sz="4" w:space="0" w:color="000000"/>
              <w:left w:val="nil"/>
              <w:bottom w:val="single" w:sz="4" w:space="0" w:color="000000"/>
              <w:right w:val="single" w:sz="4" w:space="0" w:color="000000"/>
            </w:tcBorders>
          </w:tcPr>
          <w:p w14:paraId="6E11F438" w14:textId="77777777" w:rsidR="008D759E" w:rsidRDefault="00820F4E">
            <w:pPr>
              <w:spacing w:after="0" w:line="259" w:lineRule="auto"/>
              <w:ind w:left="0" w:firstLine="0"/>
            </w:pPr>
            <w:r>
              <w:rPr>
                <w:b/>
              </w:rPr>
              <w:t xml:space="preserve">of </w:t>
            </w:r>
          </w:p>
        </w:tc>
        <w:tc>
          <w:tcPr>
            <w:tcW w:w="6391" w:type="dxa"/>
            <w:tcBorders>
              <w:top w:val="single" w:sz="4" w:space="0" w:color="000000"/>
              <w:left w:val="single" w:sz="4" w:space="0" w:color="000000"/>
              <w:bottom w:val="single" w:sz="4" w:space="0" w:color="000000"/>
              <w:right w:val="single" w:sz="4" w:space="0" w:color="000000"/>
            </w:tcBorders>
          </w:tcPr>
          <w:p w14:paraId="41D30C98" w14:textId="77777777" w:rsidR="008D759E" w:rsidRDefault="00820F4E">
            <w:pPr>
              <w:spacing w:after="0" w:line="259" w:lineRule="auto"/>
              <w:ind w:left="113" w:firstLine="0"/>
            </w:pPr>
            <w:r>
              <w:t xml:space="preserve">Watch/read slides on </w:t>
            </w:r>
            <w:hyperlink r:id="rId103">
              <w:r>
                <w:rPr>
                  <w:rFonts w:ascii="Calibri" w:eastAsia="Calibri" w:hAnsi="Calibri" w:cs="Calibri"/>
                  <w:color w:val="0000FF"/>
                  <w:u w:val="single" w:color="0000FF"/>
                </w:rPr>
                <w:t>theories</w:t>
              </w:r>
            </w:hyperlink>
            <w:hyperlink r:id="rId104">
              <w:r>
                <w:rPr>
                  <w:rFonts w:ascii="Calibri" w:eastAsia="Calibri" w:hAnsi="Calibri" w:cs="Calibri"/>
                  <w:color w:val="0000FF"/>
                </w:rPr>
                <w:t xml:space="preserve"> </w:t>
              </w:r>
            </w:hyperlink>
            <w:r>
              <w:t xml:space="preserve">on the links and define motivation and emotions. </w:t>
            </w:r>
          </w:p>
        </w:tc>
      </w:tr>
      <w:tr w:rsidR="008D759E" w14:paraId="6F5CA2EE" w14:textId="77777777">
        <w:trPr>
          <w:trHeight w:val="3186"/>
        </w:trPr>
        <w:tc>
          <w:tcPr>
            <w:tcW w:w="2666" w:type="dxa"/>
            <w:tcBorders>
              <w:top w:val="single" w:sz="4" w:space="0" w:color="000000"/>
              <w:left w:val="single" w:sz="4" w:space="0" w:color="000000"/>
              <w:bottom w:val="single" w:sz="4" w:space="0" w:color="000000"/>
              <w:right w:val="nil"/>
            </w:tcBorders>
          </w:tcPr>
          <w:p w14:paraId="3126D4C3" w14:textId="77777777" w:rsidR="008D759E" w:rsidRDefault="00820F4E">
            <w:pPr>
              <w:spacing w:after="0" w:line="259" w:lineRule="auto"/>
              <w:ind w:left="475" w:firstLine="0"/>
              <w:jc w:val="left"/>
            </w:pPr>
            <w:r>
              <w:rPr>
                <w:b/>
              </w:rPr>
              <w:t xml:space="preserve">Spark </w:t>
            </w:r>
          </w:p>
        </w:tc>
        <w:tc>
          <w:tcPr>
            <w:tcW w:w="307" w:type="dxa"/>
            <w:tcBorders>
              <w:top w:val="single" w:sz="4" w:space="0" w:color="000000"/>
              <w:left w:val="nil"/>
              <w:bottom w:val="single" w:sz="4" w:space="0" w:color="000000"/>
              <w:right w:val="single" w:sz="4" w:space="0" w:color="000000"/>
            </w:tcBorders>
          </w:tcPr>
          <w:p w14:paraId="39BD1B2D"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vAlign w:val="bottom"/>
          </w:tcPr>
          <w:p w14:paraId="26C85B20" w14:textId="77777777" w:rsidR="008D759E" w:rsidRDefault="00820F4E">
            <w:pPr>
              <w:spacing w:after="0" w:line="259" w:lineRule="auto"/>
              <w:ind w:left="0" w:right="516" w:firstLine="0"/>
              <w:jc w:val="center"/>
            </w:pPr>
            <w:r>
              <w:rPr>
                <w:noProof/>
              </w:rPr>
              <w:drawing>
                <wp:inline distT="0" distB="0" distL="0" distR="0" wp14:anchorId="13AC3669" wp14:editId="50B0249F">
                  <wp:extent cx="2303780" cy="1990598"/>
                  <wp:effectExtent l="0" t="0" r="0" b="0"/>
                  <wp:docPr id="9691" name="Picture 9691"/>
                  <wp:cNvGraphicFramePr/>
                  <a:graphic xmlns:a="http://schemas.openxmlformats.org/drawingml/2006/main">
                    <a:graphicData uri="http://schemas.openxmlformats.org/drawingml/2006/picture">
                      <pic:pic xmlns:pic="http://schemas.openxmlformats.org/drawingml/2006/picture">
                        <pic:nvPicPr>
                          <pic:cNvPr id="9691" name="Picture 9691"/>
                          <pic:cNvPicPr/>
                        </pic:nvPicPr>
                        <pic:blipFill>
                          <a:blip r:embed="rId105"/>
                          <a:stretch>
                            <a:fillRect/>
                          </a:stretch>
                        </pic:blipFill>
                        <pic:spPr>
                          <a:xfrm>
                            <a:off x="0" y="0"/>
                            <a:ext cx="2303780" cy="1990598"/>
                          </a:xfrm>
                          <a:prstGeom prst="rect">
                            <a:avLst/>
                          </a:prstGeom>
                        </pic:spPr>
                      </pic:pic>
                    </a:graphicData>
                  </a:graphic>
                </wp:inline>
              </w:drawing>
            </w:r>
            <w:r>
              <w:rPr>
                <w:sz w:val="20"/>
              </w:rPr>
              <w:t xml:space="preserve"> </w:t>
            </w:r>
          </w:p>
        </w:tc>
      </w:tr>
      <w:tr w:rsidR="008D759E" w14:paraId="735CB3B9" w14:textId="77777777">
        <w:trPr>
          <w:trHeight w:val="1333"/>
        </w:trPr>
        <w:tc>
          <w:tcPr>
            <w:tcW w:w="2666" w:type="dxa"/>
            <w:tcBorders>
              <w:top w:val="single" w:sz="4" w:space="0" w:color="000000"/>
              <w:left w:val="single" w:sz="4" w:space="0" w:color="000000"/>
              <w:bottom w:val="single" w:sz="4" w:space="0" w:color="000000"/>
              <w:right w:val="nil"/>
            </w:tcBorders>
          </w:tcPr>
          <w:p w14:paraId="4FE3692A" w14:textId="77777777" w:rsidR="008D759E" w:rsidRDefault="00820F4E">
            <w:pPr>
              <w:spacing w:after="0" w:line="259" w:lineRule="auto"/>
              <w:ind w:left="0" w:right="118" w:firstLine="0"/>
              <w:jc w:val="center"/>
            </w:pPr>
            <w:r>
              <w:rPr>
                <w:b/>
              </w:rPr>
              <w:lastRenderedPageBreak/>
              <w:t xml:space="preserve">Individual task </w:t>
            </w:r>
          </w:p>
        </w:tc>
        <w:tc>
          <w:tcPr>
            <w:tcW w:w="307" w:type="dxa"/>
            <w:tcBorders>
              <w:top w:val="single" w:sz="4" w:space="0" w:color="000000"/>
              <w:left w:val="nil"/>
              <w:bottom w:val="single" w:sz="4" w:space="0" w:color="000000"/>
              <w:right w:val="single" w:sz="4" w:space="0" w:color="000000"/>
            </w:tcBorders>
          </w:tcPr>
          <w:p w14:paraId="62464EE4"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3E4D6A7A" w14:textId="77777777" w:rsidR="008D759E" w:rsidRDefault="00820F4E">
            <w:pPr>
              <w:numPr>
                <w:ilvl w:val="0"/>
                <w:numId w:val="79"/>
              </w:numPr>
              <w:spacing w:after="16" w:line="259" w:lineRule="auto"/>
              <w:ind w:hanging="472"/>
              <w:jc w:val="left"/>
            </w:pPr>
            <w:r>
              <w:t xml:space="preserve">Give your own understanding of Maslow‟s theory </w:t>
            </w:r>
          </w:p>
          <w:p w14:paraId="3AFAA881" w14:textId="77777777" w:rsidR="008D759E" w:rsidRDefault="00820F4E">
            <w:pPr>
              <w:numPr>
                <w:ilvl w:val="0"/>
                <w:numId w:val="79"/>
              </w:numPr>
              <w:spacing w:after="31" w:line="272" w:lineRule="auto"/>
              <w:ind w:hanging="472"/>
              <w:jc w:val="left"/>
            </w:pPr>
            <w:r>
              <w:t xml:space="preserve">Critique Maslow‟s theory that one has to achieve basic needs before s/he can think higher needs in the pyramid </w:t>
            </w:r>
          </w:p>
          <w:p w14:paraId="3D1F4311" w14:textId="77777777" w:rsidR="008D759E" w:rsidRDefault="00820F4E">
            <w:pPr>
              <w:numPr>
                <w:ilvl w:val="0"/>
                <w:numId w:val="79"/>
              </w:numPr>
              <w:spacing w:after="0" w:line="259" w:lineRule="auto"/>
              <w:ind w:hanging="472"/>
              <w:jc w:val="left"/>
            </w:pPr>
            <w:r>
              <w:t xml:space="preserve">Describe Maslow‟s Hierarchy of needs theory </w:t>
            </w:r>
          </w:p>
        </w:tc>
      </w:tr>
      <w:tr w:rsidR="008D759E" w14:paraId="385B17F9" w14:textId="77777777">
        <w:trPr>
          <w:trHeight w:val="1524"/>
        </w:trPr>
        <w:tc>
          <w:tcPr>
            <w:tcW w:w="2666" w:type="dxa"/>
            <w:tcBorders>
              <w:top w:val="single" w:sz="4" w:space="0" w:color="000000"/>
              <w:left w:val="single" w:sz="4" w:space="0" w:color="000000"/>
              <w:bottom w:val="single" w:sz="4" w:space="0" w:color="000000"/>
              <w:right w:val="nil"/>
            </w:tcBorders>
          </w:tcPr>
          <w:p w14:paraId="4667A429" w14:textId="77777777" w:rsidR="008D759E" w:rsidRDefault="00820F4E">
            <w:pPr>
              <w:spacing w:after="0" w:line="259" w:lineRule="auto"/>
              <w:ind w:left="186" w:firstLine="0"/>
              <w:jc w:val="center"/>
            </w:pPr>
            <w:r>
              <w:rPr>
                <w:b/>
              </w:rPr>
              <w:t xml:space="preserve">Interaction begins </w:t>
            </w:r>
          </w:p>
        </w:tc>
        <w:tc>
          <w:tcPr>
            <w:tcW w:w="307" w:type="dxa"/>
            <w:tcBorders>
              <w:top w:val="single" w:sz="4" w:space="0" w:color="000000"/>
              <w:left w:val="nil"/>
              <w:bottom w:val="single" w:sz="4" w:space="0" w:color="000000"/>
              <w:right w:val="single" w:sz="4" w:space="0" w:color="000000"/>
            </w:tcBorders>
          </w:tcPr>
          <w:p w14:paraId="11119EBA"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6C02F346" w14:textId="77777777" w:rsidR="008D759E" w:rsidRDefault="00820F4E">
            <w:pPr>
              <w:numPr>
                <w:ilvl w:val="0"/>
                <w:numId w:val="80"/>
              </w:numPr>
              <w:spacing w:after="104" w:line="259" w:lineRule="auto"/>
              <w:ind w:hanging="472"/>
              <w:jc w:val="left"/>
            </w:pPr>
            <w:r>
              <w:t xml:space="preserve">Post your answer in the discussion forum 4.2.1 </w:t>
            </w:r>
          </w:p>
          <w:p w14:paraId="483BBCFD" w14:textId="77777777" w:rsidR="008D759E" w:rsidRDefault="00820F4E">
            <w:pPr>
              <w:numPr>
                <w:ilvl w:val="0"/>
                <w:numId w:val="80"/>
              </w:numPr>
              <w:spacing w:after="94" w:line="259" w:lineRule="auto"/>
              <w:ind w:hanging="472"/>
              <w:jc w:val="left"/>
            </w:pPr>
            <w:r>
              <w:t xml:space="preserve">Read posted work from 2 colleagues </w:t>
            </w:r>
          </w:p>
          <w:p w14:paraId="36CE19CA" w14:textId="77777777" w:rsidR="008D759E" w:rsidRDefault="00820F4E">
            <w:pPr>
              <w:numPr>
                <w:ilvl w:val="0"/>
                <w:numId w:val="80"/>
              </w:numPr>
              <w:spacing w:after="0" w:line="259" w:lineRule="auto"/>
              <w:ind w:hanging="472"/>
              <w:jc w:val="left"/>
            </w:pPr>
            <w:r>
              <w:t xml:space="preserve">Post at least one comment on their work and give </w:t>
            </w:r>
          </w:p>
          <w:p w14:paraId="1BC03918" w14:textId="77777777" w:rsidR="008D759E" w:rsidRDefault="00820F4E">
            <w:pPr>
              <w:spacing w:after="0" w:line="259" w:lineRule="auto"/>
              <w:ind w:left="473" w:firstLine="0"/>
              <w:jc w:val="left"/>
            </w:pPr>
            <w:r>
              <w:t xml:space="preserve">constructive criticism </w:t>
            </w:r>
          </w:p>
        </w:tc>
      </w:tr>
      <w:tr w:rsidR="008D759E" w14:paraId="4C630D21" w14:textId="77777777">
        <w:trPr>
          <w:trHeight w:val="1666"/>
        </w:trPr>
        <w:tc>
          <w:tcPr>
            <w:tcW w:w="2666" w:type="dxa"/>
            <w:tcBorders>
              <w:top w:val="single" w:sz="4" w:space="0" w:color="000000"/>
              <w:left w:val="single" w:sz="4" w:space="0" w:color="000000"/>
              <w:bottom w:val="single" w:sz="4" w:space="0" w:color="000000"/>
              <w:right w:val="nil"/>
            </w:tcBorders>
          </w:tcPr>
          <w:p w14:paraId="19B38586" w14:textId="77777777" w:rsidR="008D759E" w:rsidRDefault="00820F4E">
            <w:pPr>
              <w:spacing w:after="0" w:line="259" w:lineRule="auto"/>
              <w:ind w:left="475" w:firstLine="0"/>
              <w:jc w:val="left"/>
            </w:pPr>
            <w:r>
              <w:rPr>
                <w:b/>
              </w:rPr>
              <w:t xml:space="preserve">E-moderator interventions </w:t>
            </w:r>
          </w:p>
        </w:tc>
        <w:tc>
          <w:tcPr>
            <w:tcW w:w="307" w:type="dxa"/>
            <w:tcBorders>
              <w:top w:val="single" w:sz="4" w:space="0" w:color="000000"/>
              <w:left w:val="nil"/>
              <w:bottom w:val="single" w:sz="4" w:space="0" w:color="000000"/>
              <w:right w:val="single" w:sz="4" w:space="0" w:color="000000"/>
            </w:tcBorders>
          </w:tcPr>
          <w:p w14:paraId="171625E5"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47B88F38" w14:textId="77777777" w:rsidR="008D759E" w:rsidRDefault="00820F4E">
            <w:pPr>
              <w:numPr>
                <w:ilvl w:val="0"/>
                <w:numId w:val="81"/>
              </w:numPr>
              <w:spacing w:after="14" w:line="277" w:lineRule="auto"/>
              <w:ind w:hanging="472"/>
              <w:jc w:val="left"/>
            </w:pPr>
            <w:r>
              <w:t xml:space="preserve">Ensure that learners are focused on the contents and context of motivation and emotions </w:t>
            </w:r>
          </w:p>
          <w:p w14:paraId="0E5B26B2" w14:textId="77777777" w:rsidR="008D759E" w:rsidRDefault="00820F4E">
            <w:pPr>
              <w:numPr>
                <w:ilvl w:val="0"/>
                <w:numId w:val="81"/>
              </w:numPr>
              <w:spacing w:after="0" w:line="259" w:lineRule="auto"/>
              <w:ind w:hanging="472"/>
              <w:jc w:val="left"/>
            </w:pPr>
            <w:r>
              <w:t xml:space="preserve">Stimulate further learning and generation of new ideas. </w:t>
            </w:r>
          </w:p>
          <w:p w14:paraId="59E83BDA" w14:textId="77777777" w:rsidR="008D759E" w:rsidRDefault="00820F4E">
            <w:pPr>
              <w:numPr>
                <w:ilvl w:val="0"/>
                <w:numId w:val="81"/>
              </w:numPr>
              <w:spacing w:after="4" w:line="259" w:lineRule="auto"/>
              <w:ind w:hanging="472"/>
              <w:jc w:val="left"/>
            </w:pPr>
            <w:r>
              <w:t xml:space="preserve">Provide feedback on the learning progress. </w:t>
            </w:r>
          </w:p>
          <w:p w14:paraId="3D4CF515" w14:textId="77777777" w:rsidR="008D759E" w:rsidRDefault="00820F4E">
            <w:pPr>
              <w:numPr>
                <w:ilvl w:val="0"/>
                <w:numId w:val="81"/>
              </w:numPr>
              <w:spacing w:after="0" w:line="259" w:lineRule="auto"/>
              <w:ind w:hanging="472"/>
              <w:jc w:val="left"/>
            </w:pPr>
            <w:r>
              <w:t xml:space="preserve">Close the e-tivity </w:t>
            </w:r>
          </w:p>
        </w:tc>
      </w:tr>
      <w:tr w:rsidR="008D759E" w14:paraId="3D862607" w14:textId="77777777">
        <w:trPr>
          <w:trHeight w:val="404"/>
        </w:trPr>
        <w:tc>
          <w:tcPr>
            <w:tcW w:w="2666" w:type="dxa"/>
            <w:tcBorders>
              <w:top w:val="single" w:sz="4" w:space="0" w:color="000000"/>
              <w:left w:val="single" w:sz="4" w:space="0" w:color="000000"/>
              <w:bottom w:val="single" w:sz="4" w:space="0" w:color="000000"/>
              <w:right w:val="nil"/>
            </w:tcBorders>
          </w:tcPr>
          <w:p w14:paraId="0EFB976A" w14:textId="77777777" w:rsidR="008D759E" w:rsidRDefault="00820F4E">
            <w:pPr>
              <w:spacing w:after="0" w:line="259" w:lineRule="auto"/>
              <w:ind w:left="205" w:firstLine="0"/>
              <w:jc w:val="center"/>
            </w:pPr>
            <w:r>
              <w:rPr>
                <w:b/>
              </w:rPr>
              <w:t xml:space="preserve">Schedule and time </w:t>
            </w:r>
          </w:p>
        </w:tc>
        <w:tc>
          <w:tcPr>
            <w:tcW w:w="307" w:type="dxa"/>
            <w:tcBorders>
              <w:top w:val="single" w:sz="4" w:space="0" w:color="000000"/>
              <w:left w:val="nil"/>
              <w:bottom w:val="single" w:sz="4" w:space="0" w:color="000000"/>
              <w:right w:val="single" w:sz="4" w:space="0" w:color="000000"/>
            </w:tcBorders>
          </w:tcPr>
          <w:p w14:paraId="64EC6A9D"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5CC2F036" w14:textId="77777777" w:rsidR="008D759E" w:rsidRDefault="00820F4E">
            <w:pPr>
              <w:spacing w:after="0" w:line="259" w:lineRule="auto"/>
              <w:ind w:left="113" w:firstLine="0"/>
              <w:jc w:val="left"/>
            </w:pPr>
            <w:r>
              <w:t xml:space="preserve">This task takes one hour. </w:t>
            </w:r>
          </w:p>
        </w:tc>
      </w:tr>
      <w:tr w:rsidR="008D759E" w14:paraId="47BF03BA" w14:textId="77777777">
        <w:trPr>
          <w:trHeight w:val="326"/>
        </w:trPr>
        <w:tc>
          <w:tcPr>
            <w:tcW w:w="2666" w:type="dxa"/>
            <w:tcBorders>
              <w:top w:val="single" w:sz="4" w:space="0" w:color="000000"/>
              <w:left w:val="single" w:sz="4" w:space="0" w:color="000000"/>
              <w:bottom w:val="single" w:sz="4" w:space="0" w:color="000000"/>
              <w:right w:val="nil"/>
            </w:tcBorders>
          </w:tcPr>
          <w:p w14:paraId="5E6DAF49" w14:textId="77777777" w:rsidR="008D759E" w:rsidRDefault="00820F4E">
            <w:pPr>
              <w:spacing w:after="0" w:line="259" w:lineRule="auto"/>
              <w:ind w:left="475" w:firstLine="0"/>
              <w:jc w:val="left"/>
            </w:pPr>
            <w:r>
              <w:rPr>
                <w:b/>
              </w:rPr>
              <w:t xml:space="preserve">Next </w:t>
            </w:r>
          </w:p>
        </w:tc>
        <w:tc>
          <w:tcPr>
            <w:tcW w:w="307" w:type="dxa"/>
            <w:tcBorders>
              <w:top w:val="single" w:sz="4" w:space="0" w:color="000000"/>
              <w:left w:val="nil"/>
              <w:bottom w:val="single" w:sz="4" w:space="0" w:color="000000"/>
              <w:right w:val="single" w:sz="4" w:space="0" w:color="000000"/>
            </w:tcBorders>
          </w:tcPr>
          <w:p w14:paraId="30EA6E12"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2C8D6741" w14:textId="77777777" w:rsidR="008D759E" w:rsidRDefault="00820F4E">
            <w:pPr>
              <w:spacing w:after="0" w:line="259" w:lineRule="auto"/>
              <w:ind w:left="113" w:firstLine="0"/>
              <w:jc w:val="left"/>
            </w:pPr>
            <w:r>
              <w:rPr>
                <w:color w:val="212121"/>
              </w:rPr>
              <w:t>McClelland's Needs Theory of Human Motivation</w:t>
            </w:r>
            <w:r>
              <w:t xml:space="preserve"> </w:t>
            </w:r>
          </w:p>
        </w:tc>
      </w:tr>
    </w:tbl>
    <w:p w14:paraId="05FECB9E" w14:textId="77777777" w:rsidR="008D759E" w:rsidRDefault="00820F4E">
      <w:pPr>
        <w:spacing w:after="171" w:line="259" w:lineRule="auto"/>
        <w:ind w:left="800"/>
        <w:jc w:val="left"/>
      </w:pPr>
      <w:r>
        <w:rPr>
          <w:b/>
        </w:rPr>
        <w:t>4.2.2.</w:t>
      </w:r>
      <w:r>
        <w:rPr>
          <w:rFonts w:ascii="Arial" w:eastAsia="Arial" w:hAnsi="Arial" w:cs="Arial"/>
          <w:b/>
        </w:rPr>
        <w:t xml:space="preserve"> </w:t>
      </w:r>
      <w:r>
        <w:rPr>
          <w:b/>
          <w:color w:val="212121"/>
        </w:rPr>
        <w:t>McClelland's Needs Theory of Human Motivation</w:t>
      </w:r>
      <w:r>
        <w:rPr>
          <w:b/>
        </w:rPr>
        <w:t xml:space="preserve"> </w:t>
      </w:r>
    </w:p>
    <w:p w14:paraId="1AD62619" w14:textId="77777777" w:rsidR="008D759E" w:rsidRDefault="00820F4E">
      <w:pPr>
        <w:spacing w:after="0" w:line="259" w:lineRule="auto"/>
        <w:ind w:left="444" w:firstLine="0"/>
        <w:jc w:val="left"/>
      </w:pPr>
      <w:r>
        <w:rPr>
          <w:b/>
        </w:rPr>
        <w:t xml:space="preserve"> </w:t>
      </w:r>
    </w:p>
    <w:p w14:paraId="24803B51" w14:textId="77777777" w:rsidR="008D759E" w:rsidRDefault="00820F4E">
      <w:pPr>
        <w:spacing w:after="134" w:line="259" w:lineRule="auto"/>
        <w:ind w:left="800"/>
        <w:jc w:val="left"/>
      </w:pPr>
      <w:r>
        <w:rPr>
          <w:color w:val="212121"/>
        </w:rPr>
        <w:t>According to McClelland, there are 3 types of needs to be fulfilled:</w:t>
      </w:r>
      <w:r>
        <w:t xml:space="preserve"> </w:t>
      </w:r>
    </w:p>
    <w:p w14:paraId="667048AC" w14:textId="77777777" w:rsidR="008D759E" w:rsidRDefault="00820F4E">
      <w:pPr>
        <w:numPr>
          <w:ilvl w:val="0"/>
          <w:numId w:val="13"/>
        </w:numPr>
        <w:spacing w:after="92" w:line="259" w:lineRule="auto"/>
        <w:ind w:left="1525" w:hanging="360"/>
        <w:jc w:val="left"/>
      </w:pPr>
      <w:r>
        <w:rPr>
          <w:b/>
          <w:color w:val="212121"/>
        </w:rPr>
        <w:t xml:space="preserve">Need for achievement: </w:t>
      </w:r>
      <w:r>
        <w:rPr>
          <w:color w:val="212121"/>
        </w:rPr>
        <w:t>the drive to succeed</w:t>
      </w:r>
      <w:r>
        <w:t xml:space="preserve"> </w:t>
      </w:r>
    </w:p>
    <w:p w14:paraId="7CA0DBCD" w14:textId="77777777" w:rsidR="008D759E" w:rsidRDefault="00820F4E">
      <w:pPr>
        <w:numPr>
          <w:ilvl w:val="0"/>
          <w:numId w:val="13"/>
        </w:numPr>
        <w:spacing w:after="91" w:line="259" w:lineRule="auto"/>
        <w:ind w:left="1525" w:hanging="360"/>
        <w:jc w:val="left"/>
      </w:pPr>
      <w:r>
        <w:rPr>
          <w:b/>
          <w:color w:val="212121"/>
        </w:rPr>
        <w:t xml:space="preserve">Need for power : </w:t>
      </w:r>
      <w:r>
        <w:rPr>
          <w:color w:val="212121"/>
        </w:rPr>
        <w:t>desire for authority, to influence and to lead others</w:t>
      </w:r>
      <w:r>
        <w:t xml:space="preserve"> </w:t>
      </w:r>
    </w:p>
    <w:p w14:paraId="421D4833" w14:textId="77777777" w:rsidR="008D759E" w:rsidRDefault="00820F4E">
      <w:pPr>
        <w:numPr>
          <w:ilvl w:val="0"/>
          <w:numId w:val="13"/>
        </w:numPr>
        <w:spacing w:after="91" w:line="259" w:lineRule="auto"/>
        <w:ind w:left="1525" w:hanging="360"/>
        <w:jc w:val="left"/>
      </w:pPr>
      <w:r>
        <w:rPr>
          <w:b/>
          <w:color w:val="212121"/>
        </w:rPr>
        <w:t xml:space="preserve">Need for affiliation: </w:t>
      </w:r>
      <w:r>
        <w:rPr>
          <w:color w:val="212121"/>
        </w:rPr>
        <w:t>desire for close interpersonal relationship</w:t>
      </w:r>
      <w:r>
        <w:t xml:space="preserve"> </w:t>
      </w:r>
    </w:p>
    <w:p w14:paraId="7867A8C3" w14:textId="77777777" w:rsidR="008D759E" w:rsidRDefault="00820F4E">
      <w:pPr>
        <w:spacing w:after="2" w:line="357" w:lineRule="auto"/>
        <w:ind w:left="800" w:right="1035"/>
      </w:pPr>
      <w:r>
        <w:t xml:space="preserve">McClelland also argues that those with a stronger motive to achieve success, actively seek out challenges and persist for longer at them; strive for excellence; enjoy performing in front of others and value their feedback; are not afraid of failure. </w:t>
      </w:r>
    </w:p>
    <w:p w14:paraId="3BC231AF" w14:textId="77777777" w:rsidR="008D759E" w:rsidRDefault="00820F4E">
      <w:pPr>
        <w:spacing w:after="10"/>
        <w:ind w:left="800" w:right="1035"/>
      </w:pPr>
      <w:r>
        <w:t xml:space="preserve">Those with a strong motive to avoid failure are almost exactly the opposite. </w:t>
      </w:r>
    </w:p>
    <w:p w14:paraId="23F8CF55" w14:textId="77777777" w:rsidR="008D759E" w:rsidRDefault="00820F4E">
      <w:pPr>
        <w:spacing w:after="0" w:line="259" w:lineRule="auto"/>
        <w:ind w:left="444" w:firstLine="0"/>
        <w:jc w:val="left"/>
      </w:pPr>
      <w:r>
        <w:t xml:space="preserve"> </w:t>
      </w:r>
    </w:p>
    <w:p w14:paraId="1B36B1AB" w14:textId="77777777" w:rsidR="008D759E" w:rsidRDefault="00820F4E">
      <w:pPr>
        <w:spacing w:after="0" w:line="259" w:lineRule="auto"/>
        <w:ind w:left="444" w:firstLine="0"/>
        <w:jc w:val="left"/>
      </w:pPr>
      <w:r>
        <w:t xml:space="preserve"> </w:t>
      </w:r>
    </w:p>
    <w:p w14:paraId="1C4AB308" w14:textId="77777777" w:rsidR="008D759E" w:rsidRDefault="00820F4E">
      <w:pPr>
        <w:spacing w:after="0" w:line="259" w:lineRule="auto"/>
        <w:ind w:left="800"/>
        <w:jc w:val="left"/>
      </w:pPr>
      <w:r>
        <w:rPr>
          <w:b/>
        </w:rPr>
        <w:t xml:space="preserve">E-tivity-4.2.2. </w:t>
      </w:r>
      <w:r>
        <w:rPr>
          <w:b/>
          <w:color w:val="212121"/>
        </w:rPr>
        <w:t>McClelland's Needs Theory of Human Motivation</w:t>
      </w:r>
      <w:r>
        <w:rPr>
          <w:b/>
        </w:rPr>
        <w:t xml:space="preserve"> </w:t>
      </w:r>
    </w:p>
    <w:p w14:paraId="78C2FF70"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5" w:type="dxa"/>
          <w:left w:w="3" w:type="dxa"/>
          <w:right w:w="7" w:type="dxa"/>
        </w:tblCellMar>
        <w:tblLook w:val="04A0" w:firstRow="1" w:lastRow="0" w:firstColumn="1" w:lastColumn="0" w:noHBand="0" w:noVBand="1"/>
      </w:tblPr>
      <w:tblGrid>
        <w:gridCol w:w="3539"/>
        <w:gridCol w:w="5825"/>
      </w:tblGrid>
      <w:tr w:rsidR="008D759E" w14:paraId="5DEE9365" w14:textId="77777777">
        <w:trPr>
          <w:trHeight w:val="836"/>
        </w:trPr>
        <w:tc>
          <w:tcPr>
            <w:tcW w:w="3539" w:type="dxa"/>
            <w:tcBorders>
              <w:top w:val="single" w:sz="4" w:space="0" w:color="000000"/>
              <w:left w:val="single" w:sz="4" w:space="0" w:color="000000"/>
              <w:bottom w:val="single" w:sz="4" w:space="0" w:color="000000"/>
              <w:right w:val="single" w:sz="4" w:space="0" w:color="000000"/>
            </w:tcBorders>
          </w:tcPr>
          <w:p w14:paraId="6BCE5B1B" w14:textId="77777777" w:rsidR="008D759E" w:rsidRDefault="00820F4E">
            <w:pPr>
              <w:tabs>
                <w:tab w:val="center" w:pos="1081"/>
                <w:tab w:val="center" w:pos="2372"/>
                <w:tab w:val="right" w:pos="3529"/>
              </w:tabs>
              <w:spacing w:after="124" w:line="259" w:lineRule="auto"/>
              <w:ind w:left="0" w:firstLine="0"/>
              <w:jc w:val="left"/>
            </w:pPr>
            <w:r>
              <w:rPr>
                <w:rFonts w:ascii="Calibri" w:eastAsia="Calibri" w:hAnsi="Calibri" w:cs="Calibri"/>
                <w:sz w:val="22"/>
              </w:rPr>
              <w:tab/>
            </w:r>
            <w:r>
              <w:rPr>
                <w:b/>
              </w:rPr>
              <w:t xml:space="preserve">Numbering, </w:t>
            </w:r>
            <w:r>
              <w:rPr>
                <w:b/>
              </w:rPr>
              <w:tab/>
              <w:t xml:space="preserve">pacing </w:t>
            </w:r>
            <w:r>
              <w:rPr>
                <w:b/>
              </w:rPr>
              <w:tab/>
              <w:t xml:space="preserve">and </w:t>
            </w:r>
          </w:p>
          <w:p w14:paraId="6689F88B" w14:textId="77777777" w:rsidR="008D759E" w:rsidRDefault="00820F4E">
            <w:pPr>
              <w:spacing w:after="0" w:line="259" w:lineRule="auto"/>
              <w:ind w:left="468" w:firstLine="0"/>
              <w:jc w:val="left"/>
            </w:pPr>
            <w:r>
              <w:rPr>
                <w:b/>
              </w:rPr>
              <w:t xml:space="preserve">sequencing </w:t>
            </w:r>
          </w:p>
        </w:tc>
        <w:tc>
          <w:tcPr>
            <w:tcW w:w="5825" w:type="dxa"/>
            <w:tcBorders>
              <w:top w:val="single" w:sz="4" w:space="0" w:color="000000"/>
              <w:left w:val="single" w:sz="4" w:space="0" w:color="000000"/>
              <w:bottom w:val="single" w:sz="4" w:space="0" w:color="000000"/>
              <w:right w:val="single" w:sz="4" w:space="0" w:color="000000"/>
            </w:tcBorders>
          </w:tcPr>
          <w:p w14:paraId="5610CF53" w14:textId="77777777" w:rsidR="008D759E" w:rsidRDefault="00820F4E">
            <w:pPr>
              <w:spacing w:after="0" w:line="259" w:lineRule="auto"/>
              <w:ind w:left="108" w:firstLine="0"/>
              <w:jc w:val="left"/>
            </w:pPr>
            <w:r>
              <w:t xml:space="preserve">4.2.2 </w:t>
            </w:r>
          </w:p>
        </w:tc>
      </w:tr>
      <w:tr w:rsidR="008D759E" w14:paraId="44F7C930"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24996747" w14:textId="77777777" w:rsidR="008D759E" w:rsidRDefault="00820F4E">
            <w:pPr>
              <w:spacing w:after="0" w:line="259" w:lineRule="auto"/>
              <w:ind w:left="468" w:firstLine="0"/>
              <w:jc w:val="left"/>
            </w:pPr>
            <w:r>
              <w:rPr>
                <w:b/>
              </w:rPr>
              <w:t xml:space="preserve">Title </w:t>
            </w:r>
          </w:p>
        </w:tc>
        <w:tc>
          <w:tcPr>
            <w:tcW w:w="5825" w:type="dxa"/>
            <w:tcBorders>
              <w:top w:val="single" w:sz="4" w:space="0" w:color="000000"/>
              <w:left w:val="single" w:sz="4" w:space="0" w:color="000000"/>
              <w:bottom w:val="single" w:sz="4" w:space="0" w:color="000000"/>
              <w:right w:val="single" w:sz="4" w:space="0" w:color="000000"/>
            </w:tcBorders>
          </w:tcPr>
          <w:p w14:paraId="2C1BE39D" w14:textId="77777777" w:rsidR="008D759E" w:rsidRDefault="00820F4E">
            <w:pPr>
              <w:spacing w:after="0" w:line="259" w:lineRule="auto"/>
              <w:ind w:left="108" w:firstLine="0"/>
              <w:jc w:val="left"/>
            </w:pPr>
            <w:r>
              <w:rPr>
                <w:color w:val="212121"/>
              </w:rPr>
              <w:t>McClelland's Needs Theory of Human Motivation</w:t>
            </w:r>
            <w:r>
              <w:t xml:space="preserve"> </w:t>
            </w:r>
          </w:p>
        </w:tc>
      </w:tr>
      <w:tr w:rsidR="008D759E" w14:paraId="36DE0B4F" w14:textId="77777777">
        <w:trPr>
          <w:trHeight w:val="568"/>
        </w:trPr>
        <w:tc>
          <w:tcPr>
            <w:tcW w:w="3539" w:type="dxa"/>
            <w:tcBorders>
              <w:top w:val="single" w:sz="4" w:space="0" w:color="000000"/>
              <w:left w:val="single" w:sz="4" w:space="0" w:color="000000"/>
              <w:bottom w:val="single" w:sz="4" w:space="0" w:color="000000"/>
              <w:right w:val="single" w:sz="4" w:space="0" w:color="000000"/>
            </w:tcBorders>
          </w:tcPr>
          <w:p w14:paraId="70EE1764" w14:textId="77777777" w:rsidR="008D759E" w:rsidRDefault="00820F4E">
            <w:pPr>
              <w:spacing w:after="0" w:line="259" w:lineRule="auto"/>
              <w:ind w:left="468" w:firstLine="0"/>
              <w:jc w:val="left"/>
            </w:pPr>
            <w:r>
              <w:rPr>
                <w:b/>
              </w:rPr>
              <w:t xml:space="preserve">Purpose </w:t>
            </w:r>
          </w:p>
        </w:tc>
        <w:tc>
          <w:tcPr>
            <w:tcW w:w="5825" w:type="dxa"/>
            <w:tcBorders>
              <w:top w:val="single" w:sz="4" w:space="0" w:color="000000"/>
              <w:left w:val="single" w:sz="4" w:space="0" w:color="000000"/>
              <w:bottom w:val="single" w:sz="4" w:space="0" w:color="000000"/>
              <w:right w:val="single" w:sz="4" w:space="0" w:color="000000"/>
            </w:tcBorders>
          </w:tcPr>
          <w:p w14:paraId="7904592D" w14:textId="77777777" w:rsidR="008D759E" w:rsidRDefault="00820F4E">
            <w:pPr>
              <w:spacing w:after="0" w:line="259" w:lineRule="auto"/>
              <w:ind w:left="108" w:firstLine="0"/>
            </w:pPr>
            <w:r>
              <w:t xml:space="preserve">The purpose of this e-tivity is to enable you to describe the need for achievement theory </w:t>
            </w:r>
          </w:p>
        </w:tc>
      </w:tr>
      <w:tr w:rsidR="008D759E" w14:paraId="247CB8F1" w14:textId="77777777">
        <w:trPr>
          <w:trHeight w:val="967"/>
        </w:trPr>
        <w:tc>
          <w:tcPr>
            <w:tcW w:w="3539" w:type="dxa"/>
            <w:tcBorders>
              <w:top w:val="single" w:sz="4" w:space="0" w:color="000000"/>
              <w:left w:val="single" w:sz="4" w:space="0" w:color="000000"/>
              <w:bottom w:val="single" w:sz="4" w:space="0" w:color="000000"/>
              <w:right w:val="single" w:sz="4" w:space="0" w:color="000000"/>
            </w:tcBorders>
          </w:tcPr>
          <w:p w14:paraId="7F64A831" w14:textId="77777777" w:rsidR="008D759E" w:rsidRDefault="00820F4E">
            <w:pPr>
              <w:spacing w:after="0" w:line="259" w:lineRule="auto"/>
              <w:ind w:left="468" w:firstLine="0"/>
              <w:jc w:val="left"/>
            </w:pPr>
            <w:r>
              <w:rPr>
                <w:b/>
              </w:rPr>
              <w:lastRenderedPageBreak/>
              <w:t xml:space="preserve">Brief summary of overall task </w:t>
            </w:r>
          </w:p>
        </w:tc>
        <w:tc>
          <w:tcPr>
            <w:tcW w:w="5825" w:type="dxa"/>
            <w:tcBorders>
              <w:top w:val="single" w:sz="4" w:space="0" w:color="000000"/>
              <w:left w:val="single" w:sz="4" w:space="0" w:color="000000"/>
              <w:bottom w:val="single" w:sz="4" w:space="0" w:color="000000"/>
              <w:right w:val="single" w:sz="4" w:space="0" w:color="000000"/>
            </w:tcBorders>
          </w:tcPr>
          <w:p w14:paraId="53955F7A" w14:textId="77777777" w:rsidR="008D759E" w:rsidRDefault="00820F4E">
            <w:pPr>
              <w:spacing w:after="0" w:line="259" w:lineRule="auto"/>
              <w:ind w:left="108" w:firstLine="0"/>
              <w:jc w:val="left"/>
            </w:pPr>
            <w:r>
              <w:t xml:space="preserve">Watch /read the </w:t>
            </w:r>
            <w:hyperlink r:id="rId106">
              <w:r>
                <w:rPr>
                  <w:rFonts w:ascii="Calibri" w:eastAsia="Calibri" w:hAnsi="Calibri" w:cs="Calibri"/>
                  <w:color w:val="0000FF"/>
                  <w:u w:val="single" w:color="0000FF"/>
                </w:rPr>
                <w:t>video</w:t>
              </w:r>
            </w:hyperlink>
            <w:hyperlink r:id="rId107">
              <w:r>
                <w:rPr>
                  <w:rFonts w:ascii="Calibri" w:eastAsia="Calibri" w:hAnsi="Calibri" w:cs="Calibri"/>
                  <w:color w:val="0000FF"/>
                </w:rPr>
                <w:t xml:space="preserve"> </w:t>
              </w:r>
            </w:hyperlink>
            <w:r>
              <w:t xml:space="preserve">and </w:t>
            </w:r>
            <w:hyperlink r:id="rId108">
              <w:r>
                <w:rPr>
                  <w:rFonts w:ascii="Calibri" w:eastAsia="Calibri" w:hAnsi="Calibri" w:cs="Calibri"/>
                  <w:color w:val="0000FF"/>
                  <w:u w:val="single" w:color="0000FF"/>
                </w:rPr>
                <w:t>slides</w:t>
              </w:r>
            </w:hyperlink>
            <w:hyperlink r:id="rId109">
              <w:r>
                <w:rPr>
                  <w:rFonts w:ascii="Calibri" w:eastAsia="Calibri" w:hAnsi="Calibri" w:cs="Calibri"/>
                  <w:color w:val="0000FF"/>
                </w:rPr>
                <w:t xml:space="preserve"> </w:t>
              </w:r>
            </w:hyperlink>
            <w:r>
              <w:t xml:space="preserve">linked here and explain the three needs that motivate human behaviour </w:t>
            </w:r>
          </w:p>
        </w:tc>
      </w:tr>
      <w:tr w:rsidR="008D759E" w14:paraId="612232EE" w14:textId="77777777">
        <w:trPr>
          <w:trHeight w:val="4138"/>
        </w:trPr>
        <w:tc>
          <w:tcPr>
            <w:tcW w:w="3539" w:type="dxa"/>
            <w:tcBorders>
              <w:top w:val="single" w:sz="4" w:space="0" w:color="000000"/>
              <w:left w:val="single" w:sz="4" w:space="0" w:color="000000"/>
              <w:bottom w:val="single" w:sz="4" w:space="0" w:color="000000"/>
              <w:right w:val="single" w:sz="4" w:space="0" w:color="000000"/>
            </w:tcBorders>
          </w:tcPr>
          <w:p w14:paraId="5FCFC56C" w14:textId="77777777" w:rsidR="008D759E" w:rsidRDefault="00820F4E">
            <w:pPr>
              <w:spacing w:after="0" w:line="259" w:lineRule="auto"/>
              <w:ind w:left="468" w:firstLine="0"/>
              <w:jc w:val="left"/>
            </w:pPr>
            <w:r>
              <w:rPr>
                <w:b/>
              </w:rPr>
              <w:t xml:space="preserve">Spark </w:t>
            </w:r>
          </w:p>
        </w:tc>
        <w:tc>
          <w:tcPr>
            <w:tcW w:w="5825" w:type="dxa"/>
            <w:tcBorders>
              <w:top w:val="single" w:sz="4" w:space="0" w:color="000000"/>
              <w:left w:val="single" w:sz="4" w:space="0" w:color="000000"/>
              <w:bottom w:val="single" w:sz="4" w:space="0" w:color="000000"/>
              <w:right w:val="single" w:sz="4" w:space="0" w:color="000000"/>
            </w:tcBorders>
          </w:tcPr>
          <w:p w14:paraId="40D5B233" w14:textId="77777777" w:rsidR="008D759E" w:rsidRDefault="00820F4E">
            <w:pPr>
              <w:spacing w:after="0" w:line="259" w:lineRule="auto"/>
              <w:ind w:left="0" w:right="53" w:firstLine="0"/>
              <w:jc w:val="right"/>
            </w:pPr>
            <w:r>
              <w:rPr>
                <w:noProof/>
              </w:rPr>
              <w:drawing>
                <wp:inline distT="0" distB="0" distL="0" distR="0" wp14:anchorId="1079D6BC" wp14:editId="2D2F9E26">
                  <wp:extent cx="3589655" cy="2278380"/>
                  <wp:effectExtent l="0" t="0" r="0" b="0"/>
                  <wp:docPr id="9946" name="Picture 9946"/>
                  <wp:cNvGraphicFramePr/>
                  <a:graphic xmlns:a="http://schemas.openxmlformats.org/drawingml/2006/main">
                    <a:graphicData uri="http://schemas.openxmlformats.org/drawingml/2006/picture">
                      <pic:pic xmlns:pic="http://schemas.openxmlformats.org/drawingml/2006/picture">
                        <pic:nvPicPr>
                          <pic:cNvPr id="9946" name="Picture 9946"/>
                          <pic:cNvPicPr/>
                        </pic:nvPicPr>
                        <pic:blipFill>
                          <a:blip r:embed="rId110"/>
                          <a:stretch>
                            <a:fillRect/>
                          </a:stretch>
                        </pic:blipFill>
                        <pic:spPr>
                          <a:xfrm>
                            <a:off x="0" y="0"/>
                            <a:ext cx="3589655" cy="2278380"/>
                          </a:xfrm>
                          <a:prstGeom prst="rect">
                            <a:avLst/>
                          </a:prstGeom>
                        </pic:spPr>
                      </pic:pic>
                    </a:graphicData>
                  </a:graphic>
                </wp:inline>
              </w:drawing>
            </w:r>
          </w:p>
        </w:tc>
      </w:tr>
      <w:tr w:rsidR="008D759E" w14:paraId="5CD17436" w14:textId="77777777">
        <w:trPr>
          <w:trHeight w:val="1148"/>
        </w:trPr>
        <w:tc>
          <w:tcPr>
            <w:tcW w:w="3539" w:type="dxa"/>
            <w:tcBorders>
              <w:top w:val="single" w:sz="4" w:space="0" w:color="000000"/>
              <w:left w:val="single" w:sz="4" w:space="0" w:color="000000"/>
              <w:bottom w:val="single" w:sz="4" w:space="0" w:color="000000"/>
              <w:right w:val="single" w:sz="4" w:space="0" w:color="000000"/>
            </w:tcBorders>
          </w:tcPr>
          <w:p w14:paraId="7808BD95" w14:textId="77777777" w:rsidR="008D759E" w:rsidRDefault="00820F4E">
            <w:pPr>
              <w:spacing w:after="0" w:line="259" w:lineRule="auto"/>
              <w:ind w:left="473" w:firstLine="0"/>
              <w:jc w:val="left"/>
            </w:pPr>
            <w:r>
              <w:rPr>
                <w:b/>
              </w:rPr>
              <w:t xml:space="preserve">Individual task </w:t>
            </w:r>
          </w:p>
        </w:tc>
        <w:tc>
          <w:tcPr>
            <w:tcW w:w="5825" w:type="dxa"/>
            <w:tcBorders>
              <w:top w:val="single" w:sz="4" w:space="0" w:color="000000"/>
              <w:left w:val="single" w:sz="4" w:space="0" w:color="000000"/>
              <w:bottom w:val="single" w:sz="4" w:space="0" w:color="000000"/>
              <w:right w:val="single" w:sz="4" w:space="0" w:color="000000"/>
            </w:tcBorders>
          </w:tcPr>
          <w:p w14:paraId="025DF744" w14:textId="77777777" w:rsidR="008D759E" w:rsidRDefault="00820F4E">
            <w:pPr>
              <w:numPr>
                <w:ilvl w:val="0"/>
                <w:numId w:val="82"/>
              </w:numPr>
              <w:spacing w:after="15" w:line="242" w:lineRule="auto"/>
              <w:ind w:hanging="470"/>
              <w:jc w:val="left"/>
            </w:pPr>
            <w:r>
              <w:t xml:space="preserve">Explain the three types of needs as proposed by McClelland </w:t>
            </w:r>
          </w:p>
          <w:p w14:paraId="69E3A22C" w14:textId="77777777" w:rsidR="008D759E" w:rsidRDefault="00820F4E">
            <w:pPr>
              <w:numPr>
                <w:ilvl w:val="0"/>
                <w:numId w:val="82"/>
              </w:numPr>
              <w:spacing w:after="0" w:line="259" w:lineRule="auto"/>
              <w:ind w:hanging="470"/>
              <w:jc w:val="left"/>
            </w:pPr>
            <w:r>
              <w:t xml:space="preserve">Describe the Needs theory according to McClelland </w:t>
            </w:r>
          </w:p>
        </w:tc>
      </w:tr>
      <w:tr w:rsidR="008D759E" w14:paraId="7D694032" w14:textId="77777777">
        <w:trPr>
          <w:trHeight w:val="1166"/>
        </w:trPr>
        <w:tc>
          <w:tcPr>
            <w:tcW w:w="3539" w:type="dxa"/>
            <w:tcBorders>
              <w:top w:val="single" w:sz="4" w:space="0" w:color="000000"/>
              <w:left w:val="single" w:sz="4" w:space="0" w:color="000000"/>
              <w:bottom w:val="single" w:sz="4" w:space="0" w:color="000000"/>
              <w:right w:val="single" w:sz="4" w:space="0" w:color="000000"/>
            </w:tcBorders>
          </w:tcPr>
          <w:p w14:paraId="6A64209E" w14:textId="77777777" w:rsidR="008D759E" w:rsidRDefault="00820F4E">
            <w:pPr>
              <w:spacing w:after="0" w:line="259" w:lineRule="auto"/>
              <w:ind w:left="473" w:firstLine="0"/>
              <w:jc w:val="left"/>
            </w:pPr>
            <w:r>
              <w:rPr>
                <w:b/>
              </w:rPr>
              <w:t xml:space="preserve">Interaction begins </w:t>
            </w:r>
          </w:p>
        </w:tc>
        <w:tc>
          <w:tcPr>
            <w:tcW w:w="5825" w:type="dxa"/>
            <w:tcBorders>
              <w:top w:val="single" w:sz="4" w:space="0" w:color="000000"/>
              <w:left w:val="single" w:sz="4" w:space="0" w:color="000000"/>
              <w:bottom w:val="single" w:sz="4" w:space="0" w:color="000000"/>
              <w:right w:val="single" w:sz="4" w:space="0" w:color="000000"/>
            </w:tcBorders>
          </w:tcPr>
          <w:p w14:paraId="1E4447E9" w14:textId="77777777" w:rsidR="008D759E" w:rsidRDefault="00820F4E">
            <w:pPr>
              <w:numPr>
                <w:ilvl w:val="0"/>
                <w:numId w:val="83"/>
              </w:numPr>
              <w:spacing w:after="0" w:line="259" w:lineRule="auto"/>
              <w:ind w:hanging="472"/>
              <w:jc w:val="left"/>
            </w:pPr>
            <w:r>
              <w:t xml:space="preserve">Post your answer in the discussion forum 4.2.2 </w:t>
            </w:r>
          </w:p>
          <w:p w14:paraId="3C876872" w14:textId="77777777" w:rsidR="008D759E" w:rsidRDefault="00820F4E">
            <w:pPr>
              <w:numPr>
                <w:ilvl w:val="0"/>
                <w:numId w:val="83"/>
              </w:numPr>
              <w:spacing w:after="0" w:line="259" w:lineRule="auto"/>
              <w:ind w:hanging="472"/>
              <w:jc w:val="left"/>
            </w:pPr>
            <w:r>
              <w:t xml:space="preserve">Read posted work from 2 colleagues </w:t>
            </w:r>
          </w:p>
          <w:p w14:paraId="31BEBD19" w14:textId="77777777" w:rsidR="008D759E" w:rsidRDefault="00820F4E">
            <w:pPr>
              <w:numPr>
                <w:ilvl w:val="0"/>
                <w:numId w:val="83"/>
              </w:numPr>
              <w:spacing w:after="0" w:line="259" w:lineRule="auto"/>
              <w:ind w:hanging="472"/>
              <w:jc w:val="left"/>
            </w:pPr>
            <w:r>
              <w:t xml:space="preserve">Post at least one comment on their work and give constructive criticism </w:t>
            </w:r>
          </w:p>
        </w:tc>
      </w:tr>
      <w:tr w:rsidR="008D759E" w14:paraId="3809CC1C" w14:textId="77777777">
        <w:trPr>
          <w:trHeight w:val="1734"/>
        </w:trPr>
        <w:tc>
          <w:tcPr>
            <w:tcW w:w="3539" w:type="dxa"/>
            <w:tcBorders>
              <w:top w:val="single" w:sz="4" w:space="0" w:color="000000"/>
              <w:left w:val="single" w:sz="4" w:space="0" w:color="000000"/>
              <w:bottom w:val="single" w:sz="4" w:space="0" w:color="000000"/>
              <w:right w:val="single" w:sz="4" w:space="0" w:color="000000"/>
            </w:tcBorders>
          </w:tcPr>
          <w:p w14:paraId="49D0AF61" w14:textId="77777777" w:rsidR="008D759E" w:rsidRDefault="00820F4E">
            <w:pPr>
              <w:spacing w:after="0" w:line="259" w:lineRule="auto"/>
              <w:ind w:left="309" w:firstLine="0"/>
              <w:jc w:val="center"/>
            </w:pPr>
            <w:r>
              <w:rPr>
                <w:b/>
              </w:rPr>
              <w:t xml:space="preserve">E-moderator interventions </w:t>
            </w:r>
          </w:p>
        </w:tc>
        <w:tc>
          <w:tcPr>
            <w:tcW w:w="5825" w:type="dxa"/>
            <w:tcBorders>
              <w:top w:val="single" w:sz="4" w:space="0" w:color="000000"/>
              <w:left w:val="single" w:sz="4" w:space="0" w:color="000000"/>
              <w:bottom w:val="single" w:sz="4" w:space="0" w:color="000000"/>
              <w:right w:val="single" w:sz="4" w:space="0" w:color="000000"/>
            </w:tcBorders>
          </w:tcPr>
          <w:p w14:paraId="65E507C2" w14:textId="77777777" w:rsidR="008D759E" w:rsidRDefault="00820F4E">
            <w:pPr>
              <w:numPr>
                <w:ilvl w:val="0"/>
                <w:numId w:val="84"/>
              </w:numPr>
              <w:spacing w:after="22" w:line="237" w:lineRule="auto"/>
              <w:ind w:hanging="360"/>
              <w:jc w:val="left"/>
            </w:pPr>
            <w:r>
              <w:t xml:space="preserve">Ensure that learners are focused on the contents and context of discussion. </w:t>
            </w:r>
          </w:p>
          <w:p w14:paraId="1E67906B" w14:textId="77777777" w:rsidR="008D759E" w:rsidRDefault="00820F4E">
            <w:pPr>
              <w:numPr>
                <w:ilvl w:val="0"/>
                <w:numId w:val="84"/>
              </w:numPr>
              <w:spacing w:after="16" w:line="239" w:lineRule="auto"/>
              <w:ind w:hanging="360"/>
              <w:jc w:val="left"/>
            </w:pPr>
            <w:r>
              <w:t xml:space="preserve">Stimulate further learning and generation of new ideas. </w:t>
            </w:r>
          </w:p>
          <w:p w14:paraId="061C24C7" w14:textId="77777777" w:rsidR="008D759E" w:rsidRDefault="00820F4E">
            <w:pPr>
              <w:numPr>
                <w:ilvl w:val="0"/>
                <w:numId w:val="84"/>
              </w:numPr>
              <w:spacing w:after="0" w:line="259" w:lineRule="auto"/>
              <w:ind w:hanging="360"/>
              <w:jc w:val="left"/>
            </w:pPr>
            <w:r>
              <w:t xml:space="preserve">Provide feedback on the learning progress. </w:t>
            </w:r>
          </w:p>
          <w:p w14:paraId="00BB99D9" w14:textId="77777777" w:rsidR="008D759E" w:rsidRDefault="00820F4E">
            <w:pPr>
              <w:numPr>
                <w:ilvl w:val="0"/>
                <w:numId w:val="84"/>
              </w:numPr>
              <w:spacing w:after="0" w:line="259" w:lineRule="auto"/>
              <w:ind w:hanging="360"/>
              <w:jc w:val="left"/>
            </w:pPr>
            <w:r>
              <w:t xml:space="preserve">Closing the e-tivity </w:t>
            </w:r>
          </w:p>
        </w:tc>
      </w:tr>
      <w:tr w:rsidR="008D759E" w14:paraId="4FD3BF43"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6AE82370" w14:textId="77777777" w:rsidR="008D759E" w:rsidRDefault="00820F4E">
            <w:pPr>
              <w:spacing w:after="0" w:line="259" w:lineRule="auto"/>
              <w:ind w:left="473" w:firstLine="0"/>
              <w:jc w:val="left"/>
            </w:pPr>
            <w:r>
              <w:rPr>
                <w:b/>
              </w:rPr>
              <w:t xml:space="preserve">Schedule and time </w:t>
            </w:r>
          </w:p>
        </w:tc>
        <w:tc>
          <w:tcPr>
            <w:tcW w:w="5825" w:type="dxa"/>
            <w:tcBorders>
              <w:top w:val="single" w:sz="4" w:space="0" w:color="000000"/>
              <w:left w:val="single" w:sz="4" w:space="0" w:color="000000"/>
              <w:bottom w:val="single" w:sz="4" w:space="0" w:color="000000"/>
              <w:right w:val="single" w:sz="4" w:space="0" w:color="000000"/>
            </w:tcBorders>
          </w:tcPr>
          <w:p w14:paraId="66A4801D" w14:textId="77777777" w:rsidR="008D759E" w:rsidRDefault="00820F4E">
            <w:pPr>
              <w:spacing w:after="0" w:line="259" w:lineRule="auto"/>
              <w:ind w:left="112" w:firstLine="0"/>
              <w:jc w:val="left"/>
            </w:pPr>
            <w:r>
              <w:t xml:space="preserve">This task should take two hours </w:t>
            </w:r>
          </w:p>
        </w:tc>
      </w:tr>
      <w:tr w:rsidR="008D759E" w14:paraId="05109A5B" w14:textId="77777777">
        <w:trPr>
          <w:trHeight w:val="422"/>
        </w:trPr>
        <w:tc>
          <w:tcPr>
            <w:tcW w:w="3539" w:type="dxa"/>
            <w:tcBorders>
              <w:top w:val="single" w:sz="4" w:space="0" w:color="000000"/>
              <w:left w:val="single" w:sz="4" w:space="0" w:color="000000"/>
              <w:bottom w:val="single" w:sz="4" w:space="0" w:color="000000"/>
              <w:right w:val="single" w:sz="4" w:space="0" w:color="000000"/>
            </w:tcBorders>
          </w:tcPr>
          <w:p w14:paraId="095D484E" w14:textId="77777777" w:rsidR="008D759E" w:rsidRDefault="00820F4E">
            <w:pPr>
              <w:spacing w:after="0" w:line="259" w:lineRule="auto"/>
              <w:ind w:left="473" w:firstLine="0"/>
              <w:jc w:val="left"/>
            </w:pPr>
            <w:r>
              <w:rPr>
                <w:b/>
              </w:rPr>
              <w:t xml:space="preserve">Next </w:t>
            </w:r>
          </w:p>
        </w:tc>
        <w:tc>
          <w:tcPr>
            <w:tcW w:w="5825" w:type="dxa"/>
            <w:tcBorders>
              <w:top w:val="single" w:sz="4" w:space="0" w:color="000000"/>
              <w:left w:val="single" w:sz="4" w:space="0" w:color="000000"/>
              <w:bottom w:val="single" w:sz="4" w:space="0" w:color="000000"/>
              <w:right w:val="single" w:sz="4" w:space="0" w:color="000000"/>
            </w:tcBorders>
          </w:tcPr>
          <w:p w14:paraId="5AAB9F71" w14:textId="77777777" w:rsidR="008D759E" w:rsidRDefault="00820F4E">
            <w:pPr>
              <w:spacing w:after="0" w:line="259" w:lineRule="auto"/>
              <w:ind w:left="112" w:firstLine="0"/>
              <w:jc w:val="left"/>
            </w:pPr>
            <w:r>
              <w:t xml:space="preserve">Expectancy/Incentive theory of motivation </w:t>
            </w:r>
          </w:p>
        </w:tc>
      </w:tr>
    </w:tbl>
    <w:p w14:paraId="68FE428A" w14:textId="77777777" w:rsidR="008D759E" w:rsidRDefault="00820F4E">
      <w:pPr>
        <w:spacing w:after="0" w:line="259" w:lineRule="auto"/>
        <w:ind w:left="444" w:firstLine="0"/>
        <w:jc w:val="left"/>
      </w:pPr>
      <w:r>
        <w:rPr>
          <w:b/>
        </w:rPr>
        <w:t xml:space="preserve"> </w:t>
      </w:r>
    </w:p>
    <w:p w14:paraId="7D4B8BC9" w14:textId="77777777" w:rsidR="008D759E" w:rsidRDefault="00820F4E">
      <w:pPr>
        <w:pStyle w:val="Heading3"/>
        <w:ind w:left="800"/>
      </w:pPr>
      <w:r>
        <w:t>4.2.3.</w:t>
      </w:r>
      <w:r>
        <w:rPr>
          <w:rFonts w:ascii="Arial" w:eastAsia="Arial" w:hAnsi="Arial" w:cs="Arial"/>
        </w:rPr>
        <w:t xml:space="preserve"> </w:t>
      </w:r>
      <w:r>
        <w:t xml:space="preserve">Expectancy/Incentive Theory of Motivation </w:t>
      </w:r>
    </w:p>
    <w:p w14:paraId="563E8E30" w14:textId="77777777" w:rsidR="008D759E" w:rsidRDefault="00820F4E">
      <w:pPr>
        <w:spacing w:after="0" w:line="259" w:lineRule="auto"/>
        <w:ind w:left="444" w:firstLine="0"/>
        <w:jc w:val="left"/>
      </w:pPr>
      <w:r>
        <w:rPr>
          <w:b/>
        </w:rPr>
        <w:t xml:space="preserve"> </w:t>
      </w:r>
    </w:p>
    <w:p w14:paraId="38E19E21" w14:textId="77777777" w:rsidR="008D759E" w:rsidRDefault="00820F4E">
      <w:pPr>
        <w:spacing w:after="0" w:line="357" w:lineRule="auto"/>
        <w:ind w:left="800" w:right="1035"/>
      </w:pPr>
      <w:r>
        <w:rPr>
          <w:b/>
        </w:rPr>
        <w:t xml:space="preserve">Expectancy theory, </w:t>
      </w:r>
      <w:r>
        <w:t xml:space="preserve">also known as incentive theory, argues that we are motivated to work by the expectation of some form of reward. </w:t>
      </w:r>
    </w:p>
    <w:p w14:paraId="427C37E6" w14:textId="77777777" w:rsidR="008D759E" w:rsidRDefault="00820F4E">
      <w:pPr>
        <w:spacing w:after="3" w:line="357" w:lineRule="auto"/>
        <w:ind w:left="800" w:right="1035"/>
      </w:pPr>
      <w:r>
        <w:lastRenderedPageBreak/>
        <w:t xml:space="preserve">Vroom (1964) put forward a version of this theory in which he suggests that the likelihood of adopting a particular behavior will be determined by: The desirability of the outcome of an action, and the perceived relationship between the action and the outcome. . </w:t>
      </w:r>
    </w:p>
    <w:p w14:paraId="32793937" w14:textId="77777777" w:rsidR="008D759E" w:rsidRDefault="00820F4E">
      <w:pPr>
        <w:spacing w:after="1" w:line="359" w:lineRule="auto"/>
        <w:ind w:left="800" w:right="611"/>
        <w:jc w:val="left"/>
      </w:pPr>
      <w:r>
        <w:t xml:space="preserve">Pay remains one of the more obvious forms of reward that can be offered in the workplace. Incentives that give a positive guarantee for satisfying an individual‟s needs and wants are called positive incentives. </w:t>
      </w:r>
    </w:p>
    <w:p w14:paraId="6F94B178" w14:textId="77777777" w:rsidR="008D759E" w:rsidRDefault="00820F4E">
      <w:pPr>
        <w:spacing w:line="357" w:lineRule="auto"/>
        <w:ind w:left="800" w:right="1035"/>
      </w:pPr>
      <w:r>
        <w:t xml:space="preserve">Positive incentives include recognition, job promotion, additional allowances, trophies and medals. Negative incentives are provided in order to rectify an individual‟s mistakes. These include job demotion, penalties and fines. For example, a student who studied hard during his college years is happy to receive a medal on his graduation day. </w:t>
      </w:r>
    </w:p>
    <w:p w14:paraId="3669352A" w14:textId="77777777" w:rsidR="008D759E" w:rsidRDefault="00820F4E">
      <w:pPr>
        <w:spacing w:after="0" w:line="259" w:lineRule="auto"/>
        <w:ind w:left="444" w:firstLine="0"/>
        <w:jc w:val="left"/>
      </w:pPr>
      <w:r>
        <w:t xml:space="preserve"> </w:t>
      </w:r>
    </w:p>
    <w:p w14:paraId="7D296DBC" w14:textId="77777777" w:rsidR="008D759E" w:rsidRDefault="00820F4E">
      <w:pPr>
        <w:pStyle w:val="Heading2"/>
        <w:spacing w:after="0"/>
        <w:ind w:left="800"/>
      </w:pPr>
      <w:r>
        <w:t xml:space="preserve">E-tivity-4.2.3. Expectancy/Incentive Theory of Motivation </w:t>
      </w:r>
    </w:p>
    <w:p w14:paraId="3963D190" w14:textId="77777777" w:rsidR="008D759E" w:rsidRDefault="00820F4E">
      <w:pPr>
        <w:spacing w:after="0" w:line="259" w:lineRule="auto"/>
        <w:ind w:left="444" w:firstLine="0"/>
        <w:jc w:val="left"/>
      </w:pPr>
      <w:r>
        <w:rPr>
          <w:b/>
          <w:sz w:val="11"/>
        </w:rPr>
        <w:t xml:space="preserve"> </w:t>
      </w:r>
    </w:p>
    <w:tbl>
      <w:tblPr>
        <w:tblStyle w:val="TableGrid"/>
        <w:tblW w:w="9364" w:type="dxa"/>
        <w:tblInd w:w="695" w:type="dxa"/>
        <w:tblCellMar>
          <w:top w:w="3" w:type="dxa"/>
          <w:right w:w="55" w:type="dxa"/>
        </w:tblCellMar>
        <w:tblLook w:val="04A0" w:firstRow="1" w:lastRow="0" w:firstColumn="1" w:lastColumn="0" w:noHBand="0" w:noVBand="1"/>
      </w:tblPr>
      <w:tblGrid>
        <w:gridCol w:w="2524"/>
        <w:gridCol w:w="305"/>
        <w:gridCol w:w="6535"/>
      </w:tblGrid>
      <w:tr w:rsidR="008D759E" w14:paraId="42EA87BF" w14:textId="77777777">
        <w:trPr>
          <w:trHeight w:val="836"/>
        </w:trPr>
        <w:tc>
          <w:tcPr>
            <w:tcW w:w="2829" w:type="dxa"/>
            <w:gridSpan w:val="2"/>
            <w:tcBorders>
              <w:top w:val="single" w:sz="4" w:space="0" w:color="000000"/>
              <w:left w:val="single" w:sz="4" w:space="0" w:color="000000"/>
              <w:bottom w:val="single" w:sz="4" w:space="0" w:color="000000"/>
              <w:right w:val="single" w:sz="4" w:space="0" w:color="000000"/>
            </w:tcBorders>
          </w:tcPr>
          <w:p w14:paraId="456B5C5A" w14:textId="77777777" w:rsidR="008D759E" w:rsidRDefault="00820F4E">
            <w:pPr>
              <w:spacing w:after="0" w:line="259" w:lineRule="auto"/>
              <w:ind w:left="360" w:firstLine="0"/>
            </w:pPr>
            <w:r>
              <w:rPr>
                <w:b/>
              </w:rPr>
              <w:t xml:space="preserve">Numbering, pacing and sequencing </w:t>
            </w:r>
          </w:p>
        </w:tc>
        <w:tc>
          <w:tcPr>
            <w:tcW w:w="6535" w:type="dxa"/>
            <w:tcBorders>
              <w:top w:val="single" w:sz="4" w:space="0" w:color="000000"/>
              <w:left w:val="single" w:sz="4" w:space="0" w:color="000000"/>
              <w:bottom w:val="single" w:sz="4" w:space="0" w:color="000000"/>
              <w:right w:val="single" w:sz="4" w:space="0" w:color="000000"/>
            </w:tcBorders>
          </w:tcPr>
          <w:p w14:paraId="42C2B6C5" w14:textId="77777777" w:rsidR="008D759E" w:rsidRDefault="00820F4E">
            <w:pPr>
              <w:spacing w:after="0" w:line="259" w:lineRule="auto"/>
              <w:ind w:left="0" w:firstLine="0"/>
              <w:jc w:val="left"/>
            </w:pPr>
            <w:r>
              <w:rPr>
                <w:b/>
              </w:rPr>
              <w:t xml:space="preserve">4.2.3 </w:t>
            </w:r>
          </w:p>
        </w:tc>
      </w:tr>
      <w:tr w:rsidR="008D759E" w14:paraId="4DEDA186" w14:textId="77777777">
        <w:trPr>
          <w:trHeight w:val="427"/>
        </w:trPr>
        <w:tc>
          <w:tcPr>
            <w:tcW w:w="2524" w:type="dxa"/>
            <w:tcBorders>
              <w:top w:val="single" w:sz="4" w:space="0" w:color="000000"/>
              <w:left w:val="single" w:sz="4" w:space="0" w:color="000000"/>
              <w:bottom w:val="single" w:sz="4" w:space="0" w:color="000000"/>
              <w:right w:val="nil"/>
            </w:tcBorders>
          </w:tcPr>
          <w:p w14:paraId="3A667E9B" w14:textId="77777777" w:rsidR="008D759E" w:rsidRDefault="00820F4E">
            <w:pPr>
              <w:spacing w:after="0" w:line="259" w:lineRule="auto"/>
              <w:ind w:left="475" w:firstLine="0"/>
              <w:jc w:val="left"/>
            </w:pPr>
            <w:r>
              <w:rPr>
                <w:b/>
              </w:rPr>
              <w:t xml:space="preserve">Title </w:t>
            </w:r>
          </w:p>
        </w:tc>
        <w:tc>
          <w:tcPr>
            <w:tcW w:w="305" w:type="dxa"/>
            <w:tcBorders>
              <w:top w:val="single" w:sz="4" w:space="0" w:color="000000"/>
              <w:left w:val="nil"/>
              <w:bottom w:val="single" w:sz="4" w:space="0" w:color="000000"/>
              <w:right w:val="single" w:sz="4" w:space="0" w:color="000000"/>
            </w:tcBorders>
          </w:tcPr>
          <w:p w14:paraId="0913E072" w14:textId="77777777" w:rsidR="008D759E" w:rsidRDefault="008D759E">
            <w:pPr>
              <w:spacing w:after="160" w:line="259" w:lineRule="auto"/>
              <w:ind w:left="0" w:firstLine="0"/>
              <w:jc w:val="left"/>
            </w:pPr>
          </w:p>
        </w:tc>
        <w:tc>
          <w:tcPr>
            <w:tcW w:w="6535" w:type="dxa"/>
            <w:tcBorders>
              <w:top w:val="single" w:sz="4" w:space="0" w:color="000000"/>
              <w:left w:val="single" w:sz="4" w:space="0" w:color="000000"/>
              <w:bottom w:val="single" w:sz="4" w:space="0" w:color="000000"/>
              <w:right w:val="single" w:sz="4" w:space="0" w:color="000000"/>
            </w:tcBorders>
          </w:tcPr>
          <w:p w14:paraId="5A962A9D" w14:textId="77777777" w:rsidR="008D759E" w:rsidRDefault="00820F4E">
            <w:pPr>
              <w:spacing w:after="0" w:line="259" w:lineRule="auto"/>
              <w:ind w:left="115" w:firstLine="0"/>
              <w:jc w:val="left"/>
            </w:pPr>
            <w:r>
              <w:rPr>
                <w:b/>
              </w:rPr>
              <w:t xml:space="preserve">Expectancy/Incentive theory of motivation </w:t>
            </w:r>
          </w:p>
        </w:tc>
      </w:tr>
      <w:tr w:rsidR="008D759E" w14:paraId="03078A11" w14:textId="77777777">
        <w:trPr>
          <w:trHeight w:val="566"/>
        </w:trPr>
        <w:tc>
          <w:tcPr>
            <w:tcW w:w="2524" w:type="dxa"/>
            <w:tcBorders>
              <w:top w:val="single" w:sz="4" w:space="0" w:color="000000"/>
              <w:left w:val="single" w:sz="4" w:space="0" w:color="000000"/>
              <w:bottom w:val="single" w:sz="4" w:space="0" w:color="000000"/>
              <w:right w:val="nil"/>
            </w:tcBorders>
          </w:tcPr>
          <w:p w14:paraId="305A7F60" w14:textId="77777777" w:rsidR="008D759E" w:rsidRDefault="00820F4E">
            <w:pPr>
              <w:spacing w:after="0" w:line="259" w:lineRule="auto"/>
              <w:ind w:left="475" w:firstLine="0"/>
              <w:jc w:val="left"/>
            </w:pPr>
            <w:r>
              <w:rPr>
                <w:b/>
              </w:rPr>
              <w:t xml:space="preserve">Purpose </w:t>
            </w:r>
          </w:p>
        </w:tc>
        <w:tc>
          <w:tcPr>
            <w:tcW w:w="305" w:type="dxa"/>
            <w:tcBorders>
              <w:top w:val="single" w:sz="4" w:space="0" w:color="000000"/>
              <w:left w:val="nil"/>
              <w:bottom w:val="single" w:sz="4" w:space="0" w:color="000000"/>
              <w:right w:val="single" w:sz="4" w:space="0" w:color="000000"/>
            </w:tcBorders>
          </w:tcPr>
          <w:p w14:paraId="1AD55CB8" w14:textId="77777777" w:rsidR="008D759E" w:rsidRDefault="008D759E">
            <w:pPr>
              <w:spacing w:after="160" w:line="259" w:lineRule="auto"/>
              <w:ind w:left="0" w:firstLine="0"/>
              <w:jc w:val="left"/>
            </w:pPr>
          </w:p>
        </w:tc>
        <w:tc>
          <w:tcPr>
            <w:tcW w:w="6535" w:type="dxa"/>
            <w:tcBorders>
              <w:top w:val="single" w:sz="4" w:space="0" w:color="000000"/>
              <w:left w:val="single" w:sz="4" w:space="0" w:color="000000"/>
              <w:bottom w:val="single" w:sz="4" w:space="0" w:color="000000"/>
              <w:right w:val="single" w:sz="4" w:space="0" w:color="000000"/>
            </w:tcBorders>
          </w:tcPr>
          <w:p w14:paraId="0652C654" w14:textId="77777777" w:rsidR="008D759E" w:rsidRDefault="00820F4E">
            <w:pPr>
              <w:tabs>
                <w:tab w:val="center" w:pos="1160"/>
                <w:tab w:val="center" w:pos="1926"/>
                <w:tab w:val="center" w:pos="2482"/>
                <w:tab w:val="center" w:pos="3289"/>
                <w:tab w:val="center" w:pos="4005"/>
                <w:tab w:val="center" w:pos="4464"/>
                <w:tab w:val="center" w:pos="5199"/>
                <w:tab w:val="right" w:pos="6480"/>
              </w:tabs>
              <w:spacing w:after="0" w:line="259" w:lineRule="auto"/>
              <w:ind w:left="0" w:firstLine="0"/>
              <w:jc w:val="left"/>
            </w:pPr>
            <w:r>
              <w:rPr>
                <w:b/>
              </w:rPr>
              <w:t>T</w:t>
            </w:r>
            <w:r>
              <w:t xml:space="preserve">he </w:t>
            </w:r>
            <w:r>
              <w:tab/>
              <w:t xml:space="preserve">purpose </w:t>
            </w:r>
            <w:r>
              <w:tab/>
              <w:t xml:space="preserve">of </w:t>
            </w:r>
            <w:r>
              <w:tab/>
              <w:t xml:space="preserve">this </w:t>
            </w:r>
            <w:r>
              <w:tab/>
              <w:t xml:space="preserve">e-tivity </w:t>
            </w:r>
            <w:r>
              <w:tab/>
              <w:t xml:space="preserve">is </w:t>
            </w:r>
            <w:r>
              <w:tab/>
              <w:t xml:space="preserve">to </w:t>
            </w:r>
            <w:r>
              <w:tab/>
              <w:t xml:space="preserve">explore </w:t>
            </w:r>
            <w:r>
              <w:tab/>
              <w:t xml:space="preserve">the </w:t>
            </w:r>
          </w:p>
          <w:p w14:paraId="308F42EF" w14:textId="77777777" w:rsidR="008D759E" w:rsidRDefault="00820F4E">
            <w:pPr>
              <w:spacing w:after="0" w:line="259" w:lineRule="auto"/>
              <w:ind w:left="115" w:firstLine="0"/>
              <w:jc w:val="left"/>
            </w:pPr>
            <w:r>
              <w:t xml:space="preserve">expectancy/incentive theory of motivation </w:t>
            </w:r>
          </w:p>
        </w:tc>
      </w:tr>
      <w:tr w:rsidR="008D759E" w14:paraId="786ED422" w14:textId="77777777">
        <w:trPr>
          <w:trHeight w:val="1148"/>
        </w:trPr>
        <w:tc>
          <w:tcPr>
            <w:tcW w:w="2524" w:type="dxa"/>
            <w:tcBorders>
              <w:top w:val="single" w:sz="4" w:space="0" w:color="000000"/>
              <w:left w:val="single" w:sz="4" w:space="0" w:color="000000"/>
              <w:bottom w:val="single" w:sz="4" w:space="0" w:color="000000"/>
              <w:right w:val="nil"/>
            </w:tcBorders>
          </w:tcPr>
          <w:p w14:paraId="53486D57" w14:textId="77777777" w:rsidR="008D759E" w:rsidRDefault="00820F4E">
            <w:pPr>
              <w:tabs>
                <w:tab w:val="center" w:pos="730"/>
                <w:tab w:val="center" w:pos="1755"/>
              </w:tabs>
              <w:spacing w:after="120" w:line="259" w:lineRule="auto"/>
              <w:ind w:left="0" w:firstLine="0"/>
              <w:jc w:val="left"/>
            </w:pPr>
            <w:r>
              <w:rPr>
                <w:rFonts w:ascii="Calibri" w:eastAsia="Calibri" w:hAnsi="Calibri" w:cs="Calibri"/>
                <w:sz w:val="22"/>
              </w:rPr>
              <w:tab/>
            </w:r>
            <w:r>
              <w:rPr>
                <w:b/>
              </w:rPr>
              <w:t xml:space="preserve">Brief </w:t>
            </w:r>
            <w:r>
              <w:rPr>
                <w:b/>
              </w:rPr>
              <w:tab/>
              <w:t xml:space="preserve">summary </w:t>
            </w:r>
          </w:p>
          <w:p w14:paraId="1C97812B" w14:textId="77777777" w:rsidR="008D759E" w:rsidRDefault="00820F4E">
            <w:pPr>
              <w:spacing w:after="0" w:line="259" w:lineRule="auto"/>
              <w:ind w:left="475" w:firstLine="0"/>
              <w:jc w:val="left"/>
            </w:pPr>
            <w:r>
              <w:rPr>
                <w:b/>
              </w:rPr>
              <w:t xml:space="preserve">overall task </w:t>
            </w:r>
          </w:p>
        </w:tc>
        <w:tc>
          <w:tcPr>
            <w:tcW w:w="305" w:type="dxa"/>
            <w:tcBorders>
              <w:top w:val="single" w:sz="4" w:space="0" w:color="000000"/>
              <w:left w:val="nil"/>
              <w:bottom w:val="single" w:sz="4" w:space="0" w:color="000000"/>
              <w:right w:val="single" w:sz="4" w:space="0" w:color="000000"/>
            </w:tcBorders>
          </w:tcPr>
          <w:p w14:paraId="7B4321F0" w14:textId="77777777" w:rsidR="008D759E" w:rsidRDefault="00820F4E">
            <w:pPr>
              <w:spacing w:after="0" w:line="259" w:lineRule="auto"/>
              <w:ind w:left="0" w:firstLine="0"/>
            </w:pPr>
            <w:r>
              <w:rPr>
                <w:b/>
              </w:rPr>
              <w:t xml:space="preserve">of </w:t>
            </w:r>
          </w:p>
        </w:tc>
        <w:tc>
          <w:tcPr>
            <w:tcW w:w="6535" w:type="dxa"/>
            <w:tcBorders>
              <w:top w:val="single" w:sz="4" w:space="0" w:color="000000"/>
              <w:left w:val="single" w:sz="4" w:space="0" w:color="000000"/>
              <w:bottom w:val="single" w:sz="4" w:space="0" w:color="000000"/>
              <w:right w:val="single" w:sz="4" w:space="0" w:color="000000"/>
            </w:tcBorders>
          </w:tcPr>
          <w:p w14:paraId="5979F3CA" w14:textId="77777777" w:rsidR="008D759E" w:rsidRDefault="00820F4E">
            <w:pPr>
              <w:spacing w:after="0" w:line="248" w:lineRule="auto"/>
              <w:ind w:left="115" w:right="12" w:firstLine="0"/>
              <w:jc w:val="left"/>
            </w:pPr>
            <w:r>
              <w:t xml:space="preserve">Watch the </w:t>
            </w:r>
            <w:hyperlink r:id="rId111">
              <w:r>
                <w:rPr>
                  <w:rFonts w:ascii="Calibri" w:eastAsia="Calibri" w:hAnsi="Calibri" w:cs="Calibri"/>
                  <w:color w:val="0000FF"/>
                  <w:u w:val="single" w:color="0000FF"/>
                </w:rPr>
                <w:t>slides 1</w:t>
              </w:r>
            </w:hyperlink>
            <w:hyperlink r:id="rId112">
              <w:r>
                <w:rPr>
                  <w:rFonts w:ascii="Calibri" w:eastAsia="Calibri" w:hAnsi="Calibri" w:cs="Calibri"/>
                  <w:color w:val="0000FF"/>
                </w:rPr>
                <w:t xml:space="preserve"> </w:t>
              </w:r>
            </w:hyperlink>
            <w:r>
              <w:t xml:space="preserve">and </w:t>
            </w:r>
            <w:hyperlink r:id="rId113">
              <w:r>
                <w:rPr>
                  <w:rFonts w:ascii="Calibri" w:eastAsia="Calibri" w:hAnsi="Calibri" w:cs="Calibri"/>
                  <w:color w:val="0000FF"/>
                  <w:u w:val="single" w:color="0000FF"/>
                </w:rPr>
                <w:t>slides 2</w:t>
              </w:r>
            </w:hyperlink>
            <w:hyperlink r:id="rId114">
              <w:r>
                <w:rPr>
                  <w:rFonts w:ascii="Calibri" w:eastAsia="Calibri" w:hAnsi="Calibri" w:cs="Calibri"/>
                  <w:color w:val="0000FF"/>
                </w:rPr>
                <w:t xml:space="preserve"> </w:t>
              </w:r>
            </w:hyperlink>
            <w:r>
              <w:t xml:space="preserve">and describe expectancy theory of motivation </w:t>
            </w:r>
          </w:p>
          <w:p w14:paraId="368A731C" w14:textId="77777777" w:rsidR="008D759E" w:rsidRDefault="00820F4E">
            <w:pPr>
              <w:spacing w:after="0" w:line="259" w:lineRule="auto"/>
              <w:ind w:left="115" w:firstLine="0"/>
            </w:pPr>
            <w:r>
              <w:t>Open</w:t>
            </w:r>
            <w:hyperlink r:id="rId115">
              <w:r>
                <w:t xml:space="preserve"> </w:t>
              </w:r>
            </w:hyperlink>
            <w:hyperlink r:id="rId116">
              <w:r>
                <w:rPr>
                  <w:rFonts w:ascii="Calibri" w:eastAsia="Calibri" w:hAnsi="Calibri" w:cs="Calibri"/>
                  <w:color w:val="0000FF"/>
                  <w:u w:val="single" w:color="0000FF"/>
                </w:rPr>
                <w:t>theories</w:t>
              </w:r>
            </w:hyperlink>
            <w:hyperlink r:id="rId117">
              <w:r>
                <w:rPr>
                  <w:rFonts w:ascii="Calibri" w:eastAsia="Calibri" w:hAnsi="Calibri" w:cs="Calibri"/>
                  <w:color w:val="0000FF"/>
                </w:rPr>
                <w:t xml:space="preserve"> </w:t>
              </w:r>
            </w:hyperlink>
            <w:r>
              <w:t xml:space="preserve">and explain the other theories of motivation not mentioned here. </w:t>
            </w:r>
          </w:p>
        </w:tc>
      </w:tr>
      <w:tr w:rsidR="008D759E" w14:paraId="2F3FBE95" w14:textId="77777777">
        <w:trPr>
          <w:trHeight w:val="3024"/>
        </w:trPr>
        <w:tc>
          <w:tcPr>
            <w:tcW w:w="2524" w:type="dxa"/>
            <w:tcBorders>
              <w:top w:val="single" w:sz="4" w:space="0" w:color="000000"/>
              <w:left w:val="single" w:sz="4" w:space="0" w:color="000000"/>
              <w:bottom w:val="single" w:sz="4" w:space="0" w:color="000000"/>
              <w:right w:val="nil"/>
            </w:tcBorders>
          </w:tcPr>
          <w:p w14:paraId="4ECD09D2" w14:textId="77777777" w:rsidR="008D759E" w:rsidRDefault="00820F4E">
            <w:pPr>
              <w:spacing w:after="0" w:line="259" w:lineRule="auto"/>
              <w:ind w:left="475" w:firstLine="0"/>
              <w:jc w:val="left"/>
            </w:pPr>
            <w:r>
              <w:rPr>
                <w:b/>
              </w:rPr>
              <w:t xml:space="preserve">Spark </w:t>
            </w:r>
          </w:p>
        </w:tc>
        <w:tc>
          <w:tcPr>
            <w:tcW w:w="305" w:type="dxa"/>
            <w:tcBorders>
              <w:top w:val="single" w:sz="4" w:space="0" w:color="000000"/>
              <w:left w:val="nil"/>
              <w:bottom w:val="single" w:sz="4" w:space="0" w:color="000000"/>
              <w:right w:val="single" w:sz="4" w:space="0" w:color="000000"/>
            </w:tcBorders>
          </w:tcPr>
          <w:p w14:paraId="2AFEA5AA" w14:textId="77777777" w:rsidR="008D759E" w:rsidRDefault="008D759E">
            <w:pPr>
              <w:spacing w:after="160" w:line="259" w:lineRule="auto"/>
              <w:ind w:left="0" w:firstLine="0"/>
              <w:jc w:val="left"/>
            </w:pPr>
          </w:p>
        </w:tc>
        <w:tc>
          <w:tcPr>
            <w:tcW w:w="6535" w:type="dxa"/>
            <w:tcBorders>
              <w:top w:val="single" w:sz="4" w:space="0" w:color="000000"/>
              <w:left w:val="single" w:sz="4" w:space="0" w:color="000000"/>
              <w:bottom w:val="single" w:sz="4" w:space="0" w:color="000000"/>
              <w:right w:val="single" w:sz="4" w:space="0" w:color="000000"/>
            </w:tcBorders>
          </w:tcPr>
          <w:p w14:paraId="06264593" w14:textId="77777777" w:rsidR="008D759E" w:rsidRDefault="00820F4E">
            <w:pPr>
              <w:spacing w:after="0" w:line="259" w:lineRule="auto"/>
              <w:ind w:left="7" w:firstLine="0"/>
              <w:jc w:val="left"/>
            </w:pPr>
            <w:r>
              <w:rPr>
                <w:b/>
                <w:sz w:val="20"/>
              </w:rPr>
              <w:t xml:space="preserve"> </w:t>
            </w:r>
          </w:p>
          <w:p w14:paraId="0547D194" w14:textId="77777777" w:rsidR="008D759E" w:rsidRDefault="00820F4E">
            <w:pPr>
              <w:spacing w:after="0" w:line="259" w:lineRule="auto"/>
              <w:ind w:left="0" w:right="689" w:firstLine="0"/>
              <w:jc w:val="center"/>
            </w:pPr>
            <w:r>
              <w:rPr>
                <w:noProof/>
              </w:rPr>
              <w:drawing>
                <wp:inline distT="0" distB="0" distL="0" distR="0" wp14:anchorId="16D2E5F5" wp14:editId="33CCACCA">
                  <wp:extent cx="2618740" cy="1742821"/>
                  <wp:effectExtent l="0" t="0" r="0" b="0"/>
                  <wp:docPr id="10712" name="Picture 10712"/>
                  <wp:cNvGraphicFramePr/>
                  <a:graphic xmlns:a="http://schemas.openxmlformats.org/drawingml/2006/main">
                    <a:graphicData uri="http://schemas.openxmlformats.org/drawingml/2006/picture">
                      <pic:pic xmlns:pic="http://schemas.openxmlformats.org/drawingml/2006/picture">
                        <pic:nvPicPr>
                          <pic:cNvPr id="10712" name="Picture 10712"/>
                          <pic:cNvPicPr/>
                        </pic:nvPicPr>
                        <pic:blipFill>
                          <a:blip r:embed="rId118"/>
                          <a:stretch>
                            <a:fillRect/>
                          </a:stretch>
                        </pic:blipFill>
                        <pic:spPr>
                          <a:xfrm>
                            <a:off x="0" y="0"/>
                            <a:ext cx="2618740" cy="1742821"/>
                          </a:xfrm>
                          <a:prstGeom prst="rect">
                            <a:avLst/>
                          </a:prstGeom>
                        </pic:spPr>
                      </pic:pic>
                    </a:graphicData>
                  </a:graphic>
                </wp:inline>
              </w:drawing>
            </w:r>
            <w:r>
              <w:rPr>
                <w:sz w:val="20"/>
              </w:rPr>
              <w:t xml:space="preserve"> </w:t>
            </w:r>
          </w:p>
        </w:tc>
      </w:tr>
      <w:tr w:rsidR="008D759E" w14:paraId="478ACCF5" w14:textId="77777777">
        <w:trPr>
          <w:trHeight w:val="872"/>
        </w:trPr>
        <w:tc>
          <w:tcPr>
            <w:tcW w:w="2524" w:type="dxa"/>
            <w:tcBorders>
              <w:top w:val="single" w:sz="4" w:space="0" w:color="000000"/>
              <w:left w:val="single" w:sz="4" w:space="0" w:color="000000"/>
              <w:bottom w:val="single" w:sz="4" w:space="0" w:color="000000"/>
              <w:right w:val="nil"/>
            </w:tcBorders>
          </w:tcPr>
          <w:p w14:paraId="3B7F2D3A" w14:textId="77777777" w:rsidR="008D759E" w:rsidRDefault="00820F4E">
            <w:pPr>
              <w:spacing w:after="0" w:line="259" w:lineRule="auto"/>
              <w:ind w:left="24" w:firstLine="0"/>
              <w:jc w:val="center"/>
            </w:pPr>
            <w:r>
              <w:rPr>
                <w:b/>
              </w:rPr>
              <w:t xml:space="preserve">Individual task </w:t>
            </w:r>
          </w:p>
        </w:tc>
        <w:tc>
          <w:tcPr>
            <w:tcW w:w="305" w:type="dxa"/>
            <w:tcBorders>
              <w:top w:val="single" w:sz="4" w:space="0" w:color="000000"/>
              <w:left w:val="nil"/>
              <w:bottom w:val="single" w:sz="4" w:space="0" w:color="000000"/>
              <w:right w:val="single" w:sz="4" w:space="0" w:color="000000"/>
            </w:tcBorders>
          </w:tcPr>
          <w:p w14:paraId="18F6CE68" w14:textId="77777777" w:rsidR="008D759E" w:rsidRDefault="008D759E">
            <w:pPr>
              <w:spacing w:after="160" w:line="259" w:lineRule="auto"/>
              <w:ind w:left="0" w:firstLine="0"/>
              <w:jc w:val="left"/>
            </w:pPr>
          </w:p>
        </w:tc>
        <w:tc>
          <w:tcPr>
            <w:tcW w:w="6535" w:type="dxa"/>
            <w:tcBorders>
              <w:top w:val="single" w:sz="4" w:space="0" w:color="000000"/>
              <w:left w:val="single" w:sz="4" w:space="0" w:color="000000"/>
              <w:bottom w:val="single" w:sz="4" w:space="0" w:color="000000"/>
              <w:right w:val="single" w:sz="4" w:space="0" w:color="000000"/>
            </w:tcBorders>
          </w:tcPr>
          <w:p w14:paraId="4F59386F" w14:textId="77777777" w:rsidR="008D759E" w:rsidRDefault="00820F4E">
            <w:pPr>
              <w:numPr>
                <w:ilvl w:val="0"/>
                <w:numId w:val="85"/>
              </w:numPr>
              <w:spacing w:after="0" w:line="244" w:lineRule="auto"/>
              <w:ind w:hanging="472"/>
              <w:jc w:val="left"/>
            </w:pPr>
            <w:r>
              <w:t xml:space="preserve">List examples of positive and negative incentives at the workplace </w:t>
            </w:r>
          </w:p>
          <w:p w14:paraId="2CD6CD32" w14:textId="77777777" w:rsidR="008D759E" w:rsidRDefault="00820F4E">
            <w:pPr>
              <w:numPr>
                <w:ilvl w:val="0"/>
                <w:numId w:val="85"/>
              </w:numPr>
              <w:spacing w:after="0" w:line="259" w:lineRule="auto"/>
              <w:ind w:hanging="472"/>
              <w:jc w:val="left"/>
            </w:pPr>
            <w:r>
              <w:t xml:space="preserve">Explain the expectancy theory of motivation </w:t>
            </w:r>
          </w:p>
        </w:tc>
      </w:tr>
      <w:tr w:rsidR="008D759E" w14:paraId="147811FC" w14:textId="77777777">
        <w:trPr>
          <w:trHeight w:val="872"/>
        </w:trPr>
        <w:tc>
          <w:tcPr>
            <w:tcW w:w="2524" w:type="dxa"/>
            <w:tcBorders>
              <w:top w:val="single" w:sz="4" w:space="0" w:color="000000"/>
              <w:left w:val="single" w:sz="4" w:space="0" w:color="000000"/>
              <w:bottom w:val="single" w:sz="4" w:space="0" w:color="000000"/>
              <w:right w:val="nil"/>
            </w:tcBorders>
          </w:tcPr>
          <w:p w14:paraId="32E5AC05" w14:textId="77777777" w:rsidR="008D759E" w:rsidRDefault="00820F4E">
            <w:pPr>
              <w:spacing w:after="0" w:line="259" w:lineRule="auto"/>
              <w:ind w:left="475" w:firstLine="0"/>
              <w:jc w:val="left"/>
            </w:pPr>
            <w:r>
              <w:rPr>
                <w:b/>
              </w:rPr>
              <w:lastRenderedPageBreak/>
              <w:t xml:space="preserve">Interaction begins </w:t>
            </w:r>
          </w:p>
        </w:tc>
        <w:tc>
          <w:tcPr>
            <w:tcW w:w="305" w:type="dxa"/>
            <w:tcBorders>
              <w:top w:val="single" w:sz="4" w:space="0" w:color="000000"/>
              <w:left w:val="nil"/>
              <w:bottom w:val="single" w:sz="4" w:space="0" w:color="000000"/>
              <w:right w:val="single" w:sz="4" w:space="0" w:color="000000"/>
            </w:tcBorders>
          </w:tcPr>
          <w:p w14:paraId="30050D91" w14:textId="77777777" w:rsidR="008D759E" w:rsidRDefault="008D759E">
            <w:pPr>
              <w:spacing w:after="160" w:line="259" w:lineRule="auto"/>
              <w:ind w:left="0" w:firstLine="0"/>
              <w:jc w:val="left"/>
            </w:pPr>
          </w:p>
        </w:tc>
        <w:tc>
          <w:tcPr>
            <w:tcW w:w="6535" w:type="dxa"/>
            <w:tcBorders>
              <w:top w:val="single" w:sz="4" w:space="0" w:color="000000"/>
              <w:left w:val="single" w:sz="4" w:space="0" w:color="000000"/>
              <w:bottom w:val="single" w:sz="4" w:space="0" w:color="000000"/>
              <w:right w:val="single" w:sz="4" w:space="0" w:color="000000"/>
            </w:tcBorders>
          </w:tcPr>
          <w:p w14:paraId="4CE62DAB" w14:textId="77777777" w:rsidR="008D759E" w:rsidRDefault="00820F4E">
            <w:pPr>
              <w:numPr>
                <w:ilvl w:val="0"/>
                <w:numId w:val="86"/>
              </w:numPr>
              <w:spacing w:after="0" w:line="259" w:lineRule="auto"/>
              <w:ind w:hanging="394"/>
              <w:jc w:val="left"/>
            </w:pPr>
            <w:r>
              <w:t xml:space="preserve">Post examples of incentives here in </w:t>
            </w:r>
            <w:r>
              <w:rPr>
                <w:color w:val="4471C4"/>
              </w:rPr>
              <w:t>discussion forum 4.2.3</w:t>
            </w:r>
            <w:r>
              <w:t xml:space="preserve"> </w:t>
            </w:r>
          </w:p>
          <w:p w14:paraId="3572E997" w14:textId="77777777" w:rsidR="008D759E" w:rsidRDefault="00820F4E">
            <w:pPr>
              <w:numPr>
                <w:ilvl w:val="0"/>
                <w:numId w:val="86"/>
              </w:numPr>
              <w:spacing w:after="0" w:line="259" w:lineRule="auto"/>
              <w:ind w:hanging="394"/>
              <w:jc w:val="left"/>
            </w:pPr>
            <w:r>
              <w:t xml:space="preserve">Post your illustration of expectancy theory here. Do this on the </w:t>
            </w:r>
            <w:r>
              <w:rPr>
                <w:color w:val="4471C4"/>
              </w:rPr>
              <w:t>discussion forum 4.2.3</w:t>
            </w:r>
            <w:r>
              <w:t xml:space="preserve"> </w:t>
            </w:r>
          </w:p>
        </w:tc>
      </w:tr>
      <w:tr w:rsidR="008D759E" w14:paraId="4C60F7F3" w14:textId="77777777">
        <w:trPr>
          <w:trHeight w:val="1458"/>
        </w:trPr>
        <w:tc>
          <w:tcPr>
            <w:tcW w:w="2524" w:type="dxa"/>
            <w:tcBorders>
              <w:top w:val="single" w:sz="4" w:space="0" w:color="000000"/>
              <w:left w:val="single" w:sz="4" w:space="0" w:color="000000"/>
              <w:bottom w:val="single" w:sz="4" w:space="0" w:color="000000"/>
              <w:right w:val="nil"/>
            </w:tcBorders>
          </w:tcPr>
          <w:p w14:paraId="5D56B900" w14:textId="77777777" w:rsidR="008D759E" w:rsidRDefault="00820F4E">
            <w:pPr>
              <w:spacing w:after="0" w:line="259" w:lineRule="auto"/>
              <w:ind w:left="475" w:firstLine="0"/>
              <w:jc w:val="left"/>
            </w:pPr>
            <w:r>
              <w:rPr>
                <w:b/>
              </w:rPr>
              <w:t xml:space="preserve">E-moderator interventions </w:t>
            </w:r>
          </w:p>
        </w:tc>
        <w:tc>
          <w:tcPr>
            <w:tcW w:w="305" w:type="dxa"/>
            <w:tcBorders>
              <w:top w:val="single" w:sz="4" w:space="0" w:color="000000"/>
              <w:left w:val="nil"/>
              <w:bottom w:val="single" w:sz="4" w:space="0" w:color="000000"/>
              <w:right w:val="single" w:sz="4" w:space="0" w:color="000000"/>
            </w:tcBorders>
          </w:tcPr>
          <w:p w14:paraId="630427A3" w14:textId="77777777" w:rsidR="008D759E" w:rsidRDefault="008D759E">
            <w:pPr>
              <w:spacing w:after="160" w:line="259" w:lineRule="auto"/>
              <w:ind w:left="0" w:firstLine="0"/>
              <w:jc w:val="left"/>
            </w:pPr>
          </w:p>
        </w:tc>
        <w:tc>
          <w:tcPr>
            <w:tcW w:w="6535" w:type="dxa"/>
            <w:tcBorders>
              <w:top w:val="single" w:sz="4" w:space="0" w:color="000000"/>
              <w:left w:val="single" w:sz="4" w:space="0" w:color="000000"/>
              <w:bottom w:val="single" w:sz="4" w:space="0" w:color="000000"/>
              <w:right w:val="single" w:sz="4" w:space="0" w:color="000000"/>
            </w:tcBorders>
          </w:tcPr>
          <w:p w14:paraId="317194F9" w14:textId="77777777" w:rsidR="008D759E" w:rsidRDefault="00820F4E">
            <w:pPr>
              <w:numPr>
                <w:ilvl w:val="0"/>
                <w:numId w:val="87"/>
              </w:numPr>
              <w:spacing w:after="13" w:line="239" w:lineRule="auto"/>
              <w:ind w:hanging="360"/>
              <w:jc w:val="left"/>
            </w:pPr>
            <w:r>
              <w:t xml:space="preserve">Ensure that learners are focused on the contents and context of discussion. </w:t>
            </w:r>
          </w:p>
          <w:p w14:paraId="6D6CD87D" w14:textId="77777777" w:rsidR="008D759E" w:rsidRDefault="00820F4E">
            <w:pPr>
              <w:numPr>
                <w:ilvl w:val="0"/>
                <w:numId w:val="87"/>
              </w:numPr>
              <w:spacing w:after="0" w:line="259" w:lineRule="auto"/>
              <w:ind w:hanging="360"/>
              <w:jc w:val="left"/>
            </w:pPr>
            <w:r>
              <w:t xml:space="preserve">Stimulate further learning and generation of new ideas. </w:t>
            </w:r>
          </w:p>
          <w:p w14:paraId="03BA30EB" w14:textId="77777777" w:rsidR="008D759E" w:rsidRDefault="00820F4E">
            <w:pPr>
              <w:numPr>
                <w:ilvl w:val="0"/>
                <w:numId w:val="87"/>
              </w:numPr>
              <w:spacing w:after="0" w:line="259" w:lineRule="auto"/>
              <w:ind w:hanging="360"/>
              <w:jc w:val="left"/>
            </w:pPr>
            <w:r>
              <w:t xml:space="preserve">Provide feedback on the learning progress. </w:t>
            </w:r>
          </w:p>
          <w:p w14:paraId="18F36471" w14:textId="77777777" w:rsidR="008D759E" w:rsidRDefault="00820F4E">
            <w:pPr>
              <w:numPr>
                <w:ilvl w:val="0"/>
                <w:numId w:val="87"/>
              </w:numPr>
              <w:spacing w:after="0" w:line="259" w:lineRule="auto"/>
              <w:ind w:hanging="360"/>
              <w:jc w:val="left"/>
            </w:pPr>
            <w:r>
              <w:t xml:space="preserve">Closing the e-tivity </w:t>
            </w:r>
          </w:p>
        </w:tc>
      </w:tr>
      <w:tr w:rsidR="008D759E" w14:paraId="38FDDFED" w14:textId="77777777">
        <w:trPr>
          <w:trHeight w:val="452"/>
        </w:trPr>
        <w:tc>
          <w:tcPr>
            <w:tcW w:w="2524" w:type="dxa"/>
            <w:tcBorders>
              <w:top w:val="single" w:sz="4" w:space="0" w:color="000000"/>
              <w:left w:val="single" w:sz="4" w:space="0" w:color="000000"/>
              <w:bottom w:val="single" w:sz="4" w:space="0" w:color="000000"/>
              <w:right w:val="nil"/>
            </w:tcBorders>
          </w:tcPr>
          <w:p w14:paraId="3F150842" w14:textId="77777777" w:rsidR="008D759E" w:rsidRDefault="00820F4E">
            <w:pPr>
              <w:spacing w:after="0" w:line="259" w:lineRule="auto"/>
              <w:ind w:left="475" w:firstLine="0"/>
              <w:jc w:val="left"/>
            </w:pPr>
            <w:r>
              <w:rPr>
                <w:b/>
              </w:rPr>
              <w:t xml:space="preserve">Schedule and time </w:t>
            </w:r>
          </w:p>
        </w:tc>
        <w:tc>
          <w:tcPr>
            <w:tcW w:w="305" w:type="dxa"/>
            <w:tcBorders>
              <w:top w:val="single" w:sz="4" w:space="0" w:color="000000"/>
              <w:left w:val="nil"/>
              <w:bottom w:val="single" w:sz="4" w:space="0" w:color="000000"/>
              <w:right w:val="single" w:sz="4" w:space="0" w:color="000000"/>
            </w:tcBorders>
          </w:tcPr>
          <w:p w14:paraId="24EAA3CB" w14:textId="77777777" w:rsidR="008D759E" w:rsidRDefault="008D759E">
            <w:pPr>
              <w:spacing w:after="160" w:line="259" w:lineRule="auto"/>
              <w:ind w:left="0" w:firstLine="0"/>
              <w:jc w:val="left"/>
            </w:pPr>
          </w:p>
        </w:tc>
        <w:tc>
          <w:tcPr>
            <w:tcW w:w="6535" w:type="dxa"/>
            <w:tcBorders>
              <w:top w:val="single" w:sz="4" w:space="0" w:color="000000"/>
              <w:left w:val="single" w:sz="4" w:space="0" w:color="000000"/>
              <w:bottom w:val="single" w:sz="4" w:space="0" w:color="000000"/>
              <w:right w:val="single" w:sz="4" w:space="0" w:color="000000"/>
            </w:tcBorders>
          </w:tcPr>
          <w:p w14:paraId="589A7817" w14:textId="77777777" w:rsidR="008D759E" w:rsidRDefault="00820F4E">
            <w:pPr>
              <w:spacing w:after="0" w:line="259" w:lineRule="auto"/>
              <w:ind w:left="115" w:firstLine="0"/>
              <w:jc w:val="left"/>
            </w:pPr>
            <w:r>
              <w:t xml:space="preserve">This task should take two hours </w:t>
            </w:r>
          </w:p>
        </w:tc>
      </w:tr>
      <w:tr w:rsidR="008D759E" w14:paraId="23DBC57D" w14:textId="77777777">
        <w:trPr>
          <w:trHeight w:val="422"/>
        </w:trPr>
        <w:tc>
          <w:tcPr>
            <w:tcW w:w="2524" w:type="dxa"/>
            <w:tcBorders>
              <w:top w:val="single" w:sz="4" w:space="0" w:color="000000"/>
              <w:left w:val="single" w:sz="4" w:space="0" w:color="000000"/>
              <w:bottom w:val="single" w:sz="4" w:space="0" w:color="000000"/>
              <w:right w:val="nil"/>
            </w:tcBorders>
          </w:tcPr>
          <w:p w14:paraId="7E844B34" w14:textId="77777777" w:rsidR="008D759E" w:rsidRDefault="00820F4E">
            <w:pPr>
              <w:spacing w:after="0" w:line="259" w:lineRule="auto"/>
              <w:ind w:left="475" w:firstLine="0"/>
              <w:jc w:val="left"/>
            </w:pPr>
            <w:r>
              <w:rPr>
                <w:b/>
              </w:rPr>
              <w:t xml:space="preserve">Next </w:t>
            </w:r>
          </w:p>
        </w:tc>
        <w:tc>
          <w:tcPr>
            <w:tcW w:w="305" w:type="dxa"/>
            <w:tcBorders>
              <w:top w:val="single" w:sz="4" w:space="0" w:color="000000"/>
              <w:left w:val="nil"/>
              <w:bottom w:val="single" w:sz="4" w:space="0" w:color="000000"/>
              <w:right w:val="single" w:sz="4" w:space="0" w:color="000000"/>
            </w:tcBorders>
          </w:tcPr>
          <w:p w14:paraId="34460E5D" w14:textId="77777777" w:rsidR="008D759E" w:rsidRDefault="008D759E">
            <w:pPr>
              <w:spacing w:after="160" w:line="259" w:lineRule="auto"/>
              <w:ind w:left="0" w:firstLine="0"/>
              <w:jc w:val="left"/>
            </w:pPr>
          </w:p>
        </w:tc>
        <w:tc>
          <w:tcPr>
            <w:tcW w:w="6535" w:type="dxa"/>
            <w:tcBorders>
              <w:top w:val="single" w:sz="4" w:space="0" w:color="000000"/>
              <w:left w:val="single" w:sz="4" w:space="0" w:color="000000"/>
              <w:bottom w:val="single" w:sz="4" w:space="0" w:color="000000"/>
              <w:right w:val="single" w:sz="4" w:space="0" w:color="000000"/>
            </w:tcBorders>
          </w:tcPr>
          <w:p w14:paraId="7EA1E504" w14:textId="77777777" w:rsidR="008D759E" w:rsidRDefault="00820F4E">
            <w:pPr>
              <w:spacing w:after="0" w:line="259" w:lineRule="auto"/>
              <w:ind w:left="115" w:firstLine="0"/>
              <w:jc w:val="left"/>
            </w:pPr>
            <w:r>
              <w:t xml:space="preserve">A Combined Approach: Arousal and Motivation </w:t>
            </w:r>
          </w:p>
        </w:tc>
      </w:tr>
    </w:tbl>
    <w:p w14:paraId="413409C7" w14:textId="77777777" w:rsidR="008D759E" w:rsidRDefault="00820F4E">
      <w:pPr>
        <w:spacing w:after="200" w:line="259" w:lineRule="auto"/>
        <w:ind w:left="444" w:firstLine="0"/>
        <w:jc w:val="left"/>
      </w:pPr>
      <w:r>
        <w:rPr>
          <w:b/>
        </w:rPr>
        <w:t xml:space="preserve"> </w:t>
      </w:r>
    </w:p>
    <w:p w14:paraId="0467E812" w14:textId="77777777" w:rsidR="008D759E" w:rsidRDefault="00820F4E">
      <w:pPr>
        <w:spacing w:after="0" w:line="259" w:lineRule="auto"/>
        <w:ind w:left="444" w:firstLine="0"/>
        <w:jc w:val="left"/>
      </w:pPr>
      <w:r>
        <w:rPr>
          <w:b/>
        </w:rPr>
        <w:t xml:space="preserve"> </w:t>
      </w:r>
    </w:p>
    <w:p w14:paraId="213EA6AD" w14:textId="77777777" w:rsidR="008D759E" w:rsidRDefault="00820F4E">
      <w:pPr>
        <w:pStyle w:val="Heading2"/>
        <w:ind w:left="800"/>
      </w:pPr>
      <w:r>
        <w:t>4.3.</w:t>
      </w:r>
      <w:r>
        <w:rPr>
          <w:rFonts w:ascii="Arial" w:eastAsia="Arial" w:hAnsi="Arial" w:cs="Arial"/>
        </w:rPr>
        <w:t xml:space="preserve"> </w:t>
      </w:r>
      <w:r>
        <w:t xml:space="preserve">Assessment Questions </w:t>
      </w:r>
    </w:p>
    <w:p w14:paraId="7B8CEDCC" w14:textId="77777777" w:rsidR="008D759E" w:rsidRDefault="00820F4E">
      <w:pPr>
        <w:spacing w:after="0" w:line="259" w:lineRule="auto"/>
        <w:ind w:left="444" w:firstLine="0"/>
        <w:jc w:val="left"/>
      </w:pPr>
      <w:r>
        <w:rPr>
          <w:b/>
        </w:rPr>
        <w:t xml:space="preserve"> </w:t>
      </w:r>
    </w:p>
    <w:p w14:paraId="688B98BA" w14:textId="77777777" w:rsidR="008D759E" w:rsidRDefault="00820F4E">
      <w:pPr>
        <w:spacing w:after="66"/>
        <w:ind w:left="800" w:right="1035"/>
      </w:pPr>
      <w:r>
        <w:t>1.</w:t>
      </w:r>
      <w:r>
        <w:rPr>
          <w:rFonts w:ascii="Arial" w:eastAsia="Arial" w:hAnsi="Arial" w:cs="Arial"/>
        </w:rPr>
        <w:t xml:space="preserve"> </w:t>
      </w:r>
      <w:r>
        <w:t xml:space="preserve">According to Maslow‟s Hierarchy of Needs, when does a need stop motivating? </w:t>
      </w:r>
    </w:p>
    <w:p w14:paraId="4E6F0DE2" w14:textId="77777777" w:rsidR="008D759E" w:rsidRDefault="00820F4E">
      <w:pPr>
        <w:spacing w:after="0" w:line="259" w:lineRule="auto"/>
        <w:ind w:left="444" w:firstLine="0"/>
        <w:jc w:val="left"/>
      </w:pPr>
      <w:r>
        <w:t xml:space="preserve"> </w:t>
      </w:r>
    </w:p>
    <w:p w14:paraId="157469AD" w14:textId="77777777" w:rsidR="008D759E" w:rsidRDefault="00820F4E">
      <w:pPr>
        <w:numPr>
          <w:ilvl w:val="0"/>
          <w:numId w:val="14"/>
        </w:numPr>
        <w:spacing w:after="32"/>
        <w:ind w:right="1035" w:hanging="312"/>
      </w:pPr>
      <w:r>
        <w:t xml:space="preserve">When it is substantially satisfied </w:t>
      </w:r>
    </w:p>
    <w:p w14:paraId="2E06CBC5" w14:textId="77777777" w:rsidR="008D759E" w:rsidRDefault="00820F4E">
      <w:pPr>
        <w:numPr>
          <w:ilvl w:val="0"/>
          <w:numId w:val="14"/>
        </w:numPr>
        <w:spacing w:after="32"/>
        <w:ind w:right="1035" w:hanging="312"/>
      </w:pPr>
      <w:r>
        <w:t xml:space="preserve">It never stops motivating. </w:t>
      </w:r>
    </w:p>
    <w:p w14:paraId="55C407B3" w14:textId="77777777" w:rsidR="008D759E" w:rsidRDefault="00820F4E">
      <w:pPr>
        <w:numPr>
          <w:ilvl w:val="0"/>
          <w:numId w:val="14"/>
        </w:numPr>
        <w:spacing w:after="30"/>
        <w:ind w:right="1035" w:hanging="312"/>
      </w:pPr>
      <w:r>
        <w:t xml:space="preserve">When one returns to a lower level need </w:t>
      </w:r>
    </w:p>
    <w:p w14:paraId="5C6854A3" w14:textId="77777777" w:rsidR="008D759E" w:rsidRDefault="00820F4E">
      <w:pPr>
        <w:numPr>
          <w:ilvl w:val="0"/>
          <w:numId w:val="14"/>
        </w:numPr>
        <w:ind w:right="1035" w:hanging="312"/>
      </w:pPr>
      <w:r>
        <w:t xml:space="preserve">When a higher level need comes into focus </w:t>
      </w:r>
    </w:p>
    <w:p w14:paraId="2983DFA9" w14:textId="77777777" w:rsidR="008D759E" w:rsidRDefault="00820F4E">
      <w:pPr>
        <w:numPr>
          <w:ilvl w:val="0"/>
          <w:numId w:val="15"/>
        </w:numPr>
        <w:spacing w:after="232"/>
        <w:ind w:right="1035" w:hanging="300"/>
      </w:pPr>
      <w:r>
        <w:t xml:space="preserve">Identify key needs of human beings in McClelland‟s Need theory of Motivation </w:t>
      </w:r>
    </w:p>
    <w:p w14:paraId="43282631" w14:textId="77777777" w:rsidR="008D759E" w:rsidRDefault="00820F4E">
      <w:pPr>
        <w:numPr>
          <w:ilvl w:val="0"/>
          <w:numId w:val="15"/>
        </w:numPr>
        <w:spacing w:after="66"/>
        <w:ind w:right="1035" w:hanging="300"/>
      </w:pPr>
      <w:r>
        <w:t xml:space="preserve">McClelland suggests that: </w:t>
      </w:r>
    </w:p>
    <w:p w14:paraId="764E10CC" w14:textId="77777777" w:rsidR="008D759E" w:rsidRDefault="00820F4E">
      <w:pPr>
        <w:spacing w:after="0" w:line="259" w:lineRule="auto"/>
        <w:ind w:left="444" w:firstLine="0"/>
        <w:jc w:val="left"/>
      </w:pPr>
      <w:r>
        <w:t xml:space="preserve"> </w:t>
      </w:r>
    </w:p>
    <w:p w14:paraId="2BE74AA3" w14:textId="77777777" w:rsidR="008D759E" w:rsidRDefault="00820F4E">
      <w:pPr>
        <w:numPr>
          <w:ilvl w:val="0"/>
          <w:numId w:val="16"/>
        </w:numPr>
        <w:spacing w:after="29"/>
        <w:ind w:right="1035" w:hanging="312"/>
      </w:pPr>
      <w:r>
        <w:t xml:space="preserve">No more than one need may be working at one time. </w:t>
      </w:r>
    </w:p>
    <w:p w14:paraId="632711AD" w14:textId="77777777" w:rsidR="008D759E" w:rsidRDefault="00820F4E">
      <w:pPr>
        <w:numPr>
          <w:ilvl w:val="0"/>
          <w:numId w:val="16"/>
        </w:numPr>
        <w:spacing w:after="34"/>
        <w:ind w:right="1035" w:hanging="312"/>
      </w:pPr>
      <w:r>
        <w:t xml:space="preserve">All needs are lower level. </w:t>
      </w:r>
    </w:p>
    <w:p w14:paraId="6CDDF81B" w14:textId="77777777" w:rsidR="008D759E" w:rsidRDefault="00820F4E">
      <w:pPr>
        <w:numPr>
          <w:ilvl w:val="0"/>
          <w:numId w:val="16"/>
        </w:numPr>
        <w:spacing w:after="29"/>
        <w:ind w:right="1035" w:hanging="312"/>
      </w:pPr>
      <w:r>
        <w:t xml:space="preserve">More than one need may be working at the same time. </w:t>
      </w:r>
    </w:p>
    <w:p w14:paraId="1A8410FB" w14:textId="77777777" w:rsidR="008D759E" w:rsidRDefault="00820F4E">
      <w:pPr>
        <w:numPr>
          <w:ilvl w:val="0"/>
          <w:numId w:val="16"/>
        </w:numPr>
        <w:spacing w:after="68"/>
        <w:ind w:right="1035" w:hanging="312"/>
      </w:pPr>
      <w:r>
        <w:t xml:space="preserve">McClelland identifies motivators, not needs. </w:t>
      </w:r>
    </w:p>
    <w:p w14:paraId="578C39AF" w14:textId="77777777" w:rsidR="008D759E" w:rsidRDefault="00820F4E">
      <w:pPr>
        <w:spacing w:after="0" w:line="259" w:lineRule="auto"/>
        <w:ind w:left="444" w:firstLine="0"/>
        <w:jc w:val="left"/>
      </w:pPr>
      <w:r>
        <w:t xml:space="preserve"> </w:t>
      </w:r>
    </w:p>
    <w:p w14:paraId="398DD9DF" w14:textId="77777777" w:rsidR="008D759E" w:rsidRDefault="00820F4E">
      <w:pPr>
        <w:spacing w:after="68"/>
        <w:ind w:left="800" w:right="1035"/>
      </w:pPr>
      <w:r>
        <w:t>4.</w:t>
      </w:r>
      <w:r>
        <w:rPr>
          <w:rFonts w:ascii="Arial" w:eastAsia="Arial" w:hAnsi="Arial" w:cs="Arial"/>
        </w:rPr>
        <w:t xml:space="preserve"> </w:t>
      </w:r>
      <w:r>
        <w:t xml:space="preserve"> </w:t>
      </w:r>
      <w:r>
        <w:rPr>
          <w:rFonts w:ascii="Calibri" w:eastAsia="Calibri" w:hAnsi="Calibri" w:cs="Calibri"/>
          <w:noProof/>
          <w:sz w:val="22"/>
        </w:rPr>
        <mc:AlternateContent>
          <mc:Choice Requires="wpg">
            <w:drawing>
              <wp:inline distT="0" distB="0" distL="0" distR="0" wp14:anchorId="4E0D917B" wp14:editId="7992FC30">
                <wp:extent cx="645160" cy="7620"/>
                <wp:effectExtent l="0" t="0" r="0" b="0"/>
                <wp:docPr id="142028" name="Group 142028"/>
                <wp:cNvGraphicFramePr/>
                <a:graphic xmlns:a="http://schemas.openxmlformats.org/drawingml/2006/main">
                  <a:graphicData uri="http://schemas.microsoft.com/office/word/2010/wordprocessingGroup">
                    <wpg:wgp>
                      <wpg:cNvGrpSpPr/>
                      <wpg:grpSpPr>
                        <a:xfrm>
                          <a:off x="0" y="0"/>
                          <a:ext cx="645160" cy="7620"/>
                          <a:chOff x="0" y="0"/>
                          <a:chExt cx="645160" cy="7620"/>
                        </a:xfrm>
                      </wpg:grpSpPr>
                      <wps:wsp>
                        <wps:cNvPr id="162268" name="Shape 162268"/>
                        <wps:cNvSpPr/>
                        <wps:spPr>
                          <a:xfrm>
                            <a:off x="0" y="0"/>
                            <a:ext cx="645160" cy="9144"/>
                          </a:xfrm>
                          <a:custGeom>
                            <a:avLst/>
                            <a:gdLst/>
                            <a:ahLst/>
                            <a:cxnLst/>
                            <a:rect l="0" t="0" r="0" b="0"/>
                            <a:pathLst>
                              <a:path w="645160" h="9144">
                                <a:moveTo>
                                  <a:pt x="0" y="0"/>
                                </a:moveTo>
                                <a:lnTo>
                                  <a:pt x="645160" y="0"/>
                                </a:lnTo>
                                <a:lnTo>
                                  <a:pt x="6451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2028" style="width:50.8pt;height:0.600037pt;mso-position-horizontal-relative:char;mso-position-vertical-relative:line" coordsize="6451,76">
                <v:shape id="Shape 162269" style="position:absolute;width:6451;height:91;left:0;top:0;" coordsize="645160,9144" path="m0,0l645160,0l645160,9144l0,9144l0,0">
                  <v:stroke weight="0pt" endcap="flat" joinstyle="miter" miterlimit="10" on="false" color="#000000" opacity="0"/>
                  <v:fill on="true" color="#000000"/>
                </v:shape>
              </v:group>
            </w:pict>
          </mc:Fallback>
        </mc:AlternateContent>
      </w:r>
      <w:r>
        <w:t xml:space="preserve"> is the theory that individuals act depending upon their evaluation of whether their effort will lead to good performance, followed by an outcome that is attractive to them. </w:t>
      </w:r>
    </w:p>
    <w:p w14:paraId="11EC1E0D" w14:textId="77777777" w:rsidR="008D759E" w:rsidRDefault="00820F4E">
      <w:pPr>
        <w:spacing w:after="0" w:line="259" w:lineRule="auto"/>
        <w:ind w:left="444" w:firstLine="0"/>
        <w:jc w:val="left"/>
      </w:pPr>
      <w:r>
        <w:t xml:space="preserve"> </w:t>
      </w:r>
    </w:p>
    <w:p w14:paraId="2A498AA0" w14:textId="77777777" w:rsidR="008D759E" w:rsidRDefault="00820F4E">
      <w:pPr>
        <w:numPr>
          <w:ilvl w:val="0"/>
          <w:numId w:val="17"/>
        </w:numPr>
        <w:spacing w:after="30"/>
        <w:ind w:right="1035" w:hanging="312"/>
      </w:pPr>
      <w:r>
        <w:t xml:space="preserve">Goal-setting theory </w:t>
      </w:r>
    </w:p>
    <w:p w14:paraId="6257F4EA" w14:textId="77777777" w:rsidR="008D759E" w:rsidRDefault="00820F4E">
      <w:pPr>
        <w:numPr>
          <w:ilvl w:val="0"/>
          <w:numId w:val="17"/>
        </w:numPr>
        <w:spacing w:after="31"/>
        <w:ind w:right="1035" w:hanging="312"/>
      </w:pPr>
      <w:r>
        <w:t xml:space="preserve">Rewards theory </w:t>
      </w:r>
    </w:p>
    <w:p w14:paraId="635B9836" w14:textId="77777777" w:rsidR="008D759E" w:rsidRDefault="00820F4E">
      <w:pPr>
        <w:numPr>
          <w:ilvl w:val="0"/>
          <w:numId w:val="17"/>
        </w:numPr>
        <w:spacing w:after="33"/>
        <w:ind w:right="1035" w:hanging="312"/>
      </w:pPr>
      <w:r>
        <w:t xml:space="preserve">Instrumental theory </w:t>
      </w:r>
    </w:p>
    <w:p w14:paraId="4BEB3C56" w14:textId="77777777" w:rsidR="008D759E" w:rsidRDefault="00820F4E">
      <w:pPr>
        <w:numPr>
          <w:ilvl w:val="0"/>
          <w:numId w:val="17"/>
        </w:numPr>
        <w:spacing w:after="66"/>
        <w:ind w:right="1035" w:hanging="312"/>
      </w:pPr>
      <w:r>
        <w:t xml:space="preserve">Expectancy theory </w:t>
      </w:r>
    </w:p>
    <w:p w14:paraId="1A769E97" w14:textId="77777777" w:rsidR="008D759E" w:rsidRDefault="00820F4E">
      <w:pPr>
        <w:spacing w:after="0" w:line="259" w:lineRule="auto"/>
        <w:ind w:left="444" w:firstLine="0"/>
        <w:jc w:val="left"/>
      </w:pPr>
      <w:r>
        <w:t xml:space="preserve"> </w:t>
      </w:r>
    </w:p>
    <w:p w14:paraId="53AEB72F" w14:textId="77777777" w:rsidR="008D759E" w:rsidRDefault="00820F4E">
      <w:pPr>
        <w:spacing w:after="1" w:line="276" w:lineRule="auto"/>
        <w:ind w:left="800" w:right="1099"/>
        <w:jc w:val="left"/>
      </w:pPr>
      <w:r>
        <w:lastRenderedPageBreak/>
        <w:t>5.</w:t>
      </w:r>
      <w:r>
        <w:rPr>
          <w:rFonts w:ascii="Arial" w:eastAsia="Arial" w:hAnsi="Arial" w:cs="Arial"/>
        </w:rPr>
        <w:t xml:space="preserve"> </w:t>
      </w:r>
      <w:r>
        <w:t>Mary was motivated by challenge, personal satisfaction, and by doing interesting work but not money. Mary was motivated by A)</w:t>
      </w:r>
      <w:r>
        <w:rPr>
          <w:rFonts w:ascii="Arial" w:eastAsia="Arial" w:hAnsi="Arial" w:cs="Arial"/>
        </w:rPr>
        <w:t xml:space="preserve"> </w:t>
      </w:r>
      <w:r>
        <w:t xml:space="preserve">intrinsic motivators. </w:t>
      </w:r>
    </w:p>
    <w:p w14:paraId="70B665FB" w14:textId="77777777" w:rsidR="008D759E" w:rsidRDefault="00820F4E">
      <w:pPr>
        <w:numPr>
          <w:ilvl w:val="0"/>
          <w:numId w:val="18"/>
        </w:numPr>
        <w:spacing w:after="31"/>
        <w:ind w:right="1035" w:hanging="300"/>
      </w:pPr>
      <w:r>
        <w:t xml:space="preserve">safety motivators. </w:t>
      </w:r>
    </w:p>
    <w:p w14:paraId="20733B35" w14:textId="77777777" w:rsidR="008D759E" w:rsidRDefault="00820F4E">
      <w:pPr>
        <w:numPr>
          <w:ilvl w:val="0"/>
          <w:numId w:val="18"/>
        </w:numPr>
        <w:spacing w:after="29"/>
        <w:ind w:right="1035" w:hanging="300"/>
      </w:pPr>
      <w:r>
        <w:t xml:space="preserve">social motivators. </w:t>
      </w:r>
    </w:p>
    <w:p w14:paraId="7FB31ED1" w14:textId="77777777" w:rsidR="008D759E" w:rsidRDefault="00820F4E">
      <w:pPr>
        <w:numPr>
          <w:ilvl w:val="0"/>
          <w:numId w:val="18"/>
        </w:numPr>
        <w:spacing w:after="32"/>
        <w:ind w:right="1035" w:hanging="300"/>
      </w:pPr>
      <w:r>
        <w:t>extrinsic motivators. E)</w:t>
      </w:r>
      <w:r>
        <w:rPr>
          <w:rFonts w:ascii="Arial" w:eastAsia="Arial" w:hAnsi="Arial" w:cs="Arial"/>
        </w:rPr>
        <w:t xml:space="preserve"> </w:t>
      </w:r>
      <w:r>
        <w:t xml:space="preserve">esteem motivators. </w:t>
      </w:r>
    </w:p>
    <w:p w14:paraId="15B22B78" w14:textId="77777777" w:rsidR="008D759E" w:rsidRDefault="00820F4E">
      <w:pPr>
        <w:spacing w:after="102" w:line="259" w:lineRule="auto"/>
        <w:ind w:left="444" w:firstLine="0"/>
        <w:jc w:val="left"/>
      </w:pPr>
      <w:r>
        <w:t xml:space="preserve"> </w:t>
      </w:r>
    </w:p>
    <w:p w14:paraId="6F3A51AA" w14:textId="77777777" w:rsidR="008D759E" w:rsidRDefault="00820F4E">
      <w:pPr>
        <w:spacing w:after="0" w:line="259" w:lineRule="auto"/>
        <w:ind w:left="444" w:firstLine="0"/>
        <w:jc w:val="left"/>
      </w:pPr>
      <w:r>
        <w:t xml:space="preserve"> </w:t>
      </w:r>
    </w:p>
    <w:p w14:paraId="2B5BD401" w14:textId="77777777" w:rsidR="008D759E" w:rsidRDefault="00820F4E">
      <w:pPr>
        <w:pStyle w:val="Heading2"/>
        <w:ind w:left="800"/>
      </w:pPr>
      <w:r>
        <w:t>4.4.</w:t>
      </w:r>
      <w:r>
        <w:rPr>
          <w:rFonts w:ascii="Arial" w:eastAsia="Arial" w:hAnsi="Arial" w:cs="Arial"/>
        </w:rPr>
        <w:t xml:space="preserve"> </w:t>
      </w:r>
      <w:r>
        <w:t xml:space="preserve">E-References </w:t>
      </w:r>
    </w:p>
    <w:p w14:paraId="7CE0FDE8" w14:textId="77777777" w:rsidR="008D759E" w:rsidRDefault="00820F4E">
      <w:pPr>
        <w:spacing w:after="0" w:line="259" w:lineRule="auto"/>
        <w:ind w:left="444" w:firstLine="0"/>
        <w:jc w:val="left"/>
      </w:pPr>
      <w:r>
        <w:rPr>
          <w:b/>
          <w:sz w:val="20"/>
        </w:rPr>
        <w:t xml:space="preserve"> </w:t>
      </w:r>
    </w:p>
    <w:tbl>
      <w:tblPr>
        <w:tblStyle w:val="TableGrid"/>
        <w:tblW w:w="9419" w:type="dxa"/>
        <w:tblInd w:w="775" w:type="dxa"/>
        <w:tblCellMar>
          <w:top w:w="13" w:type="dxa"/>
          <w:left w:w="1" w:type="dxa"/>
          <w:right w:w="115" w:type="dxa"/>
        </w:tblCellMar>
        <w:tblLook w:val="04A0" w:firstRow="1" w:lastRow="0" w:firstColumn="1" w:lastColumn="0" w:noHBand="0" w:noVBand="1"/>
      </w:tblPr>
      <w:tblGrid>
        <w:gridCol w:w="9419"/>
      </w:tblGrid>
      <w:tr w:rsidR="008D759E" w14:paraId="1A1E1129" w14:textId="77777777">
        <w:trPr>
          <w:trHeight w:val="3347"/>
        </w:trPr>
        <w:tc>
          <w:tcPr>
            <w:tcW w:w="9419" w:type="dxa"/>
            <w:tcBorders>
              <w:top w:val="nil"/>
              <w:left w:val="nil"/>
              <w:bottom w:val="nil"/>
              <w:right w:val="nil"/>
            </w:tcBorders>
            <w:shd w:val="clear" w:color="auto" w:fill="F8F8F8"/>
          </w:tcPr>
          <w:p w14:paraId="5E799B6D" w14:textId="77777777" w:rsidR="008D759E" w:rsidRDefault="00820F4E">
            <w:pPr>
              <w:numPr>
                <w:ilvl w:val="0"/>
                <w:numId w:val="88"/>
              </w:numPr>
              <w:spacing w:after="250" w:line="259" w:lineRule="auto"/>
              <w:ind w:hanging="414"/>
              <w:jc w:val="left"/>
            </w:pPr>
            <w:r>
              <w:t xml:space="preserve">Education is Power ( 2017). McClelland: Motivational need theory With EXAMPLES </w:t>
            </w:r>
          </w:p>
          <w:p w14:paraId="7A4C7F08" w14:textId="77777777" w:rsidR="008D759E" w:rsidRDefault="00820F4E">
            <w:pPr>
              <w:spacing w:after="266" w:line="259" w:lineRule="auto"/>
              <w:ind w:left="388" w:firstLine="0"/>
              <w:jc w:val="left"/>
            </w:pPr>
            <w:r>
              <w:t xml:space="preserve">Retrieved from </w:t>
            </w:r>
            <w:hyperlink r:id="rId119">
              <w:r>
                <w:rPr>
                  <w:color w:val="0000FF"/>
                  <w:u w:val="single" w:color="0000FF"/>
                </w:rPr>
                <w:t>https://www.youtube.com/watch?v=6v</w:t>
              </w:r>
            </w:hyperlink>
            <w:hyperlink r:id="rId120">
              <w:r>
                <w:rPr>
                  <w:color w:val="0000FF"/>
                  <w:u w:val="single" w:color="0000FF"/>
                </w:rPr>
                <w:t>-</w:t>
              </w:r>
            </w:hyperlink>
            <w:hyperlink r:id="rId121">
              <w:r>
                <w:rPr>
                  <w:color w:val="0000FF"/>
                  <w:u w:val="single" w:color="0000FF"/>
                </w:rPr>
                <w:t>gGtFnMxY</w:t>
              </w:r>
            </w:hyperlink>
            <w:hyperlink r:id="rId122">
              <w:r>
                <w:t xml:space="preserve"> </w:t>
              </w:r>
            </w:hyperlink>
          </w:p>
          <w:p w14:paraId="63B25F53" w14:textId="77777777" w:rsidR="008D759E" w:rsidRDefault="00820F4E">
            <w:pPr>
              <w:numPr>
                <w:ilvl w:val="0"/>
                <w:numId w:val="88"/>
              </w:numPr>
              <w:spacing w:after="0" w:line="259" w:lineRule="auto"/>
              <w:ind w:hanging="414"/>
              <w:jc w:val="left"/>
            </w:pPr>
            <w:r>
              <w:rPr>
                <w:rFonts w:ascii="Calibri" w:eastAsia="Calibri" w:hAnsi="Calibri" w:cs="Calibri"/>
              </w:rPr>
              <w:t xml:space="preserve">Grande, T. (2017) </w:t>
            </w:r>
            <w:r>
              <w:t xml:space="preserve">What is the Theory of Needs (Achievement, Power, Affiliation)? </w:t>
            </w:r>
          </w:p>
          <w:p w14:paraId="4CFFD216" w14:textId="77777777" w:rsidR="008D759E" w:rsidRDefault="00820F4E">
            <w:pPr>
              <w:spacing w:after="0" w:line="259" w:lineRule="auto"/>
              <w:ind w:left="0" w:firstLine="0"/>
              <w:jc w:val="left"/>
            </w:pPr>
            <w:r>
              <w:t xml:space="preserve"> </w:t>
            </w:r>
          </w:p>
          <w:p w14:paraId="0D2B7528" w14:textId="77777777" w:rsidR="008D759E" w:rsidRDefault="00820F4E">
            <w:pPr>
              <w:spacing w:after="0" w:line="259" w:lineRule="auto"/>
              <w:ind w:left="388" w:firstLine="0"/>
              <w:jc w:val="left"/>
            </w:pPr>
            <w:r>
              <w:t>Retrieved from</w:t>
            </w:r>
            <w:hyperlink r:id="rId123">
              <w:r>
                <w:t xml:space="preserve"> </w:t>
              </w:r>
            </w:hyperlink>
            <w:hyperlink r:id="rId124">
              <w:r>
                <w:rPr>
                  <w:color w:val="0000FF"/>
                  <w:u w:val="single" w:color="0000FF"/>
                </w:rPr>
                <w:t>https://www.youtube.com/watch?v=47sIPYyiumQ</w:t>
              </w:r>
            </w:hyperlink>
            <w:hyperlink r:id="rId125">
              <w:r>
                <w:t xml:space="preserve"> </w:t>
              </w:r>
            </w:hyperlink>
          </w:p>
          <w:p w14:paraId="573A26DE" w14:textId="77777777" w:rsidR="008D759E" w:rsidRDefault="00820F4E">
            <w:pPr>
              <w:spacing w:after="0" w:line="259" w:lineRule="auto"/>
              <w:ind w:left="0" w:firstLine="0"/>
              <w:jc w:val="left"/>
            </w:pPr>
            <w:r>
              <w:t xml:space="preserve"> </w:t>
            </w:r>
          </w:p>
          <w:p w14:paraId="6CF1FA59" w14:textId="77777777" w:rsidR="008D759E" w:rsidRDefault="00820F4E">
            <w:pPr>
              <w:numPr>
                <w:ilvl w:val="0"/>
                <w:numId w:val="88"/>
              </w:numPr>
              <w:spacing w:after="0" w:line="259" w:lineRule="auto"/>
              <w:ind w:hanging="414"/>
              <w:jc w:val="left"/>
            </w:pPr>
            <w:r>
              <w:t xml:space="preserve">Bhakhar, A. (2017). Motivation theories 1. Retrieved from </w:t>
            </w:r>
            <w:hyperlink r:id="rId126">
              <w:r>
                <w:rPr>
                  <w:color w:val="0000FF"/>
                  <w:u w:val="single" w:color="0000FF"/>
                </w:rPr>
                <w:t>https://www.youtube.com/watch?v=cEt</w:t>
              </w:r>
            </w:hyperlink>
            <w:hyperlink r:id="rId127">
              <w:r>
                <w:rPr>
                  <w:color w:val="0000FF"/>
                  <w:u w:val="single" w:color="0000FF"/>
                </w:rPr>
                <w:t>-</w:t>
              </w:r>
            </w:hyperlink>
            <w:hyperlink r:id="rId128">
              <w:r>
                <w:rPr>
                  <w:color w:val="0000FF"/>
                  <w:u w:val="single" w:color="0000FF"/>
                </w:rPr>
                <w:t>cUKW6Nc</w:t>
              </w:r>
            </w:hyperlink>
            <w:hyperlink r:id="rId129">
              <w:r>
                <w:t xml:space="preserve"> </w:t>
              </w:r>
            </w:hyperlink>
          </w:p>
        </w:tc>
      </w:tr>
    </w:tbl>
    <w:p w14:paraId="0E8509DF" w14:textId="77777777" w:rsidR="008D759E" w:rsidRDefault="008D759E">
      <w:pPr>
        <w:spacing w:after="0" w:line="259" w:lineRule="auto"/>
        <w:ind w:left="-636" w:right="1012" w:firstLine="0"/>
      </w:pPr>
    </w:p>
    <w:tbl>
      <w:tblPr>
        <w:tblStyle w:val="TableGrid"/>
        <w:tblW w:w="9419" w:type="dxa"/>
        <w:tblInd w:w="775" w:type="dxa"/>
        <w:tblCellMar>
          <w:top w:w="10" w:type="dxa"/>
          <w:left w:w="29" w:type="dxa"/>
          <w:right w:w="115" w:type="dxa"/>
        </w:tblCellMar>
        <w:tblLook w:val="04A0" w:firstRow="1" w:lastRow="0" w:firstColumn="1" w:lastColumn="0" w:noHBand="0" w:noVBand="1"/>
      </w:tblPr>
      <w:tblGrid>
        <w:gridCol w:w="9419"/>
      </w:tblGrid>
      <w:tr w:rsidR="008D759E" w14:paraId="269EB8E8" w14:textId="77777777">
        <w:trPr>
          <w:trHeight w:val="1105"/>
        </w:trPr>
        <w:tc>
          <w:tcPr>
            <w:tcW w:w="9419" w:type="dxa"/>
            <w:tcBorders>
              <w:top w:val="nil"/>
              <w:left w:val="nil"/>
              <w:bottom w:val="nil"/>
              <w:right w:val="nil"/>
            </w:tcBorders>
            <w:shd w:val="clear" w:color="auto" w:fill="F8F8F8"/>
          </w:tcPr>
          <w:p w14:paraId="20D8576D" w14:textId="77777777" w:rsidR="008D759E" w:rsidRDefault="00820F4E">
            <w:pPr>
              <w:spacing w:after="0" w:line="259" w:lineRule="auto"/>
              <w:ind w:left="360" w:hanging="360"/>
              <w:jc w:val="left"/>
            </w:pPr>
            <w:r>
              <w:t xml:space="preserve">4. Gregg Learning (2018). The expectancy theory of motivation. Retrieved from </w:t>
            </w:r>
            <w:hyperlink r:id="rId130">
              <w:r>
                <w:rPr>
                  <w:color w:val="0000FF"/>
                  <w:u w:val="single" w:color="0000FF"/>
                </w:rPr>
                <w:t>https://www.youtube.com/watch?v=pCFq2ibunvY</w:t>
              </w:r>
            </w:hyperlink>
            <w:hyperlink r:id="rId131">
              <w:r>
                <w:t xml:space="preserve"> </w:t>
              </w:r>
            </w:hyperlink>
          </w:p>
        </w:tc>
      </w:tr>
    </w:tbl>
    <w:p w14:paraId="32285A9F" w14:textId="77777777" w:rsidR="008D759E" w:rsidRDefault="00820F4E">
      <w:r>
        <w:br w:type="page"/>
      </w:r>
    </w:p>
    <w:p w14:paraId="51296465" w14:textId="77777777" w:rsidR="008D759E" w:rsidRDefault="00820F4E">
      <w:pPr>
        <w:spacing w:after="168" w:line="265" w:lineRule="auto"/>
        <w:ind w:left="2144" w:right="2366"/>
        <w:jc w:val="center"/>
      </w:pPr>
      <w:r>
        <w:rPr>
          <w:b/>
        </w:rPr>
        <w:lastRenderedPageBreak/>
        <w:t xml:space="preserve">LESSON FIVE </w:t>
      </w:r>
    </w:p>
    <w:p w14:paraId="3BFD6057" w14:textId="77777777" w:rsidR="008D759E" w:rsidRDefault="00820F4E">
      <w:pPr>
        <w:spacing w:after="0" w:line="259" w:lineRule="auto"/>
        <w:ind w:left="444" w:firstLine="0"/>
        <w:jc w:val="left"/>
      </w:pPr>
      <w:r>
        <w:rPr>
          <w:b/>
        </w:rPr>
        <w:t xml:space="preserve"> </w:t>
      </w:r>
    </w:p>
    <w:p w14:paraId="0265C7CB" w14:textId="77777777" w:rsidR="008D759E" w:rsidRDefault="00820F4E">
      <w:pPr>
        <w:pStyle w:val="Heading2"/>
        <w:ind w:left="2219"/>
      </w:pPr>
      <w:r>
        <w:t xml:space="preserve">A COMBINED APPROACH: AROUSAL AND MOTIVATION </w:t>
      </w:r>
    </w:p>
    <w:p w14:paraId="15AE7697" w14:textId="77777777" w:rsidR="008D759E" w:rsidRDefault="00820F4E">
      <w:pPr>
        <w:spacing w:after="0" w:line="259" w:lineRule="auto"/>
        <w:ind w:left="444" w:firstLine="0"/>
        <w:jc w:val="left"/>
      </w:pPr>
      <w:r>
        <w:rPr>
          <w:b/>
        </w:rPr>
        <w:t xml:space="preserve"> </w:t>
      </w:r>
    </w:p>
    <w:p w14:paraId="6108290A" w14:textId="77777777" w:rsidR="008D759E" w:rsidRDefault="00820F4E">
      <w:pPr>
        <w:pStyle w:val="Heading3"/>
        <w:ind w:left="800"/>
      </w:pPr>
      <w:r>
        <w:t>5.1.</w:t>
      </w:r>
      <w:r>
        <w:rPr>
          <w:rFonts w:ascii="Arial" w:eastAsia="Arial" w:hAnsi="Arial" w:cs="Arial"/>
        </w:rPr>
        <w:t xml:space="preserve"> </w:t>
      </w:r>
      <w:r>
        <w:t xml:space="preserve">Introduction </w:t>
      </w:r>
    </w:p>
    <w:p w14:paraId="111B5F98" w14:textId="77777777" w:rsidR="008D759E" w:rsidRDefault="00820F4E">
      <w:pPr>
        <w:spacing w:after="0" w:line="259" w:lineRule="auto"/>
        <w:ind w:left="444" w:firstLine="0"/>
        <w:jc w:val="left"/>
      </w:pPr>
      <w:r>
        <w:rPr>
          <w:b/>
        </w:rPr>
        <w:t xml:space="preserve"> </w:t>
      </w:r>
    </w:p>
    <w:p w14:paraId="622F0077" w14:textId="77777777" w:rsidR="008D759E" w:rsidRDefault="00820F4E">
      <w:pPr>
        <w:spacing w:after="0" w:line="367" w:lineRule="auto"/>
        <w:ind w:left="790" w:right="1035" w:firstLine="62"/>
      </w:pPr>
      <w:r>
        <w:t xml:space="preserve">In this lesson, we will attempt to bring together the physiological and psychological influences on behavior by exploring the relationship between arousal and motivation. </w:t>
      </w:r>
      <w:r>
        <w:rPr>
          <w:color w:val="0D0D0D"/>
        </w:rPr>
        <w:t xml:space="preserve">In other words , we seek to address areas of arousal which are influenced by both physiological and psychological factors. </w:t>
      </w:r>
      <w:r>
        <w:t xml:space="preserve">Thus you will explore areas of „fight or flight‟, pain and pleasure/ sensation seeking. (Solomon‟s opponent process theory), optimal level of arousal theory ( Yerkes-Dodson‟s Law) and sexual arousal/motivation. </w:t>
      </w:r>
    </w:p>
    <w:p w14:paraId="4031C28D" w14:textId="77777777" w:rsidR="008D759E" w:rsidRDefault="00820F4E">
      <w:pPr>
        <w:spacing w:after="0" w:line="259" w:lineRule="auto"/>
        <w:ind w:left="444" w:firstLine="0"/>
        <w:jc w:val="left"/>
      </w:pPr>
      <w:r>
        <w:t xml:space="preserve"> </w:t>
      </w:r>
    </w:p>
    <w:p w14:paraId="50017596" w14:textId="77777777" w:rsidR="008D759E" w:rsidRDefault="00820F4E">
      <w:pPr>
        <w:spacing w:after="0" w:line="259" w:lineRule="auto"/>
        <w:ind w:left="444" w:firstLine="0"/>
        <w:jc w:val="left"/>
      </w:pPr>
      <w:r>
        <w:t xml:space="preserve"> </w:t>
      </w:r>
    </w:p>
    <w:p w14:paraId="6308D794" w14:textId="77777777" w:rsidR="008D759E" w:rsidRDefault="00820F4E">
      <w:pPr>
        <w:pStyle w:val="Heading3"/>
        <w:ind w:left="800"/>
      </w:pPr>
      <w:r>
        <w:t>5.2.</w:t>
      </w:r>
      <w:r>
        <w:rPr>
          <w:rFonts w:ascii="Arial" w:eastAsia="Arial" w:hAnsi="Arial" w:cs="Arial"/>
        </w:rPr>
        <w:t xml:space="preserve"> </w:t>
      </w:r>
      <w:r>
        <w:t xml:space="preserve">Learning Outcomes </w:t>
      </w:r>
    </w:p>
    <w:p w14:paraId="65432BAB" w14:textId="77777777" w:rsidR="008D759E" w:rsidRDefault="00820F4E">
      <w:pPr>
        <w:spacing w:after="0" w:line="259" w:lineRule="auto"/>
        <w:ind w:left="444" w:firstLine="0"/>
        <w:jc w:val="left"/>
      </w:pPr>
      <w:r>
        <w:rPr>
          <w:b/>
        </w:rPr>
        <w:t xml:space="preserve"> </w:t>
      </w:r>
    </w:p>
    <w:p w14:paraId="5CEF3655" w14:textId="77777777" w:rsidR="008D759E" w:rsidRDefault="00820F4E">
      <w:pPr>
        <w:ind w:left="800" w:right="1035"/>
      </w:pPr>
      <w:r>
        <w:t xml:space="preserve">By the end of the lesson, you will be able to; </w:t>
      </w:r>
    </w:p>
    <w:p w14:paraId="60043457" w14:textId="77777777" w:rsidR="008D759E" w:rsidRDefault="00820F4E">
      <w:pPr>
        <w:ind w:left="800" w:right="1035"/>
      </w:pPr>
      <w:r>
        <w:t>5.2.1</w:t>
      </w:r>
      <w:r>
        <w:rPr>
          <w:rFonts w:ascii="Arial" w:eastAsia="Arial" w:hAnsi="Arial" w:cs="Arial"/>
        </w:rPr>
        <w:t xml:space="preserve"> </w:t>
      </w:r>
      <w:r>
        <w:t xml:space="preserve">Explain the fight or flight response </w:t>
      </w:r>
    </w:p>
    <w:p w14:paraId="1C58E92A" w14:textId="77777777" w:rsidR="008D759E" w:rsidRDefault="00820F4E">
      <w:pPr>
        <w:spacing w:after="117" w:line="259" w:lineRule="auto"/>
        <w:ind w:left="800"/>
        <w:jc w:val="left"/>
      </w:pPr>
      <w:r>
        <w:t>5.2.2</w:t>
      </w:r>
      <w:r>
        <w:rPr>
          <w:rFonts w:ascii="Arial" w:eastAsia="Arial" w:hAnsi="Arial" w:cs="Arial"/>
        </w:rPr>
        <w:t xml:space="preserve"> </w:t>
      </w:r>
      <w:r>
        <w:t xml:space="preserve">Describe </w:t>
      </w:r>
      <w:r>
        <w:rPr>
          <w:color w:val="212121"/>
        </w:rPr>
        <w:t>Solomon‟s opponent process theory in relation pain and pleasure</w:t>
      </w:r>
      <w:r>
        <w:t xml:space="preserve"> </w:t>
      </w:r>
    </w:p>
    <w:p w14:paraId="19F5B7E4" w14:textId="77777777" w:rsidR="008D759E" w:rsidRDefault="00820F4E">
      <w:pPr>
        <w:spacing w:after="10"/>
        <w:ind w:left="800" w:right="1035"/>
      </w:pPr>
      <w:r>
        <w:t>5.2.3</w:t>
      </w:r>
      <w:r>
        <w:rPr>
          <w:rFonts w:ascii="Arial" w:eastAsia="Arial" w:hAnsi="Arial" w:cs="Arial"/>
        </w:rPr>
        <w:t xml:space="preserve"> </w:t>
      </w:r>
      <w:r>
        <w:t xml:space="preserve">Illustrate the Yerkes-Dodson law on optimal level of arousal </w:t>
      </w:r>
    </w:p>
    <w:p w14:paraId="029C722F" w14:textId="77777777" w:rsidR="008D759E" w:rsidRDefault="00820F4E">
      <w:pPr>
        <w:spacing w:after="0" w:line="259" w:lineRule="auto"/>
        <w:ind w:left="444" w:firstLine="0"/>
        <w:jc w:val="left"/>
      </w:pPr>
      <w:r>
        <w:t xml:space="preserve"> </w:t>
      </w:r>
    </w:p>
    <w:p w14:paraId="46D52C12" w14:textId="77777777" w:rsidR="008D759E" w:rsidRDefault="00820F4E">
      <w:pPr>
        <w:spacing w:after="0" w:line="259" w:lineRule="auto"/>
        <w:ind w:left="444" w:firstLine="0"/>
        <w:jc w:val="left"/>
      </w:pPr>
      <w:r>
        <w:t xml:space="preserve"> </w:t>
      </w:r>
    </w:p>
    <w:p w14:paraId="7B0894D1" w14:textId="77777777" w:rsidR="008D759E" w:rsidRDefault="00820F4E">
      <w:pPr>
        <w:pStyle w:val="Heading4"/>
        <w:spacing w:after="204"/>
        <w:ind w:left="800"/>
      </w:pPr>
      <w:r>
        <w:t>5.2.1.</w:t>
      </w:r>
      <w:r>
        <w:rPr>
          <w:rFonts w:ascii="Arial" w:eastAsia="Arial" w:hAnsi="Arial" w:cs="Arial"/>
        </w:rPr>
        <w:t xml:space="preserve"> </w:t>
      </w:r>
      <w:r>
        <w:t xml:space="preserve">Fight or Flight Response </w:t>
      </w:r>
    </w:p>
    <w:p w14:paraId="13420473" w14:textId="77777777" w:rsidR="008D759E" w:rsidRDefault="00820F4E">
      <w:pPr>
        <w:spacing w:after="0" w:line="259" w:lineRule="auto"/>
        <w:ind w:left="444" w:firstLine="0"/>
        <w:jc w:val="left"/>
      </w:pPr>
      <w:r>
        <w:rPr>
          <w:b/>
        </w:rPr>
        <w:t xml:space="preserve"> </w:t>
      </w:r>
    </w:p>
    <w:p w14:paraId="66B16041" w14:textId="77777777" w:rsidR="008D759E" w:rsidRDefault="00820F4E">
      <w:pPr>
        <w:spacing w:after="0" w:line="357" w:lineRule="auto"/>
        <w:ind w:left="800" w:right="1035"/>
      </w:pPr>
      <w:r>
        <w:t xml:space="preserve">In certain situations an animal will be faced with a threat of danger. In such a situation the animal will react in one of the two ways: it will either prepare to fight (or actually fight), or it will run away (flight). In some ways these responses are instinctive and are based around naturally evolved responses to these dangers. </w:t>
      </w:r>
    </w:p>
    <w:p w14:paraId="3DC68B75" w14:textId="77777777" w:rsidR="008D759E" w:rsidRDefault="00820F4E">
      <w:pPr>
        <w:spacing w:line="359" w:lineRule="auto"/>
        <w:ind w:left="800" w:right="1035"/>
      </w:pPr>
      <w:r>
        <w:t xml:space="preserve">The body reacts to such situations with a series of autonomic responses that aid the „fight or flight‟ response. The pupils dilate, the mouth dries out, the airways relax, heart rate increases, sweating </w:t>
      </w:r>
      <w:r>
        <w:lastRenderedPageBreak/>
        <w:t xml:space="preserve">increases, glucose and adrenaline are released, blood vessels constrict, and finally the bladder relaxes. </w:t>
      </w:r>
    </w:p>
    <w:p w14:paraId="04E0EC49" w14:textId="77777777" w:rsidR="008D759E" w:rsidRDefault="00820F4E">
      <w:pPr>
        <w:spacing w:after="0" w:line="358" w:lineRule="auto"/>
        <w:ind w:left="800" w:right="1035"/>
      </w:pPr>
      <w:r>
        <w:t xml:space="preserve">All of these actions are aimed at increasing our ability to respond appropriately to a dangerous situation. Of course none of them would occur if we did not recognize the situation as a dangerous one, which itself relies on an accurate cognitive appraisal. </w:t>
      </w:r>
    </w:p>
    <w:p w14:paraId="43D56BC2" w14:textId="77777777" w:rsidR="008D759E" w:rsidRDefault="00820F4E">
      <w:pPr>
        <w:spacing w:line="357" w:lineRule="auto"/>
        <w:ind w:left="800" w:right="1035"/>
      </w:pPr>
      <w:r>
        <w:t xml:space="preserve">We have already seen that a biological need can lead to a drive to restore the homeostatic balance and therefore a particular form of behavior. </w:t>
      </w:r>
    </w:p>
    <w:p w14:paraId="6D93D700" w14:textId="77777777" w:rsidR="008D759E" w:rsidRDefault="00820F4E">
      <w:pPr>
        <w:spacing w:after="0" w:line="259" w:lineRule="auto"/>
        <w:ind w:left="444" w:firstLine="0"/>
        <w:jc w:val="left"/>
      </w:pPr>
      <w:r>
        <w:t xml:space="preserve"> </w:t>
      </w:r>
    </w:p>
    <w:p w14:paraId="5BAC1FEC" w14:textId="77777777" w:rsidR="008D759E" w:rsidRDefault="00820F4E">
      <w:pPr>
        <w:pStyle w:val="Heading3"/>
        <w:spacing w:after="0"/>
        <w:ind w:left="800"/>
      </w:pPr>
      <w:r>
        <w:t xml:space="preserve">E-tivity 5.2.1 – The ‘Fight- Flight’ Response </w:t>
      </w:r>
    </w:p>
    <w:p w14:paraId="75518390" w14:textId="77777777" w:rsidR="008D759E" w:rsidRDefault="00820F4E">
      <w:pPr>
        <w:spacing w:after="0" w:line="259" w:lineRule="auto"/>
        <w:ind w:left="444" w:firstLine="0"/>
        <w:jc w:val="left"/>
      </w:pPr>
      <w:r>
        <w:rPr>
          <w:b/>
          <w:sz w:val="12"/>
        </w:rPr>
        <w:t xml:space="preserve"> </w:t>
      </w:r>
    </w:p>
    <w:tbl>
      <w:tblPr>
        <w:tblStyle w:val="TableGrid"/>
        <w:tblW w:w="9456" w:type="dxa"/>
        <w:tblInd w:w="695" w:type="dxa"/>
        <w:tblCellMar>
          <w:top w:w="5" w:type="dxa"/>
          <w:right w:w="57" w:type="dxa"/>
        </w:tblCellMar>
        <w:tblLook w:val="04A0" w:firstRow="1" w:lastRow="0" w:firstColumn="1" w:lastColumn="0" w:noHBand="0" w:noVBand="1"/>
      </w:tblPr>
      <w:tblGrid>
        <w:gridCol w:w="2666"/>
        <w:gridCol w:w="307"/>
        <w:gridCol w:w="6483"/>
      </w:tblGrid>
      <w:tr w:rsidR="008D759E" w14:paraId="3F7BD08B" w14:textId="77777777">
        <w:trPr>
          <w:trHeight w:val="564"/>
        </w:trPr>
        <w:tc>
          <w:tcPr>
            <w:tcW w:w="2973" w:type="dxa"/>
            <w:gridSpan w:val="2"/>
            <w:tcBorders>
              <w:top w:val="single" w:sz="4" w:space="0" w:color="000000"/>
              <w:left w:val="single" w:sz="4" w:space="0" w:color="000000"/>
              <w:bottom w:val="single" w:sz="4" w:space="0" w:color="000000"/>
              <w:right w:val="single" w:sz="4" w:space="0" w:color="000000"/>
            </w:tcBorders>
          </w:tcPr>
          <w:p w14:paraId="53311B8E" w14:textId="77777777" w:rsidR="008D759E" w:rsidRDefault="00820F4E">
            <w:pPr>
              <w:spacing w:after="0" w:line="259" w:lineRule="auto"/>
              <w:ind w:left="475" w:firstLine="0"/>
            </w:pPr>
            <w:r>
              <w:rPr>
                <w:b/>
              </w:rPr>
              <w:t xml:space="preserve">Numbering, pacing and sequencing </w:t>
            </w:r>
          </w:p>
        </w:tc>
        <w:tc>
          <w:tcPr>
            <w:tcW w:w="6483" w:type="dxa"/>
            <w:tcBorders>
              <w:top w:val="single" w:sz="4" w:space="0" w:color="000000"/>
              <w:left w:val="single" w:sz="4" w:space="0" w:color="000000"/>
              <w:bottom w:val="single" w:sz="4" w:space="0" w:color="000000"/>
              <w:right w:val="single" w:sz="4" w:space="0" w:color="000000"/>
            </w:tcBorders>
          </w:tcPr>
          <w:p w14:paraId="1DFAF453" w14:textId="77777777" w:rsidR="008D759E" w:rsidRDefault="00820F4E">
            <w:pPr>
              <w:spacing w:after="0" w:line="259" w:lineRule="auto"/>
              <w:ind w:left="113" w:firstLine="0"/>
              <w:jc w:val="left"/>
            </w:pPr>
            <w:r>
              <w:rPr>
                <w:b/>
                <w:color w:val="233E5F"/>
              </w:rPr>
              <w:t>5.2.1</w:t>
            </w:r>
            <w:r>
              <w:rPr>
                <w:b/>
              </w:rPr>
              <w:t xml:space="preserve"> </w:t>
            </w:r>
          </w:p>
        </w:tc>
      </w:tr>
      <w:tr w:rsidR="008D759E" w14:paraId="33182D0D" w14:textId="77777777">
        <w:trPr>
          <w:trHeight w:val="462"/>
        </w:trPr>
        <w:tc>
          <w:tcPr>
            <w:tcW w:w="2666" w:type="dxa"/>
            <w:tcBorders>
              <w:top w:val="single" w:sz="4" w:space="0" w:color="000000"/>
              <w:left w:val="single" w:sz="4" w:space="0" w:color="000000"/>
              <w:bottom w:val="single" w:sz="4" w:space="0" w:color="000000"/>
              <w:right w:val="nil"/>
            </w:tcBorders>
          </w:tcPr>
          <w:p w14:paraId="0BFC4DC6" w14:textId="77777777" w:rsidR="008D759E" w:rsidRDefault="00820F4E">
            <w:pPr>
              <w:spacing w:after="0" w:line="259" w:lineRule="auto"/>
              <w:ind w:left="475" w:firstLine="0"/>
              <w:jc w:val="left"/>
            </w:pPr>
            <w:r>
              <w:rPr>
                <w:b/>
              </w:rPr>
              <w:t xml:space="preserve">Title </w:t>
            </w:r>
          </w:p>
        </w:tc>
        <w:tc>
          <w:tcPr>
            <w:tcW w:w="307" w:type="dxa"/>
            <w:tcBorders>
              <w:top w:val="single" w:sz="4" w:space="0" w:color="000000"/>
              <w:left w:val="nil"/>
              <w:bottom w:val="single" w:sz="4" w:space="0" w:color="000000"/>
              <w:right w:val="single" w:sz="4" w:space="0" w:color="000000"/>
            </w:tcBorders>
          </w:tcPr>
          <w:p w14:paraId="69406045" w14:textId="77777777" w:rsidR="008D759E" w:rsidRDefault="008D759E">
            <w:pPr>
              <w:spacing w:after="160" w:line="259" w:lineRule="auto"/>
              <w:ind w:left="0" w:firstLine="0"/>
              <w:jc w:val="left"/>
            </w:pPr>
          </w:p>
        </w:tc>
        <w:tc>
          <w:tcPr>
            <w:tcW w:w="6483" w:type="dxa"/>
            <w:tcBorders>
              <w:top w:val="single" w:sz="4" w:space="0" w:color="000000"/>
              <w:left w:val="single" w:sz="4" w:space="0" w:color="000000"/>
              <w:bottom w:val="single" w:sz="4" w:space="0" w:color="000000"/>
              <w:right w:val="single" w:sz="4" w:space="0" w:color="000000"/>
            </w:tcBorders>
          </w:tcPr>
          <w:p w14:paraId="65BA31DF" w14:textId="77777777" w:rsidR="008D759E" w:rsidRDefault="00820F4E">
            <w:pPr>
              <w:spacing w:after="0" w:line="259" w:lineRule="auto"/>
              <w:ind w:left="113" w:firstLine="0"/>
              <w:jc w:val="left"/>
            </w:pPr>
            <w:r>
              <w:t xml:space="preserve">The „Fight- Flight‟ Response </w:t>
            </w:r>
          </w:p>
        </w:tc>
      </w:tr>
      <w:tr w:rsidR="008D759E" w14:paraId="047AFAA0" w14:textId="77777777">
        <w:trPr>
          <w:trHeight w:val="531"/>
        </w:trPr>
        <w:tc>
          <w:tcPr>
            <w:tcW w:w="2666" w:type="dxa"/>
            <w:tcBorders>
              <w:top w:val="single" w:sz="4" w:space="0" w:color="000000"/>
              <w:left w:val="single" w:sz="4" w:space="0" w:color="000000"/>
              <w:bottom w:val="single" w:sz="4" w:space="0" w:color="000000"/>
              <w:right w:val="nil"/>
            </w:tcBorders>
          </w:tcPr>
          <w:p w14:paraId="41851AEC" w14:textId="77777777" w:rsidR="008D759E" w:rsidRDefault="00820F4E">
            <w:pPr>
              <w:spacing w:after="0" w:line="259" w:lineRule="auto"/>
              <w:ind w:left="475" w:firstLine="0"/>
              <w:jc w:val="left"/>
            </w:pPr>
            <w:r>
              <w:rPr>
                <w:b/>
              </w:rPr>
              <w:t xml:space="preserve">Purpose </w:t>
            </w:r>
          </w:p>
        </w:tc>
        <w:tc>
          <w:tcPr>
            <w:tcW w:w="307" w:type="dxa"/>
            <w:tcBorders>
              <w:top w:val="single" w:sz="4" w:space="0" w:color="000000"/>
              <w:left w:val="nil"/>
              <w:bottom w:val="single" w:sz="4" w:space="0" w:color="000000"/>
              <w:right w:val="single" w:sz="4" w:space="0" w:color="000000"/>
            </w:tcBorders>
          </w:tcPr>
          <w:p w14:paraId="2A66A95A" w14:textId="77777777" w:rsidR="008D759E" w:rsidRDefault="008D759E">
            <w:pPr>
              <w:spacing w:after="160" w:line="259" w:lineRule="auto"/>
              <w:ind w:left="0" w:firstLine="0"/>
              <w:jc w:val="left"/>
            </w:pPr>
          </w:p>
        </w:tc>
        <w:tc>
          <w:tcPr>
            <w:tcW w:w="6483" w:type="dxa"/>
            <w:tcBorders>
              <w:top w:val="single" w:sz="4" w:space="0" w:color="000000"/>
              <w:left w:val="single" w:sz="4" w:space="0" w:color="000000"/>
              <w:bottom w:val="single" w:sz="4" w:space="0" w:color="000000"/>
              <w:right w:val="single" w:sz="4" w:space="0" w:color="000000"/>
            </w:tcBorders>
          </w:tcPr>
          <w:p w14:paraId="3F7B9E76" w14:textId="77777777" w:rsidR="008D759E" w:rsidRDefault="00820F4E">
            <w:pPr>
              <w:spacing w:after="0" w:line="259" w:lineRule="auto"/>
              <w:ind w:left="113" w:firstLine="0"/>
              <w:jc w:val="left"/>
            </w:pPr>
            <w:r>
              <w:t xml:space="preserve">To enable you to illustrate the „fight- flight‟ response to a threat </w:t>
            </w:r>
          </w:p>
        </w:tc>
      </w:tr>
      <w:tr w:rsidR="008D759E" w14:paraId="76016CB1" w14:textId="77777777">
        <w:trPr>
          <w:trHeight w:val="864"/>
        </w:trPr>
        <w:tc>
          <w:tcPr>
            <w:tcW w:w="2666" w:type="dxa"/>
            <w:tcBorders>
              <w:top w:val="single" w:sz="4" w:space="0" w:color="000000"/>
              <w:left w:val="single" w:sz="4" w:space="0" w:color="000000"/>
              <w:bottom w:val="single" w:sz="4" w:space="0" w:color="000000"/>
              <w:right w:val="nil"/>
            </w:tcBorders>
          </w:tcPr>
          <w:p w14:paraId="7CED72DC" w14:textId="77777777" w:rsidR="008D759E" w:rsidRDefault="00820F4E">
            <w:pPr>
              <w:tabs>
                <w:tab w:val="center" w:pos="730"/>
                <w:tab w:val="center" w:pos="1827"/>
              </w:tabs>
              <w:spacing w:after="0" w:line="259" w:lineRule="auto"/>
              <w:ind w:left="0" w:firstLine="0"/>
              <w:jc w:val="left"/>
            </w:pPr>
            <w:r>
              <w:rPr>
                <w:rFonts w:ascii="Calibri" w:eastAsia="Calibri" w:hAnsi="Calibri" w:cs="Calibri"/>
                <w:sz w:val="22"/>
              </w:rPr>
              <w:tab/>
            </w:r>
            <w:r>
              <w:rPr>
                <w:b/>
              </w:rPr>
              <w:t xml:space="preserve">Brief </w:t>
            </w:r>
            <w:r>
              <w:rPr>
                <w:b/>
              </w:rPr>
              <w:tab/>
              <w:t xml:space="preserve">summary </w:t>
            </w:r>
          </w:p>
          <w:p w14:paraId="3C5C5E9A" w14:textId="77777777" w:rsidR="008D759E" w:rsidRDefault="00820F4E">
            <w:pPr>
              <w:spacing w:after="0" w:line="259" w:lineRule="auto"/>
              <w:ind w:left="475" w:firstLine="0"/>
              <w:jc w:val="left"/>
            </w:pPr>
            <w:r>
              <w:rPr>
                <w:b/>
              </w:rPr>
              <w:t xml:space="preserve">overall task </w:t>
            </w:r>
          </w:p>
        </w:tc>
        <w:tc>
          <w:tcPr>
            <w:tcW w:w="307" w:type="dxa"/>
            <w:tcBorders>
              <w:top w:val="single" w:sz="4" w:space="0" w:color="000000"/>
              <w:left w:val="nil"/>
              <w:bottom w:val="single" w:sz="4" w:space="0" w:color="000000"/>
              <w:right w:val="single" w:sz="4" w:space="0" w:color="000000"/>
            </w:tcBorders>
          </w:tcPr>
          <w:p w14:paraId="3EA61D60" w14:textId="77777777" w:rsidR="008D759E" w:rsidRDefault="00820F4E">
            <w:pPr>
              <w:spacing w:after="0" w:line="259" w:lineRule="auto"/>
              <w:ind w:left="0" w:firstLine="0"/>
            </w:pPr>
            <w:r>
              <w:rPr>
                <w:b/>
              </w:rPr>
              <w:t xml:space="preserve">of </w:t>
            </w:r>
          </w:p>
        </w:tc>
        <w:tc>
          <w:tcPr>
            <w:tcW w:w="6483" w:type="dxa"/>
            <w:tcBorders>
              <w:top w:val="single" w:sz="4" w:space="0" w:color="000000"/>
              <w:left w:val="single" w:sz="4" w:space="0" w:color="000000"/>
              <w:bottom w:val="single" w:sz="4" w:space="0" w:color="000000"/>
              <w:right w:val="single" w:sz="4" w:space="0" w:color="000000"/>
            </w:tcBorders>
          </w:tcPr>
          <w:p w14:paraId="05C1C724" w14:textId="77777777" w:rsidR="008D759E" w:rsidRDefault="00820F4E">
            <w:pPr>
              <w:spacing w:after="0" w:line="259" w:lineRule="auto"/>
              <w:ind w:left="113" w:firstLine="60"/>
            </w:pPr>
            <w:r>
              <w:t>Watch these</w:t>
            </w:r>
            <w:hyperlink r:id="rId132">
              <w:r>
                <w:t xml:space="preserve"> </w:t>
              </w:r>
            </w:hyperlink>
            <w:hyperlink r:id="rId133">
              <w:r>
                <w:rPr>
                  <w:rFonts w:ascii="Calibri" w:eastAsia="Calibri" w:hAnsi="Calibri" w:cs="Calibri"/>
                  <w:color w:val="0000FF"/>
                  <w:u w:val="single" w:color="0000FF"/>
                </w:rPr>
                <w:t>slides</w:t>
              </w:r>
            </w:hyperlink>
            <w:hyperlink r:id="rId134">
              <w:r>
                <w:rPr>
                  <w:rFonts w:ascii="Calibri" w:eastAsia="Calibri" w:hAnsi="Calibri" w:cs="Calibri"/>
                  <w:color w:val="0000FF"/>
                </w:rPr>
                <w:t xml:space="preserve"> </w:t>
              </w:r>
            </w:hyperlink>
            <w:r>
              <w:t xml:space="preserve">and  </w:t>
            </w:r>
            <w:hyperlink r:id="rId135">
              <w:r>
                <w:rPr>
                  <w:rFonts w:ascii="Calibri" w:eastAsia="Calibri" w:hAnsi="Calibri" w:cs="Calibri"/>
                  <w:color w:val="0000FF"/>
                  <w:u w:val="single" w:color="0000FF"/>
                </w:rPr>
                <w:t>video</w:t>
              </w:r>
            </w:hyperlink>
            <w:hyperlink r:id="rId136">
              <w:r>
                <w:rPr>
                  <w:rFonts w:ascii="Calibri" w:eastAsia="Calibri" w:hAnsi="Calibri" w:cs="Calibri"/>
                  <w:color w:val="0000FF"/>
                </w:rPr>
                <w:t xml:space="preserve"> </w:t>
              </w:r>
            </w:hyperlink>
            <w:r>
              <w:t xml:space="preserve">on these links  and explain the flight-fight response. </w:t>
            </w:r>
          </w:p>
        </w:tc>
      </w:tr>
      <w:tr w:rsidR="008D759E" w14:paraId="37EB5AA5" w14:textId="77777777">
        <w:trPr>
          <w:trHeight w:val="2710"/>
        </w:trPr>
        <w:tc>
          <w:tcPr>
            <w:tcW w:w="2666" w:type="dxa"/>
            <w:tcBorders>
              <w:top w:val="single" w:sz="4" w:space="0" w:color="000000"/>
              <w:left w:val="single" w:sz="4" w:space="0" w:color="000000"/>
              <w:bottom w:val="single" w:sz="4" w:space="0" w:color="000000"/>
              <w:right w:val="nil"/>
            </w:tcBorders>
          </w:tcPr>
          <w:p w14:paraId="2FB3C07B" w14:textId="77777777" w:rsidR="008D759E" w:rsidRDefault="00820F4E">
            <w:pPr>
              <w:spacing w:after="0" w:line="259" w:lineRule="auto"/>
              <w:ind w:left="475" w:firstLine="0"/>
              <w:jc w:val="left"/>
            </w:pPr>
            <w:r>
              <w:rPr>
                <w:b/>
              </w:rPr>
              <w:t xml:space="preserve">Spark </w:t>
            </w:r>
          </w:p>
        </w:tc>
        <w:tc>
          <w:tcPr>
            <w:tcW w:w="307" w:type="dxa"/>
            <w:tcBorders>
              <w:top w:val="single" w:sz="4" w:space="0" w:color="000000"/>
              <w:left w:val="nil"/>
              <w:bottom w:val="single" w:sz="4" w:space="0" w:color="000000"/>
              <w:right w:val="single" w:sz="4" w:space="0" w:color="000000"/>
            </w:tcBorders>
          </w:tcPr>
          <w:p w14:paraId="1DEC0408" w14:textId="77777777" w:rsidR="008D759E" w:rsidRDefault="008D759E">
            <w:pPr>
              <w:spacing w:after="160" w:line="259" w:lineRule="auto"/>
              <w:ind w:left="0" w:firstLine="0"/>
              <w:jc w:val="left"/>
            </w:pPr>
          </w:p>
        </w:tc>
        <w:tc>
          <w:tcPr>
            <w:tcW w:w="6483" w:type="dxa"/>
            <w:tcBorders>
              <w:top w:val="single" w:sz="4" w:space="0" w:color="000000"/>
              <w:left w:val="single" w:sz="4" w:space="0" w:color="000000"/>
              <w:bottom w:val="single" w:sz="4" w:space="0" w:color="000000"/>
              <w:right w:val="single" w:sz="4" w:space="0" w:color="000000"/>
            </w:tcBorders>
            <w:vAlign w:val="bottom"/>
          </w:tcPr>
          <w:p w14:paraId="0263561D" w14:textId="77777777" w:rsidR="008D759E" w:rsidRDefault="00820F4E">
            <w:pPr>
              <w:spacing w:after="0" w:line="259" w:lineRule="auto"/>
              <w:ind w:left="951" w:firstLine="0"/>
              <w:jc w:val="left"/>
            </w:pPr>
            <w:r>
              <w:rPr>
                <w:noProof/>
              </w:rPr>
              <w:drawing>
                <wp:inline distT="0" distB="0" distL="0" distR="0" wp14:anchorId="16E1BBD8" wp14:editId="6CF0116D">
                  <wp:extent cx="2658745" cy="1714119"/>
                  <wp:effectExtent l="0" t="0" r="0" b="0"/>
                  <wp:docPr id="11577" name="Picture 11577"/>
                  <wp:cNvGraphicFramePr/>
                  <a:graphic xmlns:a="http://schemas.openxmlformats.org/drawingml/2006/main">
                    <a:graphicData uri="http://schemas.openxmlformats.org/drawingml/2006/picture">
                      <pic:pic xmlns:pic="http://schemas.openxmlformats.org/drawingml/2006/picture">
                        <pic:nvPicPr>
                          <pic:cNvPr id="11577" name="Picture 11577"/>
                          <pic:cNvPicPr/>
                        </pic:nvPicPr>
                        <pic:blipFill>
                          <a:blip r:embed="rId137"/>
                          <a:stretch>
                            <a:fillRect/>
                          </a:stretch>
                        </pic:blipFill>
                        <pic:spPr>
                          <a:xfrm>
                            <a:off x="0" y="0"/>
                            <a:ext cx="2658745" cy="1714119"/>
                          </a:xfrm>
                          <a:prstGeom prst="rect">
                            <a:avLst/>
                          </a:prstGeom>
                        </pic:spPr>
                      </pic:pic>
                    </a:graphicData>
                  </a:graphic>
                </wp:inline>
              </w:drawing>
            </w:r>
            <w:r>
              <w:rPr>
                <w:sz w:val="20"/>
              </w:rPr>
              <w:t xml:space="preserve"> </w:t>
            </w:r>
          </w:p>
        </w:tc>
      </w:tr>
      <w:tr w:rsidR="008D759E" w14:paraId="3AC5E143" w14:textId="77777777">
        <w:trPr>
          <w:trHeight w:val="1150"/>
        </w:trPr>
        <w:tc>
          <w:tcPr>
            <w:tcW w:w="2666" w:type="dxa"/>
            <w:tcBorders>
              <w:top w:val="single" w:sz="4" w:space="0" w:color="000000"/>
              <w:left w:val="single" w:sz="4" w:space="0" w:color="000000"/>
              <w:bottom w:val="single" w:sz="4" w:space="0" w:color="000000"/>
              <w:right w:val="nil"/>
            </w:tcBorders>
          </w:tcPr>
          <w:p w14:paraId="5B014A0D" w14:textId="77777777" w:rsidR="008D759E" w:rsidRDefault="00820F4E">
            <w:pPr>
              <w:spacing w:after="0" w:line="259" w:lineRule="auto"/>
              <w:ind w:left="0" w:right="116" w:firstLine="0"/>
              <w:jc w:val="center"/>
            </w:pPr>
            <w:r>
              <w:rPr>
                <w:b/>
              </w:rPr>
              <w:t xml:space="preserve">Individual task </w:t>
            </w:r>
          </w:p>
        </w:tc>
        <w:tc>
          <w:tcPr>
            <w:tcW w:w="307" w:type="dxa"/>
            <w:tcBorders>
              <w:top w:val="single" w:sz="4" w:space="0" w:color="000000"/>
              <w:left w:val="nil"/>
              <w:bottom w:val="single" w:sz="4" w:space="0" w:color="000000"/>
              <w:right w:val="single" w:sz="4" w:space="0" w:color="000000"/>
            </w:tcBorders>
          </w:tcPr>
          <w:p w14:paraId="5B82CAF5" w14:textId="77777777" w:rsidR="008D759E" w:rsidRDefault="008D759E">
            <w:pPr>
              <w:spacing w:after="160" w:line="259" w:lineRule="auto"/>
              <w:ind w:left="0" w:firstLine="0"/>
              <w:jc w:val="left"/>
            </w:pPr>
          </w:p>
        </w:tc>
        <w:tc>
          <w:tcPr>
            <w:tcW w:w="6483" w:type="dxa"/>
            <w:tcBorders>
              <w:top w:val="single" w:sz="4" w:space="0" w:color="000000"/>
              <w:left w:val="single" w:sz="4" w:space="0" w:color="000000"/>
              <w:bottom w:val="single" w:sz="4" w:space="0" w:color="000000"/>
              <w:right w:val="single" w:sz="4" w:space="0" w:color="000000"/>
            </w:tcBorders>
          </w:tcPr>
          <w:p w14:paraId="43B10AF8" w14:textId="77777777" w:rsidR="008D759E" w:rsidRDefault="00820F4E">
            <w:pPr>
              <w:numPr>
                <w:ilvl w:val="0"/>
                <w:numId w:val="89"/>
              </w:numPr>
              <w:spacing w:after="0" w:line="244" w:lineRule="auto"/>
              <w:ind w:hanging="472"/>
              <w:jc w:val="left"/>
            </w:pPr>
            <w:r>
              <w:t xml:space="preserve">Explain the brain mechanisms involved in fight-flight response </w:t>
            </w:r>
          </w:p>
          <w:p w14:paraId="79FEB07F" w14:textId="77777777" w:rsidR="008D759E" w:rsidRDefault="00820F4E">
            <w:pPr>
              <w:numPr>
                <w:ilvl w:val="0"/>
                <w:numId w:val="89"/>
              </w:numPr>
              <w:spacing w:after="0" w:line="259" w:lineRule="auto"/>
              <w:ind w:hanging="472"/>
              <w:jc w:val="left"/>
            </w:pPr>
            <w:r>
              <w:t xml:space="preserve">Identify the physiological reactions of the body to such a situation </w:t>
            </w:r>
          </w:p>
        </w:tc>
      </w:tr>
      <w:tr w:rsidR="008D759E" w14:paraId="3DD775F7" w14:textId="77777777">
        <w:trPr>
          <w:trHeight w:val="1716"/>
        </w:trPr>
        <w:tc>
          <w:tcPr>
            <w:tcW w:w="2666" w:type="dxa"/>
            <w:tcBorders>
              <w:top w:val="single" w:sz="4" w:space="0" w:color="000000"/>
              <w:left w:val="single" w:sz="4" w:space="0" w:color="000000"/>
              <w:bottom w:val="single" w:sz="4" w:space="0" w:color="000000"/>
              <w:right w:val="nil"/>
            </w:tcBorders>
          </w:tcPr>
          <w:p w14:paraId="545F9B2F" w14:textId="77777777" w:rsidR="008D759E" w:rsidRDefault="00820F4E">
            <w:pPr>
              <w:spacing w:after="0" w:line="259" w:lineRule="auto"/>
              <w:ind w:left="188" w:firstLine="0"/>
              <w:jc w:val="center"/>
            </w:pPr>
            <w:r>
              <w:rPr>
                <w:b/>
              </w:rPr>
              <w:t xml:space="preserve">Interaction begins </w:t>
            </w:r>
          </w:p>
        </w:tc>
        <w:tc>
          <w:tcPr>
            <w:tcW w:w="307" w:type="dxa"/>
            <w:tcBorders>
              <w:top w:val="single" w:sz="4" w:space="0" w:color="000000"/>
              <w:left w:val="nil"/>
              <w:bottom w:val="single" w:sz="4" w:space="0" w:color="000000"/>
              <w:right w:val="single" w:sz="4" w:space="0" w:color="000000"/>
            </w:tcBorders>
          </w:tcPr>
          <w:p w14:paraId="72D13DBA" w14:textId="77777777" w:rsidR="008D759E" w:rsidRDefault="008D759E">
            <w:pPr>
              <w:spacing w:after="160" w:line="259" w:lineRule="auto"/>
              <w:ind w:left="0" w:firstLine="0"/>
              <w:jc w:val="left"/>
            </w:pPr>
          </w:p>
        </w:tc>
        <w:tc>
          <w:tcPr>
            <w:tcW w:w="6483" w:type="dxa"/>
            <w:tcBorders>
              <w:top w:val="single" w:sz="4" w:space="0" w:color="000000"/>
              <w:left w:val="single" w:sz="4" w:space="0" w:color="000000"/>
              <w:bottom w:val="single" w:sz="4" w:space="0" w:color="000000"/>
              <w:right w:val="single" w:sz="4" w:space="0" w:color="000000"/>
            </w:tcBorders>
          </w:tcPr>
          <w:p w14:paraId="6039F8BD" w14:textId="77777777" w:rsidR="008D759E" w:rsidRDefault="00820F4E">
            <w:pPr>
              <w:numPr>
                <w:ilvl w:val="0"/>
                <w:numId w:val="90"/>
              </w:numPr>
              <w:spacing w:after="0" w:line="259" w:lineRule="auto"/>
              <w:ind w:hanging="472"/>
            </w:pPr>
            <w:r>
              <w:t xml:space="preserve">Post your answers here on the in the discussion forum 5.2.1 </w:t>
            </w:r>
          </w:p>
          <w:p w14:paraId="2B08415B" w14:textId="77777777" w:rsidR="008D759E" w:rsidRDefault="00820F4E">
            <w:pPr>
              <w:numPr>
                <w:ilvl w:val="0"/>
                <w:numId w:val="90"/>
              </w:numPr>
              <w:spacing w:after="21" w:line="237" w:lineRule="auto"/>
              <w:ind w:hanging="472"/>
            </w:pPr>
            <w:r>
              <w:t xml:space="preserve">Read what your colleagues have posted in the discussion forum 5.2.1 </w:t>
            </w:r>
          </w:p>
          <w:p w14:paraId="76BFF99A" w14:textId="77777777" w:rsidR="008D759E" w:rsidRDefault="00820F4E">
            <w:pPr>
              <w:numPr>
                <w:ilvl w:val="0"/>
                <w:numId w:val="90"/>
              </w:numPr>
              <w:spacing w:after="0" w:line="259" w:lineRule="auto"/>
              <w:ind w:hanging="472"/>
            </w:pPr>
            <w:r>
              <w:t xml:space="preserve">Keeping etiquette in mind, pick on any 2 body reactions to a flight-fight reactions from the learners‟ discussion forum 5.2.1 and comment on them. . </w:t>
            </w:r>
          </w:p>
        </w:tc>
      </w:tr>
      <w:tr w:rsidR="008D759E" w14:paraId="11B26866" w14:textId="77777777">
        <w:trPr>
          <w:trHeight w:val="1167"/>
        </w:trPr>
        <w:tc>
          <w:tcPr>
            <w:tcW w:w="2666" w:type="dxa"/>
            <w:tcBorders>
              <w:top w:val="single" w:sz="4" w:space="0" w:color="000000"/>
              <w:left w:val="single" w:sz="4" w:space="0" w:color="000000"/>
              <w:bottom w:val="single" w:sz="4" w:space="0" w:color="000000"/>
              <w:right w:val="nil"/>
            </w:tcBorders>
          </w:tcPr>
          <w:p w14:paraId="0DD569AA" w14:textId="77777777" w:rsidR="008D759E" w:rsidRDefault="00820F4E">
            <w:pPr>
              <w:spacing w:after="0" w:line="259" w:lineRule="auto"/>
              <w:ind w:left="475" w:firstLine="0"/>
              <w:jc w:val="left"/>
            </w:pPr>
            <w:r>
              <w:rPr>
                <w:b/>
              </w:rPr>
              <w:lastRenderedPageBreak/>
              <w:t xml:space="preserve">E-moderator interventions </w:t>
            </w:r>
          </w:p>
        </w:tc>
        <w:tc>
          <w:tcPr>
            <w:tcW w:w="307" w:type="dxa"/>
            <w:tcBorders>
              <w:top w:val="single" w:sz="4" w:space="0" w:color="000000"/>
              <w:left w:val="nil"/>
              <w:bottom w:val="single" w:sz="4" w:space="0" w:color="000000"/>
              <w:right w:val="single" w:sz="4" w:space="0" w:color="000000"/>
            </w:tcBorders>
          </w:tcPr>
          <w:p w14:paraId="4F434592" w14:textId="77777777" w:rsidR="008D759E" w:rsidRDefault="008D759E">
            <w:pPr>
              <w:spacing w:after="160" w:line="259" w:lineRule="auto"/>
              <w:ind w:left="0" w:firstLine="0"/>
              <w:jc w:val="left"/>
            </w:pPr>
          </w:p>
        </w:tc>
        <w:tc>
          <w:tcPr>
            <w:tcW w:w="6483" w:type="dxa"/>
            <w:tcBorders>
              <w:top w:val="single" w:sz="4" w:space="0" w:color="000000"/>
              <w:left w:val="single" w:sz="4" w:space="0" w:color="000000"/>
              <w:bottom w:val="single" w:sz="4" w:space="0" w:color="000000"/>
              <w:right w:val="single" w:sz="4" w:space="0" w:color="000000"/>
            </w:tcBorders>
          </w:tcPr>
          <w:p w14:paraId="62D0CF53" w14:textId="77777777" w:rsidR="008D759E" w:rsidRDefault="00820F4E">
            <w:pPr>
              <w:numPr>
                <w:ilvl w:val="0"/>
                <w:numId w:val="91"/>
              </w:numPr>
              <w:spacing w:after="8" w:line="242" w:lineRule="auto"/>
              <w:ind w:hanging="472"/>
              <w:jc w:val="left"/>
            </w:pPr>
            <w:r>
              <w:t xml:space="preserve">Ensure that learners are focused on the contents and context of the sub topic. </w:t>
            </w:r>
          </w:p>
          <w:p w14:paraId="7FAE8275" w14:textId="77777777" w:rsidR="008D759E" w:rsidRDefault="00820F4E">
            <w:pPr>
              <w:numPr>
                <w:ilvl w:val="0"/>
                <w:numId w:val="91"/>
              </w:numPr>
              <w:spacing w:after="0" w:line="259" w:lineRule="auto"/>
              <w:ind w:hanging="472"/>
              <w:jc w:val="left"/>
            </w:pPr>
            <w:r>
              <w:t xml:space="preserve">Provide feedback on the learning progress. </w:t>
            </w:r>
          </w:p>
          <w:p w14:paraId="64CFC481" w14:textId="77777777" w:rsidR="008D759E" w:rsidRDefault="00820F4E">
            <w:pPr>
              <w:numPr>
                <w:ilvl w:val="0"/>
                <w:numId w:val="91"/>
              </w:numPr>
              <w:spacing w:after="0" w:line="259" w:lineRule="auto"/>
              <w:ind w:hanging="472"/>
              <w:jc w:val="left"/>
            </w:pPr>
            <w:r>
              <w:t xml:space="preserve">Close the e-tivity </w:t>
            </w:r>
          </w:p>
        </w:tc>
      </w:tr>
      <w:tr w:rsidR="008D759E" w14:paraId="60ED3FB1" w14:textId="77777777">
        <w:trPr>
          <w:trHeight w:val="404"/>
        </w:trPr>
        <w:tc>
          <w:tcPr>
            <w:tcW w:w="2666" w:type="dxa"/>
            <w:tcBorders>
              <w:top w:val="single" w:sz="4" w:space="0" w:color="000000"/>
              <w:left w:val="single" w:sz="4" w:space="0" w:color="000000"/>
              <w:bottom w:val="single" w:sz="4" w:space="0" w:color="000000"/>
              <w:right w:val="nil"/>
            </w:tcBorders>
          </w:tcPr>
          <w:p w14:paraId="045BDB3D" w14:textId="77777777" w:rsidR="008D759E" w:rsidRDefault="00820F4E">
            <w:pPr>
              <w:spacing w:after="0" w:line="259" w:lineRule="auto"/>
              <w:ind w:left="207" w:firstLine="0"/>
              <w:jc w:val="center"/>
            </w:pPr>
            <w:r>
              <w:rPr>
                <w:b/>
              </w:rPr>
              <w:t xml:space="preserve">Schedule and time </w:t>
            </w:r>
          </w:p>
        </w:tc>
        <w:tc>
          <w:tcPr>
            <w:tcW w:w="307" w:type="dxa"/>
            <w:tcBorders>
              <w:top w:val="single" w:sz="4" w:space="0" w:color="000000"/>
              <w:left w:val="nil"/>
              <w:bottom w:val="single" w:sz="4" w:space="0" w:color="000000"/>
              <w:right w:val="single" w:sz="4" w:space="0" w:color="000000"/>
            </w:tcBorders>
          </w:tcPr>
          <w:p w14:paraId="52F65FE4" w14:textId="77777777" w:rsidR="008D759E" w:rsidRDefault="008D759E">
            <w:pPr>
              <w:spacing w:after="160" w:line="259" w:lineRule="auto"/>
              <w:ind w:left="0" w:firstLine="0"/>
              <w:jc w:val="left"/>
            </w:pPr>
          </w:p>
        </w:tc>
        <w:tc>
          <w:tcPr>
            <w:tcW w:w="6483" w:type="dxa"/>
            <w:tcBorders>
              <w:top w:val="single" w:sz="4" w:space="0" w:color="000000"/>
              <w:left w:val="single" w:sz="4" w:space="0" w:color="000000"/>
              <w:bottom w:val="single" w:sz="4" w:space="0" w:color="000000"/>
              <w:right w:val="single" w:sz="4" w:space="0" w:color="000000"/>
            </w:tcBorders>
          </w:tcPr>
          <w:p w14:paraId="50C99886" w14:textId="77777777" w:rsidR="008D759E" w:rsidRDefault="00820F4E">
            <w:pPr>
              <w:spacing w:after="0" w:line="259" w:lineRule="auto"/>
              <w:ind w:left="113" w:firstLine="0"/>
              <w:jc w:val="left"/>
            </w:pPr>
            <w:r>
              <w:t xml:space="preserve">This task takes half two hours </w:t>
            </w:r>
          </w:p>
        </w:tc>
      </w:tr>
      <w:tr w:rsidR="008D759E" w14:paraId="6AAAF043" w14:textId="77777777">
        <w:trPr>
          <w:trHeight w:val="424"/>
        </w:trPr>
        <w:tc>
          <w:tcPr>
            <w:tcW w:w="2666" w:type="dxa"/>
            <w:tcBorders>
              <w:top w:val="single" w:sz="4" w:space="0" w:color="000000"/>
              <w:left w:val="single" w:sz="4" w:space="0" w:color="000000"/>
              <w:bottom w:val="single" w:sz="4" w:space="0" w:color="000000"/>
              <w:right w:val="nil"/>
            </w:tcBorders>
          </w:tcPr>
          <w:p w14:paraId="08B1628A" w14:textId="77777777" w:rsidR="008D759E" w:rsidRDefault="00820F4E">
            <w:pPr>
              <w:spacing w:after="0" w:line="259" w:lineRule="auto"/>
              <w:ind w:left="475" w:firstLine="0"/>
              <w:jc w:val="left"/>
            </w:pPr>
            <w:r>
              <w:rPr>
                <w:b/>
              </w:rPr>
              <w:t xml:space="preserve">Next </w:t>
            </w:r>
          </w:p>
        </w:tc>
        <w:tc>
          <w:tcPr>
            <w:tcW w:w="307" w:type="dxa"/>
            <w:tcBorders>
              <w:top w:val="single" w:sz="4" w:space="0" w:color="000000"/>
              <w:left w:val="nil"/>
              <w:bottom w:val="single" w:sz="4" w:space="0" w:color="000000"/>
              <w:right w:val="single" w:sz="4" w:space="0" w:color="000000"/>
            </w:tcBorders>
          </w:tcPr>
          <w:p w14:paraId="181DF791" w14:textId="77777777" w:rsidR="008D759E" w:rsidRDefault="008D759E">
            <w:pPr>
              <w:spacing w:after="160" w:line="259" w:lineRule="auto"/>
              <w:ind w:left="0" w:firstLine="0"/>
              <w:jc w:val="left"/>
            </w:pPr>
          </w:p>
        </w:tc>
        <w:tc>
          <w:tcPr>
            <w:tcW w:w="6483" w:type="dxa"/>
            <w:tcBorders>
              <w:top w:val="single" w:sz="4" w:space="0" w:color="000000"/>
              <w:left w:val="single" w:sz="4" w:space="0" w:color="000000"/>
              <w:bottom w:val="single" w:sz="4" w:space="0" w:color="000000"/>
              <w:right w:val="single" w:sz="4" w:space="0" w:color="000000"/>
            </w:tcBorders>
          </w:tcPr>
          <w:p w14:paraId="50AF2854" w14:textId="77777777" w:rsidR="008D759E" w:rsidRDefault="00820F4E">
            <w:pPr>
              <w:spacing w:after="0" w:line="259" w:lineRule="auto"/>
              <w:ind w:left="113" w:firstLine="0"/>
              <w:jc w:val="left"/>
            </w:pPr>
            <w:r>
              <w:rPr>
                <w:color w:val="212121"/>
              </w:rPr>
              <w:t>Solomon‟s opponent process theory: pain and pleasure</w:t>
            </w:r>
            <w:r>
              <w:t xml:space="preserve"> </w:t>
            </w:r>
          </w:p>
        </w:tc>
      </w:tr>
    </w:tbl>
    <w:p w14:paraId="3AD01AB3" w14:textId="77777777" w:rsidR="008D759E" w:rsidRDefault="00820F4E">
      <w:pPr>
        <w:spacing w:after="208" w:line="259" w:lineRule="auto"/>
        <w:ind w:left="444" w:firstLine="0"/>
        <w:jc w:val="left"/>
      </w:pPr>
      <w:r>
        <w:rPr>
          <w:b/>
        </w:rPr>
        <w:t xml:space="preserve"> </w:t>
      </w:r>
    </w:p>
    <w:p w14:paraId="5C9D0F21" w14:textId="77777777" w:rsidR="008D759E" w:rsidRDefault="00820F4E">
      <w:pPr>
        <w:spacing w:after="0" w:line="259" w:lineRule="auto"/>
        <w:ind w:left="444" w:firstLine="0"/>
        <w:jc w:val="left"/>
      </w:pPr>
      <w:r>
        <w:rPr>
          <w:b/>
        </w:rPr>
        <w:t xml:space="preserve"> </w:t>
      </w:r>
    </w:p>
    <w:p w14:paraId="105A577B" w14:textId="77777777" w:rsidR="008D759E" w:rsidRDefault="00820F4E">
      <w:pPr>
        <w:pStyle w:val="Heading4"/>
        <w:ind w:left="800"/>
      </w:pPr>
      <w:r>
        <w:t>5.2.1.</w:t>
      </w:r>
      <w:r>
        <w:rPr>
          <w:rFonts w:ascii="Arial" w:eastAsia="Arial" w:hAnsi="Arial" w:cs="Arial"/>
        </w:rPr>
        <w:t xml:space="preserve"> </w:t>
      </w:r>
      <w:r>
        <w:t xml:space="preserve">Solomon’s Opponent Process Theory: Pain and Pleasure </w:t>
      </w:r>
    </w:p>
    <w:p w14:paraId="74DAD223" w14:textId="77777777" w:rsidR="008D759E" w:rsidRDefault="00820F4E">
      <w:pPr>
        <w:spacing w:after="0" w:line="259" w:lineRule="auto"/>
        <w:ind w:left="444" w:firstLine="0"/>
        <w:jc w:val="left"/>
      </w:pPr>
      <w:r>
        <w:rPr>
          <w:b/>
        </w:rPr>
        <w:t xml:space="preserve"> </w:t>
      </w:r>
    </w:p>
    <w:p w14:paraId="09BC7B5C" w14:textId="77777777" w:rsidR="008D759E" w:rsidRDefault="00820F4E">
      <w:pPr>
        <w:spacing w:after="0" w:line="357" w:lineRule="auto"/>
        <w:ind w:left="800" w:right="1035"/>
      </w:pPr>
      <w:r>
        <w:t xml:space="preserve">There may be a fine line between pain and pleasure and some people will seek out potentially painful experiences, from which they derive pleasure. </w:t>
      </w:r>
    </w:p>
    <w:p w14:paraId="1ED5289A" w14:textId="77777777" w:rsidR="008D759E" w:rsidRDefault="00820F4E">
      <w:pPr>
        <w:spacing w:after="2" w:line="357" w:lineRule="auto"/>
        <w:ind w:left="790" w:right="1035" w:firstLine="60"/>
      </w:pPr>
      <w:r>
        <w:t xml:space="preserve">One attempt to make the sense of this link between pain and pleasure has been suggested by Solomon (1980) </w:t>
      </w:r>
    </w:p>
    <w:p w14:paraId="72836DEA" w14:textId="77777777" w:rsidR="008D759E" w:rsidRDefault="00820F4E">
      <w:pPr>
        <w:spacing w:after="23" w:line="357" w:lineRule="auto"/>
        <w:ind w:left="800" w:right="1035"/>
      </w:pPr>
      <w:r>
        <w:t xml:space="preserve">Solomon looks at emotions as pairs of opposites, e.g. pain/pleasure, fear/relief; when one emotion is experienced the other is suppressed. He explained why we crave such diverse things such as parachute jumping and drugs as a result of 2 concepts: </w:t>
      </w:r>
    </w:p>
    <w:p w14:paraId="371C9F45" w14:textId="77777777" w:rsidR="008D759E" w:rsidRDefault="00820F4E">
      <w:pPr>
        <w:numPr>
          <w:ilvl w:val="0"/>
          <w:numId w:val="19"/>
        </w:numPr>
        <w:spacing w:after="106"/>
        <w:ind w:right="1035" w:hanging="472"/>
      </w:pPr>
      <w:r>
        <w:t xml:space="preserve">Every state of positive feeling is followed by a contrasting negative feeling and vice versa. </w:t>
      </w:r>
    </w:p>
    <w:p w14:paraId="6016FE3E" w14:textId="77777777" w:rsidR="008D759E" w:rsidRDefault="00820F4E">
      <w:pPr>
        <w:numPr>
          <w:ilvl w:val="0"/>
          <w:numId w:val="19"/>
        </w:numPr>
        <w:spacing w:after="7" w:line="349" w:lineRule="auto"/>
        <w:ind w:right="1035" w:hanging="472"/>
      </w:pPr>
      <w:r>
        <w:t xml:space="preserve">Any feeling, either positive or negative, that is experienced many times in succession loses some of its intensity. </w:t>
      </w:r>
    </w:p>
    <w:p w14:paraId="6D248B1B" w14:textId="77777777" w:rsidR="008D759E" w:rsidRDefault="00820F4E">
      <w:pPr>
        <w:spacing w:line="357" w:lineRule="auto"/>
        <w:ind w:left="800" w:right="1035"/>
      </w:pPr>
      <w:r>
        <w:t xml:space="preserve">The negative state of fear in dangerous games is followed by the contrasting positive state of euphoria. After several trials, fear is reduced; the euphoria becomes even stronger. </w:t>
      </w:r>
    </w:p>
    <w:p w14:paraId="2DF96AF1" w14:textId="77777777" w:rsidR="008D759E" w:rsidRDefault="00820F4E">
      <w:pPr>
        <w:spacing w:after="0" w:line="259" w:lineRule="auto"/>
        <w:ind w:left="444" w:firstLine="0"/>
        <w:jc w:val="left"/>
      </w:pPr>
      <w:r>
        <w:t xml:space="preserve"> </w:t>
      </w:r>
    </w:p>
    <w:p w14:paraId="54887B30" w14:textId="77777777" w:rsidR="008D759E" w:rsidRDefault="00820F4E">
      <w:pPr>
        <w:pStyle w:val="Heading3"/>
        <w:spacing w:after="0"/>
        <w:ind w:left="800"/>
      </w:pPr>
      <w:r>
        <w:t xml:space="preserve">E-tivity-5.2.2. Solomon’s Opponent Process Theory: Pain and Pleasure </w:t>
      </w:r>
    </w:p>
    <w:p w14:paraId="12EABFE6"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5" w:type="dxa"/>
          <w:left w:w="3" w:type="dxa"/>
          <w:right w:w="33" w:type="dxa"/>
        </w:tblCellMar>
        <w:tblLook w:val="04A0" w:firstRow="1" w:lastRow="0" w:firstColumn="1" w:lastColumn="0" w:noHBand="0" w:noVBand="1"/>
      </w:tblPr>
      <w:tblGrid>
        <w:gridCol w:w="3539"/>
        <w:gridCol w:w="5825"/>
      </w:tblGrid>
      <w:tr w:rsidR="008D759E" w14:paraId="08680C57" w14:textId="77777777">
        <w:trPr>
          <w:trHeight w:val="838"/>
        </w:trPr>
        <w:tc>
          <w:tcPr>
            <w:tcW w:w="3539" w:type="dxa"/>
            <w:tcBorders>
              <w:top w:val="single" w:sz="4" w:space="0" w:color="000000"/>
              <w:left w:val="single" w:sz="4" w:space="0" w:color="000000"/>
              <w:bottom w:val="single" w:sz="4" w:space="0" w:color="000000"/>
              <w:right w:val="single" w:sz="4" w:space="0" w:color="000000"/>
            </w:tcBorders>
          </w:tcPr>
          <w:p w14:paraId="52D09DC4" w14:textId="77777777" w:rsidR="008D759E" w:rsidRDefault="00820F4E">
            <w:pPr>
              <w:tabs>
                <w:tab w:val="center" w:pos="1081"/>
                <w:tab w:val="center" w:pos="2372"/>
                <w:tab w:val="right" w:pos="3503"/>
              </w:tabs>
              <w:spacing w:after="125" w:line="259" w:lineRule="auto"/>
              <w:ind w:left="0" w:firstLine="0"/>
              <w:jc w:val="left"/>
            </w:pPr>
            <w:r>
              <w:rPr>
                <w:rFonts w:ascii="Calibri" w:eastAsia="Calibri" w:hAnsi="Calibri" w:cs="Calibri"/>
                <w:sz w:val="22"/>
              </w:rPr>
              <w:tab/>
            </w:r>
            <w:r>
              <w:rPr>
                <w:b/>
              </w:rPr>
              <w:t xml:space="preserve">Numbering, </w:t>
            </w:r>
            <w:r>
              <w:rPr>
                <w:b/>
              </w:rPr>
              <w:tab/>
              <w:t xml:space="preserve">pacing </w:t>
            </w:r>
            <w:r>
              <w:rPr>
                <w:b/>
              </w:rPr>
              <w:tab/>
              <w:t xml:space="preserve">and </w:t>
            </w:r>
          </w:p>
          <w:p w14:paraId="28413F6C" w14:textId="77777777" w:rsidR="008D759E" w:rsidRDefault="00820F4E">
            <w:pPr>
              <w:spacing w:after="0" w:line="259" w:lineRule="auto"/>
              <w:ind w:left="360" w:firstLine="0"/>
              <w:jc w:val="left"/>
            </w:pPr>
            <w:r>
              <w:rPr>
                <w:b/>
              </w:rPr>
              <w:t xml:space="preserve">sequencing </w:t>
            </w:r>
          </w:p>
        </w:tc>
        <w:tc>
          <w:tcPr>
            <w:tcW w:w="5825" w:type="dxa"/>
            <w:tcBorders>
              <w:top w:val="single" w:sz="4" w:space="0" w:color="000000"/>
              <w:left w:val="single" w:sz="4" w:space="0" w:color="000000"/>
              <w:bottom w:val="single" w:sz="4" w:space="0" w:color="000000"/>
              <w:right w:val="single" w:sz="4" w:space="0" w:color="000000"/>
            </w:tcBorders>
          </w:tcPr>
          <w:p w14:paraId="6A2AD631" w14:textId="77777777" w:rsidR="008D759E" w:rsidRDefault="00820F4E">
            <w:pPr>
              <w:spacing w:after="0" w:line="259" w:lineRule="auto"/>
              <w:ind w:left="0" w:firstLine="0"/>
              <w:jc w:val="left"/>
            </w:pPr>
            <w:r>
              <w:t xml:space="preserve">5.2.2 </w:t>
            </w:r>
          </w:p>
        </w:tc>
      </w:tr>
      <w:tr w:rsidR="008D759E" w14:paraId="5FBC25EA" w14:textId="77777777">
        <w:trPr>
          <w:trHeight w:val="562"/>
        </w:trPr>
        <w:tc>
          <w:tcPr>
            <w:tcW w:w="3539" w:type="dxa"/>
            <w:tcBorders>
              <w:top w:val="single" w:sz="4" w:space="0" w:color="000000"/>
              <w:left w:val="single" w:sz="4" w:space="0" w:color="000000"/>
              <w:bottom w:val="single" w:sz="4" w:space="0" w:color="000000"/>
              <w:right w:val="single" w:sz="4" w:space="0" w:color="000000"/>
            </w:tcBorders>
          </w:tcPr>
          <w:p w14:paraId="1AAE26B9" w14:textId="77777777" w:rsidR="008D759E" w:rsidRDefault="00820F4E">
            <w:pPr>
              <w:spacing w:after="0" w:line="259" w:lineRule="auto"/>
              <w:ind w:left="360" w:firstLine="0"/>
              <w:jc w:val="left"/>
            </w:pPr>
            <w:r>
              <w:rPr>
                <w:b/>
              </w:rPr>
              <w:t xml:space="preserve">Title </w:t>
            </w:r>
          </w:p>
        </w:tc>
        <w:tc>
          <w:tcPr>
            <w:tcW w:w="5825" w:type="dxa"/>
            <w:tcBorders>
              <w:top w:val="single" w:sz="4" w:space="0" w:color="000000"/>
              <w:left w:val="single" w:sz="4" w:space="0" w:color="000000"/>
              <w:bottom w:val="single" w:sz="4" w:space="0" w:color="000000"/>
              <w:right w:val="single" w:sz="4" w:space="0" w:color="000000"/>
            </w:tcBorders>
          </w:tcPr>
          <w:p w14:paraId="261034C4" w14:textId="77777777" w:rsidR="008D759E" w:rsidRDefault="00820F4E">
            <w:pPr>
              <w:spacing w:after="0" w:line="259" w:lineRule="auto"/>
              <w:ind w:left="0" w:firstLine="0"/>
              <w:jc w:val="left"/>
            </w:pPr>
            <w:r>
              <w:rPr>
                <w:b/>
                <w:color w:val="212121"/>
              </w:rPr>
              <w:t xml:space="preserve">Solomon’s Opponent Process Theory :Pain and </w:t>
            </w:r>
          </w:p>
          <w:p w14:paraId="56C50776" w14:textId="77777777" w:rsidR="008D759E" w:rsidRDefault="00820F4E">
            <w:pPr>
              <w:spacing w:after="0" w:line="259" w:lineRule="auto"/>
              <w:ind w:left="0" w:firstLine="0"/>
              <w:jc w:val="left"/>
            </w:pPr>
            <w:r>
              <w:rPr>
                <w:b/>
                <w:color w:val="212121"/>
              </w:rPr>
              <w:t>Pleasure</w:t>
            </w:r>
            <w:r>
              <w:rPr>
                <w:b/>
              </w:rPr>
              <w:t xml:space="preserve"> </w:t>
            </w:r>
          </w:p>
        </w:tc>
      </w:tr>
      <w:tr w:rsidR="008D759E" w14:paraId="7FDE2767" w14:textId="77777777">
        <w:trPr>
          <w:trHeight w:val="568"/>
        </w:trPr>
        <w:tc>
          <w:tcPr>
            <w:tcW w:w="3539" w:type="dxa"/>
            <w:tcBorders>
              <w:top w:val="single" w:sz="4" w:space="0" w:color="000000"/>
              <w:left w:val="single" w:sz="4" w:space="0" w:color="000000"/>
              <w:bottom w:val="single" w:sz="4" w:space="0" w:color="000000"/>
              <w:right w:val="single" w:sz="4" w:space="0" w:color="000000"/>
            </w:tcBorders>
          </w:tcPr>
          <w:p w14:paraId="50075900" w14:textId="77777777" w:rsidR="008D759E" w:rsidRDefault="00820F4E">
            <w:pPr>
              <w:spacing w:after="0" w:line="259" w:lineRule="auto"/>
              <w:ind w:left="360" w:firstLine="0"/>
              <w:jc w:val="left"/>
            </w:pPr>
            <w:r>
              <w:rPr>
                <w:b/>
              </w:rPr>
              <w:t xml:space="preserve">Purpose </w:t>
            </w:r>
          </w:p>
        </w:tc>
        <w:tc>
          <w:tcPr>
            <w:tcW w:w="5825" w:type="dxa"/>
            <w:tcBorders>
              <w:top w:val="single" w:sz="4" w:space="0" w:color="000000"/>
              <w:left w:val="single" w:sz="4" w:space="0" w:color="000000"/>
              <w:bottom w:val="single" w:sz="4" w:space="0" w:color="000000"/>
              <w:right w:val="single" w:sz="4" w:space="0" w:color="000000"/>
            </w:tcBorders>
          </w:tcPr>
          <w:p w14:paraId="44EE2A6B" w14:textId="77777777" w:rsidR="008D759E" w:rsidRDefault="00820F4E">
            <w:pPr>
              <w:spacing w:after="0" w:line="259" w:lineRule="auto"/>
              <w:ind w:left="0" w:firstLine="0"/>
            </w:pPr>
            <w:r>
              <w:t xml:space="preserve">The purpose of this e-tivity is to enable you explain the thin line between pain and pleasure </w:t>
            </w:r>
          </w:p>
        </w:tc>
      </w:tr>
      <w:tr w:rsidR="008D759E" w14:paraId="22F52A33" w14:textId="77777777">
        <w:trPr>
          <w:trHeight w:val="926"/>
        </w:trPr>
        <w:tc>
          <w:tcPr>
            <w:tcW w:w="3539" w:type="dxa"/>
            <w:tcBorders>
              <w:top w:val="single" w:sz="4" w:space="0" w:color="000000"/>
              <w:left w:val="single" w:sz="4" w:space="0" w:color="000000"/>
              <w:bottom w:val="single" w:sz="4" w:space="0" w:color="000000"/>
              <w:right w:val="single" w:sz="4" w:space="0" w:color="000000"/>
            </w:tcBorders>
          </w:tcPr>
          <w:p w14:paraId="089AA723" w14:textId="77777777" w:rsidR="008D759E" w:rsidRDefault="00820F4E">
            <w:pPr>
              <w:spacing w:after="0" w:line="259" w:lineRule="auto"/>
              <w:ind w:left="360" w:firstLine="0"/>
              <w:jc w:val="left"/>
            </w:pPr>
            <w:r>
              <w:rPr>
                <w:b/>
              </w:rPr>
              <w:lastRenderedPageBreak/>
              <w:t xml:space="preserve">Brief summary of overall task </w:t>
            </w:r>
          </w:p>
        </w:tc>
        <w:tc>
          <w:tcPr>
            <w:tcW w:w="5825" w:type="dxa"/>
            <w:tcBorders>
              <w:top w:val="single" w:sz="4" w:space="0" w:color="000000"/>
              <w:left w:val="single" w:sz="4" w:space="0" w:color="000000"/>
              <w:bottom w:val="single" w:sz="4" w:space="0" w:color="000000"/>
              <w:right w:val="single" w:sz="4" w:space="0" w:color="000000"/>
            </w:tcBorders>
          </w:tcPr>
          <w:p w14:paraId="300AA1FD" w14:textId="77777777" w:rsidR="008D759E" w:rsidRDefault="00820F4E">
            <w:pPr>
              <w:spacing w:after="0" w:line="259" w:lineRule="auto"/>
              <w:ind w:left="0" w:firstLine="0"/>
            </w:pPr>
            <w:r>
              <w:t>Read the</w:t>
            </w:r>
            <w:hyperlink r:id="rId138">
              <w:r>
                <w:t xml:space="preserve"> </w:t>
              </w:r>
            </w:hyperlink>
            <w:hyperlink r:id="rId139">
              <w:r>
                <w:rPr>
                  <w:rFonts w:ascii="Calibri" w:eastAsia="Calibri" w:hAnsi="Calibri" w:cs="Calibri"/>
                  <w:color w:val="0000FF"/>
                  <w:u w:val="single" w:color="0000FF"/>
                </w:rPr>
                <w:t>slides</w:t>
              </w:r>
            </w:hyperlink>
            <w:hyperlink r:id="rId140">
              <w:r>
                <w:rPr>
                  <w:rFonts w:ascii="Calibri" w:eastAsia="Calibri" w:hAnsi="Calibri" w:cs="Calibri"/>
                  <w:color w:val="0000FF"/>
                </w:rPr>
                <w:t xml:space="preserve"> </w:t>
              </w:r>
            </w:hyperlink>
            <w:r>
              <w:t xml:space="preserve">linked here and explain the </w:t>
            </w:r>
            <w:r>
              <w:rPr>
                <w:color w:val="212121"/>
              </w:rPr>
              <w:t>Solomon‟s Opponent Process Theory</w:t>
            </w:r>
            <w:r>
              <w:t xml:space="preserve"> </w:t>
            </w:r>
          </w:p>
        </w:tc>
      </w:tr>
      <w:tr w:rsidR="008D759E" w14:paraId="1D133252" w14:textId="77777777">
        <w:trPr>
          <w:trHeight w:val="3447"/>
        </w:trPr>
        <w:tc>
          <w:tcPr>
            <w:tcW w:w="3539" w:type="dxa"/>
            <w:tcBorders>
              <w:top w:val="single" w:sz="4" w:space="0" w:color="000000"/>
              <w:left w:val="single" w:sz="4" w:space="0" w:color="000000"/>
              <w:bottom w:val="single" w:sz="4" w:space="0" w:color="000000"/>
              <w:right w:val="single" w:sz="4" w:space="0" w:color="000000"/>
            </w:tcBorders>
          </w:tcPr>
          <w:p w14:paraId="32609E5A" w14:textId="77777777" w:rsidR="008D759E" w:rsidRDefault="00820F4E">
            <w:pPr>
              <w:spacing w:after="0" w:line="259" w:lineRule="auto"/>
              <w:ind w:left="473" w:firstLine="0"/>
              <w:jc w:val="left"/>
            </w:pPr>
            <w:r>
              <w:rPr>
                <w:b/>
              </w:rPr>
              <w:t xml:space="preserve">Spark </w:t>
            </w:r>
          </w:p>
        </w:tc>
        <w:tc>
          <w:tcPr>
            <w:tcW w:w="5825" w:type="dxa"/>
            <w:tcBorders>
              <w:top w:val="single" w:sz="4" w:space="0" w:color="000000"/>
              <w:left w:val="single" w:sz="4" w:space="0" w:color="000000"/>
              <w:bottom w:val="single" w:sz="4" w:space="0" w:color="000000"/>
              <w:right w:val="single" w:sz="4" w:space="0" w:color="000000"/>
            </w:tcBorders>
            <w:vAlign w:val="bottom"/>
          </w:tcPr>
          <w:p w14:paraId="3FA7A289" w14:textId="77777777" w:rsidR="008D759E" w:rsidRDefault="00820F4E">
            <w:pPr>
              <w:spacing w:after="0" w:line="259" w:lineRule="auto"/>
              <w:ind w:left="0" w:firstLine="0"/>
              <w:jc w:val="right"/>
            </w:pPr>
            <w:r>
              <w:rPr>
                <w:noProof/>
              </w:rPr>
              <w:drawing>
                <wp:inline distT="0" distB="0" distL="0" distR="0" wp14:anchorId="50D97922" wp14:editId="4208F4FA">
                  <wp:extent cx="3343402" cy="1871980"/>
                  <wp:effectExtent l="0" t="0" r="0" b="0"/>
                  <wp:docPr id="12045" name="Picture 12045"/>
                  <wp:cNvGraphicFramePr/>
                  <a:graphic xmlns:a="http://schemas.openxmlformats.org/drawingml/2006/main">
                    <a:graphicData uri="http://schemas.openxmlformats.org/drawingml/2006/picture">
                      <pic:pic xmlns:pic="http://schemas.openxmlformats.org/drawingml/2006/picture">
                        <pic:nvPicPr>
                          <pic:cNvPr id="12045" name="Picture 12045"/>
                          <pic:cNvPicPr/>
                        </pic:nvPicPr>
                        <pic:blipFill>
                          <a:blip r:embed="rId141"/>
                          <a:stretch>
                            <a:fillRect/>
                          </a:stretch>
                        </pic:blipFill>
                        <pic:spPr>
                          <a:xfrm>
                            <a:off x="0" y="0"/>
                            <a:ext cx="3343402" cy="1871980"/>
                          </a:xfrm>
                          <a:prstGeom prst="rect">
                            <a:avLst/>
                          </a:prstGeom>
                        </pic:spPr>
                      </pic:pic>
                    </a:graphicData>
                  </a:graphic>
                </wp:inline>
              </w:drawing>
            </w:r>
            <w:r>
              <w:rPr>
                <w:sz w:val="20"/>
              </w:rPr>
              <w:t xml:space="preserve"> </w:t>
            </w:r>
          </w:p>
        </w:tc>
      </w:tr>
      <w:tr w:rsidR="008D759E" w14:paraId="76704C06" w14:textId="77777777">
        <w:trPr>
          <w:trHeight w:val="1260"/>
        </w:trPr>
        <w:tc>
          <w:tcPr>
            <w:tcW w:w="3539" w:type="dxa"/>
            <w:tcBorders>
              <w:top w:val="single" w:sz="4" w:space="0" w:color="000000"/>
              <w:left w:val="single" w:sz="4" w:space="0" w:color="000000"/>
              <w:bottom w:val="single" w:sz="4" w:space="0" w:color="000000"/>
              <w:right w:val="single" w:sz="4" w:space="0" w:color="000000"/>
            </w:tcBorders>
          </w:tcPr>
          <w:p w14:paraId="047E3162" w14:textId="77777777" w:rsidR="008D759E" w:rsidRDefault="00820F4E">
            <w:pPr>
              <w:spacing w:after="0" w:line="259" w:lineRule="auto"/>
              <w:ind w:left="473" w:firstLine="0"/>
              <w:jc w:val="left"/>
            </w:pPr>
            <w:r>
              <w:rPr>
                <w:b/>
              </w:rPr>
              <w:t xml:space="preserve">Individual task </w:t>
            </w:r>
          </w:p>
        </w:tc>
        <w:tc>
          <w:tcPr>
            <w:tcW w:w="5825" w:type="dxa"/>
            <w:tcBorders>
              <w:top w:val="single" w:sz="4" w:space="0" w:color="000000"/>
              <w:left w:val="single" w:sz="4" w:space="0" w:color="000000"/>
              <w:bottom w:val="single" w:sz="4" w:space="0" w:color="000000"/>
              <w:right w:val="single" w:sz="4" w:space="0" w:color="000000"/>
            </w:tcBorders>
          </w:tcPr>
          <w:p w14:paraId="78393BEA" w14:textId="77777777" w:rsidR="008D759E" w:rsidRDefault="00820F4E">
            <w:pPr>
              <w:numPr>
                <w:ilvl w:val="0"/>
                <w:numId w:val="92"/>
              </w:numPr>
              <w:spacing w:after="0" w:line="259" w:lineRule="auto"/>
              <w:ind w:hanging="472"/>
              <w:jc w:val="left"/>
            </w:pPr>
            <w:r>
              <w:t xml:space="preserve">Describe the </w:t>
            </w:r>
            <w:r>
              <w:rPr>
                <w:color w:val="212121"/>
              </w:rPr>
              <w:t>Solomon‟s Opponent Process Theory</w:t>
            </w:r>
            <w:r>
              <w:t xml:space="preserve"> </w:t>
            </w:r>
          </w:p>
          <w:p w14:paraId="46BC6C81" w14:textId="77777777" w:rsidR="008D759E" w:rsidRDefault="00820F4E">
            <w:pPr>
              <w:numPr>
                <w:ilvl w:val="0"/>
                <w:numId w:val="92"/>
              </w:numPr>
              <w:spacing w:after="0" w:line="259" w:lineRule="auto"/>
              <w:ind w:hanging="472"/>
              <w:jc w:val="left"/>
            </w:pPr>
            <w:r>
              <w:rPr>
                <w:color w:val="212121"/>
              </w:rPr>
              <w:t>Demonstrate the thin link between pain and pleasure</w:t>
            </w:r>
            <w:r>
              <w:t xml:space="preserve"> </w:t>
            </w:r>
          </w:p>
          <w:p w14:paraId="459B6B4D" w14:textId="77777777" w:rsidR="008D759E" w:rsidRDefault="00820F4E">
            <w:pPr>
              <w:numPr>
                <w:ilvl w:val="0"/>
                <w:numId w:val="92"/>
              </w:numPr>
              <w:spacing w:after="0" w:line="259" w:lineRule="auto"/>
              <w:ind w:hanging="472"/>
              <w:jc w:val="left"/>
            </w:pPr>
            <w:r>
              <w:rPr>
                <w:color w:val="212121"/>
              </w:rPr>
              <w:t>Identify three other opposing emotions according to this theory</w:t>
            </w:r>
            <w:r>
              <w:t xml:space="preserve"> </w:t>
            </w:r>
          </w:p>
        </w:tc>
      </w:tr>
      <w:tr w:rsidR="008D759E" w14:paraId="7A290542" w14:textId="77777777">
        <w:trPr>
          <w:trHeight w:val="2262"/>
        </w:trPr>
        <w:tc>
          <w:tcPr>
            <w:tcW w:w="3539" w:type="dxa"/>
            <w:tcBorders>
              <w:top w:val="single" w:sz="4" w:space="0" w:color="000000"/>
              <w:left w:val="single" w:sz="4" w:space="0" w:color="000000"/>
              <w:bottom w:val="single" w:sz="4" w:space="0" w:color="000000"/>
              <w:right w:val="single" w:sz="4" w:space="0" w:color="000000"/>
            </w:tcBorders>
          </w:tcPr>
          <w:p w14:paraId="4D218754" w14:textId="77777777" w:rsidR="008D759E" w:rsidRDefault="00820F4E">
            <w:pPr>
              <w:spacing w:after="0" w:line="259" w:lineRule="auto"/>
              <w:ind w:left="473" w:firstLine="0"/>
              <w:jc w:val="left"/>
            </w:pPr>
            <w:r>
              <w:rPr>
                <w:b/>
              </w:rPr>
              <w:t xml:space="preserve">Interaction begins </w:t>
            </w:r>
          </w:p>
        </w:tc>
        <w:tc>
          <w:tcPr>
            <w:tcW w:w="5825" w:type="dxa"/>
            <w:tcBorders>
              <w:top w:val="single" w:sz="4" w:space="0" w:color="000000"/>
              <w:left w:val="single" w:sz="4" w:space="0" w:color="000000"/>
              <w:bottom w:val="single" w:sz="4" w:space="0" w:color="000000"/>
              <w:right w:val="single" w:sz="4" w:space="0" w:color="000000"/>
            </w:tcBorders>
          </w:tcPr>
          <w:p w14:paraId="1A5172D1" w14:textId="77777777" w:rsidR="008D759E" w:rsidRDefault="00820F4E">
            <w:pPr>
              <w:numPr>
                <w:ilvl w:val="0"/>
                <w:numId w:val="93"/>
              </w:numPr>
              <w:spacing w:after="15" w:line="239" w:lineRule="auto"/>
              <w:ind w:hanging="360"/>
            </w:pPr>
            <w:r>
              <w:t xml:space="preserve">Post your views on whether there is indeed a thin link between pain and pleasure </w:t>
            </w:r>
          </w:p>
          <w:p w14:paraId="41AE7279" w14:textId="77777777" w:rsidR="008D759E" w:rsidRDefault="00820F4E">
            <w:pPr>
              <w:numPr>
                <w:ilvl w:val="0"/>
                <w:numId w:val="93"/>
              </w:numPr>
              <w:spacing w:after="21" w:line="237" w:lineRule="auto"/>
              <w:ind w:hanging="360"/>
            </w:pPr>
            <w:r>
              <w:t xml:space="preserve">Read what your colleagues have posted in the discussion forum 5.2.2 </w:t>
            </w:r>
          </w:p>
          <w:p w14:paraId="5C6A6EC9" w14:textId="77777777" w:rsidR="008D759E" w:rsidRDefault="00820F4E">
            <w:pPr>
              <w:numPr>
                <w:ilvl w:val="0"/>
                <w:numId w:val="93"/>
              </w:numPr>
              <w:spacing w:after="0" w:line="259" w:lineRule="auto"/>
              <w:ind w:hanging="360"/>
            </w:pPr>
            <w:r>
              <w:t xml:space="preserve">Keeping etiquette in mind, pick on any three ideas from the learners‟ discussion forum and comment on them. </w:t>
            </w:r>
          </w:p>
        </w:tc>
      </w:tr>
      <w:tr w:rsidR="008D759E" w14:paraId="0C0E6149" w14:textId="77777777">
        <w:trPr>
          <w:trHeight w:val="1736"/>
        </w:trPr>
        <w:tc>
          <w:tcPr>
            <w:tcW w:w="3539" w:type="dxa"/>
            <w:tcBorders>
              <w:top w:val="single" w:sz="4" w:space="0" w:color="000000"/>
              <w:left w:val="single" w:sz="4" w:space="0" w:color="000000"/>
              <w:bottom w:val="single" w:sz="4" w:space="0" w:color="000000"/>
              <w:right w:val="single" w:sz="4" w:space="0" w:color="000000"/>
            </w:tcBorders>
          </w:tcPr>
          <w:p w14:paraId="12BBB8EE" w14:textId="77777777" w:rsidR="008D759E" w:rsidRDefault="00820F4E">
            <w:pPr>
              <w:spacing w:after="0" w:line="259" w:lineRule="auto"/>
              <w:ind w:left="152" w:firstLine="0"/>
              <w:jc w:val="center"/>
            </w:pPr>
            <w:r>
              <w:rPr>
                <w:b/>
              </w:rPr>
              <w:t xml:space="preserve">E-moderator interventions </w:t>
            </w:r>
          </w:p>
        </w:tc>
        <w:tc>
          <w:tcPr>
            <w:tcW w:w="5825" w:type="dxa"/>
            <w:tcBorders>
              <w:top w:val="single" w:sz="4" w:space="0" w:color="000000"/>
              <w:left w:val="single" w:sz="4" w:space="0" w:color="000000"/>
              <w:bottom w:val="single" w:sz="4" w:space="0" w:color="000000"/>
              <w:right w:val="single" w:sz="4" w:space="0" w:color="000000"/>
            </w:tcBorders>
          </w:tcPr>
          <w:p w14:paraId="46B230FE" w14:textId="77777777" w:rsidR="008D759E" w:rsidRDefault="00820F4E">
            <w:pPr>
              <w:numPr>
                <w:ilvl w:val="0"/>
                <w:numId w:val="94"/>
              </w:numPr>
              <w:spacing w:after="19" w:line="237" w:lineRule="auto"/>
              <w:ind w:hanging="360"/>
              <w:jc w:val="left"/>
            </w:pPr>
            <w:r>
              <w:t xml:space="preserve">Ensure that learners are focused on the contents and context of discussion. </w:t>
            </w:r>
          </w:p>
          <w:p w14:paraId="3D0E5265" w14:textId="77777777" w:rsidR="008D759E" w:rsidRDefault="00820F4E">
            <w:pPr>
              <w:numPr>
                <w:ilvl w:val="0"/>
                <w:numId w:val="94"/>
              </w:numPr>
              <w:spacing w:after="17" w:line="238" w:lineRule="auto"/>
              <w:ind w:hanging="360"/>
              <w:jc w:val="left"/>
            </w:pPr>
            <w:r>
              <w:t xml:space="preserve">Stimulate further learning and generation of new ideas. </w:t>
            </w:r>
          </w:p>
          <w:p w14:paraId="697BC986" w14:textId="77777777" w:rsidR="008D759E" w:rsidRDefault="00820F4E">
            <w:pPr>
              <w:numPr>
                <w:ilvl w:val="0"/>
                <w:numId w:val="94"/>
              </w:numPr>
              <w:spacing w:after="0" w:line="259" w:lineRule="auto"/>
              <w:ind w:hanging="360"/>
              <w:jc w:val="left"/>
            </w:pPr>
            <w:r>
              <w:t xml:space="preserve">Provide feedback on the learning progress. </w:t>
            </w:r>
          </w:p>
          <w:p w14:paraId="4CEF1BE8" w14:textId="77777777" w:rsidR="008D759E" w:rsidRDefault="00820F4E">
            <w:pPr>
              <w:numPr>
                <w:ilvl w:val="0"/>
                <w:numId w:val="94"/>
              </w:numPr>
              <w:spacing w:after="0" w:line="259" w:lineRule="auto"/>
              <w:ind w:hanging="360"/>
              <w:jc w:val="left"/>
            </w:pPr>
            <w:r>
              <w:t xml:space="preserve">Closing the e-tivity </w:t>
            </w:r>
          </w:p>
        </w:tc>
      </w:tr>
      <w:tr w:rsidR="008D759E" w14:paraId="3329152B" w14:textId="77777777">
        <w:trPr>
          <w:trHeight w:val="422"/>
        </w:trPr>
        <w:tc>
          <w:tcPr>
            <w:tcW w:w="3539" w:type="dxa"/>
            <w:tcBorders>
              <w:top w:val="single" w:sz="4" w:space="0" w:color="000000"/>
              <w:left w:val="single" w:sz="4" w:space="0" w:color="000000"/>
              <w:bottom w:val="single" w:sz="4" w:space="0" w:color="000000"/>
              <w:right w:val="single" w:sz="4" w:space="0" w:color="000000"/>
            </w:tcBorders>
          </w:tcPr>
          <w:p w14:paraId="1EB6E45F" w14:textId="77777777" w:rsidR="008D759E" w:rsidRDefault="00820F4E">
            <w:pPr>
              <w:spacing w:after="0" w:line="259" w:lineRule="auto"/>
              <w:ind w:left="473" w:firstLine="0"/>
              <w:jc w:val="left"/>
            </w:pPr>
            <w:r>
              <w:rPr>
                <w:b/>
              </w:rPr>
              <w:t xml:space="preserve">Schedule and time </w:t>
            </w:r>
          </w:p>
        </w:tc>
        <w:tc>
          <w:tcPr>
            <w:tcW w:w="5825" w:type="dxa"/>
            <w:tcBorders>
              <w:top w:val="single" w:sz="4" w:space="0" w:color="000000"/>
              <w:left w:val="single" w:sz="4" w:space="0" w:color="000000"/>
              <w:bottom w:val="single" w:sz="4" w:space="0" w:color="000000"/>
              <w:right w:val="single" w:sz="4" w:space="0" w:color="000000"/>
            </w:tcBorders>
          </w:tcPr>
          <w:p w14:paraId="6963C27D" w14:textId="77777777" w:rsidR="008D759E" w:rsidRDefault="00820F4E">
            <w:pPr>
              <w:spacing w:after="0" w:line="259" w:lineRule="auto"/>
              <w:ind w:left="112" w:firstLine="0"/>
              <w:jc w:val="left"/>
            </w:pPr>
            <w:r>
              <w:t xml:space="preserve">This task should take two hours </w:t>
            </w:r>
          </w:p>
        </w:tc>
      </w:tr>
      <w:tr w:rsidR="008D759E" w14:paraId="003147DF"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4A1DF1B4" w14:textId="77777777" w:rsidR="008D759E" w:rsidRDefault="00820F4E">
            <w:pPr>
              <w:spacing w:after="0" w:line="259" w:lineRule="auto"/>
              <w:ind w:left="473" w:firstLine="0"/>
              <w:jc w:val="left"/>
            </w:pPr>
            <w:r>
              <w:rPr>
                <w:b/>
              </w:rPr>
              <w:t xml:space="preserve">Next </w:t>
            </w:r>
          </w:p>
        </w:tc>
        <w:tc>
          <w:tcPr>
            <w:tcW w:w="5825" w:type="dxa"/>
            <w:tcBorders>
              <w:top w:val="single" w:sz="4" w:space="0" w:color="000000"/>
              <w:left w:val="single" w:sz="4" w:space="0" w:color="000000"/>
              <w:bottom w:val="single" w:sz="4" w:space="0" w:color="000000"/>
              <w:right w:val="single" w:sz="4" w:space="0" w:color="000000"/>
            </w:tcBorders>
          </w:tcPr>
          <w:p w14:paraId="79CE737C" w14:textId="77777777" w:rsidR="008D759E" w:rsidRDefault="00820F4E">
            <w:pPr>
              <w:spacing w:after="0" w:line="259" w:lineRule="auto"/>
              <w:ind w:left="112" w:firstLine="0"/>
              <w:jc w:val="left"/>
            </w:pPr>
            <w:r>
              <w:t xml:space="preserve">Optimal Level of Arousal Theory </w:t>
            </w:r>
          </w:p>
        </w:tc>
      </w:tr>
    </w:tbl>
    <w:p w14:paraId="7D9EF82C" w14:textId="77777777" w:rsidR="008D759E" w:rsidRDefault="00820F4E">
      <w:pPr>
        <w:spacing w:after="0" w:line="259" w:lineRule="auto"/>
        <w:ind w:left="444" w:firstLine="0"/>
        <w:jc w:val="left"/>
      </w:pPr>
      <w:r>
        <w:rPr>
          <w:b/>
        </w:rPr>
        <w:t xml:space="preserve"> </w:t>
      </w:r>
    </w:p>
    <w:p w14:paraId="56A398BC" w14:textId="77777777" w:rsidR="008D759E" w:rsidRDefault="00820F4E">
      <w:pPr>
        <w:pStyle w:val="Heading4"/>
        <w:ind w:left="800"/>
      </w:pPr>
      <w:r>
        <w:t>5.2.3.</w:t>
      </w:r>
      <w:r>
        <w:rPr>
          <w:rFonts w:ascii="Arial" w:eastAsia="Arial" w:hAnsi="Arial" w:cs="Arial"/>
        </w:rPr>
        <w:t xml:space="preserve"> </w:t>
      </w:r>
      <w:r>
        <w:t xml:space="preserve">Optimal Level of Arousal Theory </w:t>
      </w:r>
    </w:p>
    <w:p w14:paraId="5D2749F9" w14:textId="77777777" w:rsidR="008D759E" w:rsidRDefault="00820F4E">
      <w:pPr>
        <w:spacing w:after="0" w:line="259" w:lineRule="auto"/>
        <w:ind w:left="444" w:firstLine="0"/>
        <w:jc w:val="left"/>
      </w:pPr>
      <w:r>
        <w:rPr>
          <w:b/>
        </w:rPr>
        <w:t xml:space="preserve"> </w:t>
      </w:r>
    </w:p>
    <w:p w14:paraId="474DC1F4" w14:textId="77777777" w:rsidR="008D759E" w:rsidRDefault="00820F4E">
      <w:pPr>
        <w:spacing w:line="357" w:lineRule="auto"/>
        <w:ind w:left="800" w:right="1035"/>
      </w:pPr>
      <w:r>
        <w:t xml:space="preserve">One of the first proponents of a form of </w:t>
      </w:r>
      <w:r>
        <w:rPr>
          <w:b/>
        </w:rPr>
        <w:t xml:space="preserve">optimal level of arousal theory </w:t>
      </w:r>
      <w:r>
        <w:t xml:space="preserve">was Berlyne (1960), who believed that each situation or task would cause us to feel aroused /stimulated; the more unfamiliar the situation/task, the more aroused we feel. </w:t>
      </w:r>
    </w:p>
    <w:p w14:paraId="0D168815" w14:textId="77777777" w:rsidR="008D759E" w:rsidRDefault="00820F4E">
      <w:pPr>
        <w:spacing w:after="0" w:line="358" w:lineRule="auto"/>
        <w:ind w:left="800" w:right="1035"/>
      </w:pPr>
      <w:r>
        <w:lastRenderedPageBreak/>
        <w:t xml:space="preserve">According to Berlyne, these situations have the effect of stimulating neurons in both the pleasure and pain areas of the limbic system, each situation will have an optimal level beyond which they will be too arousing and will therefore need to be stopped. </w:t>
      </w:r>
    </w:p>
    <w:p w14:paraId="346F4A52" w14:textId="77777777" w:rsidR="008D759E" w:rsidRDefault="00820F4E">
      <w:pPr>
        <w:spacing w:after="32" w:line="357" w:lineRule="auto"/>
        <w:ind w:left="800" w:right="1035"/>
      </w:pPr>
      <w:r>
        <w:t xml:space="preserve">This idea of an optimal level of arousal has been explored further by Zuckerman (1979). He wanted to investigate the individual differences between those people that avoid unfamiliar activities and environments and those that do not feel satisfied until they have undertaken the most extreme forms of dangerous behavior. </w:t>
      </w:r>
    </w:p>
    <w:p w14:paraId="2C830A93" w14:textId="77777777" w:rsidR="008D759E" w:rsidRDefault="00820F4E">
      <w:pPr>
        <w:spacing w:after="3" w:line="357" w:lineRule="auto"/>
        <w:ind w:left="800" w:right="1035"/>
      </w:pPr>
      <w:r>
        <w:t>Zuckerman referred to such people as „</w:t>
      </w:r>
      <w:r>
        <w:rPr>
          <w:b/>
        </w:rPr>
        <w:t>sensation seekers’</w:t>
      </w:r>
      <w:r>
        <w:t xml:space="preserve">, who seem to need to involve themselves in activities like bungee-jumping, motor-racing, rock climbing, and ski-boarding down a mountain. </w:t>
      </w:r>
    </w:p>
    <w:p w14:paraId="3A397AA0" w14:textId="77777777" w:rsidR="008D759E" w:rsidRDefault="00820F4E">
      <w:pPr>
        <w:spacing w:line="357" w:lineRule="auto"/>
        <w:ind w:left="800" w:right="1035"/>
      </w:pPr>
      <w:r>
        <w:rPr>
          <w:b/>
        </w:rPr>
        <w:t xml:space="preserve">Yerkes-Dodson Law: </w:t>
      </w:r>
      <w:r>
        <w:t xml:space="preserve">There is a strong relationship between arousal and performance. One of the first attempts to understand the effects of arousal upon performance were made by Yerkes and Dodson in 1908. They came to the conclusion that there is a level of arousal that is best suited for the performance of a task. </w:t>
      </w:r>
    </w:p>
    <w:p w14:paraId="4A222211" w14:textId="77777777" w:rsidR="008D759E" w:rsidRDefault="00820F4E">
      <w:pPr>
        <w:spacing w:after="0" w:line="259" w:lineRule="auto"/>
        <w:ind w:left="444" w:firstLine="0"/>
        <w:jc w:val="left"/>
      </w:pPr>
      <w:r>
        <w:t xml:space="preserve"> </w:t>
      </w:r>
    </w:p>
    <w:p w14:paraId="1A81CD21" w14:textId="77777777" w:rsidR="008D759E" w:rsidRDefault="00820F4E">
      <w:pPr>
        <w:spacing w:after="0" w:line="357" w:lineRule="auto"/>
        <w:ind w:left="800" w:right="1035"/>
      </w:pPr>
      <w:r>
        <w:rPr>
          <w:b/>
        </w:rPr>
        <w:t xml:space="preserve">Sexual Motivation: </w:t>
      </w:r>
      <w:r>
        <w:t xml:space="preserve">One of the clearest examples of a relationship between behavior and arousal is seen in sexual motivation. Human beings have a sexual motive, such as we have motives for hunger and thirst. Whereas hunger, thirst and other primary motives are necessary for survival of the individual, sexual motivation is a primary motive that is essential to the species. </w:t>
      </w:r>
    </w:p>
    <w:p w14:paraId="00A7347F" w14:textId="77777777" w:rsidR="008D759E" w:rsidRDefault="00820F4E">
      <w:pPr>
        <w:spacing w:after="0" w:line="259" w:lineRule="auto"/>
        <w:ind w:left="444" w:firstLine="0"/>
        <w:jc w:val="left"/>
      </w:pPr>
      <w:r>
        <w:t xml:space="preserve"> </w:t>
      </w:r>
    </w:p>
    <w:p w14:paraId="2995A6E2" w14:textId="77777777" w:rsidR="008D759E" w:rsidRDefault="00820F4E">
      <w:pPr>
        <w:spacing w:after="0" w:line="259" w:lineRule="auto"/>
        <w:ind w:left="444" w:firstLine="0"/>
        <w:jc w:val="left"/>
      </w:pPr>
      <w:r>
        <w:t xml:space="preserve"> </w:t>
      </w:r>
    </w:p>
    <w:p w14:paraId="6D2FEF29" w14:textId="77777777" w:rsidR="008D759E" w:rsidRDefault="00820F4E">
      <w:pPr>
        <w:spacing w:after="0" w:line="259" w:lineRule="auto"/>
        <w:ind w:left="444" w:firstLine="0"/>
        <w:jc w:val="left"/>
      </w:pPr>
      <w:r>
        <w:t xml:space="preserve"> </w:t>
      </w:r>
    </w:p>
    <w:p w14:paraId="62F6F30A" w14:textId="77777777" w:rsidR="008D759E" w:rsidRDefault="00820F4E">
      <w:pPr>
        <w:pStyle w:val="Heading3"/>
        <w:spacing w:after="0"/>
        <w:ind w:left="800"/>
      </w:pPr>
      <w:r>
        <w:t xml:space="preserve">E-tivity-5.2.3. The Optimal Level of Arousal Theory </w:t>
      </w:r>
    </w:p>
    <w:p w14:paraId="36D6A186"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5" w:type="dxa"/>
          <w:left w:w="7" w:type="dxa"/>
          <w:right w:w="57" w:type="dxa"/>
        </w:tblCellMar>
        <w:tblLook w:val="04A0" w:firstRow="1" w:lastRow="0" w:firstColumn="1" w:lastColumn="0" w:noHBand="0" w:noVBand="1"/>
      </w:tblPr>
      <w:tblGrid>
        <w:gridCol w:w="3539"/>
        <w:gridCol w:w="5825"/>
      </w:tblGrid>
      <w:tr w:rsidR="008D759E" w14:paraId="4089C7CD" w14:textId="77777777">
        <w:trPr>
          <w:trHeight w:val="836"/>
        </w:trPr>
        <w:tc>
          <w:tcPr>
            <w:tcW w:w="3539" w:type="dxa"/>
            <w:tcBorders>
              <w:top w:val="single" w:sz="4" w:space="0" w:color="000000"/>
              <w:left w:val="single" w:sz="4" w:space="0" w:color="000000"/>
              <w:bottom w:val="single" w:sz="4" w:space="0" w:color="000000"/>
              <w:right w:val="single" w:sz="4" w:space="0" w:color="000000"/>
            </w:tcBorders>
          </w:tcPr>
          <w:p w14:paraId="62FF51D1" w14:textId="77777777" w:rsidR="008D759E" w:rsidRDefault="00820F4E">
            <w:pPr>
              <w:tabs>
                <w:tab w:val="center" w:pos="1077"/>
                <w:tab w:val="center" w:pos="2368"/>
                <w:tab w:val="right" w:pos="3475"/>
              </w:tabs>
              <w:spacing w:after="122" w:line="259" w:lineRule="auto"/>
              <w:ind w:left="0" w:firstLine="0"/>
              <w:jc w:val="left"/>
            </w:pPr>
            <w:r>
              <w:rPr>
                <w:rFonts w:ascii="Calibri" w:eastAsia="Calibri" w:hAnsi="Calibri" w:cs="Calibri"/>
                <w:sz w:val="22"/>
              </w:rPr>
              <w:tab/>
            </w:r>
            <w:r>
              <w:rPr>
                <w:b/>
              </w:rPr>
              <w:t xml:space="preserve">Numbering, </w:t>
            </w:r>
            <w:r>
              <w:rPr>
                <w:b/>
              </w:rPr>
              <w:tab/>
              <w:t xml:space="preserve">pacing </w:t>
            </w:r>
            <w:r>
              <w:rPr>
                <w:b/>
              </w:rPr>
              <w:tab/>
              <w:t xml:space="preserve">and </w:t>
            </w:r>
          </w:p>
          <w:p w14:paraId="77F2AB58" w14:textId="77777777" w:rsidR="008D759E" w:rsidRDefault="00820F4E">
            <w:pPr>
              <w:spacing w:after="0" w:line="259" w:lineRule="auto"/>
              <w:ind w:left="360" w:firstLine="0"/>
              <w:jc w:val="left"/>
            </w:pPr>
            <w:r>
              <w:rPr>
                <w:b/>
              </w:rPr>
              <w:t xml:space="preserve">sequencing </w:t>
            </w:r>
          </w:p>
        </w:tc>
        <w:tc>
          <w:tcPr>
            <w:tcW w:w="5825" w:type="dxa"/>
            <w:tcBorders>
              <w:top w:val="single" w:sz="4" w:space="0" w:color="000000"/>
              <w:left w:val="single" w:sz="4" w:space="0" w:color="000000"/>
              <w:bottom w:val="single" w:sz="4" w:space="0" w:color="000000"/>
              <w:right w:val="single" w:sz="4" w:space="0" w:color="000000"/>
            </w:tcBorders>
          </w:tcPr>
          <w:p w14:paraId="33A448CE" w14:textId="77777777" w:rsidR="008D759E" w:rsidRDefault="00820F4E">
            <w:pPr>
              <w:spacing w:after="0" w:line="259" w:lineRule="auto"/>
              <w:ind w:left="0" w:firstLine="0"/>
              <w:jc w:val="left"/>
            </w:pPr>
            <w:r>
              <w:t xml:space="preserve">5.2.3 </w:t>
            </w:r>
          </w:p>
        </w:tc>
      </w:tr>
      <w:tr w:rsidR="008D759E" w14:paraId="5404C3A9" w14:textId="77777777">
        <w:trPr>
          <w:trHeight w:val="422"/>
        </w:trPr>
        <w:tc>
          <w:tcPr>
            <w:tcW w:w="3539" w:type="dxa"/>
            <w:tcBorders>
              <w:top w:val="single" w:sz="4" w:space="0" w:color="000000"/>
              <w:left w:val="single" w:sz="4" w:space="0" w:color="000000"/>
              <w:bottom w:val="single" w:sz="4" w:space="0" w:color="000000"/>
              <w:right w:val="single" w:sz="4" w:space="0" w:color="000000"/>
            </w:tcBorders>
          </w:tcPr>
          <w:p w14:paraId="00C2C976" w14:textId="77777777" w:rsidR="008D759E" w:rsidRDefault="00820F4E">
            <w:pPr>
              <w:spacing w:after="0" w:line="259" w:lineRule="auto"/>
              <w:ind w:left="360" w:firstLine="0"/>
              <w:jc w:val="left"/>
            </w:pPr>
            <w:r>
              <w:rPr>
                <w:b/>
              </w:rPr>
              <w:t xml:space="preserve">Title </w:t>
            </w:r>
          </w:p>
        </w:tc>
        <w:tc>
          <w:tcPr>
            <w:tcW w:w="5825" w:type="dxa"/>
            <w:tcBorders>
              <w:top w:val="single" w:sz="4" w:space="0" w:color="000000"/>
              <w:left w:val="single" w:sz="4" w:space="0" w:color="000000"/>
              <w:bottom w:val="single" w:sz="4" w:space="0" w:color="000000"/>
              <w:right w:val="single" w:sz="4" w:space="0" w:color="000000"/>
            </w:tcBorders>
          </w:tcPr>
          <w:p w14:paraId="4BB75A01" w14:textId="77777777" w:rsidR="008D759E" w:rsidRDefault="00820F4E">
            <w:pPr>
              <w:spacing w:after="0" w:line="259" w:lineRule="auto"/>
              <w:ind w:left="0" w:firstLine="0"/>
              <w:jc w:val="left"/>
            </w:pPr>
            <w:r>
              <w:t xml:space="preserve">Optimal Level of Arousal Theory </w:t>
            </w:r>
          </w:p>
        </w:tc>
      </w:tr>
      <w:tr w:rsidR="008D759E" w14:paraId="5EE39F21" w14:textId="77777777">
        <w:trPr>
          <w:trHeight w:val="572"/>
        </w:trPr>
        <w:tc>
          <w:tcPr>
            <w:tcW w:w="3539" w:type="dxa"/>
            <w:tcBorders>
              <w:top w:val="single" w:sz="4" w:space="0" w:color="000000"/>
              <w:left w:val="single" w:sz="4" w:space="0" w:color="000000"/>
              <w:bottom w:val="single" w:sz="4" w:space="0" w:color="000000"/>
              <w:right w:val="single" w:sz="4" w:space="0" w:color="000000"/>
            </w:tcBorders>
          </w:tcPr>
          <w:p w14:paraId="55D313E4" w14:textId="77777777" w:rsidR="008D759E" w:rsidRDefault="00820F4E">
            <w:pPr>
              <w:spacing w:after="0" w:line="259" w:lineRule="auto"/>
              <w:ind w:left="360" w:firstLine="0"/>
              <w:jc w:val="left"/>
            </w:pPr>
            <w:r>
              <w:rPr>
                <w:b/>
              </w:rPr>
              <w:t xml:space="preserve">Purpose </w:t>
            </w:r>
          </w:p>
        </w:tc>
        <w:tc>
          <w:tcPr>
            <w:tcW w:w="5825" w:type="dxa"/>
            <w:tcBorders>
              <w:top w:val="single" w:sz="4" w:space="0" w:color="000000"/>
              <w:left w:val="single" w:sz="4" w:space="0" w:color="000000"/>
              <w:bottom w:val="single" w:sz="4" w:space="0" w:color="000000"/>
              <w:right w:val="single" w:sz="4" w:space="0" w:color="000000"/>
            </w:tcBorders>
          </w:tcPr>
          <w:p w14:paraId="1DAF0871" w14:textId="77777777" w:rsidR="008D759E" w:rsidRDefault="00820F4E">
            <w:pPr>
              <w:spacing w:after="0" w:line="259" w:lineRule="auto"/>
              <w:ind w:left="0" w:firstLine="0"/>
            </w:pPr>
            <w:r>
              <w:t xml:space="preserve">The purpose of this e-tivity is to examine the role of the hypothalamus in regulation of eating and drinking </w:t>
            </w:r>
          </w:p>
        </w:tc>
      </w:tr>
      <w:tr w:rsidR="008D759E" w14:paraId="01179000" w14:textId="77777777">
        <w:trPr>
          <w:trHeight w:val="926"/>
        </w:trPr>
        <w:tc>
          <w:tcPr>
            <w:tcW w:w="3539" w:type="dxa"/>
            <w:tcBorders>
              <w:top w:val="single" w:sz="4" w:space="0" w:color="000000"/>
              <w:left w:val="single" w:sz="4" w:space="0" w:color="000000"/>
              <w:bottom w:val="single" w:sz="4" w:space="0" w:color="000000"/>
              <w:right w:val="single" w:sz="4" w:space="0" w:color="000000"/>
            </w:tcBorders>
          </w:tcPr>
          <w:p w14:paraId="5D5CAB26" w14:textId="77777777" w:rsidR="008D759E" w:rsidRDefault="00820F4E">
            <w:pPr>
              <w:spacing w:after="0" w:line="259" w:lineRule="auto"/>
              <w:ind w:left="360" w:firstLine="0"/>
              <w:jc w:val="left"/>
            </w:pPr>
            <w:r>
              <w:rPr>
                <w:b/>
              </w:rPr>
              <w:t xml:space="preserve">Brief summary of overall task </w:t>
            </w:r>
          </w:p>
        </w:tc>
        <w:tc>
          <w:tcPr>
            <w:tcW w:w="5825" w:type="dxa"/>
            <w:tcBorders>
              <w:top w:val="single" w:sz="4" w:space="0" w:color="000000"/>
              <w:left w:val="single" w:sz="4" w:space="0" w:color="000000"/>
              <w:bottom w:val="single" w:sz="4" w:space="0" w:color="000000"/>
              <w:right w:val="single" w:sz="4" w:space="0" w:color="000000"/>
            </w:tcBorders>
          </w:tcPr>
          <w:p w14:paraId="471EBBCD" w14:textId="77777777" w:rsidR="008D759E" w:rsidRDefault="00820F4E">
            <w:pPr>
              <w:spacing w:after="0" w:line="259" w:lineRule="auto"/>
              <w:ind w:left="0" w:firstLine="0"/>
            </w:pPr>
            <w:r>
              <w:t>Watch this</w:t>
            </w:r>
            <w:hyperlink r:id="rId142">
              <w:r>
                <w:t xml:space="preserve"> </w:t>
              </w:r>
            </w:hyperlink>
            <w:hyperlink r:id="rId143">
              <w:r>
                <w:rPr>
                  <w:rFonts w:ascii="Calibri" w:eastAsia="Calibri" w:hAnsi="Calibri" w:cs="Calibri"/>
                  <w:color w:val="0000FF"/>
                  <w:u w:val="single" w:color="0000FF"/>
                </w:rPr>
                <w:t>video</w:t>
              </w:r>
            </w:hyperlink>
            <w:hyperlink r:id="rId144">
              <w:r>
                <w:rPr>
                  <w:rFonts w:ascii="Calibri" w:eastAsia="Calibri" w:hAnsi="Calibri" w:cs="Calibri"/>
                  <w:color w:val="0000FF"/>
                  <w:u w:val="single" w:color="0000FF"/>
                </w:rPr>
                <w:t xml:space="preserve"> </w:t>
              </w:r>
            </w:hyperlink>
            <w:r>
              <w:t xml:space="preserve">&amp; </w:t>
            </w:r>
            <w:hyperlink r:id="rId145">
              <w:r>
                <w:rPr>
                  <w:rFonts w:ascii="Calibri" w:eastAsia="Calibri" w:hAnsi="Calibri" w:cs="Calibri"/>
                  <w:color w:val="0000FF"/>
                  <w:u w:val="single" w:color="0000FF"/>
                </w:rPr>
                <w:t>video</w:t>
              </w:r>
            </w:hyperlink>
            <w:hyperlink r:id="rId146">
              <w:r>
                <w:rPr>
                  <w:rFonts w:ascii="Calibri" w:eastAsia="Calibri" w:hAnsi="Calibri" w:cs="Calibri"/>
                  <w:color w:val="0000FF"/>
                  <w:u w:val="single" w:color="0000FF"/>
                </w:rPr>
                <w:t xml:space="preserve"> </w:t>
              </w:r>
            </w:hyperlink>
            <w:hyperlink r:id="rId147">
              <w:r>
                <w:rPr>
                  <w:rFonts w:ascii="Calibri" w:eastAsia="Calibri" w:hAnsi="Calibri" w:cs="Calibri"/>
                  <w:color w:val="0000FF"/>
                  <w:u w:val="single" w:color="0000FF"/>
                </w:rPr>
                <w:t>1</w:t>
              </w:r>
            </w:hyperlink>
            <w:hyperlink r:id="rId148">
              <w:r>
                <w:rPr>
                  <w:rFonts w:ascii="Calibri" w:eastAsia="Calibri" w:hAnsi="Calibri" w:cs="Calibri"/>
                  <w:color w:val="0000FF"/>
                </w:rPr>
                <w:t xml:space="preserve"> </w:t>
              </w:r>
            </w:hyperlink>
            <w:r>
              <w:t xml:space="preserve">and describe in your own words how the Yerkes-Dodson Law works </w:t>
            </w:r>
          </w:p>
        </w:tc>
      </w:tr>
      <w:tr w:rsidR="008D759E" w14:paraId="1406B586" w14:textId="77777777">
        <w:trPr>
          <w:trHeight w:val="3222"/>
        </w:trPr>
        <w:tc>
          <w:tcPr>
            <w:tcW w:w="3539" w:type="dxa"/>
            <w:tcBorders>
              <w:top w:val="single" w:sz="4" w:space="0" w:color="000000"/>
              <w:left w:val="single" w:sz="4" w:space="0" w:color="000000"/>
              <w:bottom w:val="single" w:sz="4" w:space="0" w:color="000000"/>
              <w:right w:val="single" w:sz="4" w:space="0" w:color="000000"/>
            </w:tcBorders>
          </w:tcPr>
          <w:p w14:paraId="7FFC1262" w14:textId="77777777" w:rsidR="008D759E" w:rsidRDefault="00820F4E">
            <w:pPr>
              <w:spacing w:after="0" w:line="259" w:lineRule="auto"/>
              <w:ind w:left="468" w:firstLine="0"/>
              <w:jc w:val="left"/>
            </w:pPr>
            <w:r>
              <w:rPr>
                <w:b/>
              </w:rPr>
              <w:lastRenderedPageBreak/>
              <w:t xml:space="preserve">Spark </w:t>
            </w:r>
          </w:p>
        </w:tc>
        <w:tc>
          <w:tcPr>
            <w:tcW w:w="5825" w:type="dxa"/>
            <w:tcBorders>
              <w:top w:val="single" w:sz="4" w:space="0" w:color="000000"/>
              <w:left w:val="single" w:sz="4" w:space="0" w:color="000000"/>
              <w:bottom w:val="single" w:sz="4" w:space="0" w:color="000000"/>
              <w:right w:val="single" w:sz="4" w:space="0" w:color="000000"/>
            </w:tcBorders>
          </w:tcPr>
          <w:p w14:paraId="045A3743" w14:textId="77777777" w:rsidR="008D759E" w:rsidRDefault="00820F4E">
            <w:pPr>
              <w:spacing w:after="0" w:line="259" w:lineRule="auto"/>
              <w:ind w:left="0" w:right="298" w:firstLine="0"/>
              <w:jc w:val="right"/>
            </w:pPr>
            <w:r>
              <w:rPr>
                <w:noProof/>
              </w:rPr>
              <w:drawing>
                <wp:inline distT="0" distB="0" distL="0" distR="0" wp14:anchorId="6CAAFCAD" wp14:editId="76AC5B3A">
                  <wp:extent cx="3249930" cy="1902968"/>
                  <wp:effectExtent l="0" t="0" r="0" b="0"/>
                  <wp:docPr id="12601" name="Picture 12601"/>
                  <wp:cNvGraphicFramePr/>
                  <a:graphic xmlns:a="http://schemas.openxmlformats.org/drawingml/2006/main">
                    <a:graphicData uri="http://schemas.openxmlformats.org/drawingml/2006/picture">
                      <pic:pic xmlns:pic="http://schemas.openxmlformats.org/drawingml/2006/picture">
                        <pic:nvPicPr>
                          <pic:cNvPr id="12601" name="Picture 12601"/>
                          <pic:cNvPicPr/>
                        </pic:nvPicPr>
                        <pic:blipFill>
                          <a:blip r:embed="rId149"/>
                          <a:stretch>
                            <a:fillRect/>
                          </a:stretch>
                        </pic:blipFill>
                        <pic:spPr>
                          <a:xfrm>
                            <a:off x="0" y="0"/>
                            <a:ext cx="3249930" cy="1902968"/>
                          </a:xfrm>
                          <a:prstGeom prst="rect">
                            <a:avLst/>
                          </a:prstGeom>
                        </pic:spPr>
                      </pic:pic>
                    </a:graphicData>
                  </a:graphic>
                </wp:inline>
              </w:drawing>
            </w:r>
          </w:p>
        </w:tc>
      </w:tr>
      <w:tr w:rsidR="008D759E" w14:paraId="25284418" w14:textId="77777777">
        <w:trPr>
          <w:trHeight w:val="1261"/>
        </w:trPr>
        <w:tc>
          <w:tcPr>
            <w:tcW w:w="3539" w:type="dxa"/>
            <w:tcBorders>
              <w:top w:val="single" w:sz="4" w:space="0" w:color="000000"/>
              <w:left w:val="single" w:sz="4" w:space="0" w:color="000000"/>
              <w:bottom w:val="single" w:sz="4" w:space="0" w:color="000000"/>
              <w:right w:val="single" w:sz="4" w:space="0" w:color="000000"/>
            </w:tcBorders>
          </w:tcPr>
          <w:p w14:paraId="606E8149" w14:textId="77777777" w:rsidR="008D759E" w:rsidRDefault="00820F4E">
            <w:pPr>
              <w:spacing w:after="0" w:line="259" w:lineRule="auto"/>
              <w:ind w:left="468" w:firstLine="0"/>
              <w:jc w:val="left"/>
            </w:pPr>
            <w:r>
              <w:rPr>
                <w:b/>
              </w:rPr>
              <w:t xml:space="preserve">Individual task </w:t>
            </w:r>
          </w:p>
        </w:tc>
        <w:tc>
          <w:tcPr>
            <w:tcW w:w="5825" w:type="dxa"/>
            <w:tcBorders>
              <w:top w:val="single" w:sz="4" w:space="0" w:color="000000"/>
              <w:left w:val="single" w:sz="4" w:space="0" w:color="000000"/>
              <w:bottom w:val="single" w:sz="4" w:space="0" w:color="000000"/>
              <w:right w:val="single" w:sz="4" w:space="0" w:color="000000"/>
            </w:tcBorders>
          </w:tcPr>
          <w:p w14:paraId="0A62C2C9" w14:textId="77777777" w:rsidR="008D759E" w:rsidRDefault="00820F4E">
            <w:pPr>
              <w:numPr>
                <w:ilvl w:val="0"/>
                <w:numId w:val="95"/>
              </w:numPr>
              <w:spacing w:after="19" w:line="237" w:lineRule="auto"/>
              <w:ind w:hanging="360"/>
              <w:jc w:val="left"/>
            </w:pPr>
            <w:r>
              <w:t xml:space="preserve">Show an illustration that depicts how Yerkes-Dodson law works </w:t>
            </w:r>
          </w:p>
          <w:p w14:paraId="09D756C4" w14:textId="77777777" w:rsidR="008D759E" w:rsidRDefault="00820F4E">
            <w:pPr>
              <w:numPr>
                <w:ilvl w:val="0"/>
                <w:numId w:val="95"/>
              </w:numPr>
              <w:spacing w:after="0" w:line="259" w:lineRule="auto"/>
              <w:ind w:hanging="360"/>
              <w:jc w:val="left"/>
            </w:pPr>
            <w:r>
              <w:t xml:space="preserve">Describe the relationship between sexual motivation and arousal </w:t>
            </w:r>
          </w:p>
        </w:tc>
      </w:tr>
      <w:tr w:rsidR="008D759E" w14:paraId="11E6D8C4" w14:textId="77777777">
        <w:trPr>
          <w:trHeight w:val="1146"/>
        </w:trPr>
        <w:tc>
          <w:tcPr>
            <w:tcW w:w="3539" w:type="dxa"/>
            <w:tcBorders>
              <w:top w:val="single" w:sz="4" w:space="0" w:color="000000"/>
              <w:left w:val="single" w:sz="4" w:space="0" w:color="000000"/>
              <w:bottom w:val="single" w:sz="4" w:space="0" w:color="000000"/>
              <w:right w:val="single" w:sz="4" w:space="0" w:color="000000"/>
            </w:tcBorders>
          </w:tcPr>
          <w:p w14:paraId="14C90A9D" w14:textId="77777777" w:rsidR="008D759E" w:rsidRDefault="00820F4E">
            <w:pPr>
              <w:spacing w:after="0" w:line="259" w:lineRule="auto"/>
              <w:ind w:left="468" w:firstLine="0"/>
              <w:jc w:val="left"/>
            </w:pPr>
            <w:r>
              <w:rPr>
                <w:b/>
              </w:rPr>
              <w:t xml:space="preserve">Interaction begins </w:t>
            </w:r>
          </w:p>
        </w:tc>
        <w:tc>
          <w:tcPr>
            <w:tcW w:w="5825" w:type="dxa"/>
            <w:tcBorders>
              <w:top w:val="single" w:sz="4" w:space="0" w:color="000000"/>
              <w:left w:val="single" w:sz="4" w:space="0" w:color="000000"/>
              <w:bottom w:val="single" w:sz="4" w:space="0" w:color="000000"/>
              <w:right w:val="single" w:sz="4" w:space="0" w:color="000000"/>
            </w:tcBorders>
          </w:tcPr>
          <w:p w14:paraId="7FA8DDDB" w14:textId="77777777" w:rsidR="008D759E" w:rsidRDefault="00820F4E">
            <w:pPr>
              <w:numPr>
                <w:ilvl w:val="0"/>
                <w:numId w:val="96"/>
              </w:numPr>
              <w:spacing w:after="6" w:line="237" w:lineRule="auto"/>
              <w:ind w:hanging="360"/>
            </w:pPr>
            <w:r>
              <w:t xml:space="preserve">Read what your colleagues have posted in the discussion forum 5.2.3 </w:t>
            </w:r>
          </w:p>
          <w:p w14:paraId="0C541CF0" w14:textId="77777777" w:rsidR="008D759E" w:rsidRDefault="00820F4E">
            <w:pPr>
              <w:numPr>
                <w:ilvl w:val="0"/>
                <w:numId w:val="96"/>
              </w:numPr>
              <w:spacing w:after="0" w:line="259" w:lineRule="auto"/>
              <w:ind w:hanging="360"/>
            </w:pPr>
            <w:r>
              <w:t xml:space="preserve">Keeping etiquette in mind, comment on their illustration of the Yerkes-Dodson‟s law </w:t>
            </w:r>
          </w:p>
        </w:tc>
      </w:tr>
      <w:tr w:rsidR="008D759E" w14:paraId="6E5F2352" w14:textId="77777777">
        <w:trPr>
          <w:trHeight w:val="1736"/>
        </w:trPr>
        <w:tc>
          <w:tcPr>
            <w:tcW w:w="3539" w:type="dxa"/>
            <w:tcBorders>
              <w:top w:val="single" w:sz="4" w:space="0" w:color="000000"/>
              <w:left w:val="single" w:sz="4" w:space="0" w:color="000000"/>
              <w:bottom w:val="single" w:sz="4" w:space="0" w:color="000000"/>
              <w:right w:val="single" w:sz="4" w:space="0" w:color="000000"/>
            </w:tcBorders>
          </w:tcPr>
          <w:p w14:paraId="601685CF" w14:textId="77777777" w:rsidR="008D759E" w:rsidRDefault="00820F4E">
            <w:pPr>
              <w:spacing w:after="0" w:line="259" w:lineRule="auto"/>
              <w:ind w:left="171" w:firstLine="0"/>
              <w:jc w:val="center"/>
            </w:pPr>
            <w:r>
              <w:rPr>
                <w:b/>
              </w:rPr>
              <w:t xml:space="preserve">E-moderator interventions </w:t>
            </w:r>
          </w:p>
        </w:tc>
        <w:tc>
          <w:tcPr>
            <w:tcW w:w="5825" w:type="dxa"/>
            <w:tcBorders>
              <w:top w:val="single" w:sz="4" w:space="0" w:color="000000"/>
              <w:left w:val="single" w:sz="4" w:space="0" w:color="000000"/>
              <w:bottom w:val="single" w:sz="4" w:space="0" w:color="000000"/>
              <w:right w:val="single" w:sz="4" w:space="0" w:color="000000"/>
            </w:tcBorders>
          </w:tcPr>
          <w:p w14:paraId="5B182F4A" w14:textId="77777777" w:rsidR="008D759E" w:rsidRDefault="00820F4E">
            <w:pPr>
              <w:numPr>
                <w:ilvl w:val="0"/>
                <w:numId w:val="97"/>
              </w:numPr>
              <w:spacing w:after="21" w:line="237" w:lineRule="auto"/>
              <w:ind w:hanging="360"/>
              <w:jc w:val="left"/>
            </w:pPr>
            <w:r>
              <w:t xml:space="preserve">Ensure that learners are focused on the contents and context of discussion. </w:t>
            </w:r>
          </w:p>
          <w:p w14:paraId="49DB0299" w14:textId="77777777" w:rsidR="008D759E" w:rsidRDefault="00820F4E">
            <w:pPr>
              <w:numPr>
                <w:ilvl w:val="0"/>
                <w:numId w:val="97"/>
              </w:numPr>
              <w:spacing w:after="16" w:line="239" w:lineRule="auto"/>
              <w:ind w:hanging="360"/>
              <w:jc w:val="left"/>
            </w:pPr>
            <w:r>
              <w:t xml:space="preserve">Stimulate further learning and generation of new ideas. </w:t>
            </w:r>
          </w:p>
          <w:p w14:paraId="71FF83D1" w14:textId="77777777" w:rsidR="008D759E" w:rsidRDefault="00820F4E">
            <w:pPr>
              <w:numPr>
                <w:ilvl w:val="0"/>
                <w:numId w:val="97"/>
              </w:numPr>
              <w:spacing w:after="0" w:line="259" w:lineRule="auto"/>
              <w:ind w:hanging="360"/>
              <w:jc w:val="left"/>
            </w:pPr>
            <w:r>
              <w:t xml:space="preserve">Provide feedback on the learning progress. </w:t>
            </w:r>
          </w:p>
          <w:p w14:paraId="7270D9C4" w14:textId="77777777" w:rsidR="008D759E" w:rsidRDefault="00820F4E">
            <w:pPr>
              <w:numPr>
                <w:ilvl w:val="0"/>
                <w:numId w:val="97"/>
              </w:numPr>
              <w:spacing w:after="0" w:line="259" w:lineRule="auto"/>
              <w:ind w:hanging="360"/>
              <w:jc w:val="left"/>
            </w:pPr>
            <w:r>
              <w:t xml:space="preserve">Closing the e-tivity </w:t>
            </w:r>
          </w:p>
        </w:tc>
      </w:tr>
      <w:tr w:rsidR="008D759E" w14:paraId="6F045D29"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52DAE903" w14:textId="77777777" w:rsidR="008D759E" w:rsidRDefault="00820F4E">
            <w:pPr>
              <w:spacing w:after="0" w:line="259" w:lineRule="auto"/>
              <w:ind w:left="468" w:firstLine="0"/>
              <w:jc w:val="left"/>
            </w:pPr>
            <w:r>
              <w:rPr>
                <w:b/>
              </w:rPr>
              <w:t xml:space="preserve">Schedule and time </w:t>
            </w:r>
          </w:p>
        </w:tc>
        <w:tc>
          <w:tcPr>
            <w:tcW w:w="5825" w:type="dxa"/>
            <w:tcBorders>
              <w:top w:val="single" w:sz="4" w:space="0" w:color="000000"/>
              <w:left w:val="single" w:sz="4" w:space="0" w:color="000000"/>
              <w:bottom w:val="single" w:sz="4" w:space="0" w:color="000000"/>
              <w:right w:val="single" w:sz="4" w:space="0" w:color="000000"/>
            </w:tcBorders>
          </w:tcPr>
          <w:p w14:paraId="332A0B68" w14:textId="77777777" w:rsidR="008D759E" w:rsidRDefault="00820F4E">
            <w:pPr>
              <w:spacing w:after="0" w:line="259" w:lineRule="auto"/>
              <w:ind w:left="108" w:firstLine="0"/>
              <w:jc w:val="left"/>
            </w:pPr>
            <w:r>
              <w:t xml:space="preserve">This task should take two hours </w:t>
            </w:r>
          </w:p>
        </w:tc>
      </w:tr>
      <w:tr w:rsidR="008D759E" w14:paraId="184A7D56" w14:textId="77777777">
        <w:trPr>
          <w:trHeight w:val="423"/>
        </w:trPr>
        <w:tc>
          <w:tcPr>
            <w:tcW w:w="3539" w:type="dxa"/>
            <w:tcBorders>
              <w:top w:val="single" w:sz="4" w:space="0" w:color="000000"/>
              <w:left w:val="single" w:sz="4" w:space="0" w:color="000000"/>
              <w:bottom w:val="single" w:sz="4" w:space="0" w:color="000000"/>
              <w:right w:val="single" w:sz="4" w:space="0" w:color="000000"/>
            </w:tcBorders>
          </w:tcPr>
          <w:p w14:paraId="1576D992" w14:textId="77777777" w:rsidR="008D759E" w:rsidRDefault="00820F4E">
            <w:pPr>
              <w:spacing w:after="0" w:line="259" w:lineRule="auto"/>
              <w:ind w:left="468" w:firstLine="0"/>
              <w:jc w:val="left"/>
            </w:pPr>
            <w:r>
              <w:t xml:space="preserve">Next </w:t>
            </w:r>
          </w:p>
        </w:tc>
        <w:tc>
          <w:tcPr>
            <w:tcW w:w="5825" w:type="dxa"/>
            <w:tcBorders>
              <w:top w:val="single" w:sz="4" w:space="0" w:color="000000"/>
              <w:left w:val="single" w:sz="4" w:space="0" w:color="000000"/>
              <w:bottom w:val="single" w:sz="4" w:space="0" w:color="000000"/>
              <w:right w:val="single" w:sz="4" w:space="0" w:color="000000"/>
            </w:tcBorders>
          </w:tcPr>
          <w:p w14:paraId="0B856A45" w14:textId="77777777" w:rsidR="008D759E" w:rsidRDefault="00820F4E">
            <w:pPr>
              <w:spacing w:after="0" w:line="259" w:lineRule="auto"/>
              <w:ind w:left="108" w:firstLine="0"/>
              <w:jc w:val="left"/>
            </w:pPr>
            <w:r>
              <w:t xml:space="preserve">Emotion </w:t>
            </w:r>
          </w:p>
        </w:tc>
      </w:tr>
    </w:tbl>
    <w:p w14:paraId="7CB6FC6B" w14:textId="77777777" w:rsidR="008D759E" w:rsidRDefault="00820F4E">
      <w:pPr>
        <w:spacing w:after="0" w:line="259" w:lineRule="auto"/>
        <w:ind w:left="444" w:firstLine="0"/>
        <w:jc w:val="left"/>
      </w:pPr>
      <w:r>
        <w:rPr>
          <w:b/>
        </w:rPr>
        <w:t xml:space="preserve"> </w:t>
      </w:r>
    </w:p>
    <w:p w14:paraId="12FE8D36" w14:textId="77777777" w:rsidR="008D759E" w:rsidRDefault="00820F4E">
      <w:pPr>
        <w:spacing w:after="0" w:line="259" w:lineRule="auto"/>
        <w:ind w:left="444" w:firstLine="0"/>
        <w:jc w:val="left"/>
      </w:pPr>
      <w:r>
        <w:rPr>
          <w:b/>
        </w:rPr>
        <w:t xml:space="preserve"> </w:t>
      </w:r>
    </w:p>
    <w:p w14:paraId="4A7BF94E" w14:textId="77777777" w:rsidR="008D759E" w:rsidRDefault="00820F4E">
      <w:pPr>
        <w:spacing w:after="0" w:line="259" w:lineRule="auto"/>
        <w:ind w:left="444" w:firstLine="0"/>
        <w:jc w:val="left"/>
      </w:pPr>
      <w:r>
        <w:rPr>
          <w:b/>
        </w:rPr>
        <w:t xml:space="preserve"> </w:t>
      </w:r>
    </w:p>
    <w:p w14:paraId="1117F104" w14:textId="77777777" w:rsidR="008D759E" w:rsidRDefault="00820F4E">
      <w:pPr>
        <w:pStyle w:val="Heading3"/>
        <w:ind w:left="907"/>
      </w:pPr>
      <w:r>
        <w:t>5.3.</w:t>
      </w:r>
      <w:r>
        <w:rPr>
          <w:rFonts w:ascii="Arial" w:eastAsia="Arial" w:hAnsi="Arial" w:cs="Arial"/>
        </w:rPr>
        <w:t xml:space="preserve"> </w:t>
      </w:r>
      <w:r>
        <w:t xml:space="preserve">Assessment Questions </w:t>
      </w:r>
    </w:p>
    <w:p w14:paraId="5E85EB76" w14:textId="77777777" w:rsidR="008D759E" w:rsidRDefault="00820F4E">
      <w:pPr>
        <w:spacing w:after="0" w:line="259" w:lineRule="auto"/>
        <w:ind w:left="444" w:firstLine="0"/>
        <w:jc w:val="left"/>
      </w:pPr>
      <w:r>
        <w:rPr>
          <w:b/>
        </w:rPr>
        <w:t xml:space="preserve"> </w:t>
      </w:r>
    </w:p>
    <w:p w14:paraId="52A6F2DF" w14:textId="77777777" w:rsidR="008D759E" w:rsidRDefault="00820F4E">
      <w:pPr>
        <w:numPr>
          <w:ilvl w:val="0"/>
          <w:numId w:val="20"/>
        </w:numPr>
        <w:spacing w:after="0"/>
        <w:ind w:right="1035" w:hanging="360"/>
      </w:pPr>
      <w:r>
        <w:t xml:space="preserve">According to Solomon Opponents theory emotions have two opposite sides e.g. joy and sadness. TRUE OR FALSE </w:t>
      </w:r>
    </w:p>
    <w:p w14:paraId="69C02927" w14:textId="77777777" w:rsidR="008D759E" w:rsidRDefault="00820F4E">
      <w:pPr>
        <w:spacing w:after="0" w:line="259" w:lineRule="auto"/>
        <w:ind w:left="444" w:firstLine="0"/>
        <w:jc w:val="left"/>
      </w:pPr>
      <w:r>
        <w:t xml:space="preserve"> </w:t>
      </w:r>
    </w:p>
    <w:p w14:paraId="0BF7BCB3" w14:textId="77777777" w:rsidR="008D759E" w:rsidRDefault="00820F4E">
      <w:pPr>
        <w:numPr>
          <w:ilvl w:val="0"/>
          <w:numId w:val="20"/>
        </w:numPr>
        <w:spacing w:after="221"/>
        <w:ind w:right="1035" w:hanging="360"/>
      </w:pPr>
      <w:r>
        <w:t xml:space="preserve">Yerkes Dodson‟s Law states that performance is high when arousal level is high. TRUE OR FALSE </w:t>
      </w:r>
    </w:p>
    <w:p w14:paraId="3A0ED859" w14:textId="77777777" w:rsidR="008D759E" w:rsidRDefault="00820F4E">
      <w:pPr>
        <w:spacing w:after="0" w:line="259" w:lineRule="auto"/>
        <w:ind w:left="444" w:firstLine="0"/>
        <w:jc w:val="left"/>
      </w:pPr>
      <w:r>
        <w:t xml:space="preserve"> </w:t>
      </w:r>
    </w:p>
    <w:p w14:paraId="668EA672" w14:textId="77777777" w:rsidR="008D759E" w:rsidRDefault="00820F4E">
      <w:pPr>
        <w:numPr>
          <w:ilvl w:val="0"/>
          <w:numId w:val="20"/>
        </w:numPr>
        <w:ind w:right="1035" w:hanging="360"/>
      </w:pPr>
      <w:r>
        <w:t xml:space="preserve">Sometimes the Fight-Flight responses are instinctive and are based around naturally evolved responses to these dangers..TRUE OR FALSE </w:t>
      </w:r>
    </w:p>
    <w:p w14:paraId="099454A2" w14:textId="77777777" w:rsidR="008D759E" w:rsidRDefault="00820F4E">
      <w:pPr>
        <w:numPr>
          <w:ilvl w:val="0"/>
          <w:numId w:val="20"/>
        </w:numPr>
        <w:spacing w:after="0"/>
        <w:ind w:right="1035" w:hanging="360"/>
      </w:pPr>
      <w:r>
        <w:lastRenderedPageBreak/>
        <w:t xml:space="preserve">According to Solomon‟s theory, any feeling, either positive or negative, that is experienced many times in succession loses some of its intensity.. TRUE OR FALSE </w:t>
      </w:r>
    </w:p>
    <w:p w14:paraId="1A7F8FF0" w14:textId="77777777" w:rsidR="008D759E" w:rsidRDefault="00820F4E">
      <w:pPr>
        <w:spacing w:after="0" w:line="259" w:lineRule="auto"/>
        <w:ind w:left="444" w:firstLine="0"/>
        <w:jc w:val="left"/>
      </w:pPr>
      <w:r>
        <w:t xml:space="preserve"> </w:t>
      </w:r>
    </w:p>
    <w:p w14:paraId="2AC1AFCC" w14:textId="77777777" w:rsidR="008D759E" w:rsidRDefault="00820F4E">
      <w:pPr>
        <w:spacing w:after="0" w:line="259" w:lineRule="auto"/>
        <w:ind w:left="444" w:firstLine="0"/>
        <w:jc w:val="left"/>
      </w:pPr>
      <w:r>
        <w:t xml:space="preserve"> </w:t>
      </w:r>
    </w:p>
    <w:p w14:paraId="6381F522" w14:textId="77777777" w:rsidR="008D759E" w:rsidRDefault="00820F4E">
      <w:pPr>
        <w:spacing w:after="0" w:line="259" w:lineRule="auto"/>
        <w:ind w:left="444" w:firstLine="0"/>
        <w:jc w:val="left"/>
      </w:pPr>
      <w:r>
        <w:t xml:space="preserve"> </w:t>
      </w:r>
    </w:p>
    <w:p w14:paraId="0BA5F2E5" w14:textId="77777777" w:rsidR="008D759E" w:rsidRDefault="00820F4E">
      <w:pPr>
        <w:pStyle w:val="Heading3"/>
        <w:ind w:left="800"/>
      </w:pPr>
      <w:r>
        <w:t>5.4.</w:t>
      </w:r>
      <w:r>
        <w:rPr>
          <w:rFonts w:ascii="Arial" w:eastAsia="Arial" w:hAnsi="Arial" w:cs="Arial"/>
        </w:rPr>
        <w:t xml:space="preserve"> </w:t>
      </w:r>
      <w:r>
        <w:t xml:space="preserve">E-References </w:t>
      </w:r>
    </w:p>
    <w:p w14:paraId="7863F0FD" w14:textId="77777777" w:rsidR="008D759E" w:rsidRDefault="00820F4E">
      <w:pPr>
        <w:spacing w:after="44" w:line="259" w:lineRule="auto"/>
        <w:ind w:left="444" w:firstLine="0"/>
        <w:jc w:val="left"/>
      </w:pPr>
      <w:r>
        <w:rPr>
          <w:b/>
          <w:sz w:val="20"/>
        </w:rPr>
        <w:t xml:space="preserve"> </w:t>
      </w:r>
    </w:p>
    <w:p w14:paraId="2D2103C9" w14:textId="77777777" w:rsidR="008D759E" w:rsidRDefault="00820F4E">
      <w:pPr>
        <w:numPr>
          <w:ilvl w:val="0"/>
          <w:numId w:val="21"/>
        </w:numPr>
        <w:shd w:val="clear" w:color="auto" w:fill="F8F8F8"/>
        <w:spacing w:after="3" w:line="357" w:lineRule="auto"/>
        <w:ind w:left="1240" w:right="265" w:hanging="360"/>
      </w:pPr>
      <w:r>
        <w:t xml:space="preserve">Psych Review (2017) Arousal Theory, Yerkes-Dodson Law, and Flow. Retrieved from </w:t>
      </w:r>
      <w:hyperlink r:id="rId150">
        <w:r>
          <w:rPr>
            <w:color w:val="0000FF"/>
            <w:u w:val="single" w:color="0000FF"/>
          </w:rPr>
          <w:t>https://www.youtube.com/watch?v=_SiDTZAtVe8</w:t>
        </w:r>
      </w:hyperlink>
      <w:hyperlink r:id="rId151">
        <w:r>
          <w:t xml:space="preserve"> </w:t>
        </w:r>
      </w:hyperlink>
    </w:p>
    <w:p w14:paraId="669B02D2" w14:textId="77777777" w:rsidR="008D759E" w:rsidRDefault="00820F4E">
      <w:pPr>
        <w:spacing w:after="44" w:line="259" w:lineRule="auto"/>
        <w:ind w:left="444" w:firstLine="0"/>
        <w:jc w:val="left"/>
      </w:pPr>
      <w:r>
        <w:rPr>
          <w:b/>
          <w:sz w:val="20"/>
        </w:rPr>
        <w:t xml:space="preserve"> </w:t>
      </w:r>
    </w:p>
    <w:p w14:paraId="63C81318" w14:textId="77777777" w:rsidR="008D759E" w:rsidRDefault="00820F4E">
      <w:pPr>
        <w:numPr>
          <w:ilvl w:val="0"/>
          <w:numId w:val="21"/>
        </w:numPr>
        <w:shd w:val="clear" w:color="auto" w:fill="F8F8F8"/>
        <w:spacing w:after="3" w:line="357" w:lineRule="auto"/>
        <w:ind w:left="1240" w:right="265" w:hanging="360"/>
      </w:pPr>
      <w:r>
        <w:t xml:space="preserve">Solomon Opponent Process Theory Retrieved from </w:t>
      </w:r>
      <w:hyperlink r:id="rId152">
        <w:r>
          <w:rPr>
            <w:color w:val="0000FF"/>
            <w:u w:val="single" w:color="0000FF"/>
          </w:rPr>
          <w:t>https://www.youtube.com/watch?v=zcdBoEdFuac</w:t>
        </w:r>
      </w:hyperlink>
      <w:hyperlink r:id="rId153">
        <w:r>
          <w:t xml:space="preserve"> </w:t>
        </w:r>
      </w:hyperlink>
    </w:p>
    <w:p w14:paraId="0D9173A3" w14:textId="77777777" w:rsidR="008D759E" w:rsidRDefault="00820F4E">
      <w:pPr>
        <w:numPr>
          <w:ilvl w:val="0"/>
          <w:numId w:val="21"/>
        </w:numPr>
        <w:spacing w:after="113" w:line="259" w:lineRule="auto"/>
        <w:ind w:right="1347" w:hanging="360"/>
      </w:pPr>
      <w:hyperlink r:id="rId154">
        <w:r>
          <w:rPr>
            <w:color w:val="0000FF"/>
            <w:u w:val="single" w:color="0000FF"/>
          </w:rPr>
          <w:t>https://ezproxy.ku.ac.ke:2158/lib/kenyatta</w:t>
        </w:r>
      </w:hyperlink>
      <w:hyperlink r:id="rId155">
        <w:r>
          <w:rPr>
            <w:color w:val="0000FF"/>
            <w:u w:val="single" w:color="0000FF"/>
          </w:rPr>
          <w:t>-</w:t>
        </w:r>
      </w:hyperlink>
      <w:hyperlink r:id="rId156">
        <w:r>
          <w:rPr>
            <w:color w:val="0000FF"/>
            <w:u w:val="single" w:color="0000FF"/>
          </w:rPr>
          <w:t>ebooks/detail.action?docID=228378</w:t>
        </w:r>
      </w:hyperlink>
      <w:hyperlink r:id="rId157">
        <w:r>
          <w:rPr>
            <w:color w:val="545454"/>
          </w:rPr>
          <w:t>.</w:t>
        </w:r>
      </w:hyperlink>
      <w:r>
        <w:t xml:space="preserve"> </w:t>
      </w:r>
    </w:p>
    <w:p w14:paraId="200DE79E" w14:textId="77777777" w:rsidR="008D759E" w:rsidRDefault="00820F4E">
      <w:pPr>
        <w:numPr>
          <w:ilvl w:val="0"/>
          <w:numId w:val="21"/>
        </w:numPr>
        <w:spacing w:after="4" w:line="357" w:lineRule="auto"/>
        <w:ind w:right="1347" w:hanging="360"/>
      </w:pPr>
      <w:r>
        <w:rPr>
          <w:color w:val="545454"/>
        </w:rPr>
        <w:t xml:space="preserve">Helder, Chris. </w:t>
      </w:r>
      <w:r>
        <w:rPr>
          <w:i/>
          <w:color w:val="545454"/>
        </w:rPr>
        <w:t>How to Influence People : Motivate, Inspire and Get the Results You Want</w:t>
      </w:r>
      <w:r>
        <w:rPr>
          <w:color w:val="545454"/>
        </w:rPr>
        <w:t xml:space="preserve">, John Wiley &amp; Sons, Incorporated, 2019. ProQuest Ebook Central, </w:t>
      </w:r>
      <w:hyperlink r:id="rId158">
        <w:r>
          <w:rPr>
            <w:color w:val="0000FF"/>
            <w:u w:val="single" w:color="0000FF"/>
          </w:rPr>
          <w:t>https://ezproxy.ku.ac.ke:2158/lib/kenyatta</w:t>
        </w:r>
      </w:hyperlink>
      <w:hyperlink r:id="rId159">
        <w:r>
          <w:rPr>
            <w:color w:val="0000FF"/>
            <w:u w:val="single" w:color="0000FF"/>
          </w:rPr>
          <w:t>-</w:t>
        </w:r>
      </w:hyperlink>
      <w:hyperlink r:id="rId160">
        <w:r>
          <w:rPr>
            <w:color w:val="0000FF"/>
            <w:u w:val="single" w:color="0000FF"/>
          </w:rPr>
          <w:t>ebooks/detail.action?docID=5638</w:t>
        </w:r>
      </w:hyperlink>
      <w:hyperlink r:id="rId161">
        <w:r>
          <w:rPr>
            <w:color w:val="0000FF"/>
            <w:u w:val="single" w:color="0000FF"/>
          </w:rPr>
          <w:t>910</w:t>
        </w:r>
      </w:hyperlink>
      <w:hyperlink r:id="rId162">
        <w:r>
          <w:rPr>
            <w:color w:val="545454"/>
          </w:rPr>
          <w:t>.</w:t>
        </w:r>
      </w:hyperlink>
      <w:r>
        <w:t xml:space="preserve"> </w:t>
      </w:r>
    </w:p>
    <w:p w14:paraId="507B631A" w14:textId="77777777" w:rsidR="008D759E" w:rsidRDefault="00820F4E">
      <w:pPr>
        <w:numPr>
          <w:ilvl w:val="0"/>
          <w:numId w:val="21"/>
        </w:numPr>
        <w:spacing w:after="113" w:line="357" w:lineRule="auto"/>
        <w:ind w:right="1347" w:hanging="360"/>
      </w:pPr>
      <w:r>
        <w:rPr>
          <w:i/>
          <w:color w:val="545454"/>
        </w:rPr>
        <w:t>Psychology of Learning and Motivation</w:t>
      </w:r>
      <w:r>
        <w:rPr>
          <w:color w:val="545454"/>
        </w:rPr>
        <w:t xml:space="preserve">, Elsevier Science &amp; Technology, 2015. ProQuest Ebook Central, </w:t>
      </w:r>
      <w:hyperlink r:id="rId163">
        <w:r>
          <w:rPr>
            <w:color w:val="0000FF"/>
            <w:u w:val="single" w:color="0000FF"/>
          </w:rPr>
          <w:t>https://ezproxy.ku.ac.ke:2158/lib/kenyatta</w:t>
        </w:r>
      </w:hyperlink>
      <w:hyperlink r:id="rId164">
        <w:r>
          <w:rPr>
            <w:color w:val="0000FF"/>
            <w:u w:val="single" w:color="0000FF"/>
          </w:rPr>
          <w:t>-</w:t>
        </w:r>
      </w:hyperlink>
      <w:hyperlink r:id="rId165">
        <w:r>
          <w:rPr>
            <w:color w:val="0000FF"/>
          </w:rPr>
          <w:t xml:space="preserve"> </w:t>
        </w:r>
      </w:hyperlink>
      <w:hyperlink r:id="rId166">
        <w:r>
          <w:rPr>
            <w:color w:val="0000FF"/>
            <w:u w:val="single" w:color="0000FF"/>
          </w:rPr>
          <w:t>ebooks/detail.action?docID=2067958</w:t>
        </w:r>
      </w:hyperlink>
      <w:hyperlink r:id="rId167">
        <w:r>
          <w:t xml:space="preserve"> </w:t>
        </w:r>
      </w:hyperlink>
    </w:p>
    <w:p w14:paraId="2895B9F5" w14:textId="77777777" w:rsidR="008D759E" w:rsidRDefault="00820F4E">
      <w:pPr>
        <w:spacing w:after="307" w:line="265" w:lineRule="auto"/>
        <w:ind w:left="2144" w:right="2365"/>
        <w:jc w:val="center"/>
      </w:pPr>
      <w:r>
        <w:rPr>
          <w:b/>
        </w:rPr>
        <w:t xml:space="preserve">LESSON SIX </w:t>
      </w:r>
    </w:p>
    <w:p w14:paraId="130BB9DC" w14:textId="77777777" w:rsidR="008D759E" w:rsidRDefault="00820F4E">
      <w:pPr>
        <w:pStyle w:val="Heading2"/>
        <w:spacing w:after="307"/>
        <w:ind w:left="2144" w:right="2365"/>
        <w:jc w:val="center"/>
      </w:pPr>
      <w:r>
        <w:t xml:space="preserve">EMOTION </w:t>
      </w:r>
    </w:p>
    <w:p w14:paraId="43E5D5D5" w14:textId="77777777" w:rsidR="008D759E" w:rsidRDefault="00820F4E">
      <w:pPr>
        <w:pStyle w:val="Heading3"/>
        <w:ind w:left="800"/>
      </w:pPr>
      <w:r>
        <w:t>6.1.</w:t>
      </w:r>
      <w:r>
        <w:rPr>
          <w:rFonts w:ascii="Arial" w:eastAsia="Arial" w:hAnsi="Arial" w:cs="Arial"/>
        </w:rPr>
        <w:t xml:space="preserve"> </w:t>
      </w:r>
      <w:r>
        <w:t xml:space="preserve">Introduction </w:t>
      </w:r>
    </w:p>
    <w:p w14:paraId="63492CF6" w14:textId="77777777" w:rsidR="008D759E" w:rsidRDefault="00820F4E">
      <w:pPr>
        <w:spacing w:after="0" w:line="259" w:lineRule="auto"/>
        <w:ind w:left="444" w:firstLine="0"/>
        <w:jc w:val="left"/>
      </w:pPr>
      <w:r>
        <w:rPr>
          <w:b/>
        </w:rPr>
        <w:t xml:space="preserve"> </w:t>
      </w:r>
    </w:p>
    <w:p w14:paraId="094EB861" w14:textId="77777777" w:rsidR="008D759E" w:rsidRDefault="00820F4E">
      <w:pPr>
        <w:spacing w:after="0" w:line="357" w:lineRule="auto"/>
        <w:ind w:left="800" w:right="1035"/>
      </w:pPr>
      <w:r>
        <w:t xml:space="preserve">Welcome to our sixth lesson on emotions. Am sure this is a topic that you can relate to. Each of us has emotions and emotional experiences. This is an everyday thing: talk of happiness, sadness fear or disgust, just but to mention a few. </w:t>
      </w:r>
    </w:p>
    <w:p w14:paraId="2C042101" w14:textId="77777777" w:rsidR="008D759E" w:rsidRDefault="00820F4E">
      <w:pPr>
        <w:spacing w:line="357" w:lineRule="auto"/>
        <w:ind w:left="800" w:right="1035"/>
      </w:pPr>
      <w:r>
        <w:t xml:space="preserve">In this lesson, we introduce you to the other branch of this course; emotion. We will also look at the relationship between motivation and emotion. The key components of emotions will also be covered. </w:t>
      </w:r>
    </w:p>
    <w:p w14:paraId="3572ECF2" w14:textId="77777777" w:rsidR="008D759E" w:rsidRDefault="00820F4E">
      <w:pPr>
        <w:spacing w:after="0" w:line="259" w:lineRule="auto"/>
        <w:ind w:left="444" w:firstLine="0"/>
        <w:jc w:val="left"/>
      </w:pPr>
      <w:r>
        <w:t xml:space="preserve"> </w:t>
      </w:r>
    </w:p>
    <w:p w14:paraId="14F8C1A1" w14:textId="77777777" w:rsidR="008D759E" w:rsidRDefault="00820F4E">
      <w:pPr>
        <w:pStyle w:val="Heading3"/>
        <w:ind w:left="800"/>
      </w:pPr>
      <w:r>
        <w:lastRenderedPageBreak/>
        <w:t>6.2.</w:t>
      </w:r>
      <w:r>
        <w:rPr>
          <w:rFonts w:ascii="Arial" w:eastAsia="Arial" w:hAnsi="Arial" w:cs="Arial"/>
        </w:rPr>
        <w:t xml:space="preserve"> </w:t>
      </w:r>
      <w:r>
        <w:t xml:space="preserve">Lesson Learning Outcomes </w:t>
      </w:r>
    </w:p>
    <w:p w14:paraId="2628FC6E" w14:textId="77777777" w:rsidR="008D759E" w:rsidRDefault="00820F4E">
      <w:pPr>
        <w:spacing w:after="0" w:line="259" w:lineRule="auto"/>
        <w:ind w:left="444" w:firstLine="0"/>
        <w:jc w:val="left"/>
      </w:pPr>
      <w:r>
        <w:rPr>
          <w:b/>
        </w:rPr>
        <w:t xml:space="preserve"> </w:t>
      </w:r>
    </w:p>
    <w:p w14:paraId="0D68D19E" w14:textId="77777777" w:rsidR="008D759E" w:rsidRDefault="00820F4E">
      <w:pPr>
        <w:ind w:left="800" w:right="1035"/>
      </w:pPr>
      <w:r>
        <w:t xml:space="preserve">By the end of this lesson, you will be able to; </w:t>
      </w:r>
    </w:p>
    <w:p w14:paraId="093E6315" w14:textId="77777777" w:rsidR="008D759E" w:rsidRDefault="00820F4E">
      <w:pPr>
        <w:ind w:left="800" w:right="1035"/>
      </w:pPr>
      <w:r>
        <w:t>6.2.1.</w:t>
      </w:r>
      <w:r>
        <w:rPr>
          <w:rFonts w:ascii="Arial" w:eastAsia="Arial" w:hAnsi="Arial" w:cs="Arial"/>
        </w:rPr>
        <w:t xml:space="preserve"> </w:t>
      </w:r>
      <w:r>
        <w:t xml:space="preserve">Define the concept of emotion </w:t>
      </w:r>
    </w:p>
    <w:p w14:paraId="396BD773" w14:textId="77777777" w:rsidR="008D759E" w:rsidRDefault="00820F4E">
      <w:pPr>
        <w:ind w:left="800" w:right="1035"/>
      </w:pPr>
      <w:r>
        <w:t>6.2.2.</w:t>
      </w:r>
      <w:r>
        <w:rPr>
          <w:rFonts w:ascii="Arial" w:eastAsia="Arial" w:hAnsi="Arial" w:cs="Arial"/>
        </w:rPr>
        <w:t xml:space="preserve"> </w:t>
      </w:r>
      <w:r>
        <w:t xml:space="preserve">Explain the three key components of emotional experience </w:t>
      </w:r>
    </w:p>
    <w:p w14:paraId="793520CE" w14:textId="77777777" w:rsidR="008D759E" w:rsidRDefault="00820F4E">
      <w:pPr>
        <w:spacing w:after="10"/>
        <w:ind w:left="800" w:right="1035"/>
      </w:pPr>
      <w:r>
        <w:t>6.2.3.</w:t>
      </w:r>
      <w:r>
        <w:rPr>
          <w:rFonts w:ascii="Arial" w:eastAsia="Arial" w:hAnsi="Arial" w:cs="Arial"/>
        </w:rPr>
        <w:t xml:space="preserve"> </w:t>
      </w:r>
      <w:r>
        <w:t xml:space="preserve">Describe the four elements of emotions </w:t>
      </w:r>
    </w:p>
    <w:p w14:paraId="06386A5D" w14:textId="77777777" w:rsidR="008D759E" w:rsidRDefault="00820F4E">
      <w:pPr>
        <w:spacing w:after="122" w:line="259" w:lineRule="auto"/>
        <w:ind w:left="444" w:firstLine="0"/>
        <w:jc w:val="left"/>
      </w:pPr>
      <w:r>
        <w:t xml:space="preserve"> </w:t>
      </w:r>
    </w:p>
    <w:p w14:paraId="3D551813" w14:textId="77777777" w:rsidR="008D759E" w:rsidRDefault="00820F4E">
      <w:pPr>
        <w:spacing w:after="0" w:line="259" w:lineRule="auto"/>
        <w:ind w:left="444" w:firstLine="0"/>
        <w:jc w:val="left"/>
      </w:pPr>
      <w:r>
        <w:t xml:space="preserve"> </w:t>
      </w:r>
    </w:p>
    <w:p w14:paraId="048963C7" w14:textId="77777777" w:rsidR="008D759E" w:rsidRDefault="00820F4E">
      <w:pPr>
        <w:pStyle w:val="Heading4"/>
        <w:ind w:left="800"/>
      </w:pPr>
      <w:r>
        <w:t>6.2.1.</w:t>
      </w:r>
      <w:r>
        <w:rPr>
          <w:rFonts w:ascii="Arial" w:eastAsia="Arial" w:hAnsi="Arial" w:cs="Arial"/>
        </w:rPr>
        <w:t xml:space="preserve"> </w:t>
      </w:r>
      <w:r>
        <w:t xml:space="preserve">The Concept of Emotion </w:t>
      </w:r>
    </w:p>
    <w:p w14:paraId="25C578B9" w14:textId="77777777" w:rsidR="008D759E" w:rsidRDefault="00820F4E">
      <w:pPr>
        <w:spacing w:after="5" w:line="259" w:lineRule="auto"/>
        <w:ind w:left="444" w:firstLine="0"/>
        <w:jc w:val="left"/>
      </w:pPr>
      <w:r>
        <w:rPr>
          <w:b/>
        </w:rPr>
        <w:t xml:space="preserve"> </w:t>
      </w:r>
    </w:p>
    <w:p w14:paraId="23B52A39" w14:textId="77777777" w:rsidR="008D759E" w:rsidRDefault="00820F4E">
      <w:pPr>
        <w:spacing w:after="0" w:line="369" w:lineRule="auto"/>
        <w:ind w:left="805" w:right="1041" w:firstLine="0"/>
      </w:pPr>
      <w:r>
        <w:rPr>
          <w:color w:val="212121"/>
        </w:rPr>
        <w:t xml:space="preserve">According to the APA, </w:t>
      </w:r>
      <w:r>
        <w:rPr>
          <w:b/>
          <w:color w:val="212121"/>
        </w:rPr>
        <w:t xml:space="preserve">emotion </w:t>
      </w:r>
      <w:r>
        <w:rPr>
          <w:color w:val="212121"/>
        </w:rPr>
        <w:t xml:space="preserve">is defined as “a complex reaction pattern, involving experiential, behavioral and physiological elements.” </w:t>
      </w:r>
      <w:r>
        <w:rPr>
          <w:b/>
          <w:color w:val="212121"/>
        </w:rPr>
        <w:t xml:space="preserve">Emotions </w:t>
      </w:r>
      <w:r>
        <w:rPr>
          <w:color w:val="212121"/>
        </w:rPr>
        <w:t>are how humans deal with situations they find personally significant.</w:t>
      </w:r>
      <w:r>
        <w:t xml:space="preserve"> </w:t>
      </w:r>
    </w:p>
    <w:p w14:paraId="78219E73" w14:textId="77777777" w:rsidR="008D759E" w:rsidRDefault="00820F4E">
      <w:pPr>
        <w:spacing w:line="357" w:lineRule="auto"/>
        <w:ind w:left="800" w:right="1035"/>
      </w:pPr>
      <w:r>
        <w:t xml:space="preserve">While motivation deals with the causes of our behavior, and attempts to explain why we behave in the way that we do, the term emotion refers to positive or negative feelings generally in reaction to stimuli that are accompanied by physiological arousal and related behaviour </w:t>
      </w:r>
    </w:p>
    <w:p w14:paraId="3CC8A880" w14:textId="77777777" w:rsidR="008D759E" w:rsidRDefault="00820F4E">
      <w:pPr>
        <w:spacing w:after="0" w:line="259" w:lineRule="auto"/>
        <w:ind w:left="444" w:firstLine="0"/>
        <w:jc w:val="left"/>
      </w:pPr>
      <w:r>
        <w:t xml:space="preserve"> </w:t>
      </w:r>
    </w:p>
    <w:p w14:paraId="78F500C0" w14:textId="77777777" w:rsidR="008D759E" w:rsidRDefault="00820F4E">
      <w:pPr>
        <w:pStyle w:val="Heading3"/>
        <w:spacing w:after="0"/>
        <w:ind w:left="800"/>
      </w:pPr>
      <w:r>
        <w:t xml:space="preserve">E-tivity 6.2.1 – The Concept of Emotion </w:t>
      </w:r>
    </w:p>
    <w:p w14:paraId="6A2AC62D" w14:textId="77777777" w:rsidR="008D759E" w:rsidRDefault="00820F4E">
      <w:pPr>
        <w:spacing w:after="0" w:line="259" w:lineRule="auto"/>
        <w:ind w:left="444" w:firstLine="0"/>
        <w:jc w:val="left"/>
      </w:pPr>
      <w:r>
        <w:rPr>
          <w:b/>
          <w:sz w:val="12"/>
        </w:rPr>
        <w:t xml:space="preserve"> </w:t>
      </w:r>
    </w:p>
    <w:tbl>
      <w:tblPr>
        <w:tblStyle w:val="TableGrid"/>
        <w:tblW w:w="10264" w:type="dxa"/>
        <w:tblInd w:w="695" w:type="dxa"/>
        <w:tblCellMar>
          <w:top w:w="5" w:type="dxa"/>
          <w:right w:w="57" w:type="dxa"/>
        </w:tblCellMar>
        <w:tblLook w:val="04A0" w:firstRow="1" w:lastRow="0" w:firstColumn="1" w:lastColumn="0" w:noHBand="0" w:noVBand="1"/>
      </w:tblPr>
      <w:tblGrid>
        <w:gridCol w:w="2666"/>
        <w:gridCol w:w="307"/>
        <w:gridCol w:w="7291"/>
      </w:tblGrid>
      <w:tr w:rsidR="008D759E" w14:paraId="52377DC1" w14:textId="77777777">
        <w:trPr>
          <w:trHeight w:val="562"/>
        </w:trPr>
        <w:tc>
          <w:tcPr>
            <w:tcW w:w="2973" w:type="dxa"/>
            <w:gridSpan w:val="2"/>
            <w:tcBorders>
              <w:top w:val="single" w:sz="4" w:space="0" w:color="000000"/>
              <w:left w:val="single" w:sz="4" w:space="0" w:color="000000"/>
              <w:bottom w:val="single" w:sz="4" w:space="0" w:color="000000"/>
              <w:right w:val="single" w:sz="4" w:space="0" w:color="000000"/>
            </w:tcBorders>
          </w:tcPr>
          <w:p w14:paraId="06019314" w14:textId="77777777" w:rsidR="008D759E" w:rsidRDefault="00820F4E">
            <w:pPr>
              <w:spacing w:after="0" w:line="259" w:lineRule="auto"/>
              <w:ind w:left="362" w:firstLine="0"/>
            </w:pPr>
            <w:r>
              <w:rPr>
                <w:b/>
              </w:rPr>
              <w:t xml:space="preserve">Numbering, pacing and sequencing </w:t>
            </w:r>
          </w:p>
        </w:tc>
        <w:tc>
          <w:tcPr>
            <w:tcW w:w="7291" w:type="dxa"/>
            <w:tcBorders>
              <w:top w:val="single" w:sz="4" w:space="0" w:color="000000"/>
              <w:left w:val="single" w:sz="4" w:space="0" w:color="000000"/>
              <w:bottom w:val="single" w:sz="4" w:space="0" w:color="000000"/>
              <w:right w:val="single" w:sz="4" w:space="0" w:color="000000"/>
            </w:tcBorders>
          </w:tcPr>
          <w:p w14:paraId="05741ADF" w14:textId="77777777" w:rsidR="008D759E" w:rsidRDefault="00820F4E">
            <w:pPr>
              <w:spacing w:after="0" w:line="259" w:lineRule="auto"/>
              <w:ind w:left="0" w:firstLine="0"/>
              <w:jc w:val="left"/>
            </w:pPr>
            <w:r>
              <w:rPr>
                <w:b/>
                <w:color w:val="233E5F"/>
              </w:rPr>
              <w:t>6.2.1</w:t>
            </w:r>
            <w:r>
              <w:rPr>
                <w:b/>
              </w:rPr>
              <w:t xml:space="preserve"> </w:t>
            </w:r>
          </w:p>
        </w:tc>
      </w:tr>
      <w:tr w:rsidR="008D759E" w14:paraId="14A5635A" w14:textId="77777777">
        <w:trPr>
          <w:trHeight w:val="424"/>
        </w:trPr>
        <w:tc>
          <w:tcPr>
            <w:tcW w:w="2973" w:type="dxa"/>
            <w:gridSpan w:val="2"/>
            <w:tcBorders>
              <w:top w:val="single" w:sz="4" w:space="0" w:color="000000"/>
              <w:left w:val="single" w:sz="4" w:space="0" w:color="000000"/>
              <w:bottom w:val="single" w:sz="4" w:space="0" w:color="000000"/>
              <w:right w:val="single" w:sz="4" w:space="0" w:color="000000"/>
            </w:tcBorders>
          </w:tcPr>
          <w:p w14:paraId="35E03D6A" w14:textId="77777777" w:rsidR="008D759E" w:rsidRDefault="00820F4E">
            <w:pPr>
              <w:spacing w:after="0" w:line="259" w:lineRule="auto"/>
              <w:ind w:left="362" w:firstLine="0"/>
              <w:jc w:val="left"/>
            </w:pPr>
            <w:r>
              <w:rPr>
                <w:b/>
              </w:rPr>
              <w:t xml:space="preserve">Title </w:t>
            </w:r>
          </w:p>
        </w:tc>
        <w:tc>
          <w:tcPr>
            <w:tcW w:w="7291" w:type="dxa"/>
            <w:tcBorders>
              <w:top w:val="single" w:sz="4" w:space="0" w:color="000000"/>
              <w:left w:val="single" w:sz="4" w:space="0" w:color="000000"/>
              <w:bottom w:val="single" w:sz="4" w:space="0" w:color="000000"/>
              <w:right w:val="single" w:sz="4" w:space="0" w:color="000000"/>
            </w:tcBorders>
          </w:tcPr>
          <w:p w14:paraId="76A0DF59" w14:textId="77777777" w:rsidR="008D759E" w:rsidRDefault="00820F4E">
            <w:pPr>
              <w:spacing w:after="0" w:line="259" w:lineRule="auto"/>
              <w:ind w:left="0" w:firstLine="0"/>
              <w:jc w:val="left"/>
            </w:pPr>
            <w:r>
              <w:t xml:space="preserve">The Concept of Emotion </w:t>
            </w:r>
          </w:p>
        </w:tc>
      </w:tr>
      <w:tr w:rsidR="008D759E" w14:paraId="3ADF5C4A" w14:textId="77777777">
        <w:trPr>
          <w:trHeight w:val="531"/>
        </w:trPr>
        <w:tc>
          <w:tcPr>
            <w:tcW w:w="2666" w:type="dxa"/>
            <w:tcBorders>
              <w:top w:val="single" w:sz="4" w:space="0" w:color="000000"/>
              <w:left w:val="single" w:sz="4" w:space="0" w:color="000000"/>
              <w:bottom w:val="single" w:sz="4" w:space="0" w:color="000000"/>
              <w:right w:val="nil"/>
            </w:tcBorders>
          </w:tcPr>
          <w:p w14:paraId="27E13DA7" w14:textId="77777777" w:rsidR="008D759E" w:rsidRDefault="00820F4E">
            <w:pPr>
              <w:spacing w:after="0" w:line="259" w:lineRule="auto"/>
              <w:ind w:left="475" w:firstLine="0"/>
              <w:jc w:val="left"/>
            </w:pPr>
            <w:r>
              <w:rPr>
                <w:b/>
              </w:rPr>
              <w:t xml:space="preserve">Purpose </w:t>
            </w:r>
          </w:p>
        </w:tc>
        <w:tc>
          <w:tcPr>
            <w:tcW w:w="307" w:type="dxa"/>
            <w:tcBorders>
              <w:top w:val="single" w:sz="4" w:space="0" w:color="000000"/>
              <w:left w:val="nil"/>
              <w:bottom w:val="single" w:sz="4" w:space="0" w:color="000000"/>
              <w:right w:val="single" w:sz="4" w:space="0" w:color="000000"/>
            </w:tcBorders>
          </w:tcPr>
          <w:p w14:paraId="0706EDDD" w14:textId="77777777" w:rsidR="008D759E" w:rsidRDefault="008D759E">
            <w:pPr>
              <w:spacing w:after="160" w:line="259" w:lineRule="auto"/>
              <w:ind w:left="0" w:firstLine="0"/>
              <w:jc w:val="left"/>
            </w:pPr>
          </w:p>
        </w:tc>
        <w:tc>
          <w:tcPr>
            <w:tcW w:w="7291" w:type="dxa"/>
            <w:tcBorders>
              <w:top w:val="single" w:sz="4" w:space="0" w:color="000000"/>
              <w:left w:val="single" w:sz="4" w:space="0" w:color="000000"/>
              <w:bottom w:val="single" w:sz="4" w:space="0" w:color="000000"/>
              <w:right w:val="single" w:sz="4" w:space="0" w:color="000000"/>
            </w:tcBorders>
          </w:tcPr>
          <w:p w14:paraId="2FDFE19F" w14:textId="77777777" w:rsidR="008D759E" w:rsidRDefault="00820F4E">
            <w:pPr>
              <w:spacing w:after="0" w:line="259" w:lineRule="auto"/>
              <w:ind w:left="113" w:firstLine="0"/>
              <w:jc w:val="left"/>
            </w:pPr>
            <w:r>
              <w:t xml:space="preserve">To enable you understand the concept of emotion </w:t>
            </w:r>
          </w:p>
        </w:tc>
      </w:tr>
      <w:tr w:rsidR="008D759E" w14:paraId="7ADAD271" w14:textId="77777777">
        <w:trPr>
          <w:trHeight w:val="864"/>
        </w:trPr>
        <w:tc>
          <w:tcPr>
            <w:tcW w:w="2666" w:type="dxa"/>
            <w:tcBorders>
              <w:top w:val="single" w:sz="4" w:space="0" w:color="000000"/>
              <w:left w:val="single" w:sz="4" w:space="0" w:color="000000"/>
              <w:bottom w:val="single" w:sz="4" w:space="0" w:color="000000"/>
              <w:right w:val="nil"/>
            </w:tcBorders>
          </w:tcPr>
          <w:p w14:paraId="25E46052" w14:textId="77777777" w:rsidR="008D759E" w:rsidRDefault="00820F4E">
            <w:pPr>
              <w:tabs>
                <w:tab w:val="center" w:pos="730"/>
                <w:tab w:val="center" w:pos="1827"/>
              </w:tabs>
              <w:spacing w:after="0" w:line="259" w:lineRule="auto"/>
              <w:ind w:left="0" w:firstLine="0"/>
              <w:jc w:val="left"/>
            </w:pPr>
            <w:r>
              <w:rPr>
                <w:rFonts w:ascii="Calibri" w:eastAsia="Calibri" w:hAnsi="Calibri" w:cs="Calibri"/>
                <w:sz w:val="22"/>
              </w:rPr>
              <w:tab/>
            </w:r>
            <w:r>
              <w:rPr>
                <w:b/>
              </w:rPr>
              <w:t xml:space="preserve">Brief </w:t>
            </w:r>
            <w:r>
              <w:rPr>
                <w:b/>
              </w:rPr>
              <w:tab/>
              <w:t xml:space="preserve">summary </w:t>
            </w:r>
          </w:p>
          <w:p w14:paraId="454FF0AC" w14:textId="77777777" w:rsidR="008D759E" w:rsidRDefault="00820F4E">
            <w:pPr>
              <w:spacing w:after="0" w:line="259" w:lineRule="auto"/>
              <w:ind w:left="475" w:firstLine="0"/>
              <w:jc w:val="left"/>
            </w:pPr>
            <w:r>
              <w:rPr>
                <w:b/>
              </w:rPr>
              <w:t xml:space="preserve">overall task </w:t>
            </w:r>
          </w:p>
        </w:tc>
        <w:tc>
          <w:tcPr>
            <w:tcW w:w="307" w:type="dxa"/>
            <w:tcBorders>
              <w:top w:val="single" w:sz="4" w:space="0" w:color="000000"/>
              <w:left w:val="nil"/>
              <w:bottom w:val="single" w:sz="4" w:space="0" w:color="000000"/>
              <w:right w:val="single" w:sz="4" w:space="0" w:color="000000"/>
            </w:tcBorders>
          </w:tcPr>
          <w:p w14:paraId="26D0C9E2" w14:textId="77777777" w:rsidR="008D759E" w:rsidRDefault="00820F4E">
            <w:pPr>
              <w:spacing w:after="0" w:line="259" w:lineRule="auto"/>
              <w:ind w:left="0" w:firstLine="0"/>
            </w:pPr>
            <w:r>
              <w:rPr>
                <w:b/>
              </w:rPr>
              <w:t xml:space="preserve">of </w:t>
            </w:r>
          </w:p>
        </w:tc>
        <w:tc>
          <w:tcPr>
            <w:tcW w:w="7291" w:type="dxa"/>
            <w:tcBorders>
              <w:top w:val="single" w:sz="4" w:space="0" w:color="000000"/>
              <w:left w:val="single" w:sz="4" w:space="0" w:color="000000"/>
              <w:bottom w:val="single" w:sz="4" w:space="0" w:color="000000"/>
              <w:right w:val="single" w:sz="4" w:space="0" w:color="000000"/>
            </w:tcBorders>
          </w:tcPr>
          <w:p w14:paraId="32DD9CF3" w14:textId="77777777" w:rsidR="008D759E" w:rsidRDefault="00820F4E">
            <w:pPr>
              <w:spacing w:after="0" w:line="259" w:lineRule="auto"/>
              <w:ind w:left="113" w:firstLine="60"/>
              <w:jc w:val="left"/>
            </w:pPr>
            <w:r>
              <w:t xml:space="preserve">Watch/read slides </w:t>
            </w:r>
            <w:r>
              <w:rPr>
                <w:rFonts w:ascii="Calibri" w:eastAsia="Calibri" w:hAnsi="Calibri" w:cs="Calibri"/>
                <w:color w:val="0000FF"/>
                <w:u w:val="single" w:color="0000FF"/>
              </w:rPr>
              <w:t>Intro</w:t>
            </w:r>
            <w:r>
              <w:rPr>
                <w:rFonts w:ascii="Calibri" w:eastAsia="Calibri" w:hAnsi="Calibri" w:cs="Calibri"/>
                <w:color w:val="0000FF"/>
              </w:rPr>
              <w:t xml:space="preserve"> </w:t>
            </w:r>
            <w:r>
              <w:t xml:space="preserve">on  </w:t>
            </w:r>
            <w:hyperlink r:id="rId168">
              <w:r>
                <w:rPr>
                  <w:rFonts w:ascii="Calibri" w:eastAsia="Calibri" w:hAnsi="Calibri" w:cs="Calibri"/>
                  <w:color w:val="0000FF"/>
                  <w:u w:val="single" w:color="0000FF"/>
                </w:rPr>
                <w:t>video</w:t>
              </w:r>
            </w:hyperlink>
            <w:hyperlink r:id="rId169">
              <w:r>
                <w:rPr>
                  <w:rFonts w:ascii="Calibri" w:eastAsia="Calibri" w:hAnsi="Calibri" w:cs="Calibri"/>
                  <w:color w:val="0000FF"/>
                  <w:u w:val="single" w:color="0000FF"/>
                </w:rPr>
                <w:t xml:space="preserve"> </w:t>
              </w:r>
            </w:hyperlink>
            <w:hyperlink r:id="rId170">
              <w:r>
                <w:rPr>
                  <w:rFonts w:ascii="Calibri" w:eastAsia="Calibri" w:hAnsi="Calibri" w:cs="Calibri"/>
                  <w:color w:val="0000FF"/>
                  <w:u w:val="single" w:color="0000FF"/>
                </w:rPr>
                <w:t>1</w:t>
              </w:r>
            </w:hyperlink>
            <w:hyperlink r:id="rId171">
              <w:r>
                <w:rPr>
                  <w:rFonts w:ascii="Calibri" w:eastAsia="Calibri" w:hAnsi="Calibri" w:cs="Calibri"/>
                  <w:color w:val="0000FF"/>
                </w:rPr>
                <w:t xml:space="preserve"> </w:t>
              </w:r>
            </w:hyperlink>
            <w:r>
              <w:t>&amp;</w:t>
            </w:r>
            <w:hyperlink r:id="rId172">
              <w:r>
                <w:t xml:space="preserve"> </w:t>
              </w:r>
            </w:hyperlink>
            <w:hyperlink r:id="rId173">
              <w:r>
                <w:rPr>
                  <w:rFonts w:ascii="Calibri" w:eastAsia="Calibri" w:hAnsi="Calibri" w:cs="Calibri"/>
                  <w:color w:val="0000FF"/>
                  <w:u w:val="single" w:color="0000FF"/>
                </w:rPr>
                <w:t>video</w:t>
              </w:r>
            </w:hyperlink>
            <w:hyperlink r:id="rId174">
              <w:r>
                <w:rPr>
                  <w:rFonts w:ascii="Calibri" w:eastAsia="Calibri" w:hAnsi="Calibri" w:cs="Calibri"/>
                  <w:color w:val="0000FF"/>
                  <w:u w:val="single" w:color="0000FF"/>
                </w:rPr>
                <w:t xml:space="preserve"> </w:t>
              </w:r>
            </w:hyperlink>
            <w:hyperlink r:id="rId175">
              <w:r>
                <w:rPr>
                  <w:rFonts w:ascii="Calibri" w:eastAsia="Calibri" w:hAnsi="Calibri" w:cs="Calibri"/>
                  <w:color w:val="0000FF"/>
                  <w:u w:val="single" w:color="0000FF"/>
                </w:rPr>
                <w:t>2</w:t>
              </w:r>
            </w:hyperlink>
            <w:hyperlink r:id="rId176">
              <w:r>
                <w:rPr>
                  <w:rFonts w:ascii="Calibri" w:eastAsia="Calibri" w:hAnsi="Calibri" w:cs="Calibri"/>
                  <w:color w:val="0000FF"/>
                </w:rPr>
                <w:t xml:space="preserve"> </w:t>
              </w:r>
            </w:hyperlink>
            <w:r>
              <w:t xml:space="preserve">on the links and define emotions. </w:t>
            </w:r>
          </w:p>
        </w:tc>
      </w:tr>
      <w:tr w:rsidR="008D759E" w14:paraId="022E16DA" w14:textId="77777777">
        <w:trPr>
          <w:trHeight w:val="2442"/>
        </w:trPr>
        <w:tc>
          <w:tcPr>
            <w:tcW w:w="2666" w:type="dxa"/>
            <w:tcBorders>
              <w:top w:val="single" w:sz="4" w:space="0" w:color="000000"/>
              <w:left w:val="single" w:sz="4" w:space="0" w:color="000000"/>
              <w:bottom w:val="single" w:sz="4" w:space="0" w:color="000000"/>
              <w:right w:val="nil"/>
            </w:tcBorders>
          </w:tcPr>
          <w:p w14:paraId="37C833C9" w14:textId="77777777" w:rsidR="008D759E" w:rsidRDefault="00820F4E">
            <w:pPr>
              <w:spacing w:after="0" w:line="259" w:lineRule="auto"/>
              <w:ind w:left="475" w:firstLine="0"/>
              <w:jc w:val="left"/>
            </w:pPr>
            <w:r>
              <w:rPr>
                <w:b/>
              </w:rPr>
              <w:t xml:space="preserve">Spark </w:t>
            </w:r>
          </w:p>
        </w:tc>
        <w:tc>
          <w:tcPr>
            <w:tcW w:w="307" w:type="dxa"/>
            <w:tcBorders>
              <w:top w:val="single" w:sz="4" w:space="0" w:color="000000"/>
              <w:left w:val="nil"/>
              <w:bottom w:val="single" w:sz="4" w:space="0" w:color="000000"/>
              <w:right w:val="single" w:sz="4" w:space="0" w:color="000000"/>
            </w:tcBorders>
          </w:tcPr>
          <w:p w14:paraId="16776DE1" w14:textId="77777777" w:rsidR="008D759E" w:rsidRDefault="008D759E">
            <w:pPr>
              <w:spacing w:after="160" w:line="259" w:lineRule="auto"/>
              <w:ind w:left="0" w:firstLine="0"/>
              <w:jc w:val="left"/>
            </w:pPr>
          </w:p>
        </w:tc>
        <w:tc>
          <w:tcPr>
            <w:tcW w:w="7291" w:type="dxa"/>
            <w:tcBorders>
              <w:top w:val="single" w:sz="4" w:space="0" w:color="000000"/>
              <w:left w:val="single" w:sz="4" w:space="0" w:color="000000"/>
              <w:bottom w:val="single" w:sz="4" w:space="0" w:color="000000"/>
              <w:right w:val="single" w:sz="4" w:space="0" w:color="000000"/>
            </w:tcBorders>
            <w:vAlign w:val="bottom"/>
          </w:tcPr>
          <w:p w14:paraId="7EBF0BA1" w14:textId="77777777" w:rsidR="008D759E" w:rsidRDefault="00820F4E">
            <w:pPr>
              <w:spacing w:after="0" w:line="259" w:lineRule="auto"/>
              <w:ind w:left="0" w:right="615" w:firstLine="0"/>
              <w:jc w:val="center"/>
            </w:pPr>
            <w:r>
              <w:rPr>
                <w:noProof/>
              </w:rPr>
              <w:drawing>
                <wp:inline distT="0" distB="0" distL="0" distR="0" wp14:anchorId="4D34ACF1" wp14:editId="78DB708A">
                  <wp:extent cx="2962275" cy="1542923"/>
                  <wp:effectExtent l="0" t="0" r="0" b="0"/>
                  <wp:docPr id="13369" name="Picture 13369"/>
                  <wp:cNvGraphicFramePr/>
                  <a:graphic xmlns:a="http://schemas.openxmlformats.org/drawingml/2006/main">
                    <a:graphicData uri="http://schemas.openxmlformats.org/drawingml/2006/picture">
                      <pic:pic xmlns:pic="http://schemas.openxmlformats.org/drawingml/2006/picture">
                        <pic:nvPicPr>
                          <pic:cNvPr id="13369" name="Picture 13369"/>
                          <pic:cNvPicPr/>
                        </pic:nvPicPr>
                        <pic:blipFill>
                          <a:blip r:embed="rId177"/>
                          <a:stretch>
                            <a:fillRect/>
                          </a:stretch>
                        </pic:blipFill>
                        <pic:spPr>
                          <a:xfrm>
                            <a:off x="0" y="0"/>
                            <a:ext cx="2962275" cy="1542923"/>
                          </a:xfrm>
                          <a:prstGeom prst="rect">
                            <a:avLst/>
                          </a:prstGeom>
                        </pic:spPr>
                      </pic:pic>
                    </a:graphicData>
                  </a:graphic>
                </wp:inline>
              </w:drawing>
            </w:r>
            <w:r>
              <w:rPr>
                <w:sz w:val="20"/>
              </w:rPr>
              <w:t xml:space="preserve"> </w:t>
            </w:r>
          </w:p>
        </w:tc>
      </w:tr>
      <w:tr w:rsidR="008D759E" w14:paraId="229244B6" w14:textId="77777777">
        <w:trPr>
          <w:trHeight w:val="928"/>
        </w:trPr>
        <w:tc>
          <w:tcPr>
            <w:tcW w:w="2666" w:type="dxa"/>
            <w:tcBorders>
              <w:top w:val="single" w:sz="4" w:space="0" w:color="000000"/>
              <w:left w:val="single" w:sz="4" w:space="0" w:color="000000"/>
              <w:bottom w:val="single" w:sz="4" w:space="0" w:color="000000"/>
              <w:right w:val="nil"/>
            </w:tcBorders>
          </w:tcPr>
          <w:p w14:paraId="3D2F6A4F" w14:textId="77777777" w:rsidR="008D759E" w:rsidRDefault="00820F4E">
            <w:pPr>
              <w:spacing w:after="0" w:line="259" w:lineRule="auto"/>
              <w:ind w:left="0" w:right="114" w:firstLine="0"/>
              <w:jc w:val="center"/>
            </w:pPr>
            <w:r>
              <w:rPr>
                <w:b/>
              </w:rPr>
              <w:lastRenderedPageBreak/>
              <w:t xml:space="preserve">Individual task </w:t>
            </w:r>
          </w:p>
        </w:tc>
        <w:tc>
          <w:tcPr>
            <w:tcW w:w="307" w:type="dxa"/>
            <w:tcBorders>
              <w:top w:val="single" w:sz="4" w:space="0" w:color="000000"/>
              <w:left w:val="nil"/>
              <w:bottom w:val="single" w:sz="4" w:space="0" w:color="000000"/>
              <w:right w:val="single" w:sz="4" w:space="0" w:color="000000"/>
            </w:tcBorders>
          </w:tcPr>
          <w:p w14:paraId="5F0E2C9F" w14:textId="77777777" w:rsidR="008D759E" w:rsidRDefault="008D759E">
            <w:pPr>
              <w:spacing w:after="160" w:line="259" w:lineRule="auto"/>
              <w:ind w:left="0" w:firstLine="0"/>
              <w:jc w:val="left"/>
            </w:pPr>
          </w:p>
        </w:tc>
        <w:tc>
          <w:tcPr>
            <w:tcW w:w="7291" w:type="dxa"/>
            <w:tcBorders>
              <w:top w:val="single" w:sz="4" w:space="0" w:color="000000"/>
              <w:left w:val="single" w:sz="4" w:space="0" w:color="000000"/>
              <w:bottom w:val="single" w:sz="4" w:space="0" w:color="000000"/>
              <w:right w:val="single" w:sz="4" w:space="0" w:color="000000"/>
            </w:tcBorders>
            <w:vAlign w:val="bottom"/>
          </w:tcPr>
          <w:p w14:paraId="3DD2AB06" w14:textId="77777777" w:rsidR="008D759E" w:rsidRDefault="00820F4E">
            <w:pPr>
              <w:numPr>
                <w:ilvl w:val="0"/>
                <w:numId w:val="98"/>
              </w:numPr>
              <w:spacing w:after="0" w:line="259" w:lineRule="auto"/>
              <w:ind w:hanging="360"/>
              <w:jc w:val="left"/>
            </w:pPr>
            <w:r>
              <w:t xml:space="preserve">Define the term „emotion‟ </w:t>
            </w:r>
          </w:p>
          <w:p w14:paraId="55F7E829" w14:textId="77777777" w:rsidR="008D759E" w:rsidRDefault="00820F4E">
            <w:pPr>
              <w:numPr>
                <w:ilvl w:val="0"/>
                <w:numId w:val="98"/>
              </w:numPr>
              <w:spacing w:after="0" w:line="259" w:lineRule="auto"/>
              <w:ind w:hanging="360"/>
              <w:jc w:val="left"/>
            </w:pPr>
            <w:r>
              <w:t xml:space="preserve">Identify examples of emotions </w:t>
            </w:r>
          </w:p>
        </w:tc>
      </w:tr>
      <w:tr w:rsidR="008D759E" w14:paraId="77B87293" w14:textId="77777777">
        <w:trPr>
          <w:trHeight w:val="874"/>
        </w:trPr>
        <w:tc>
          <w:tcPr>
            <w:tcW w:w="2666" w:type="dxa"/>
            <w:tcBorders>
              <w:top w:val="single" w:sz="4" w:space="0" w:color="000000"/>
              <w:left w:val="single" w:sz="4" w:space="0" w:color="000000"/>
              <w:bottom w:val="single" w:sz="4" w:space="0" w:color="000000"/>
              <w:right w:val="nil"/>
            </w:tcBorders>
          </w:tcPr>
          <w:p w14:paraId="6062CF75" w14:textId="77777777" w:rsidR="008D759E" w:rsidRDefault="00820F4E">
            <w:pPr>
              <w:spacing w:after="0" w:line="259" w:lineRule="auto"/>
              <w:ind w:left="190" w:firstLine="0"/>
              <w:jc w:val="center"/>
            </w:pPr>
            <w:r>
              <w:rPr>
                <w:b/>
              </w:rPr>
              <w:t xml:space="preserve">Interaction begins </w:t>
            </w:r>
          </w:p>
        </w:tc>
        <w:tc>
          <w:tcPr>
            <w:tcW w:w="307" w:type="dxa"/>
            <w:tcBorders>
              <w:top w:val="single" w:sz="4" w:space="0" w:color="000000"/>
              <w:left w:val="nil"/>
              <w:bottom w:val="single" w:sz="4" w:space="0" w:color="000000"/>
              <w:right w:val="single" w:sz="4" w:space="0" w:color="000000"/>
            </w:tcBorders>
          </w:tcPr>
          <w:p w14:paraId="49BDB76F" w14:textId="77777777" w:rsidR="008D759E" w:rsidRDefault="008D759E">
            <w:pPr>
              <w:spacing w:after="160" w:line="259" w:lineRule="auto"/>
              <w:ind w:left="0" w:firstLine="0"/>
              <w:jc w:val="left"/>
            </w:pPr>
          </w:p>
        </w:tc>
        <w:tc>
          <w:tcPr>
            <w:tcW w:w="7291" w:type="dxa"/>
            <w:tcBorders>
              <w:top w:val="single" w:sz="4" w:space="0" w:color="000000"/>
              <w:left w:val="single" w:sz="4" w:space="0" w:color="000000"/>
              <w:bottom w:val="single" w:sz="4" w:space="0" w:color="000000"/>
              <w:right w:val="single" w:sz="4" w:space="0" w:color="000000"/>
            </w:tcBorders>
          </w:tcPr>
          <w:p w14:paraId="0E3307CD" w14:textId="77777777" w:rsidR="008D759E" w:rsidRDefault="00820F4E">
            <w:pPr>
              <w:numPr>
                <w:ilvl w:val="0"/>
                <w:numId w:val="99"/>
              </w:numPr>
              <w:spacing w:after="0" w:line="259" w:lineRule="auto"/>
              <w:ind w:hanging="360"/>
              <w:jc w:val="left"/>
            </w:pPr>
            <w:r>
              <w:t xml:space="preserve">Post your answers here on the in the discussion forum 6.2.1 </w:t>
            </w:r>
          </w:p>
          <w:p w14:paraId="56BEFB38" w14:textId="77777777" w:rsidR="008D759E" w:rsidRDefault="00820F4E">
            <w:pPr>
              <w:numPr>
                <w:ilvl w:val="0"/>
                <w:numId w:val="99"/>
              </w:numPr>
              <w:spacing w:after="0" w:line="259" w:lineRule="auto"/>
              <w:ind w:hanging="360"/>
              <w:jc w:val="left"/>
            </w:pPr>
            <w:r>
              <w:t xml:space="preserve">Read what your colleagues have posted in the discussion forum 6.2.1 </w:t>
            </w:r>
          </w:p>
        </w:tc>
      </w:tr>
      <w:tr w:rsidR="008D759E" w14:paraId="115AEBFA" w14:textId="77777777">
        <w:trPr>
          <w:trHeight w:val="1164"/>
        </w:trPr>
        <w:tc>
          <w:tcPr>
            <w:tcW w:w="2666" w:type="dxa"/>
            <w:tcBorders>
              <w:top w:val="single" w:sz="4" w:space="0" w:color="000000"/>
              <w:left w:val="single" w:sz="4" w:space="0" w:color="000000"/>
              <w:bottom w:val="single" w:sz="4" w:space="0" w:color="000000"/>
              <w:right w:val="nil"/>
            </w:tcBorders>
          </w:tcPr>
          <w:p w14:paraId="7A106C6E" w14:textId="77777777" w:rsidR="008D759E" w:rsidRDefault="00820F4E">
            <w:pPr>
              <w:spacing w:after="0" w:line="259" w:lineRule="auto"/>
              <w:ind w:left="475" w:firstLine="0"/>
              <w:jc w:val="left"/>
            </w:pPr>
            <w:r>
              <w:rPr>
                <w:b/>
              </w:rPr>
              <w:t xml:space="preserve">E-moderator interventions </w:t>
            </w:r>
          </w:p>
        </w:tc>
        <w:tc>
          <w:tcPr>
            <w:tcW w:w="307" w:type="dxa"/>
            <w:tcBorders>
              <w:top w:val="single" w:sz="4" w:space="0" w:color="000000"/>
              <w:left w:val="nil"/>
              <w:bottom w:val="single" w:sz="4" w:space="0" w:color="000000"/>
              <w:right w:val="single" w:sz="4" w:space="0" w:color="000000"/>
            </w:tcBorders>
          </w:tcPr>
          <w:p w14:paraId="631CC20D" w14:textId="77777777" w:rsidR="008D759E" w:rsidRDefault="008D759E">
            <w:pPr>
              <w:spacing w:after="160" w:line="259" w:lineRule="auto"/>
              <w:ind w:left="0" w:firstLine="0"/>
              <w:jc w:val="left"/>
            </w:pPr>
          </w:p>
        </w:tc>
        <w:tc>
          <w:tcPr>
            <w:tcW w:w="7291" w:type="dxa"/>
            <w:tcBorders>
              <w:top w:val="single" w:sz="4" w:space="0" w:color="000000"/>
              <w:left w:val="single" w:sz="4" w:space="0" w:color="000000"/>
              <w:bottom w:val="single" w:sz="4" w:space="0" w:color="000000"/>
              <w:right w:val="single" w:sz="4" w:space="0" w:color="000000"/>
            </w:tcBorders>
          </w:tcPr>
          <w:p w14:paraId="614D63EF" w14:textId="77777777" w:rsidR="008D759E" w:rsidRDefault="00820F4E">
            <w:pPr>
              <w:numPr>
                <w:ilvl w:val="0"/>
                <w:numId w:val="100"/>
              </w:numPr>
              <w:spacing w:after="14" w:line="237" w:lineRule="auto"/>
              <w:ind w:hanging="360"/>
              <w:jc w:val="left"/>
            </w:pPr>
            <w:r>
              <w:t xml:space="preserve">Ensure that learners are focused on the contents and context of the sub topic. </w:t>
            </w:r>
          </w:p>
          <w:p w14:paraId="70FFA149" w14:textId="77777777" w:rsidR="008D759E" w:rsidRDefault="00820F4E">
            <w:pPr>
              <w:numPr>
                <w:ilvl w:val="0"/>
                <w:numId w:val="100"/>
              </w:numPr>
              <w:spacing w:after="0" w:line="259" w:lineRule="auto"/>
              <w:ind w:hanging="360"/>
              <w:jc w:val="left"/>
            </w:pPr>
            <w:r>
              <w:t xml:space="preserve">Provide feedback on the learning progress. </w:t>
            </w:r>
          </w:p>
          <w:p w14:paraId="19DB6914" w14:textId="77777777" w:rsidR="008D759E" w:rsidRDefault="00820F4E">
            <w:pPr>
              <w:numPr>
                <w:ilvl w:val="0"/>
                <w:numId w:val="100"/>
              </w:numPr>
              <w:spacing w:after="0" w:line="259" w:lineRule="auto"/>
              <w:ind w:hanging="360"/>
              <w:jc w:val="left"/>
            </w:pPr>
            <w:r>
              <w:t xml:space="preserve">Close the e-tivity </w:t>
            </w:r>
          </w:p>
        </w:tc>
      </w:tr>
      <w:tr w:rsidR="008D759E" w14:paraId="7CAF0871" w14:textId="77777777">
        <w:trPr>
          <w:trHeight w:val="404"/>
        </w:trPr>
        <w:tc>
          <w:tcPr>
            <w:tcW w:w="2666" w:type="dxa"/>
            <w:tcBorders>
              <w:top w:val="single" w:sz="4" w:space="0" w:color="000000"/>
              <w:left w:val="single" w:sz="4" w:space="0" w:color="000000"/>
              <w:bottom w:val="single" w:sz="4" w:space="0" w:color="000000"/>
              <w:right w:val="nil"/>
            </w:tcBorders>
          </w:tcPr>
          <w:p w14:paraId="681B82C6" w14:textId="77777777" w:rsidR="008D759E" w:rsidRDefault="00820F4E">
            <w:pPr>
              <w:spacing w:after="0" w:line="259" w:lineRule="auto"/>
              <w:ind w:left="209" w:firstLine="0"/>
              <w:jc w:val="center"/>
            </w:pPr>
            <w:r>
              <w:rPr>
                <w:b/>
              </w:rPr>
              <w:t xml:space="preserve">Schedule and time </w:t>
            </w:r>
          </w:p>
        </w:tc>
        <w:tc>
          <w:tcPr>
            <w:tcW w:w="307" w:type="dxa"/>
            <w:tcBorders>
              <w:top w:val="single" w:sz="4" w:space="0" w:color="000000"/>
              <w:left w:val="nil"/>
              <w:bottom w:val="single" w:sz="4" w:space="0" w:color="000000"/>
              <w:right w:val="single" w:sz="4" w:space="0" w:color="000000"/>
            </w:tcBorders>
          </w:tcPr>
          <w:p w14:paraId="0274E589" w14:textId="77777777" w:rsidR="008D759E" w:rsidRDefault="008D759E">
            <w:pPr>
              <w:spacing w:after="160" w:line="259" w:lineRule="auto"/>
              <w:ind w:left="0" w:firstLine="0"/>
              <w:jc w:val="left"/>
            </w:pPr>
          </w:p>
        </w:tc>
        <w:tc>
          <w:tcPr>
            <w:tcW w:w="7291" w:type="dxa"/>
            <w:tcBorders>
              <w:top w:val="single" w:sz="4" w:space="0" w:color="000000"/>
              <w:left w:val="single" w:sz="4" w:space="0" w:color="000000"/>
              <w:bottom w:val="single" w:sz="4" w:space="0" w:color="000000"/>
              <w:right w:val="single" w:sz="4" w:space="0" w:color="000000"/>
            </w:tcBorders>
          </w:tcPr>
          <w:p w14:paraId="5996790F" w14:textId="77777777" w:rsidR="008D759E" w:rsidRDefault="00820F4E">
            <w:pPr>
              <w:spacing w:after="0" w:line="259" w:lineRule="auto"/>
              <w:ind w:left="113" w:firstLine="0"/>
              <w:jc w:val="left"/>
            </w:pPr>
            <w:r>
              <w:t xml:space="preserve">This task takes half an hour </w:t>
            </w:r>
          </w:p>
        </w:tc>
      </w:tr>
      <w:tr w:rsidR="008D759E" w14:paraId="1607B89F" w14:textId="77777777">
        <w:trPr>
          <w:trHeight w:val="426"/>
        </w:trPr>
        <w:tc>
          <w:tcPr>
            <w:tcW w:w="2666" w:type="dxa"/>
            <w:tcBorders>
              <w:top w:val="single" w:sz="4" w:space="0" w:color="000000"/>
              <w:left w:val="single" w:sz="4" w:space="0" w:color="000000"/>
              <w:bottom w:val="single" w:sz="4" w:space="0" w:color="000000"/>
              <w:right w:val="nil"/>
            </w:tcBorders>
          </w:tcPr>
          <w:p w14:paraId="61E3DFA5" w14:textId="77777777" w:rsidR="008D759E" w:rsidRDefault="00820F4E">
            <w:pPr>
              <w:spacing w:after="0" w:line="259" w:lineRule="auto"/>
              <w:ind w:left="475" w:firstLine="0"/>
              <w:jc w:val="left"/>
            </w:pPr>
            <w:r>
              <w:rPr>
                <w:b/>
              </w:rPr>
              <w:t xml:space="preserve">Next </w:t>
            </w:r>
          </w:p>
        </w:tc>
        <w:tc>
          <w:tcPr>
            <w:tcW w:w="307" w:type="dxa"/>
            <w:tcBorders>
              <w:top w:val="single" w:sz="4" w:space="0" w:color="000000"/>
              <w:left w:val="nil"/>
              <w:bottom w:val="single" w:sz="4" w:space="0" w:color="000000"/>
              <w:right w:val="single" w:sz="4" w:space="0" w:color="000000"/>
            </w:tcBorders>
          </w:tcPr>
          <w:p w14:paraId="7E079BDF" w14:textId="77777777" w:rsidR="008D759E" w:rsidRDefault="008D759E">
            <w:pPr>
              <w:spacing w:after="160" w:line="259" w:lineRule="auto"/>
              <w:ind w:left="0" w:firstLine="0"/>
              <w:jc w:val="left"/>
            </w:pPr>
          </w:p>
        </w:tc>
        <w:tc>
          <w:tcPr>
            <w:tcW w:w="7291" w:type="dxa"/>
            <w:tcBorders>
              <w:top w:val="single" w:sz="4" w:space="0" w:color="000000"/>
              <w:left w:val="single" w:sz="4" w:space="0" w:color="000000"/>
              <w:bottom w:val="single" w:sz="4" w:space="0" w:color="000000"/>
              <w:right w:val="single" w:sz="4" w:space="0" w:color="000000"/>
            </w:tcBorders>
          </w:tcPr>
          <w:p w14:paraId="04F3BF8A" w14:textId="77777777" w:rsidR="008D759E" w:rsidRDefault="00820F4E">
            <w:pPr>
              <w:spacing w:after="0" w:line="259" w:lineRule="auto"/>
              <w:ind w:left="113" w:firstLine="0"/>
              <w:jc w:val="left"/>
            </w:pPr>
            <w:r>
              <w:rPr>
                <w:color w:val="212121"/>
              </w:rPr>
              <w:t>Key Components of Emotions</w:t>
            </w:r>
            <w:r>
              <w:t xml:space="preserve"> </w:t>
            </w:r>
          </w:p>
        </w:tc>
      </w:tr>
    </w:tbl>
    <w:p w14:paraId="41427B09" w14:textId="77777777" w:rsidR="008D759E" w:rsidRDefault="00820F4E">
      <w:pPr>
        <w:spacing w:after="0" w:line="259" w:lineRule="auto"/>
        <w:ind w:left="444" w:firstLine="0"/>
        <w:jc w:val="left"/>
      </w:pPr>
      <w:r>
        <w:rPr>
          <w:b/>
        </w:rPr>
        <w:t xml:space="preserve"> </w:t>
      </w:r>
    </w:p>
    <w:p w14:paraId="2E76E8DA" w14:textId="77777777" w:rsidR="008D759E" w:rsidRDefault="00820F4E">
      <w:pPr>
        <w:pStyle w:val="Heading4"/>
        <w:ind w:left="800"/>
      </w:pPr>
      <w:r>
        <w:t>6.2.1.</w:t>
      </w:r>
      <w:r>
        <w:rPr>
          <w:rFonts w:ascii="Arial" w:eastAsia="Arial" w:hAnsi="Arial" w:cs="Arial"/>
        </w:rPr>
        <w:t xml:space="preserve"> </w:t>
      </w:r>
      <w:r>
        <w:t xml:space="preserve">Key Components of Emotions </w:t>
      </w:r>
    </w:p>
    <w:p w14:paraId="22CFD235" w14:textId="77777777" w:rsidR="008D759E" w:rsidRDefault="00820F4E">
      <w:pPr>
        <w:spacing w:after="0" w:line="259" w:lineRule="auto"/>
        <w:ind w:left="444" w:firstLine="0"/>
        <w:jc w:val="left"/>
      </w:pPr>
      <w:r>
        <w:rPr>
          <w:b/>
        </w:rPr>
        <w:t xml:space="preserve"> </w:t>
      </w:r>
    </w:p>
    <w:p w14:paraId="19BFFB05" w14:textId="77777777" w:rsidR="008D759E" w:rsidRDefault="00820F4E">
      <w:pPr>
        <w:spacing w:after="91" w:line="259" w:lineRule="auto"/>
        <w:ind w:left="800"/>
        <w:jc w:val="left"/>
      </w:pPr>
      <w:r>
        <w:rPr>
          <w:color w:val="212121"/>
        </w:rPr>
        <w:t>Emotional experiences have three key components:</w:t>
      </w:r>
      <w:r>
        <w:t xml:space="preserve"> </w:t>
      </w:r>
    </w:p>
    <w:p w14:paraId="750DB865" w14:textId="77777777" w:rsidR="008D759E" w:rsidRDefault="00820F4E">
      <w:pPr>
        <w:spacing w:after="0" w:line="360" w:lineRule="auto"/>
        <w:ind w:left="1175" w:right="6233"/>
        <w:jc w:val="left"/>
      </w:pPr>
      <w:r>
        <w:rPr>
          <w:color w:val="212121"/>
        </w:rPr>
        <w:t>i)</w:t>
      </w:r>
      <w:r>
        <w:rPr>
          <w:rFonts w:ascii="Arial" w:eastAsia="Arial" w:hAnsi="Arial" w:cs="Arial"/>
          <w:color w:val="212121"/>
        </w:rPr>
        <w:t xml:space="preserve"> </w:t>
      </w:r>
      <w:r>
        <w:rPr>
          <w:color w:val="212121"/>
        </w:rPr>
        <w:t>a subjective experience,</w:t>
      </w:r>
      <w:r>
        <w:t xml:space="preserve"> </w:t>
      </w:r>
      <w:r>
        <w:rPr>
          <w:color w:val="212121"/>
        </w:rPr>
        <w:t>ii)</w:t>
      </w:r>
      <w:r>
        <w:rPr>
          <w:rFonts w:ascii="Arial" w:eastAsia="Arial" w:hAnsi="Arial" w:cs="Arial"/>
          <w:color w:val="212121"/>
        </w:rPr>
        <w:t xml:space="preserve"> </w:t>
      </w:r>
      <w:r>
        <w:rPr>
          <w:color w:val="212121"/>
        </w:rPr>
        <w:t>a physiological response,</w:t>
      </w:r>
      <w:r>
        <w:t xml:space="preserve"> </w:t>
      </w:r>
      <w:r>
        <w:rPr>
          <w:color w:val="212121"/>
        </w:rPr>
        <w:t>iii)</w:t>
      </w:r>
      <w:r>
        <w:rPr>
          <w:rFonts w:ascii="Arial" w:eastAsia="Arial" w:hAnsi="Arial" w:cs="Arial"/>
          <w:color w:val="212121"/>
        </w:rPr>
        <w:t xml:space="preserve"> </w:t>
      </w:r>
      <w:r>
        <w:rPr>
          <w:color w:val="212121"/>
        </w:rPr>
        <w:t>a behavioral or expressive response.</w:t>
      </w:r>
      <w:r>
        <w:t xml:space="preserve"> </w:t>
      </w:r>
    </w:p>
    <w:p w14:paraId="2A67E2C5" w14:textId="77777777" w:rsidR="008D759E" w:rsidRDefault="00820F4E">
      <w:pPr>
        <w:spacing w:after="0" w:line="259" w:lineRule="auto"/>
        <w:ind w:left="444" w:firstLine="0"/>
        <w:jc w:val="left"/>
      </w:pPr>
      <w:r>
        <w:t xml:space="preserve"> </w:t>
      </w:r>
    </w:p>
    <w:p w14:paraId="6E735E94" w14:textId="77777777" w:rsidR="008D759E" w:rsidRDefault="00820F4E">
      <w:pPr>
        <w:spacing w:after="0" w:line="259" w:lineRule="auto"/>
        <w:ind w:left="444" w:firstLine="0"/>
        <w:jc w:val="left"/>
      </w:pPr>
      <w:r>
        <w:t xml:space="preserve"> </w:t>
      </w:r>
    </w:p>
    <w:p w14:paraId="5B004AC0" w14:textId="77777777" w:rsidR="008D759E" w:rsidRDefault="00820F4E">
      <w:pPr>
        <w:spacing w:after="2" w:line="358" w:lineRule="auto"/>
        <w:ind w:left="800" w:right="1035"/>
      </w:pPr>
      <w:r>
        <w:t xml:space="preserve">Emotions involve some appraisal of inner thoughts, feelings and memories, sometimes combined with an assessment of the environment and psychological changes, most often involving a behavioral response (Kleinginna and Kleinginna, 1981). </w:t>
      </w:r>
    </w:p>
    <w:p w14:paraId="354092AC" w14:textId="77777777" w:rsidR="008D759E" w:rsidRDefault="00820F4E">
      <w:pPr>
        <w:spacing w:line="357" w:lineRule="auto"/>
        <w:ind w:left="800" w:right="1035"/>
      </w:pPr>
      <w:r>
        <w:t xml:space="preserve">Consider the emotion of fear; this will often involve an assessment of a particular situation. An appraisal of our memory will provide a clue as to whether or not the situation is dangerous. This will be followed by a cognitive appraisal of our thoughts about the situation; physiological responses (such as increased heart rate) will guide our feelings. This will lead to a behavioral response i.e. running away. </w:t>
      </w:r>
    </w:p>
    <w:p w14:paraId="0947B20B" w14:textId="77777777" w:rsidR="008D759E" w:rsidRDefault="00820F4E">
      <w:pPr>
        <w:spacing w:after="0" w:line="259" w:lineRule="auto"/>
        <w:ind w:left="444" w:firstLine="0"/>
        <w:jc w:val="left"/>
      </w:pPr>
      <w:r>
        <w:t xml:space="preserve"> </w:t>
      </w:r>
    </w:p>
    <w:p w14:paraId="1E861682" w14:textId="77777777" w:rsidR="008D759E" w:rsidRDefault="00820F4E">
      <w:pPr>
        <w:pStyle w:val="Heading3"/>
        <w:spacing w:after="0"/>
        <w:ind w:left="800"/>
      </w:pPr>
      <w:r>
        <w:t xml:space="preserve">E-tivity-6.2.2. Key Components of Emotions </w:t>
      </w:r>
    </w:p>
    <w:p w14:paraId="191A29C8"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5" w:type="dxa"/>
          <w:left w:w="3" w:type="dxa"/>
          <w:right w:w="57" w:type="dxa"/>
        </w:tblCellMar>
        <w:tblLook w:val="04A0" w:firstRow="1" w:lastRow="0" w:firstColumn="1" w:lastColumn="0" w:noHBand="0" w:noVBand="1"/>
      </w:tblPr>
      <w:tblGrid>
        <w:gridCol w:w="3539"/>
        <w:gridCol w:w="5825"/>
      </w:tblGrid>
      <w:tr w:rsidR="008D759E" w14:paraId="74AE6A55" w14:textId="77777777">
        <w:trPr>
          <w:trHeight w:val="840"/>
        </w:trPr>
        <w:tc>
          <w:tcPr>
            <w:tcW w:w="3539" w:type="dxa"/>
            <w:tcBorders>
              <w:top w:val="single" w:sz="4" w:space="0" w:color="000000"/>
              <w:left w:val="single" w:sz="4" w:space="0" w:color="000000"/>
              <w:bottom w:val="single" w:sz="4" w:space="0" w:color="000000"/>
              <w:right w:val="single" w:sz="4" w:space="0" w:color="000000"/>
            </w:tcBorders>
          </w:tcPr>
          <w:p w14:paraId="1BC1AC1C" w14:textId="77777777" w:rsidR="008D759E" w:rsidRDefault="00820F4E">
            <w:pPr>
              <w:tabs>
                <w:tab w:val="center" w:pos="1081"/>
                <w:tab w:val="center" w:pos="2372"/>
                <w:tab w:val="right" w:pos="3479"/>
              </w:tabs>
              <w:spacing w:after="120" w:line="259" w:lineRule="auto"/>
              <w:ind w:left="0" w:firstLine="0"/>
              <w:jc w:val="left"/>
            </w:pPr>
            <w:r>
              <w:rPr>
                <w:rFonts w:ascii="Calibri" w:eastAsia="Calibri" w:hAnsi="Calibri" w:cs="Calibri"/>
                <w:sz w:val="22"/>
              </w:rPr>
              <w:lastRenderedPageBreak/>
              <w:tab/>
            </w:r>
            <w:r>
              <w:rPr>
                <w:b/>
              </w:rPr>
              <w:t xml:space="preserve">Numbering, </w:t>
            </w:r>
            <w:r>
              <w:rPr>
                <w:b/>
              </w:rPr>
              <w:tab/>
              <w:t xml:space="preserve">pacing </w:t>
            </w:r>
            <w:r>
              <w:rPr>
                <w:b/>
              </w:rPr>
              <w:tab/>
              <w:t xml:space="preserve">and </w:t>
            </w:r>
          </w:p>
          <w:p w14:paraId="6FF46877" w14:textId="77777777" w:rsidR="008D759E" w:rsidRDefault="00820F4E">
            <w:pPr>
              <w:spacing w:after="0" w:line="259" w:lineRule="auto"/>
              <w:ind w:left="473" w:firstLine="0"/>
              <w:jc w:val="left"/>
            </w:pPr>
            <w:r>
              <w:rPr>
                <w:b/>
              </w:rPr>
              <w:t xml:space="preserve">sequencing </w:t>
            </w:r>
          </w:p>
        </w:tc>
        <w:tc>
          <w:tcPr>
            <w:tcW w:w="5825" w:type="dxa"/>
            <w:tcBorders>
              <w:top w:val="single" w:sz="4" w:space="0" w:color="000000"/>
              <w:left w:val="single" w:sz="4" w:space="0" w:color="000000"/>
              <w:bottom w:val="single" w:sz="4" w:space="0" w:color="000000"/>
              <w:right w:val="single" w:sz="4" w:space="0" w:color="000000"/>
            </w:tcBorders>
          </w:tcPr>
          <w:p w14:paraId="0E588336" w14:textId="77777777" w:rsidR="008D759E" w:rsidRDefault="00820F4E">
            <w:pPr>
              <w:spacing w:after="0" w:line="259" w:lineRule="auto"/>
              <w:ind w:left="112" w:firstLine="0"/>
              <w:jc w:val="left"/>
            </w:pPr>
            <w:r>
              <w:t xml:space="preserve">6.2.2 </w:t>
            </w:r>
          </w:p>
        </w:tc>
      </w:tr>
      <w:tr w:rsidR="008D759E" w14:paraId="3ECA5C60" w14:textId="77777777">
        <w:trPr>
          <w:trHeight w:val="422"/>
        </w:trPr>
        <w:tc>
          <w:tcPr>
            <w:tcW w:w="3539" w:type="dxa"/>
            <w:tcBorders>
              <w:top w:val="single" w:sz="4" w:space="0" w:color="000000"/>
              <w:left w:val="single" w:sz="4" w:space="0" w:color="000000"/>
              <w:bottom w:val="single" w:sz="4" w:space="0" w:color="000000"/>
              <w:right w:val="single" w:sz="4" w:space="0" w:color="000000"/>
            </w:tcBorders>
          </w:tcPr>
          <w:p w14:paraId="6232362A" w14:textId="77777777" w:rsidR="008D759E" w:rsidRDefault="00820F4E">
            <w:pPr>
              <w:spacing w:after="0" w:line="259" w:lineRule="auto"/>
              <w:ind w:left="473" w:firstLine="0"/>
              <w:jc w:val="left"/>
            </w:pPr>
            <w:r>
              <w:rPr>
                <w:b/>
              </w:rPr>
              <w:t xml:space="preserve">Title </w:t>
            </w:r>
          </w:p>
        </w:tc>
        <w:tc>
          <w:tcPr>
            <w:tcW w:w="5825" w:type="dxa"/>
            <w:tcBorders>
              <w:top w:val="single" w:sz="4" w:space="0" w:color="000000"/>
              <w:left w:val="single" w:sz="4" w:space="0" w:color="000000"/>
              <w:bottom w:val="single" w:sz="4" w:space="0" w:color="000000"/>
              <w:right w:val="single" w:sz="4" w:space="0" w:color="000000"/>
            </w:tcBorders>
          </w:tcPr>
          <w:p w14:paraId="3B54C9B1" w14:textId="77777777" w:rsidR="008D759E" w:rsidRDefault="00820F4E">
            <w:pPr>
              <w:spacing w:after="0" w:line="259" w:lineRule="auto"/>
              <w:ind w:left="112" w:firstLine="0"/>
              <w:jc w:val="left"/>
            </w:pPr>
            <w:r>
              <w:t xml:space="preserve">Components of emotional experience </w:t>
            </w:r>
          </w:p>
        </w:tc>
      </w:tr>
      <w:tr w:rsidR="008D759E" w14:paraId="39F0AD95" w14:textId="77777777">
        <w:trPr>
          <w:trHeight w:val="838"/>
        </w:trPr>
        <w:tc>
          <w:tcPr>
            <w:tcW w:w="3539" w:type="dxa"/>
            <w:tcBorders>
              <w:top w:val="single" w:sz="4" w:space="0" w:color="000000"/>
              <w:left w:val="single" w:sz="4" w:space="0" w:color="000000"/>
              <w:bottom w:val="single" w:sz="4" w:space="0" w:color="000000"/>
              <w:right w:val="single" w:sz="4" w:space="0" w:color="000000"/>
            </w:tcBorders>
          </w:tcPr>
          <w:p w14:paraId="744696E1" w14:textId="77777777" w:rsidR="008D759E" w:rsidRDefault="00820F4E">
            <w:pPr>
              <w:spacing w:after="0" w:line="259" w:lineRule="auto"/>
              <w:ind w:left="473" w:firstLine="0"/>
              <w:jc w:val="left"/>
            </w:pPr>
            <w:r>
              <w:rPr>
                <w:b/>
              </w:rPr>
              <w:t xml:space="preserve">Purpose </w:t>
            </w:r>
          </w:p>
        </w:tc>
        <w:tc>
          <w:tcPr>
            <w:tcW w:w="5825" w:type="dxa"/>
            <w:tcBorders>
              <w:top w:val="single" w:sz="4" w:space="0" w:color="000000"/>
              <w:left w:val="single" w:sz="4" w:space="0" w:color="000000"/>
              <w:bottom w:val="single" w:sz="4" w:space="0" w:color="000000"/>
              <w:right w:val="single" w:sz="4" w:space="0" w:color="000000"/>
            </w:tcBorders>
          </w:tcPr>
          <w:p w14:paraId="531724EE" w14:textId="77777777" w:rsidR="008D759E" w:rsidRDefault="00820F4E">
            <w:pPr>
              <w:spacing w:after="0" w:line="259" w:lineRule="auto"/>
              <w:ind w:left="112" w:firstLine="0"/>
            </w:pPr>
            <w:r>
              <w:t xml:space="preserve">The purpose of this e-tivity is to enable you identify and explain the three components of emotional experience </w:t>
            </w:r>
          </w:p>
        </w:tc>
      </w:tr>
      <w:tr w:rsidR="008D759E" w14:paraId="3AFC56B1" w14:textId="77777777">
        <w:trPr>
          <w:trHeight w:val="928"/>
        </w:trPr>
        <w:tc>
          <w:tcPr>
            <w:tcW w:w="3539" w:type="dxa"/>
            <w:tcBorders>
              <w:top w:val="single" w:sz="4" w:space="0" w:color="000000"/>
              <w:left w:val="single" w:sz="4" w:space="0" w:color="000000"/>
              <w:bottom w:val="single" w:sz="4" w:space="0" w:color="000000"/>
              <w:right w:val="single" w:sz="4" w:space="0" w:color="000000"/>
            </w:tcBorders>
          </w:tcPr>
          <w:p w14:paraId="613FEEEA" w14:textId="77777777" w:rsidR="008D759E" w:rsidRDefault="00820F4E">
            <w:pPr>
              <w:spacing w:after="0" w:line="259" w:lineRule="auto"/>
              <w:ind w:left="473" w:firstLine="0"/>
              <w:jc w:val="left"/>
            </w:pPr>
            <w:r>
              <w:rPr>
                <w:b/>
              </w:rPr>
              <w:t xml:space="preserve">Brief summary of overall task </w:t>
            </w:r>
          </w:p>
        </w:tc>
        <w:tc>
          <w:tcPr>
            <w:tcW w:w="5825" w:type="dxa"/>
            <w:tcBorders>
              <w:top w:val="single" w:sz="4" w:space="0" w:color="000000"/>
              <w:left w:val="single" w:sz="4" w:space="0" w:color="000000"/>
              <w:bottom w:val="single" w:sz="4" w:space="0" w:color="000000"/>
              <w:right w:val="single" w:sz="4" w:space="0" w:color="000000"/>
            </w:tcBorders>
          </w:tcPr>
          <w:p w14:paraId="6CBD7347" w14:textId="77777777" w:rsidR="008D759E" w:rsidRDefault="00820F4E">
            <w:pPr>
              <w:spacing w:after="0" w:line="259" w:lineRule="auto"/>
              <w:ind w:left="112" w:firstLine="0"/>
              <w:jc w:val="left"/>
            </w:pPr>
            <w:r>
              <w:t xml:space="preserve">Watch the </w:t>
            </w:r>
            <w:hyperlink r:id="rId178">
              <w:r>
                <w:rPr>
                  <w:rFonts w:ascii="Calibri" w:eastAsia="Calibri" w:hAnsi="Calibri" w:cs="Calibri"/>
                  <w:color w:val="0000FF"/>
                  <w:u w:val="single" w:color="0000FF"/>
                </w:rPr>
                <w:t>slides</w:t>
              </w:r>
            </w:hyperlink>
            <w:hyperlink r:id="rId179">
              <w:r>
                <w:rPr>
                  <w:rFonts w:ascii="Calibri" w:eastAsia="Calibri" w:hAnsi="Calibri" w:cs="Calibri"/>
                  <w:color w:val="0000FF"/>
                </w:rPr>
                <w:t xml:space="preserve"> </w:t>
              </w:r>
            </w:hyperlink>
            <w:r>
              <w:t xml:space="preserve">linked here and explain the components of emotions </w:t>
            </w:r>
          </w:p>
        </w:tc>
      </w:tr>
      <w:tr w:rsidR="008D759E" w14:paraId="5716A3C8" w14:textId="77777777">
        <w:trPr>
          <w:trHeight w:val="2928"/>
        </w:trPr>
        <w:tc>
          <w:tcPr>
            <w:tcW w:w="3539" w:type="dxa"/>
            <w:tcBorders>
              <w:top w:val="single" w:sz="4" w:space="0" w:color="000000"/>
              <w:left w:val="single" w:sz="4" w:space="0" w:color="000000"/>
              <w:bottom w:val="single" w:sz="4" w:space="0" w:color="000000"/>
              <w:right w:val="single" w:sz="4" w:space="0" w:color="000000"/>
            </w:tcBorders>
          </w:tcPr>
          <w:p w14:paraId="7D968D5A" w14:textId="77777777" w:rsidR="008D759E" w:rsidRDefault="00820F4E">
            <w:pPr>
              <w:spacing w:after="0" w:line="259" w:lineRule="auto"/>
              <w:ind w:left="473" w:firstLine="0"/>
              <w:jc w:val="left"/>
            </w:pPr>
            <w:r>
              <w:rPr>
                <w:b/>
              </w:rPr>
              <w:t xml:space="preserve">Spark </w:t>
            </w:r>
          </w:p>
        </w:tc>
        <w:tc>
          <w:tcPr>
            <w:tcW w:w="5825" w:type="dxa"/>
            <w:tcBorders>
              <w:top w:val="single" w:sz="4" w:space="0" w:color="000000"/>
              <w:left w:val="single" w:sz="4" w:space="0" w:color="000000"/>
              <w:bottom w:val="single" w:sz="4" w:space="0" w:color="000000"/>
              <w:right w:val="single" w:sz="4" w:space="0" w:color="000000"/>
            </w:tcBorders>
            <w:vAlign w:val="bottom"/>
          </w:tcPr>
          <w:p w14:paraId="13B9B9B9" w14:textId="77777777" w:rsidR="008D759E" w:rsidRDefault="00820F4E">
            <w:pPr>
              <w:spacing w:after="0" w:line="259" w:lineRule="auto"/>
              <w:ind w:left="0" w:right="288" w:firstLine="0"/>
              <w:jc w:val="right"/>
            </w:pPr>
            <w:r>
              <w:rPr>
                <w:noProof/>
              </w:rPr>
              <w:drawing>
                <wp:inline distT="0" distB="0" distL="0" distR="0" wp14:anchorId="157959EB" wp14:editId="6B7B428B">
                  <wp:extent cx="3146425" cy="1837944"/>
                  <wp:effectExtent l="0" t="0" r="0" b="0"/>
                  <wp:docPr id="13709" name="Picture 13709"/>
                  <wp:cNvGraphicFramePr/>
                  <a:graphic xmlns:a="http://schemas.openxmlformats.org/drawingml/2006/main">
                    <a:graphicData uri="http://schemas.openxmlformats.org/drawingml/2006/picture">
                      <pic:pic xmlns:pic="http://schemas.openxmlformats.org/drawingml/2006/picture">
                        <pic:nvPicPr>
                          <pic:cNvPr id="13709" name="Picture 13709"/>
                          <pic:cNvPicPr/>
                        </pic:nvPicPr>
                        <pic:blipFill>
                          <a:blip r:embed="rId180"/>
                          <a:stretch>
                            <a:fillRect/>
                          </a:stretch>
                        </pic:blipFill>
                        <pic:spPr>
                          <a:xfrm>
                            <a:off x="0" y="0"/>
                            <a:ext cx="3146425" cy="1837944"/>
                          </a:xfrm>
                          <a:prstGeom prst="rect">
                            <a:avLst/>
                          </a:prstGeom>
                        </pic:spPr>
                      </pic:pic>
                    </a:graphicData>
                  </a:graphic>
                </wp:inline>
              </w:drawing>
            </w:r>
            <w:r>
              <w:rPr>
                <w:sz w:val="20"/>
              </w:rPr>
              <w:t xml:space="preserve"> </w:t>
            </w:r>
          </w:p>
        </w:tc>
      </w:tr>
      <w:tr w:rsidR="008D759E" w14:paraId="5B2D7965" w14:textId="77777777">
        <w:trPr>
          <w:trHeight w:val="874"/>
        </w:trPr>
        <w:tc>
          <w:tcPr>
            <w:tcW w:w="3539" w:type="dxa"/>
            <w:tcBorders>
              <w:top w:val="single" w:sz="4" w:space="0" w:color="000000"/>
              <w:left w:val="single" w:sz="4" w:space="0" w:color="000000"/>
              <w:bottom w:val="single" w:sz="4" w:space="0" w:color="000000"/>
              <w:right w:val="single" w:sz="4" w:space="0" w:color="000000"/>
            </w:tcBorders>
          </w:tcPr>
          <w:p w14:paraId="1A9604A1" w14:textId="77777777" w:rsidR="008D759E" w:rsidRDefault="00820F4E">
            <w:pPr>
              <w:spacing w:after="0" w:line="259" w:lineRule="auto"/>
              <w:ind w:left="473" w:firstLine="0"/>
              <w:jc w:val="left"/>
            </w:pPr>
            <w:r>
              <w:rPr>
                <w:b/>
              </w:rPr>
              <w:t xml:space="preserve">Individual task </w:t>
            </w:r>
          </w:p>
        </w:tc>
        <w:tc>
          <w:tcPr>
            <w:tcW w:w="5825" w:type="dxa"/>
            <w:tcBorders>
              <w:top w:val="single" w:sz="4" w:space="0" w:color="000000"/>
              <w:left w:val="single" w:sz="4" w:space="0" w:color="000000"/>
              <w:bottom w:val="single" w:sz="4" w:space="0" w:color="000000"/>
              <w:right w:val="single" w:sz="4" w:space="0" w:color="000000"/>
            </w:tcBorders>
          </w:tcPr>
          <w:p w14:paraId="083C4738" w14:textId="77777777" w:rsidR="008D759E" w:rsidRDefault="00820F4E">
            <w:pPr>
              <w:numPr>
                <w:ilvl w:val="0"/>
                <w:numId w:val="101"/>
              </w:numPr>
              <w:spacing w:after="0" w:line="259" w:lineRule="auto"/>
              <w:ind w:hanging="472"/>
              <w:jc w:val="left"/>
            </w:pPr>
            <w:r>
              <w:t xml:space="preserve">Identify </w:t>
            </w:r>
            <w:r>
              <w:tab/>
              <w:t xml:space="preserve">the </w:t>
            </w:r>
            <w:r>
              <w:tab/>
              <w:t xml:space="preserve">three </w:t>
            </w:r>
            <w:r>
              <w:tab/>
              <w:t xml:space="preserve">components </w:t>
            </w:r>
            <w:r>
              <w:tab/>
              <w:t xml:space="preserve">of </w:t>
            </w:r>
            <w:r>
              <w:tab/>
              <w:t xml:space="preserve">emotional </w:t>
            </w:r>
          </w:p>
          <w:p w14:paraId="0B84E1B3" w14:textId="77777777" w:rsidR="008D759E" w:rsidRDefault="00820F4E">
            <w:pPr>
              <w:spacing w:after="0" w:line="259" w:lineRule="auto"/>
              <w:ind w:left="472" w:firstLine="0"/>
              <w:jc w:val="left"/>
            </w:pPr>
            <w:r>
              <w:t xml:space="preserve">experience </w:t>
            </w:r>
          </w:p>
          <w:p w14:paraId="03D345E8" w14:textId="77777777" w:rsidR="008D759E" w:rsidRDefault="00820F4E">
            <w:pPr>
              <w:numPr>
                <w:ilvl w:val="0"/>
                <w:numId w:val="101"/>
              </w:numPr>
              <w:spacing w:after="0" w:line="259" w:lineRule="auto"/>
              <w:ind w:hanging="472"/>
              <w:jc w:val="left"/>
            </w:pPr>
            <w:r>
              <w:t xml:space="preserve">Describe each of the three components of emotions </w:t>
            </w:r>
          </w:p>
        </w:tc>
      </w:tr>
      <w:tr w:rsidR="008D759E" w14:paraId="278F2387" w14:textId="77777777">
        <w:trPr>
          <w:trHeight w:val="1992"/>
        </w:trPr>
        <w:tc>
          <w:tcPr>
            <w:tcW w:w="3539" w:type="dxa"/>
            <w:tcBorders>
              <w:top w:val="single" w:sz="4" w:space="0" w:color="000000"/>
              <w:left w:val="single" w:sz="4" w:space="0" w:color="000000"/>
              <w:bottom w:val="single" w:sz="4" w:space="0" w:color="000000"/>
              <w:right w:val="single" w:sz="4" w:space="0" w:color="000000"/>
            </w:tcBorders>
          </w:tcPr>
          <w:p w14:paraId="7A9706A8" w14:textId="77777777" w:rsidR="008D759E" w:rsidRDefault="00820F4E">
            <w:pPr>
              <w:spacing w:after="0" w:line="259" w:lineRule="auto"/>
              <w:ind w:left="473" w:firstLine="0"/>
              <w:jc w:val="left"/>
            </w:pPr>
            <w:r>
              <w:rPr>
                <w:b/>
              </w:rPr>
              <w:t xml:space="preserve">Interaction begins </w:t>
            </w:r>
          </w:p>
        </w:tc>
        <w:tc>
          <w:tcPr>
            <w:tcW w:w="5825" w:type="dxa"/>
            <w:tcBorders>
              <w:top w:val="single" w:sz="4" w:space="0" w:color="000000"/>
              <w:left w:val="single" w:sz="4" w:space="0" w:color="000000"/>
              <w:bottom w:val="single" w:sz="4" w:space="0" w:color="000000"/>
              <w:right w:val="single" w:sz="4" w:space="0" w:color="000000"/>
            </w:tcBorders>
          </w:tcPr>
          <w:p w14:paraId="0EE75B9D" w14:textId="77777777" w:rsidR="008D759E" w:rsidRDefault="00820F4E">
            <w:pPr>
              <w:numPr>
                <w:ilvl w:val="0"/>
                <w:numId w:val="102"/>
              </w:numPr>
              <w:spacing w:after="0" w:line="259" w:lineRule="auto"/>
              <w:ind w:hanging="360"/>
            </w:pPr>
            <w:r>
              <w:t xml:space="preserve">Post your answers to the question above in forum </w:t>
            </w:r>
          </w:p>
          <w:p w14:paraId="5CB23DD2" w14:textId="77777777" w:rsidR="008D759E" w:rsidRDefault="00820F4E">
            <w:pPr>
              <w:spacing w:after="0" w:line="259" w:lineRule="auto"/>
              <w:ind w:left="472" w:firstLine="0"/>
              <w:jc w:val="left"/>
            </w:pPr>
            <w:r>
              <w:t xml:space="preserve">6.2.2 </w:t>
            </w:r>
          </w:p>
          <w:p w14:paraId="3CFA8C70" w14:textId="77777777" w:rsidR="008D759E" w:rsidRDefault="00820F4E">
            <w:pPr>
              <w:numPr>
                <w:ilvl w:val="0"/>
                <w:numId w:val="102"/>
              </w:numPr>
              <w:spacing w:after="22" w:line="237" w:lineRule="auto"/>
              <w:ind w:hanging="360"/>
            </w:pPr>
            <w:r>
              <w:t xml:space="preserve">Read what your colleagues have posted in the discussion forum 6.2.2 </w:t>
            </w:r>
          </w:p>
          <w:p w14:paraId="72EA74C8" w14:textId="77777777" w:rsidR="008D759E" w:rsidRDefault="00820F4E">
            <w:pPr>
              <w:numPr>
                <w:ilvl w:val="0"/>
                <w:numId w:val="102"/>
              </w:numPr>
              <w:spacing w:after="0" w:line="259" w:lineRule="auto"/>
              <w:ind w:hanging="360"/>
            </w:pPr>
            <w:r>
              <w:t xml:space="preserve">Keeping etiquette in mind, pick on any three ideas from the learners‟ discussion forum and comment on them. </w:t>
            </w:r>
          </w:p>
        </w:tc>
      </w:tr>
      <w:tr w:rsidR="008D759E" w14:paraId="68C2678D" w14:textId="77777777">
        <w:trPr>
          <w:trHeight w:val="1734"/>
        </w:trPr>
        <w:tc>
          <w:tcPr>
            <w:tcW w:w="3539" w:type="dxa"/>
            <w:tcBorders>
              <w:top w:val="single" w:sz="4" w:space="0" w:color="000000"/>
              <w:left w:val="single" w:sz="4" w:space="0" w:color="000000"/>
              <w:bottom w:val="single" w:sz="4" w:space="0" w:color="000000"/>
              <w:right w:val="single" w:sz="4" w:space="0" w:color="000000"/>
            </w:tcBorders>
          </w:tcPr>
          <w:p w14:paraId="3952CA16" w14:textId="77777777" w:rsidR="008D759E" w:rsidRDefault="00820F4E">
            <w:pPr>
              <w:spacing w:after="0" w:line="259" w:lineRule="auto"/>
              <w:ind w:left="176" w:firstLine="0"/>
              <w:jc w:val="center"/>
            </w:pPr>
            <w:r>
              <w:rPr>
                <w:b/>
              </w:rPr>
              <w:t xml:space="preserve">E-moderator interventions </w:t>
            </w:r>
          </w:p>
        </w:tc>
        <w:tc>
          <w:tcPr>
            <w:tcW w:w="5825" w:type="dxa"/>
            <w:tcBorders>
              <w:top w:val="single" w:sz="4" w:space="0" w:color="000000"/>
              <w:left w:val="single" w:sz="4" w:space="0" w:color="000000"/>
              <w:bottom w:val="single" w:sz="4" w:space="0" w:color="000000"/>
              <w:right w:val="single" w:sz="4" w:space="0" w:color="000000"/>
            </w:tcBorders>
          </w:tcPr>
          <w:p w14:paraId="381F71E1" w14:textId="77777777" w:rsidR="008D759E" w:rsidRDefault="00820F4E">
            <w:pPr>
              <w:numPr>
                <w:ilvl w:val="0"/>
                <w:numId w:val="103"/>
              </w:numPr>
              <w:spacing w:after="15" w:line="239" w:lineRule="auto"/>
              <w:ind w:hanging="360"/>
              <w:jc w:val="left"/>
            </w:pPr>
            <w:r>
              <w:t xml:space="preserve">Ensure that learners are focused on the contents and context of discussion. </w:t>
            </w:r>
          </w:p>
          <w:p w14:paraId="29608DF2" w14:textId="77777777" w:rsidR="008D759E" w:rsidRDefault="00820F4E">
            <w:pPr>
              <w:numPr>
                <w:ilvl w:val="0"/>
                <w:numId w:val="103"/>
              </w:numPr>
              <w:spacing w:after="15" w:line="238" w:lineRule="auto"/>
              <w:ind w:hanging="360"/>
              <w:jc w:val="left"/>
            </w:pPr>
            <w:r>
              <w:t xml:space="preserve">Stimulate further learning and generation of new ideas. </w:t>
            </w:r>
          </w:p>
          <w:p w14:paraId="78324225" w14:textId="77777777" w:rsidR="008D759E" w:rsidRDefault="00820F4E">
            <w:pPr>
              <w:numPr>
                <w:ilvl w:val="0"/>
                <w:numId w:val="103"/>
              </w:numPr>
              <w:spacing w:after="0" w:line="259" w:lineRule="auto"/>
              <w:ind w:hanging="360"/>
              <w:jc w:val="left"/>
            </w:pPr>
            <w:r>
              <w:t xml:space="preserve">Provide feedback on the learning progress. </w:t>
            </w:r>
          </w:p>
          <w:p w14:paraId="3B207F5A" w14:textId="77777777" w:rsidR="008D759E" w:rsidRDefault="00820F4E">
            <w:pPr>
              <w:numPr>
                <w:ilvl w:val="0"/>
                <w:numId w:val="103"/>
              </w:numPr>
              <w:spacing w:after="0" w:line="259" w:lineRule="auto"/>
              <w:ind w:hanging="360"/>
              <w:jc w:val="left"/>
            </w:pPr>
            <w:r>
              <w:t xml:space="preserve">Closing the e-tivity </w:t>
            </w:r>
          </w:p>
        </w:tc>
      </w:tr>
      <w:tr w:rsidR="008D759E" w14:paraId="514C729C" w14:textId="77777777">
        <w:trPr>
          <w:trHeight w:val="427"/>
        </w:trPr>
        <w:tc>
          <w:tcPr>
            <w:tcW w:w="3539" w:type="dxa"/>
            <w:tcBorders>
              <w:top w:val="single" w:sz="4" w:space="0" w:color="000000"/>
              <w:left w:val="single" w:sz="4" w:space="0" w:color="000000"/>
              <w:bottom w:val="single" w:sz="4" w:space="0" w:color="000000"/>
              <w:right w:val="single" w:sz="4" w:space="0" w:color="000000"/>
            </w:tcBorders>
          </w:tcPr>
          <w:p w14:paraId="050B6D7C" w14:textId="77777777" w:rsidR="008D759E" w:rsidRDefault="00820F4E">
            <w:pPr>
              <w:spacing w:after="0" w:line="259" w:lineRule="auto"/>
              <w:ind w:left="360" w:firstLine="0"/>
              <w:jc w:val="left"/>
            </w:pPr>
            <w:r>
              <w:rPr>
                <w:b/>
              </w:rPr>
              <w:t xml:space="preserve">Schedule and time </w:t>
            </w:r>
          </w:p>
        </w:tc>
        <w:tc>
          <w:tcPr>
            <w:tcW w:w="5825" w:type="dxa"/>
            <w:tcBorders>
              <w:top w:val="single" w:sz="4" w:space="0" w:color="000000"/>
              <w:left w:val="single" w:sz="4" w:space="0" w:color="000000"/>
              <w:bottom w:val="single" w:sz="4" w:space="0" w:color="000000"/>
              <w:right w:val="single" w:sz="4" w:space="0" w:color="000000"/>
            </w:tcBorders>
          </w:tcPr>
          <w:p w14:paraId="2273D8AF" w14:textId="77777777" w:rsidR="008D759E" w:rsidRDefault="00820F4E">
            <w:pPr>
              <w:spacing w:after="0" w:line="259" w:lineRule="auto"/>
              <w:ind w:left="0" w:firstLine="0"/>
              <w:jc w:val="left"/>
            </w:pPr>
            <w:r>
              <w:t xml:space="preserve">This task should take two hours </w:t>
            </w:r>
          </w:p>
        </w:tc>
      </w:tr>
      <w:tr w:rsidR="008D759E" w14:paraId="564911B4" w14:textId="77777777">
        <w:trPr>
          <w:trHeight w:val="422"/>
        </w:trPr>
        <w:tc>
          <w:tcPr>
            <w:tcW w:w="3539" w:type="dxa"/>
            <w:tcBorders>
              <w:top w:val="single" w:sz="4" w:space="0" w:color="000000"/>
              <w:left w:val="single" w:sz="4" w:space="0" w:color="000000"/>
              <w:bottom w:val="single" w:sz="4" w:space="0" w:color="000000"/>
              <w:right w:val="single" w:sz="4" w:space="0" w:color="000000"/>
            </w:tcBorders>
          </w:tcPr>
          <w:p w14:paraId="7CD5BDFC" w14:textId="77777777" w:rsidR="008D759E" w:rsidRDefault="00820F4E">
            <w:pPr>
              <w:spacing w:after="0" w:line="259" w:lineRule="auto"/>
              <w:ind w:left="360" w:firstLine="0"/>
              <w:jc w:val="left"/>
            </w:pPr>
            <w:r>
              <w:rPr>
                <w:b/>
              </w:rPr>
              <w:t xml:space="preserve">Next </w:t>
            </w:r>
          </w:p>
        </w:tc>
        <w:tc>
          <w:tcPr>
            <w:tcW w:w="5825" w:type="dxa"/>
            <w:tcBorders>
              <w:top w:val="single" w:sz="4" w:space="0" w:color="000000"/>
              <w:left w:val="single" w:sz="4" w:space="0" w:color="000000"/>
              <w:bottom w:val="single" w:sz="4" w:space="0" w:color="000000"/>
              <w:right w:val="single" w:sz="4" w:space="0" w:color="000000"/>
            </w:tcBorders>
          </w:tcPr>
          <w:p w14:paraId="2EE65B4B" w14:textId="77777777" w:rsidR="008D759E" w:rsidRDefault="00820F4E">
            <w:pPr>
              <w:spacing w:after="0" w:line="259" w:lineRule="auto"/>
              <w:ind w:left="0" w:firstLine="0"/>
              <w:jc w:val="left"/>
            </w:pPr>
            <w:r>
              <w:t xml:space="preserve">The 4 basic elements of the emotional experience. </w:t>
            </w:r>
          </w:p>
        </w:tc>
      </w:tr>
    </w:tbl>
    <w:p w14:paraId="4C390ED7" w14:textId="77777777" w:rsidR="008D759E" w:rsidRDefault="00820F4E">
      <w:pPr>
        <w:spacing w:after="0" w:line="259" w:lineRule="auto"/>
        <w:ind w:left="444" w:firstLine="0"/>
        <w:jc w:val="left"/>
      </w:pPr>
      <w:r>
        <w:rPr>
          <w:b/>
        </w:rPr>
        <w:t xml:space="preserve"> </w:t>
      </w:r>
    </w:p>
    <w:p w14:paraId="43FB2FE3" w14:textId="77777777" w:rsidR="008D759E" w:rsidRDefault="00820F4E">
      <w:pPr>
        <w:pStyle w:val="Heading4"/>
        <w:ind w:left="800"/>
      </w:pPr>
      <w:r>
        <w:lastRenderedPageBreak/>
        <w:t>6.2.3.</w:t>
      </w:r>
      <w:r>
        <w:rPr>
          <w:rFonts w:ascii="Arial" w:eastAsia="Arial" w:hAnsi="Arial" w:cs="Arial"/>
        </w:rPr>
        <w:t xml:space="preserve"> </w:t>
      </w:r>
      <w:r>
        <w:t xml:space="preserve">Basic Elements of the Emotional Experience </w:t>
      </w:r>
    </w:p>
    <w:p w14:paraId="1668F2E1" w14:textId="77777777" w:rsidR="008D759E" w:rsidRDefault="00820F4E">
      <w:pPr>
        <w:spacing w:after="0" w:line="259" w:lineRule="auto"/>
        <w:ind w:left="444" w:firstLine="0"/>
        <w:jc w:val="left"/>
      </w:pPr>
      <w:r>
        <w:rPr>
          <w:b/>
        </w:rPr>
        <w:t xml:space="preserve"> </w:t>
      </w:r>
    </w:p>
    <w:p w14:paraId="533A6C4B" w14:textId="77777777" w:rsidR="008D759E" w:rsidRDefault="00820F4E">
      <w:pPr>
        <w:ind w:left="800" w:right="1035"/>
      </w:pPr>
      <w:r>
        <w:t xml:space="preserve">The four basic elements of the emotional experience are: </w:t>
      </w:r>
    </w:p>
    <w:p w14:paraId="035948D3" w14:textId="77777777" w:rsidR="008D759E" w:rsidRDefault="00820F4E">
      <w:pPr>
        <w:numPr>
          <w:ilvl w:val="0"/>
          <w:numId w:val="22"/>
        </w:numPr>
        <w:spacing w:after="105"/>
        <w:ind w:left="1536" w:right="1035" w:hanging="380"/>
      </w:pPr>
      <w:r>
        <w:rPr>
          <w:i/>
        </w:rPr>
        <w:t>Stimulus situation</w:t>
      </w:r>
      <w:r>
        <w:t xml:space="preserve">, which provokes the reaction </w:t>
      </w:r>
    </w:p>
    <w:p w14:paraId="134B7662" w14:textId="77777777" w:rsidR="008D759E" w:rsidRDefault="00820F4E">
      <w:pPr>
        <w:numPr>
          <w:ilvl w:val="0"/>
          <w:numId w:val="22"/>
        </w:numPr>
        <w:ind w:left="1536" w:right="1035" w:hanging="380"/>
      </w:pPr>
      <w:r>
        <w:rPr>
          <w:i/>
        </w:rPr>
        <w:t>Conscious experience</w:t>
      </w:r>
      <w:r>
        <w:t xml:space="preserve">, what we actually feel </w:t>
      </w:r>
    </w:p>
    <w:p w14:paraId="51095C20" w14:textId="77777777" w:rsidR="008D759E" w:rsidRDefault="00820F4E">
      <w:pPr>
        <w:numPr>
          <w:ilvl w:val="0"/>
          <w:numId w:val="22"/>
        </w:numPr>
        <w:spacing w:after="31" w:line="350" w:lineRule="auto"/>
        <w:ind w:left="1536" w:right="1035" w:hanging="380"/>
      </w:pPr>
      <w:r>
        <w:rPr>
          <w:i/>
        </w:rPr>
        <w:t xml:space="preserve">Physiological arousal </w:t>
      </w:r>
      <w:r>
        <w:t xml:space="preserve">in the visceral organs, due to changes in the brain, autonomic nervous system and endocrine system. </w:t>
      </w:r>
    </w:p>
    <w:p w14:paraId="6F201F40" w14:textId="77777777" w:rsidR="008D759E" w:rsidRDefault="00820F4E">
      <w:pPr>
        <w:numPr>
          <w:ilvl w:val="0"/>
          <w:numId w:val="22"/>
        </w:numPr>
        <w:spacing w:line="349" w:lineRule="auto"/>
        <w:ind w:left="1536" w:right="1035" w:hanging="380"/>
      </w:pPr>
      <w:r>
        <w:rPr>
          <w:i/>
        </w:rPr>
        <w:t xml:space="preserve">Related behavior, </w:t>
      </w:r>
      <w:r>
        <w:t xml:space="preserve">for example, the animal cringing and trembling in fear and then running away </w:t>
      </w:r>
    </w:p>
    <w:p w14:paraId="3E5BBC1B" w14:textId="77777777" w:rsidR="008D759E" w:rsidRDefault="00820F4E">
      <w:pPr>
        <w:spacing w:after="0" w:line="259" w:lineRule="auto"/>
        <w:ind w:left="444" w:firstLine="0"/>
        <w:jc w:val="left"/>
      </w:pPr>
      <w:r>
        <w:t xml:space="preserve"> </w:t>
      </w:r>
    </w:p>
    <w:p w14:paraId="604C3A56" w14:textId="77777777" w:rsidR="008D759E" w:rsidRDefault="00820F4E">
      <w:pPr>
        <w:spacing w:after="16" w:line="357" w:lineRule="auto"/>
        <w:ind w:left="800" w:right="1035"/>
      </w:pPr>
      <w:r>
        <w:t xml:space="preserve">Parkinson (1995) also identified 4 factors or variables that might be associated with emotional experience: </w:t>
      </w:r>
    </w:p>
    <w:p w14:paraId="6766EFF9" w14:textId="77777777" w:rsidR="008D759E" w:rsidRDefault="00820F4E">
      <w:pPr>
        <w:numPr>
          <w:ilvl w:val="0"/>
          <w:numId w:val="22"/>
        </w:numPr>
        <w:spacing w:after="105"/>
        <w:ind w:left="1536" w:right="1035" w:hanging="380"/>
      </w:pPr>
      <w:r>
        <w:t xml:space="preserve">Appraisal of some external stimulus or situation </w:t>
      </w:r>
    </w:p>
    <w:p w14:paraId="73111186" w14:textId="77777777" w:rsidR="008D759E" w:rsidRDefault="00820F4E">
      <w:pPr>
        <w:numPr>
          <w:ilvl w:val="0"/>
          <w:numId w:val="22"/>
        </w:numPr>
        <w:spacing w:after="105"/>
        <w:ind w:left="1536" w:right="1035" w:hanging="380"/>
      </w:pPr>
      <w:r>
        <w:t xml:space="preserve">Arousal or reactions of the body </w:t>
      </w:r>
    </w:p>
    <w:p w14:paraId="70DA3B5C" w14:textId="77777777" w:rsidR="008D759E" w:rsidRDefault="00820F4E">
      <w:pPr>
        <w:numPr>
          <w:ilvl w:val="0"/>
          <w:numId w:val="22"/>
        </w:numPr>
        <w:spacing w:after="105"/>
        <w:ind w:left="1536" w:right="1035" w:hanging="380"/>
      </w:pPr>
      <w:r>
        <w:t xml:space="preserve">Facial expressions </w:t>
      </w:r>
    </w:p>
    <w:p w14:paraId="7F243805" w14:textId="77777777" w:rsidR="008D759E" w:rsidRDefault="00820F4E">
      <w:pPr>
        <w:numPr>
          <w:ilvl w:val="0"/>
          <w:numId w:val="22"/>
        </w:numPr>
        <w:spacing w:after="79"/>
        <w:ind w:left="1536" w:right="1035" w:hanging="380"/>
      </w:pPr>
      <w:r>
        <w:t xml:space="preserve">Action readiness </w:t>
      </w:r>
    </w:p>
    <w:p w14:paraId="2B8624E8" w14:textId="77777777" w:rsidR="008D759E" w:rsidRDefault="00820F4E">
      <w:pPr>
        <w:ind w:left="800" w:right="1035"/>
      </w:pPr>
      <w:r>
        <w:t xml:space="preserve">How these 4 components of emotions combine to produce emotional experience. </w:t>
      </w:r>
    </w:p>
    <w:p w14:paraId="5442B351" w14:textId="77777777" w:rsidR="008D759E" w:rsidRDefault="00820F4E">
      <w:pPr>
        <w:spacing w:after="0" w:line="357" w:lineRule="auto"/>
        <w:ind w:left="800" w:right="1035"/>
      </w:pPr>
      <w:r>
        <w:t xml:space="preserve">All 4 can have an influence on emotional experience; it depends on the appraisal of the situation, which combined with our feelings about that situation will have a significant impact on the emotional experience. This experience will also be secondarily influenced by the other 3 factors: level of arousal, facial expression, and feeling of action readiness. </w:t>
      </w:r>
    </w:p>
    <w:p w14:paraId="1DE61EDE" w14:textId="77777777" w:rsidR="008D759E" w:rsidRDefault="00820F4E">
      <w:pPr>
        <w:spacing w:line="357" w:lineRule="auto"/>
        <w:ind w:left="800" w:right="1035"/>
      </w:pPr>
      <w:r>
        <w:t xml:space="preserve">According to this theory, these four (4) factors are not independent of each other. Cognitive appraisal of the situation affects bodily reactions, facial expressions, and action tendencies, as well as having a direct effect on emotional experience. </w:t>
      </w:r>
    </w:p>
    <w:p w14:paraId="203AE877" w14:textId="77777777" w:rsidR="008D759E" w:rsidRDefault="00820F4E">
      <w:pPr>
        <w:spacing w:after="84" w:line="259" w:lineRule="auto"/>
        <w:ind w:left="444" w:firstLine="0"/>
        <w:jc w:val="left"/>
      </w:pPr>
      <w:r>
        <w:rPr>
          <w:sz w:val="20"/>
        </w:rPr>
        <w:t xml:space="preserve"> </w:t>
      </w:r>
    </w:p>
    <w:p w14:paraId="0EF4F174" w14:textId="77777777" w:rsidR="008D759E" w:rsidRDefault="00820F4E">
      <w:pPr>
        <w:spacing w:after="0" w:line="259" w:lineRule="auto"/>
        <w:ind w:left="444" w:firstLine="0"/>
        <w:jc w:val="left"/>
      </w:pPr>
      <w:r>
        <w:rPr>
          <w:sz w:val="20"/>
        </w:rPr>
        <w:t xml:space="preserve"> </w:t>
      </w:r>
    </w:p>
    <w:p w14:paraId="65DFA8E9" w14:textId="77777777" w:rsidR="008D759E" w:rsidRDefault="00820F4E">
      <w:pPr>
        <w:spacing w:after="0" w:line="259" w:lineRule="auto"/>
        <w:ind w:left="0" w:right="1760" w:firstLine="0"/>
        <w:jc w:val="right"/>
      </w:pPr>
      <w:r>
        <w:rPr>
          <w:noProof/>
        </w:rPr>
        <w:lastRenderedPageBreak/>
        <w:drawing>
          <wp:inline distT="0" distB="0" distL="0" distR="0" wp14:anchorId="72B4B4D8" wp14:editId="198AC778">
            <wp:extent cx="5454015" cy="1741805"/>
            <wp:effectExtent l="0" t="0" r="0" b="0"/>
            <wp:docPr id="14196" name="Picture 14196"/>
            <wp:cNvGraphicFramePr/>
            <a:graphic xmlns:a="http://schemas.openxmlformats.org/drawingml/2006/main">
              <a:graphicData uri="http://schemas.openxmlformats.org/drawingml/2006/picture">
                <pic:pic xmlns:pic="http://schemas.openxmlformats.org/drawingml/2006/picture">
                  <pic:nvPicPr>
                    <pic:cNvPr id="14196" name="Picture 14196"/>
                    <pic:cNvPicPr/>
                  </pic:nvPicPr>
                  <pic:blipFill>
                    <a:blip r:embed="rId181"/>
                    <a:stretch>
                      <a:fillRect/>
                    </a:stretch>
                  </pic:blipFill>
                  <pic:spPr>
                    <a:xfrm>
                      <a:off x="0" y="0"/>
                      <a:ext cx="5454015" cy="1741805"/>
                    </a:xfrm>
                    <a:prstGeom prst="rect">
                      <a:avLst/>
                    </a:prstGeom>
                  </pic:spPr>
                </pic:pic>
              </a:graphicData>
            </a:graphic>
          </wp:inline>
        </w:drawing>
      </w:r>
      <w:r>
        <w:rPr>
          <w:sz w:val="20"/>
        </w:rPr>
        <w:t xml:space="preserve"> </w:t>
      </w:r>
    </w:p>
    <w:p w14:paraId="505FCE35" w14:textId="77777777" w:rsidR="008D759E" w:rsidRDefault="00820F4E">
      <w:pPr>
        <w:spacing w:after="0" w:line="259" w:lineRule="auto"/>
        <w:ind w:left="444" w:firstLine="0"/>
        <w:jc w:val="left"/>
      </w:pPr>
      <w:r>
        <w:t xml:space="preserve"> </w:t>
      </w:r>
    </w:p>
    <w:p w14:paraId="06769FC0" w14:textId="77777777" w:rsidR="008D759E" w:rsidRDefault="00820F4E">
      <w:pPr>
        <w:spacing w:after="0" w:line="259" w:lineRule="auto"/>
        <w:ind w:left="444" w:firstLine="0"/>
        <w:jc w:val="left"/>
      </w:pPr>
      <w:r>
        <w:t xml:space="preserve"> </w:t>
      </w:r>
    </w:p>
    <w:p w14:paraId="0FDB29B9" w14:textId="77777777" w:rsidR="008D759E" w:rsidRDefault="00820F4E">
      <w:pPr>
        <w:spacing w:after="0" w:line="259" w:lineRule="auto"/>
        <w:ind w:left="444" w:firstLine="0"/>
        <w:jc w:val="left"/>
      </w:pPr>
      <w:r>
        <w:t xml:space="preserve"> </w:t>
      </w:r>
    </w:p>
    <w:p w14:paraId="65DC4EAF" w14:textId="77777777" w:rsidR="008D759E" w:rsidRDefault="00820F4E">
      <w:pPr>
        <w:spacing w:after="62" w:line="259" w:lineRule="auto"/>
        <w:ind w:left="444" w:firstLine="0"/>
        <w:jc w:val="left"/>
      </w:pPr>
      <w:r>
        <w:t xml:space="preserve"> </w:t>
      </w:r>
    </w:p>
    <w:p w14:paraId="4FC37D6B" w14:textId="77777777" w:rsidR="008D759E" w:rsidRDefault="00820F4E">
      <w:pPr>
        <w:spacing w:after="0" w:line="259" w:lineRule="auto"/>
        <w:ind w:left="444" w:firstLine="0"/>
        <w:jc w:val="left"/>
      </w:pPr>
      <w:r>
        <w:t xml:space="preserve"> </w:t>
      </w:r>
    </w:p>
    <w:p w14:paraId="19AF56A7" w14:textId="77777777" w:rsidR="008D759E" w:rsidRDefault="00820F4E">
      <w:pPr>
        <w:pStyle w:val="Heading3"/>
        <w:spacing w:after="0"/>
        <w:ind w:left="800"/>
      </w:pPr>
      <w:r>
        <w:t xml:space="preserve">E-tivity-6.2.3. Basic Elements of the Emotional Experience </w:t>
      </w:r>
    </w:p>
    <w:p w14:paraId="769C03E8" w14:textId="77777777" w:rsidR="008D759E" w:rsidRDefault="00820F4E">
      <w:pPr>
        <w:spacing w:after="0" w:line="259" w:lineRule="auto"/>
        <w:ind w:left="444" w:firstLine="0"/>
        <w:jc w:val="left"/>
      </w:pPr>
      <w:r>
        <w:rPr>
          <w:b/>
          <w:sz w:val="12"/>
        </w:rPr>
        <w:t xml:space="preserve"> </w:t>
      </w:r>
    </w:p>
    <w:tbl>
      <w:tblPr>
        <w:tblStyle w:val="TableGrid"/>
        <w:tblW w:w="9004" w:type="dxa"/>
        <w:tblInd w:w="695" w:type="dxa"/>
        <w:tblCellMar>
          <w:top w:w="3" w:type="dxa"/>
          <w:left w:w="5" w:type="dxa"/>
          <w:right w:w="57" w:type="dxa"/>
        </w:tblCellMar>
        <w:tblLook w:val="04A0" w:firstRow="1" w:lastRow="0" w:firstColumn="1" w:lastColumn="0" w:noHBand="0" w:noVBand="1"/>
      </w:tblPr>
      <w:tblGrid>
        <w:gridCol w:w="3539"/>
        <w:gridCol w:w="5465"/>
      </w:tblGrid>
      <w:tr w:rsidR="008D759E" w14:paraId="448B46BA" w14:textId="77777777">
        <w:trPr>
          <w:trHeight w:val="836"/>
        </w:trPr>
        <w:tc>
          <w:tcPr>
            <w:tcW w:w="3539" w:type="dxa"/>
            <w:tcBorders>
              <w:top w:val="single" w:sz="4" w:space="0" w:color="000000"/>
              <w:left w:val="single" w:sz="4" w:space="0" w:color="000000"/>
              <w:bottom w:val="single" w:sz="4" w:space="0" w:color="000000"/>
              <w:right w:val="single" w:sz="4" w:space="0" w:color="000000"/>
            </w:tcBorders>
          </w:tcPr>
          <w:p w14:paraId="5A4EC0CF" w14:textId="77777777" w:rsidR="008D759E" w:rsidRDefault="00820F4E">
            <w:pPr>
              <w:tabs>
                <w:tab w:val="center" w:pos="1079"/>
                <w:tab w:val="center" w:pos="2370"/>
                <w:tab w:val="right" w:pos="3477"/>
              </w:tabs>
              <w:spacing w:after="118" w:line="259" w:lineRule="auto"/>
              <w:ind w:left="0" w:firstLine="0"/>
              <w:jc w:val="left"/>
            </w:pPr>
            <w:r>
              <w:rPr>
                <w:rFonts w:ascii="Calibri" w:eastAsia="Calibri" w:hAnsi="Calibri" w:cs="Calibri"/>
                <w:sz w:val="22"/>
              </w:rPr>
              <w:tab/>
            </w:r>
            <w:r>
              <w:rPr>
                <w:b/>
              </w:rPr>
              <w:t xml:space="preserve">Numbering, </w:t>
            </w:r>
            <w:r>
              <w:rPr>
                <w:b/>
              </w:rPr>
              <w:tab/>
              <w:t xml:space="preserve">pacing </w:t>
            </w:r>
            <w:r>
              <w:rPr>
                <w:b/>
              </w:rPr>
              <w:tab/>
              <w:t xml:space="preserve">and </w:t>
            </w:r>
          </w:p>
          <w:p w14:paraId="1A47A3D6" w14:textId="77777777" w:rsidR="008D759E" w:rsidRDefault="00820F4E">
            <w:pPr>
              <w:spacing w:after="0" w:line="259" w:lineRule="auto"/>
              <w:ind w:left="470" w:firstLine="0"/>
              <w:jc w:val="left"/>
            </w:pPr>
            <w:r>
              <w:rPr>
                <w:b/>
              </w:rPr>
              <w:t xml:space="preserve">sequencing </w:t>
            </w:r>
          </w:p>
        </w:tc>
        <w:tc>
          <w:tcPr>
            <w:tcW w:w="5465" w:type="dxa"/>
            <w:tcBorders>
              <w:top w:val="single" w:sz="4" w:space="0" w:color="000000"/>
              <w:left w:val="single" w:sz="4" w:space="0" w:color="000000"/>
              <w:bottom w:val="single" w:sz="4" w:space="0" w:color="000000"/>
              <w:right w:val="single" w:sz="4" w:space="0" w:color="000000"/>
            </w:tcBorders>
          </w:tcPr>
          <w:p w14:paraId="49650C07" w14:textId="77777777" w:rsidR="008D759E" w:rsidRDefault="00820F4E">
            <w:pPr>
              <w:spacing w:after="0" w:line="259" w:lineRule="auto"/>
              <w:ind w:left="110" w:firstLine="0"/>
              <w:jc w:val="left"/>
            </w:pPr>
            <w:r>
              <w:t xml:space="preserve">6.2.3 </w:t>
            </w:r>
          </w:p>
        </w:tc>
      </w:tr>
      <w:tr w:rsidR="008D759E" w14:paraId="06D24347"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2E2533C6" w14:textId="77777777" w:rsidR="008D759E" w:rsidRDefault="00820F4E">
            <w:pPr>
              <w:spacing w:after="0" w:line="259" w:lineRule="auto"/>
              <w:ind w:left="470" w:firstLine="0"/>
              <w:jc w:val="left"/>
            </w:pPr>
            <w:r>
              <w:rPr>
                <w:b/>
              </w:rPr>
              <w:t xml:space="preserve">Title </w:t>
            </w:r>
          </w:p>
        </w:tc>
        <w:tc>
          <w:tcPr>
            <w:tcW w:w="5465" w:type="dxa"/>
            <w:tcBorders>
              <w:top w:val="single" w:sz="4" w:space="0" w:color="000000"/>
              <w:left w:val="single" w:sz="4" w:space="0" w:color="000000"/>
              <w:bottom w:val="single" w:sz="4" w:space="0" w:color="000000"/>
              <w:right w:val="single" w:sz="4" w:space="0" w:color="000000"/>
            </w:tcBorders>
          </w:tcPr>
          <w:p w14:paraId="6440037A" w14:textId="77777777" w:rsidR="008D759E" w:rsidRDefault="00820F4E">
            <w:pPr>
              <w:spacing w:after="0" w:line="259" w:lineRule="auto"/>
              <w:ind w:left="110" w:firstLine="0"/>
              <w:jc w:val="left"/>
            </w:pPr>
            <w:r>
              <w:t xml:space="preserve">Four basic elements of the emotional experience </w:t>
            </w:r>
          </w:p>
        </w:tc>
      </w:tr>
      <w:tr w:rsidR="008D759E" w14:paraId="7AF9ACC5" w14:textId="77777777">
        <w:trPr>
          <w:trHeight w:val="572"/>
        </w:trPr>
        <w:tc>
          <w:tcPr>
            <w:tcW w:w="3539" w:type="dxa"/>
            <w:tcBorders>
              <w:top w:val="single" w:sz="4" w:space="0" w:color="000000"/>
              <w:left w:val="single" w:sz="4" w:space="0" w:color="000000"/>
              <w:bottom w:val="single" w:sz="4" w:space="0" w:color="000000"/>
              <w:right w:val="single" w:sz="4" w:space="0" w:color="000000"/>
            </w:tcBorders>
          </w:tcPr>
          <w:p w14:paraId="4B6BBA1B" w14:textId="77777777" w:rsidR="008D759E" w:rsidRDefault="00820F4E">
            <w:pPr>
              <w:spacing w:after="0" w:line="259" w:lineRule="auto"/>
              <w:ind w:left="470" w:firstLine="0"/>
              <w:jc w:val="left"/>
            </w:pPr>
            <w:r>
              <w:rPr>
                <w:b/>
              </w:rPr>
              <w:t xml:space="preserve">Purpose </w:t>
            </w:r>
          </w:p>
        </w:tc>
        <w:tc>
          <w:tcPr>
            <w:tcW w:w="5465" w:type="dxa"/>
            <w:tcBorders>
              <w:top w:val="single" w:sz="4" w:space="0" w:color="000000"/>
              <w:left w:val="single" w:sz="4" w:space="0" w:color="000000"/>
              <w:bottom w:val="single" w:sz="4" w:space="0" w:color="000000"/>
              <w:right w:val="single" w:sz="4" w:space="0" w:color="000000"/>
            </w:tcBorders>
          </w:tcPr>
          <w:p w14:paraId="7ECF8A4D" w14:textId="77777777" w:rsidR="008D759E" w:rsidRDefault="00820F4E">
            <w:pPr>
              <w:spacing w:after="0" w:line="259" w:lineRule="auto"/>
              <w:ind w:left="110" w:firstLine="0"/>
            </w:pPr>
            <w:r>
              <w:t xml:space="preserve">The purpose of this e-tivity is to examine the four basic elements of the emotional experience </w:t>
            </w:r>
          </w:p>
        </w:tc>
      </w:tr>
      <w:tr w:rsidR="008D759E" w14:paraId="59538BDC" w14:textId="77777777">
        <w:trPr>
          <w:trHeight w:val="926"/>
        </w:trPr>
        <w:tc>
          <w:tcPr>
            <w:tcW w:w="3539" w:type="dxa"/>
            <w:tcBorders>
              <w:top w:val="single" w:sz="4" w:space="0" w:color="000000"/>
              <w:left w:val="single" w:sz="4" w:space="0" w:color="000000"/>
              <w:bottom w:val="single" w:sz="4" w:space="0" w:color="000000"/>
              <w:right w:val="single" w:sz="4" w:space="0" w:color="000000"/>
            </w:tcBorders>
          </w:tcPr>
          <w:p w14:paraId="57660B0F" w14:textId="77777777" w:rsidR="008D759E" w:rsidRDefault="00820F4E">
            <w:pPr>
              <w:spacing w:after="0" w:line="259" w:lineRule="auto"/>
              <w:ind w:left="470" w:firstLine="0"/>
              <w:jc w:val="left"/>
            </w:pPr>
            <w:r>
              <w:rPr>
                <w:b/>
              </w:rPr>
              <w:t xml:space="preserve">Brief summary of overall task </w:t>
            </w:r>
          </w:p>
        </w:tc>
        <w:tc>
          <w:tcPr>
            <w:tcW w:w="5465" w:type="dxa"/>
            <w:tcBorders>
              <w:top w:val="single" w:sz="4" w:space="0" w:color="000000"/>
              <w:left w:val="single" w:sz="4" w:space="0" w:color="000000"/>
              <w:bottom w:val="single" w:sz="4" w:space="0" w:color="000000"/>
              <w:right w:val="single" w:sz="4" w:space="0" w:color="000000"/>
            </w:tcBorders>
          </w:tcPr>
          <w:p w14:paraId="00C32448" w14:textId="77777777" w:rsidR="008D759E" w:rsidRDefault="00820F4E">
            <w:pPr>
              <w:spacing w:after="0" w:line="259" w:lineRule="auto"/>
              <w:ind w:left="110" w:firstLine="0"/>
            </w:pPr>
            <w:r>
              <w:t xml:space="preserve">Watch </w:t>
            </w:r>
            <w:hyperlink r:id="rId182">
              <w:r>
                <w:rPr>
                  <w:color w:val="0000FF"/>
                  <w:u w:val="single" w:color="0000FF"/>
                </w:rPr>
                <w:t>slides</w:t>
              </w:r>
            </w:hyperlink>
            <w:hyperlink r:id="rId183">
              <w:r>
                <w:rPr>
                  <w:color w:val="0000FF"/>
                </w:rPr>
                <w:t xml:space="preserve"> </w:t>
              </w:r>
            </w:hyperlink>
            <w:r>
              <w:t xml:space="preserve">and describe the four elements of emotional experience. </w:t>
            </w:r>
          </w:p>
        </w:tc>
      </w:tr>
      <w:tr w:rsidR="008D759E" w14:paraId="4C1DC3AF" w14:textId="77777777">
        <w:trPr>
          <w:trHeight w:val="2860"/>
        </w:trPr>
        <w:tc>
          <w:tcPr>
            <w:tcW w:w="3539" w:type="dxa"/>
            <w:tcBorders>
              <w:top w:val="single" w:sz="4" w:space="0" w:color="000000"/>
              <w:left w:val="single" w:sz="4" w:space="0" w:color="000000"/>
              <w:bottom w:val="single" w:sz="4" w:space="0" w:color="000000"/>
              <w:right w:val="single" w:sz="4" w:space="0" w:color="000000"/>
            </w:tcBorders>
          </w:tcPr>
          <w:p w14:paraId="75296F7B" w14:textId="77777777" w:rsidR="008D759E" w:rsidRDefault="00820F4E">
            <w:pPr>
              <w:spacing w:after="0" w:line="259" w:lineRule="auto"/>
              <w:ind w:left="470" w:firstLine="0"/>
              <w:jc w:val="left"/>
            </w:pPr>
            <w:r>
              <w:rPr>
                <w:b/>
              </w:rPr>
              <w:t xml:space="preserve">Spark </w:t>
            </w:r>
          </w:p>
        </w:tc>
        <w:tc>
          <w:tcPr>
            <w:tcW w:w="5465" w:type="dxa"/>
            <w:tcBorders>
              <w:top w:val="single" w:sz="4" w:space="0" w:color="000000"/>
              <w:left w:val="single" w:sz="4" w:space="0" w:color="000000"/>
              <w:bottom w:val="single" w:sz="4" w:space="0" w:color="000000"/>
              <w:right w:val="single" w:sz="4" w:space="0" w:color="000000"/>
            </w:tcBorders>
          </w:tcPr>
          <w:p w14:paraId="51A6B0F4" w14:textId="77777777" w:rsidR="008D759E" w:rsidRDefault="00820F4E">
            <w:pPr>
              <w:spacing w:after="0" w:line="259" w:lineRule="auto"/>
              <w:ind w:left="2" w:firstLine="0"/>
              <w:jc w:val="left"/>
            </w:pPr>
            <w:r>
              <w:rPr>
                <w:b/>
                <w:sz w:val="20"/>
              </w:rPr>
              <w:t xml:space="preserve"> </w:t>
            </w:r>
          </w:p>
          <w:p w14:paraId="02DF5071" w14:textId="77777777" w:rsidR="008D759E" w:rsidRDefault="00820F4E">
            <w:pPr>
              <w:spacing w:after="0" w:line="259" w:lineRule="auto"/>
              <w:ind w:left="0" w:right="248" w:firstLine="0"/>
              <w:jc w:val="center"/>
            </w:pPr>
            <w:r>
              <w:rPr>
                <w:noProof/>
              </w:rPr>
              <w:drawing>
                <wp:inline distT="0" distB="0" distL="0" distR="0" wp14:anchorId="7C1309F3" wp14:editId="0171BACC">
                  <wp:extent cx="2094865" cy="1447546"/>
                  <wp:effectExtent l="0" t="0" r="0" b="0"/>
                  <wp:docPr id="14198" name="Picture 14198"/>
                  <wp:cNvGraphicFramePr/>
                  <a:graphic xmlns:a="http://schemas.openxmlformats.org/drawingml/2006/main">
                    <a:graphicData uri="http://schemas.openxmlformats.org/drawingml/2006/picture">
                      <pic:pic xmlns:pic="http://schemas.openxmlformats.org/drawingml/2006/picture">
                        <pic:nvPicPr>
                          <pic:cNvPr id="14198" name="Picture 14198"/>
                          <pic:cNvPicPr/>
                        </pic:nvPicPr>
                        <pic:blipFill>
                          <a:blip r:embed="rId184"/>
                          <a:stretch>
                            <a:fillRect/>
                          </a:stretch>
                        </pic:blipFill>
                        <pic:spPr>
                          <a:xfrm>
                            <a:off x="0" y="0"/>
                            <a:ext cx="2094865" cy="1447546"/>
                          </a:xfrm>
                          <a:prstGeom prst="rect">
                            <a:avLst/>
                          </a:prstGeom>
                        </pic:spPr>
                      </pic:pic>
                    </a:graphicData>
                  </a:graphic>
                </wp:inline>
              </w:drawing>
            </w:r>
            <w:r>
              <w:rPr>
                <w:sz w:val="20"/>
              </w:rPr>
              <w:t xml:space="preserve"> </w:t>
            </w:r>
          </w:p>
        </w:tc>
      </w:tr>
      <w:tr w:rsidR="008D759E" w14:paraId="201903DA" w14:textId="77777777">
        <w:trPr>
          <w:trHeight w:val="741"/>
        </w:trPr>
        <w:tc>
          <w:tcPr>
            <w:tcW w:w="3539" w:type="dxa"/>
            <w:tcBorders>
              <w:top w:val="single" w:sz="4" w:space="0" w:color="000000"/>
              <w:left w:val="single" w:sz="4" w:space="0" w:color="000000"/>
              <w:bottom w:val="single" w:sz="4" w:space="0" w:color="000000"/>
              <w:right w:val="single" w:sz="4" w:space="0" w:color="000000"/>
            </w:tcBorders>
          </w:tcPr>
          <w:p w14:paraId="2CE8F91A" w14:textId="77777777" w:rsidR="008D759E" w:rsidRDefault="00820F4E">
            <w:pPr>
              <w:spacing w:after="0" w:line="259" w:lineRule="auto"/>
              <w:ind w:left="470" w:firstLine="0"/>
              <w:jc w:val="left"/>
            </w:pPr>
            <w:r>
              <w:rPr>
                <w:b/>
              </w:rPr>
              <w:t xml:space="preserve">Individual task </w:t>
            </w:r>
          </w:p>
        </w:tc>
        <w:tc>
          <w:tcPr>
            <w:tcW w:w="5465" w:type="dxa"/>
            <w:tcBorders>
              <w:top w:val="single" w:sz="4" w:space="0" w:color="000000"/>
              <w:left w:val="single" w:sz="4" w:space="0" w:color="000000"/>
              <w:bottom w:val="single" w:sz="4" w:space="0" w:color="000000"/>
              <w:right w:val="single" w:sz="4" w:space="0" w:color="000000"/>
            </w:tcBorders>
          </w:tcPr>
          <w:p w14:paraId="00A933D7" w14:textId="77777777" w:rsidR="008D759E" w:rsidRDefault="00820F4E">
            <w:pPr>
              <w:numPr>
                <w:ilvl w:val="0"/>
                <w:numId w:val="104"/>
              </w:numPr>
              <w:spacing w:after="0" w:line="259" w:lineRule="auto"/>
              <w:ind w:hanging="470"/>
              <w:jc w:val="left"/>
            </w:pPr>
            <w:r>
              <w:t xml:space="preserve">Identify the 4 elements of emotions </w:t>
            </w:r>
          </w:p>
          <w:p w14:paraId="763666F7" w14:textId="77777777" w:rsidR="008D759E" w:rsidRDefault="00820F4E">
            <w:pPr>
              <w:numPr>
                <w:ilvl w:val="0"/>
                <w:numId w:val="104"/>
              </w:numPr>
              <w:spacing w:after="0" w:line="259" w:lineRule="auto"/>
              <w:ind w:hanging="470"/>
              <w:jc w:val="left"/>
            </w:pPr>
            <w:r>
              <w:t xml:space="preserve">Describe each of the four elements of emotions </w:t>
            </w:r>
          </w:p>
        </w:tc>
      </w:tr>
      <w:tr w:rsidR="008D759E" w14:paraId="297981E1" w14:textId="77777777">
        <w:trPr>
          <w:trHeight w:val="870"/>
        </w:trPr>
        <w:tc>
          <w:tcPr>
            <w:tcW w:w="3539" w:type="dxa"/>
            <w:tcBorders>
              <w:top w:val="single" w:sz="4" w:space="0" w:color="000000"/>
              <w:left w:val="single" w:sz="4" w:space="0" w:color="000000"/>
              <w:bottom w:val="single" w:sz="4" w:space="0" w:color="000000"/>
              <w:right w:val="single" w:sz="4" w:space="0" w:color="000000"/>
            </w:tcBorders>
          </w:tcPr>
          <w:p w14:paraId="7AB5736C" w14:textId="77777777" w:rsidR="008D759E" w:rsidRDefault="00820F4E">
            <w:pPr>
              <w:spacing w:after="0" w:line="259" w:lineRule="auto"/>
              <w:ind w:left="470" w:firstLine="0"/>
              <w:jc w:val="left"/>
            </w:pPr>
            <w:r>
              <w:rPr>
                <w:b/>
              </w:rPr>
              <w:t xml:space="preserve">Interaction begins </w:t>
            </w:r>
          </w:p>
        </w:tc>
        <w:tc>
          <w:tcPr>
            <w:tcW w:w="5465" w:type="dxa"/>
            <w:tcBorders>
              <w:top w:val="single" w:sz="4" w:space="0" w:color="000000"/>
              <w:left w:val="single" w:sz="4" w:space="0" w:color="000000"/>
              <w:bottom w:val="single" w:sz="4" w:space="0" w:color="000000"/>
              <w:right w:val="single" w:sz="4" w:space="0" w:color="000000"/>
            </w:tcBorders>
          </w:tcPr>
          <w:p w14:paraId="1E19DD0A" w14:textId="77777777" w:rsidR="008D759E" w:rsidRDefault="00820F4E">
            <w:pPr>
              <w:numPr>
                <w:ilvl w:val="0"/>
                <w:numId w:val="105"/>
              </w:numPr>
              <w:spacing w:after="2" w:line="237" w:lineRule="auto"/>
              <w:ind w:hanging="360"/>
              <w:jc w:val="left"/>
            </w:pPr>
            <w:r>
              <w:t xml:space="preserve">Read what your colleagues have posted in the discussion forum 6.2.3 </w:t>
            </w:r>
          </w:p>
          <w:p w14:paraId="61418433" w14:textId="77777777" w:rsidR="008D759E" w:rsidRDefault="00820F4E">
            <w:pPr>
              <w:numPr>
                <w:ilvl w:val="0"/>
                <w:numId w:val="105"/>
              </w:numPr>
              <w:spacing w:after="0" w:line="259" w:lineRule="auto"/>
              <w:ind w:hanging="360"/>
              <w:jc w:val="left"/>
            </w:pPr>
            <w:r>
              <w:t xml:space="preserve">Keeping etiquette in mind, comment on your </w:t>
            </w:r>
          </w:p>
        </w:tc>
      </w:tr>
      <w:tr w:rsidR="008D759E" w14:paraId="5D14C168" w14:textId="77777777">
        <w:trPr>
          <w:trHeight w:val="771"/>
        </w:trPr>
        <w:tc>
          <w:tcPr>
            <w:tcW w:w="3539" w:type="dxa"/>
            <w:tcBorders>
              <w:top w:val="single" w:sz="4" w:space="0" w:color="000000"/>
              <w:left w:val="single" w:sz="4" w:space="0" w:color="000000"/>
              <w:bottom w:val="single" w:sz="4" w:space="0" w:color="000000"/>
              <w:right w:val="single" w:sz="4" w:space="0" w:color="000000"/>
            </w:tcBorders>
          </w:tcPr>
          <w:p w14:paraId="3578570D" w14:textId="77777777" w:rsidR="008D759E" w:rsidRDefault="00820F4E">
            <w:pPr>
              <w:spacing w:after="0" w:line="259" w:lineRule="auto"/>
              <w:ind w:left="0" w:firstLine="0"/>
              <w:jc w:val="left"/>
            </w:pPr>
            <w:r>
              <w:lastRenderedPageBreak/>
              <w:t xml:space="preserve"> </w:t>
            </w:r>
          </w:p>
        </w:tc>
        <w:tc>
          <w:tcPr>
            <w:tcW w:w="5465" w:type="dxa"/>
            <w:tcBorders>
              <w:top w:val="single" w:sz="4" w:space="0" w:color="000000"/>
              <w:left w:val="single" w:sz="4" w:space="0" w:color="000000"/>
              <w:bottom w:val="single" w:sz="4" w:space="0" w:color="000000"/>
              <w:right w:val="single" w:sz="4" w:space="0" w:color="000000"/>
            </w:tcBorders>
          </w:tcPr>
          <w:p w14:paraId="64B05E0B" w14:textId="77777777" w:rsidR="008D759E" w:rsidRDefault="00820F4E">
            <w:pPr>
              <w:spacing w:after="0" w:line="259" w:lineRule="auto"/>
              <w:ind w:left="468" w:firstLine="0"/>
              <w:jc w:val="left"/>
            </w:pPr>
            <w:r>
              <w:t xml:space="preserve">colleagues‟ ideas on elements of emotions </w:t>
            </w:r>
          </w:p>
        </w:tc>
      </w:tr>
      <w:tr w:rsidR="008D759E" w14:paraId="40D5DB7D" w14:textId="77777777">
        <w:trPr>
          <w:trHeight w:val="1736"/>
        </w:trPr>
        <w:tc>
          <w:tcPr>
            <w:tcW w:w="3539" w:type="dxa"/>
            <w:tcBorders>
              <w:top w:val="single" w:sz="4" w:space="0" w:color="000000"/>
              <w:left w:val="single" w:sz="4" w:space="0" w:color="000000"/>
              <w:bottom w:val="single" w:sz="4" w:space="0" w:color="000000"/>
              <w:right w:val="single" w:sz="4" w:space="0" w:color="000000"/>
            </w:tcBorders>
          </w:tcPr>
          <w:p w14:paraId="004CA4D4" w14:textId="77777777" w:rsidR="008D759E" w:rsidRDefault="00820F4E">
            <w:pPr>
              <w:spacing w:after="0" w:line="259" w:lineRule="auto"/>
              <w:ind w:left="201" w:firstLine="0"/>
              <w:jc w:val="center"/>
            </w:pPr>
            <w:r>
              <w:rPr>
                <w:b/>
              </w:rPr>
              <w:t xml:space="preserve">E-moderator interventions </w:t>
            </w:r>
          </w:p>
        </w:tc>
        <w:tc>
          <w:tcPr>
            <w:tcW w:w="5465" w:type="dxa"/>
            <w:tcBorders>
              <w:top w:val="single" w:sz="4" w:space="0" w:color="000000"/>
              <w:left w:val="single" w:sz="4" w:space="0" w:color="000000"/>
              <w:bottom w:val="single" w:sz="4" w:space="0" w:color="000000"/>
              <w:right w:val="single" w:sz="4" w:space="0" w:color="000000"/>
            </w:tcBorders>
          </w:tcPr>
          <w:p w14:paraId="175BF7AA" w14:textId="77777777" w:rsidR="008D759E" w:rsidRDefault="00820F4E">
            <w:pPr>
              <w:numPr>
                <w:ilvl w:val="0"/>
                <w:numId w:val="106"/>
              </w:numPr>
              <w:spacing w:after="18" w:line="237" w:lineRule="auto"/>
              <w:ind w:hanging="360"/>
              <w:jc w:val="left"/>
            </w:pPr>
            <w:r>
              <w:t xml:space="preserve">Ensure that learners are focused on the contents and context of discussion. </w:t>
            </w:r>
          </w:p>
          <w:p w14:paraId="3E38F366" w14:textId="77777777" w:rsidR="008D759E" w:rsidRDefault="00820F4E">
            <w:pPr>
              <w:numPr>
                <w:ilvl w:val="0"/>
                <w:numId w:val="106"/>
              </w:numPr>
              <w:spacing w:after="18" w:line="237" w:lineRule="auto"/>
              <w:ind w:hanging="360"/>
              <w:jc w:val="left"/>
            </w:pPr>
            <w:r>
              <w:t xml:space="preserve">Stimulate further learning and generation of new ideas. </w:t>
            </w:r>
          </w:p>
          <w:p w14:paraId="29DE7291" w14:textId="77777777" w:rsidR="008D759E" w:rsidRDefault="00820F4E">
            <w:pPr>
              <w:numPr>
                <w:ilvl w:val="0"/>
                <w:numId w:val="106"/>
              </w:numPr>
              <w:spacing w:after="0" w:line="259" w:lineRule="auto"/>
              <w:ind w:hanging="360"/>
              <w:jc w:val="left"/>
            </w:pPr>
            <w:r>
              <w:t xml:space="preserve">Provide feedback on the learning progress. </w:t>
            </w:r>
          </w:p>
          <w:p w14:paraId="55DE00E9" w14:textId="77777777" w:rsidR="008D759E" w:rsidRDefault="00820F4E">
            <w:pPr>
              <w:numPr>
                <w:ilvl w:val="0"/>
                <w:numId w:val="106"/>
              </w:numPr>
              <w:spacing w:after="0" w:line="259" w:lineRule="auto"/>
              <w:ind w:hanging="360"/>
              <w:jc w:val="left"/>
            </w:pPr>
            <w:r>
              <w:t xml:space="preserve">Closing the e-tivity </w:t>
            </w:r>
          </w:p>
        </w:tc>
      </w:tr>
      <w:tr w:rsidR="008D759E" w14:paraId="52932045" w14:textId="77777777">
        <w:trPr>
          <w:trHeight w:val="422"/>
        </w:trPr>
        <w:tc>
          <w:tcPr>
            <w:tcW w:w="3539" w:type="dxa"/>
            <w:tcBorders>
              <w:top w:val="single" w:sz="4" w:space="0" w:color="000000"/>
              <w:left w:val="single" w:sz="4" w:space="0" w:color="000000"/>
              <w:bottom w:val="single" w:sz="4" w:space="0" w:color="000000"/>
              <w:right w:val="single" w:sz="4" w:space="0" w:color="000000"/>
            </w:tcBorders>
          </w:tcPr>
          <w:p w14:paraId="67521303" w14:textId="77777777" w:rsidR="008D759E" w:rsidRDefault="00820F4E">
            <w:pPr>
              <w:spacing w:after="0" w:line="259" w:lineRule="auto"/>
              <w:ind w:left="468" w:firstLine="0"/>
              <w:jc w:val="left"/>
            </w:pPr>
            <w:r>
              <w:rPr>
                <w:b/>
              </w:rPr>
              <w:t xml:space="preserve">Schedule and time </w:t>
            </w:r>
          </w:p>
        </w:tc>
        <w:tc>
          <w:tcPr>
            <w:tcW w:w="5465" w:type="dxa"/>
            <w:tcBorders>
              <w:top w:val="single" w:sz="4" w:space="0" w:color="000000"/>
              <w:left w:val="single" w:sz="4" w:space="0" w:color="000000"/>
              <w:bottom w:val="single" w:sz="4" w:space="0" w:color="000000"/>
              <w:right w:val="single" w:sz="4" w:space="0" w:color="000000"/>
            </w:tcBorders>
          </w:tcPr>
          <w:p w14:paraId="52B05AAA" w14:textId="77777777" w:rsidR="008D759E" w:rsidRDefault="00820F4E">
            <w:pPr>
              <w:spacing w:after="0" w:line="259" w:lineRule="auto"/>
              <w:ind w:left="108" w:firstLine="0"/>
              <w:jc w:val="left"/>
            </w:pPr>
            <w:r>
              <w:t xml:space="preserve">This task should take two hours </w:t>
            </w:r>
          </w:p>
        </w:tc>
      </w:tr>
      <w:tr w:rsidR="008D759E" w14:paraId="2EA667D9"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7149E236" w14:textId="77777777" w:rsidR="008D759E" w:rsidRDefault="00820F4E">
            <w:pPr>
              <w:spacing w:after="0" w:line="259" w:lineRule="auto"/>
              <w:ind w:left="468" w:firstLine="0"/>
              <w:jc w:val="left"/>
            </w:pPr>
            <w:r>
              <w:rPr>
                <w:b/>
              </w:rPr>
              <w:t xml:space="preserve">Next </w:t>
            </w:r>
          </w:p>
        </w:tc>
        <w:tc>
          <w:tcPr>
            <w:tcW w:w="5465" w:type="dxa"/>
            <w:tcBorders>
              <w:top w:val="single" w:sz="4" w:space="0" w:color="000000"/>
              <w:left w:val="single" w:sz="4" w:space="0" w:color="000000"/>
              <w:bottom w:val="single" w:sz="4" w:space="0" w:color="000000"/>
              <w:right w:val="single" w:sz="4" w:space="0" w:color="000000"/>
            </w:tcBorders>
          </w:tcPr>
          <w:p w14:paraId="3A782814" w14:textId="77777777" w:rsidR="008D759E" w:rsidRDefault="00820F4E">
            <w:pPr>
              <w:spacing w:after="0" w:line="259" w:lineRule="auto"/>
              <w:ind w:left="108" w:firstLine="0"/>
              <w:jc w:val="left"/>
            </w:pPr>
            <w:r>
              <w:t xml:space="preserve">Emotional Expressions </w:t>
            </w:r>
          </w:p>
        </w:tc>
      </w:tr>
    </w:tbl>
    <w:p w14:paraId="40EACED7" w14:textId="77777777" w:rsidR="008D759E" w:rsidRDefault="00820F4E">
      <w:pPr>
        <w:spacing w:after="0" w:line="259" w:lineRule="auto"/>
        <w:ind w:left="444" w:firstLine="0"/>
        <w:jc w:val="left"/>
      </w:pPr>
      <w:r>
        <w:rPr>
          <w:b/>
        </w:rPr>
        <w:t xml:space="preserve"> </w:t>
      </w:r>
    </w:p>
    <w:p w14:paraId="0B0DF43C" w14:textId="77777777" w:rsidR="008D759E" w:rsidRDefault="00820F4E">
      <w:pPr>
        <w:pStyle w:val="Heading3"/>
        <w:spacing w:after="26"/>
        <w:ind w:left="800"/>
      </w:pPr>
      <w:r>
        <w:t>6.3.</w:t>
      </w:r>
      <w:r>
        <w:rPr>
          <w:rFonts w:ascii="Arial" w:eastAsia="Arial" w:hAnsi="Arial" w:cs="Arial"/>
        </w:rPr>
        <w:t xml:space="preserve"> </w:t>
      </w:r>
      <w:r>
        <w:t xml:space="preserve">Assessment Questions </w:t>
      </w:r>
    </w:p>
    <w:p w14:paraId="315F6B61" w14:textId="77777777" w:rsidR="008D759E" w:rsidRDefault="00820F4E">
      <w:pPr>
        <w:spacing w:after="0" w:line="259" w:lineRule="auto"/>
        <w:ind w:left="444" w:firstLine="0"/>
        <w:jc w:val="left"/>
      </w:pPr>
      <w:r>
        <w:rPr>
          <w:b/>
        </w:rPr>
        <w:t xml:space="preserve"> </w:t>
      </w:r>
    </w:p>
    <w:p w14:paraId="34A729F4" w14:textId="77777777" w:rsidR="008D759E" w:rsidRDefault="00820F4E">
      <w:pPr>
        <w:numPr>
          <w:ilvl w:val="0"/>
          <w:numId w:val="23"/>
        </w:numPr>
        <w:ind w:left="1525" w:right="1035" w:hanging="360"/>
      </w:pPr>
      <w:r>
        <w:t xml:space="preserve">Identify 6 basic types of emotions </w:t>
      </w:r>
    </w:p>
    <w:p w14:paraId="0C013495" w14:textId="77777777" w:rsidR="008D759E" w:rsidRDefault="00820F4E">
      <w:pPr>
        <w:numPr>
          <w:ilvl w:val="0"/>
          <w:numId w:val="23"/>
        </w:numPr>
        <w:ind w:left="1525" w:right="1035" w:hanging="360"/>
      </w:pPr>
      <w:r>
        <w:t xml:space="preserve">Name three components of emotions </w:t>
      </w:r>
    </w:p>
    <w:p w14:paraId="254B01C9" w14:textId="77777777" w:rsidR="008D759E" w:rsidRDefault="00820F4E">
      <w:pPr>
        <w:numPr>
          <w:ilvl w:val="0"/>
          <w:numId w:val="23"/>
        </w:numPr>
        <w:ind w:left="1525" w:right="1035" w:hanging="360"/>
      </w:pPr>
      <w:r>
        <w:t xml:space="preserve">Identify 4 elements of emotional experience </w:t>
      </w:r>
    </w:p>
    <w:p w14:paraId="499044B3" w14:textId="77777777" w:rsidR="008D759E" w:rsidRDefault="00820F4E">
      <w:pPr>
        <w:numPr>
          <w:ilvl w:val="0"/>
          <w:numId w:val="23"/>
        </w:numPr>
        <w:spacing w:after="0" w:line="358" w:lineRule="auto"/>
        <w:ind w:left="1525" w:right="1035" w:hanging="360"/>
      </w:pPr>
      <w:r>
        <w:t xml:space="preserve">According to Facial-Feedback Hypothesis our mood can be changed by adopting a different facial expression; you feel how you look. For example you feel happy when you smile TRUE or FALSE </w:t>
      </w:r>
    </w:p>
    <w:p w14:paraId="3EA86836" w14:textId="77777777" w:rsidR="008D759E" w:rsidRDefault="00820F4E">
      <w:pPr>
        <w:spacing w:after="118" w:line="259" w:lineRule="auto"/>
        <w:ind w:left="444" w:firstLine="0"/>
        <w:jc w:val="left"/>
      </w:pPr>
      <w:r>
        <w:t xml:space="preserve"> </w:t>
      </w:r>
    </w:p>
    <w:p w14:paraId="5DB2A9A5" w14:textId="77777777" w:rsidR="008D759E" w:rsidRDefault="00820F4E">
      <w:pPr>
        <w:spacing w:after="0" w:line="259" w:lineRule="auto"/>
        <w:ind w:left="444" w:firstLine="0"/>
        <w:jc w:val="left"/>
      </w:pPr>
      <w:r>
        <w:t xml:space="preserve"> </w:t>
      </w:r>
    </w:p>
    <w:p w14:paraId="2A230A77" w14:textId="77777777" w:rsidR="008D759E" w:rsidRDefault="00820F4E">
      <w:pPr>
        <w:pStyle w:val="Heading3"/>
        <w:ind w:left="800"/>
      </w:pPr>
      <w:r>
        <w:t>6.4.</w:t>
      </w:r>
      <w:r>
        <w:rPr>
          <w:rFonts w:ascii="Arial" w:eastAsia="Arial" w:hAnsi="Arial" w:cs="Arial"/>
        </w:rPr>
        <w:t xml:space="preserve"> </w:t>
      </w:r>
      <w:r>
        <w:t xml:space="preserve">E-References </w:t>
      </w:r>
    </w:p>
    <w:p w14:paraId="1D5543CF" w14:textId="77777777" w:rsidR="008D759E" w:rsidRDefault="00820F4E">
      <w:pPr>
        <w:spacing w:after="0" w:line="259" w:lineRule="auto"/>
        <w:ind w:left="444" w:firstLine="0"/>
        <w:jc w:val="left"/>
      </w:pPr>
      <w:r>
        <w:rPr>
          <w:b/>
        </w:rPr>
        <w:t xml:space="preserve"> </w:t>
      </w:r>
    </w:p>
    <w:p w14:paraId="6B172819" w14:textId="77777777" w:rsidR="008D759E" w:rsidRDefault="00820F4E">
      <w:pPr>
        <w:numPr>
          <w:ilvl w:val="0"/>
          <w:numId w:val="24"/>
        </w:numPr>
        <w:spacing w:after="0"/>
        <w:ind w:right="741" w:hanging="360"/>
        <w:jc w:val="left"/>
      </w:pPr>
      <w:r>
        <w:t xml:space="preserve">Ekman. P. &amp; Ekman, E. (2016).The Atlas of Emotions. University of California Television (UCTV) Retrieved from </w:t>
      </w:r>
      <w:hyperlink r:id="rId185">
        <w:r>
          <w:rPr>
            <w:color w:val="0000FF"/>
            <w:u w:val="single" w:color="0000FF"/>
          </w:rPr>
          <w:t>https://www.youtube.com/watch?v=AaDzUFL9CLE</w:t>
        </w:r>
      </w:hyperlink>
      <w:hyperlink r:id="rId186">
        <w:r>
          <w:t xml:space="preserve"> </w:t>
        </w:r>
      </w:hyperlink>
    </w:p>
    <w:p w14:paraId="726A475B" w14:textId="77777777" w:rsidR="008D759E" w:rsidRDefault="00820F4E">
      <w:pPr>
        <w:spacing w:after="44" w:line="259" w:lineRule="auto"/>
        <w:ind w:left="444" w:firstLine="0"/>
        <w:jc w:val="left"/>
      </w:pPr>
      <w:r>
        <w:rPr>
          <w:sz w:val="20"/>
        </w:rPr>
        <w:t xml:space="preserve"> </w:t>
      </w:r>
    </w:p>
    <w:p w14:paraId="72406D0F" w14:textId="77777777" w:rsidR="008D759E" w:rsidRDefault="00820F4E">
      <w:pPr>
        <w:numPr>
          <w:ilvl w:val="0"/>
          <w:numId w:val="24"/>
        </w:numPr>
        <w:shd w:val="clear" w:color="auto" w:fill="F8F8F8"/>
        <w:spacing w:after="3" w:line="475" w:lineRule="auto"/>
        <w:ind w:right="265" w:hanging="360"/>
        <w:jc w:val="left"/>
      </w:pPr>
      <w:r>
        <w:t xml:space="preserve">Jenkinson, P. (2018) Theories about Emotions Retrieved from </w:t>
      </w:r>
      <w:hyperlink r:id="rId187">
        <w:r>
          <w:rPr>
            <w:color w:val="0000FF"/>
            <w:u w:val="single" w:color="0000FF"/>
          </w:rPr>
          <w:t>https://www.youtube.com/watch?v=YDzneN32Rhg</w:t>
        </w:r>
      </w:hyperlink>
      <w:hyperlink r:id="rId188">
        <w:r>
          <w:t xml:space="preserve"> </w:t>
        </w:r>
      </w:hyperlink>
    </w:p>
    <w:p w14:paraId="2CA4D428" w14:textId="77777777" w:rsidR="008D759E" w:rsidRDefault="00820F4E">
      <w:pPr>
        <w:numPr>
          <w:ilvl w:val="0"/>
          <w:numId w:val="24"/>
        </w:numPr>
        <w:spacing w:after="5" w:line="357" w:lineRule="auto"/>
        <w:ind w:right="741" w:hanging="360"/>
        <w:jc w:val="left"/>
      </w:pPr>
      <w:r>
        <w:rPr>
          <w:color w:val="545454"/>
        </w:rPr>
        <w:t xml:space="preserve">Murari Prasad Regmi, et al., (2019) </w:t>
      </w:r>
      <w:r>
        <w:rPr>
          <w:i/>
          <w:color w:val="545454"/>
        </w:rPr>
        <w:t>Psychology for a Better World : A Cross-Cultural Anthology on Emotional Well-Being</w:t>
      </w:r>
      <w:r>
        <w:rPr>
          <w:color w:val="545454"/>
        </w:rPr>
        <w:t xml:space="preserve">, edited by Cambridge Scholars Publisher, ProQuest Ebook Central, Retrieved from </w:t>
      </w:r>
      <w:hyperlink r:id="rId189">
        <w:r>
          <w:rPr>
            <w:color w:val="0000FF"/>
            <w:u w:val="single" w:color="0000FF"/>
          </w:rPr>
          <w:t>https://ezproxy.ku.ac.ke:2158/lib/kenyattaebooks/detail.action?docID=5633048</w:t>
        </w:r>
      </w:hyperlink>
      <w:hyperlink r:id="rId190">
        <w:r>
          <w:t xml:space="preserve"> </w:t>
        </w:r>
      </w:hyperlink>
    </w:p>
    <w:p w14:paraId="4A6BD82D" w14:textId="77777777" w:rsidR="008D759E" w:rsidRDefault="00820F4E">
      <w:pPr>
        <w:numPr>
          <w:ilvl w:val="0"/>
          <w:numId w:val="24"/>
        </w:numPr>
        <w:spacing w:after="114" w:line="259" w:lineRule="auto"/>
        <w:ind w:right="741" w:hanging="360"/>
        <w:jc w:val="left"/>
      </w:pPr>
      <w:r>
        <w:rPr>
          <w:color w:val="545454"/>
        </w:rPr>
        <w:t xml:space="preserve">Lynn, Adele B. </w:t>
      </w:r>
      <w:r>
        <w:rPr>
          <w:i/>
          <w:color w:val="545454"/>
        </w:rPr>
        <w:t xml:space="preserve">Emotional Intelligence Activity Book : 50 Activities for Promoting Eq at </w:t>
      </w:r>
    </w:p>
    <w:p w14:paraId="2651016D" w14:textId="77777777" w:rsidR="008D759E" w:rsidRDefault="00820F4E">
      <w:pPr>
        <w:spacing w:after="5" w:line="259" w:lineRule="auto"/>
        <w:ind w:left="1345" w:right="1033" w:firstLine="0"/>
        <w:jc w:val="left"/>
      </w:pPr>
      <w:r>
        <w:rPr>
          <w:i/>
          <w:color w:val="545454"/>
        </w:rPr>
        <w:lastRenderedPageBreak/>
        <w:t>Work</w:t>
      </w:r>
      <w:r>
        <w:rPr>
          <w:color w:val="545454"/>
        </w:rPr>
        <w:t>, AMACOM, 2001. ProQuest Ebook Central,</w:t>
      </w:r>
      <w:r>
        <w:t xml:space="preserve"> </w:t>
      </w:r>
    </w:p>
    <w:p w14:paraId="0CB08C97" w14:textId="77777777" w:rsidR="008D759E" w:rsidRDefault="00820F4E">
      <w:pPr>
        <w:spacing w:after="307" w:line="265" w:lineRule="auto"/>
        <w:ind w:left="2144" w:right="2370"/>
        <w:jc w:val="center"/>
      </w:pPr>
      <w:r>
        <w:rPr>
          <w:b/>
        </w:rPr>
        <w:t xml:space="preserve">LESSON SEVEN </w:t>
      </w:r>
    </w:p>
    <w:p w14:paraId="6C0E3619" w14:textId="77777777" w:rsidR="008D759E" w:rsidRDefault="00820F4E">
      <w:pPr>
        <w:pStyle w:val="Heading2"/>
        <w:spacing w:after="307"/>
        <w:ind w:left="2144" w:right="2384"/>
        <w:jc w:val="center"/>
      </w:pPr>
      <w:r>
        <w:t xml:space="preserve">EMOTIONAL EXPRESSIONS </w:t>
      </w:r>
    </w:p>
    <w:p w14:paraId="783E5497" w14:textId="77777777" w:rsidR="008D759E" w:rsidRDefault="00820F4E">
      <w:pPr>
        <w:pStyle w:val="Heading3"/>
        <w:spacing w:after="26"/>
        <w:ind w:left="800"/>
      </w:pPr>
      <w:r>
        <w:t>7.1.</w:t>
      </w:r>
      <w:r>
        <w:rPr>
          <w:rFonts w:ascii="Arial" w:eastAsia="Arial" w:hAnsi="Arial" w:cs="Arial"/>
        </w:rPr>
        <w:t xml:space="preserve"> </w:t>
      </w:r>
      <w:r>
        <w:t xml:space="preserve">Introduction </w:t>
      </w:r>
    </w:p>
    <w:p w14:paraId="0A401A46" w14:textId="77777777" w:rsidR="008D759E" w:rsidRDefault="00820F4E">
      <w:pPr>
        <w:spacing w:after="0" w:line="259" w:lineRule="auto"/>
        <w:ind w:left="444" w:firstLine="0"/>
        <w:jc w:val="left"/>
      </w:pPr>
      <w:r>
        <w:rPr>
          <w:b/>
        </w:rPr>
        <w:t xml:space="preserve"> </w:t>
      </w:r>
    </w:p>
    <w:p w14:paraId="583C94D1" w14:textId="77777777" w:rsidR="008D759E" w:rsidRDefault="00820F4E">
      <w:pPr>
        <w:spacing w:line="357" w:lineRule="auto"/>
        <w:ind w:left="800" w:right="1035"/>
      </w:pPr>
      <w:r>
        <w:t xml:space="preserve">In this lesson, we continue with our topic emotion, but with a focus on emotional expressions. We will also look at the socio-cultural expression of emotions and facial feedback across different races in the globe. The six main types of emotions will also be discussed as well as the other types proposed by different scholars. Remember these six emotions are universal. </w:t>
      </w:r>
    </w:p>
    <w:p w14:paraId="27260845" w14:textId="77777777" w:rsidR="008D759E" w:rsidRDefault="00820F4E">
      <w:pPr>
        <w:spacing w:after="0" w:line="259" w:lineRule="auto"/>
        <w:ind w:left="444" w:firstLine="0"/>
        <w:jc w:val="left"/>
      </w:pPr>
      <w:r>
        <w:t xml:space="preserve"> </w:t>
      </w:r>
    </w:p>
    <w:p w14:paraId="7917F995" w14:textId="77777777" w:rsidR="008D759E" w:rsidRDefault="00820F4E">
      <w:pPr>
        <w:pStyle w:val="Heading3"/>
        <w:ind w:left="800"/>
      </w:pPr>
      <w:r>
        <w:t>7.2.</w:t>
      </w:r>
      <w:r>
        <w:rPr>
          <w:rFonts w:ascii="Arial" w:eastAsia="Arial" w:hAnsi="Arial" w:cs="Arial"/>
        </w:rPr>
        <w:t xml:space="preserve"> </w:t>
      </w:r>
      <w:r>
        <w:t xml:space="preserve">Lesson Learning Outcomes </w:t>
      </w:r>
    </w:p>
    <w:p w14:paraId="27CEC403" w14:textId="77777777" w:rsidR="008D759E" w:rsidRDefault="00820F4E">
      <w:pPr>
        <w:spacing w:after="0" w:line="259" w:lineRule="auto"/>
        <w:ind w:left="444" w:firstLine="0"/>
        <w:jc w:val="left"/>
      </w:pPr>
      <w:r>
        <w:rPr>
          <w:b/>
        </w:rPr>
        <w:t xml:space="preserve"> </w:t>
      </w:r>
    </w:p>
    <w:p w14:paraId="42427CBC" w14:textId="77777777" w:rsidR="008D759E" w:rsidRDefault="00820F4E">
      <w:pPr>
        <w:ind w:left="800" w:right="1035"/>
      </w:pPr>
      <w:r>
        <w:t xml:space="preserve">By the end of this lesson, you will be able to; </w:t>
      </w:r>
    </w:p>
    <w:p w14:paraId="0BB80361" w14:textId="77777777" w:rsidR="008D759E" w:rsidRDefault="00820F4E">
      <w:pPr>
        <w:spacing w:after="115" w:line="259" w:lineRule="auto"/>
        <w:ind w:left="800" w:right="1025"/>
      </w:pPr>
      <w:r>
        <w:t>7.2.1.</w:t>
      </w:r>
      <w:r>
        <w:rPr>
          <w:rFonts w:ascii="Arial" w:eastAsia="Arial" w:hAnsi="Arial" w:cs="Arial"/>
        </w:rPr>
        <w:t xml:space="preserve"> </w:t>
      </w:r>
      <w:r>
        <w:rPr>
          <w:color w:val="0D0D0D"/>
        </w:rPr>
        <w:t>Identify six basic types of emotions</w:t>
      </w:r>
      <w:r>
        <w:t xml:space="preserve"> </w:t>
      </w:r>
    </w:p>
    <w:p w14:paraId="2D6653DE" w14:textId="77777777" w:rsidR="008D759E" w:rsidRDefault="00820F4E">
      <w:pPr>
        <w:spacing w:after="119" w:line="259" w:lineRule="auto"/>
        <w:ind w:left="800" w:right="1025"/>
      </w:pPr>
      <w:r>
        <w:rPr>
          <w:color w:val="0D0D0D"/>
        </w:rPr>
        <w:t>7.2.2.</w:t>
      </w:r>
      <w:r>
        <w:rPr>
          <w:rFonts w:ascii="Arial" w:eastAsia="Arial" w:hAnsi="Arial" w:cs="Arial"/>
          <w:color w:val="0D0D0D"/>
        </w:rPr>
        <w:t xml:space="preserve"> </w:t>
      </w:r>
      <w:r>
        <w:rPr>
          <w:color w:val="0D0D0D"/>
        </w:rPr>
        <w:t xml:space="preserve">Describe the Facial Feedback Hypothesis </w:t>
      </w:r>
    </w:p>
    <w:p w14:paraId="49AC24E5" w14:textId="77777777" w:rsidR="008D759E" w:rsidRDefault="00820F4E">
      <w:pPr>
        <w:spacing w:after="2" w:line="259" w:lineRule="auto"/>
        <w:ind w:left="800" w:right="1025"/>
      </w:pPr>
      <w:r>
        <w:rPr>
          <w:color w:val="0D0D0D"/>
        </w:rPr>
        <w:t>7.2.3.</w:t>
      </w:r>
      <w:r>
        <w:rPr>
          <w:rFonts w:ascii="Arial" w:eastAsia="Arial" w:hAnsi="Arial" w:cs="Arial"/>
          <w:color w:val="0D0D0D"/>
        </w:rPr>
        <w:t xml:space="preserve"> </w:t>
      </w:r>
      <w:r>
        <w:rPr>
          <w:color w:val="0D0D0D"/>
        </w:rPr>
        <w:t xml:space="preserve">Discuss the Influence of culture on emotional experience </w:t>
      </w:r>
    </w:p>
    <w:p w14:paraId="6C103656" w14:textId="77777777" w:rsidR="008D759E" w:rsidRDefault="00820F4E">
      <w:pPr>
        <w:spacing w:after="0" w:line="259" w:lineRule="auto"/>
        <w:ind w:left="444" w:firstLine="0"/>
        <w:jc w:val="left"/>
      </w:pPr>
      <w:r>
        <w:t xml:space="preserve"> </w:t>
      </w:r>
    </w:p>
    <w:p w14:paraId="45017694" w14:textId="77777777" w:rsidR="008D759E" w:rsidRDefault="00820F4E">
      <w:pPr>
        <w:spacing w:after="0" w:line="259" w:lineRule="auto"/>
        <w:ind w:left="444" w:firstLine="0"/>
        <w:jc w:val="left"/>
      </w:pPr>
      <w:r>
        <w:t xml:space="preserve"> </w:t>
      </w:r>
    </w:p>
    <w:p w14:paraId="642EF6FC" w14:textId="77777777" w:rsidR="008D759E" w:rsidRDefault="00820F4E">
      <w:pPr>
        <w:pStyle w:val="Heading4"/>
        <w:ind w:left="800"/>
      </w:pPr>
      <w:r>
        <w:t>7.2.1.</w:t>
      </w:r>
      <w:r>
        <w:rPr>
          <w:rFonts w:ascii="Arial" w:eastAsia="Arial" w:hAnsi="Arial" w:cs="Arial"/>
        </w:rPr>
        <w:t xml:space="preserve"> </w:t>
      </w:r>
      <w:r>
        <w:t xml:space="preserve">Basic Types of Emotions </w:t>
      </w:r>
    </w:p>
    <w:p w14:paraId="78C61EF9" w14:textId="77777777" w:rsidR="008D759E" w:rsidRDefault="00820F4E">
      <w:pPr>
        <w:spacing w:after="5" w:line="259" w:lineRule="auto"/>
        <w:ind w:left="444" w:firstLine="0"/>
        <w:jc w:val="left"/>
      </w:pPr>
      <w:r>
        <w:rPr>
          <w:b/>
        </w:rPr>
        <w:t xml:space="preserve"> </w:t>
      </w:r>
    </w:p>
    <w:p w14:paraId="639F3934" w14:textId="77777777" w:rsidR="008D759E" w:rsidRDefault="00820F4E">
      <w:pPr>
        <w:spacing w:after="2" w:line="358" w:lineRule="auto"/>
        <w:ind w:left="800" w:right="1035"/>
      </w:pPr>
      <w:r>
        <w:t xml:space="preserve">In an attempt to establish „universal‟ human emotions, Ekman and Friesen (1975) were able to identify six universal emotions: </w:t>
      </w:r>
    </w:p>
    <w:p w14:paraId="6E627EBE" w14:textId="77777777" w:rsidR="008D759E" w:rsidRDefault="00820F4E">
      <w:pPr>
        <w:numPr>
          <w:ilvl w:val="0"/>
          <w:numId w:val="25"/>
        </w:numPr>
        <w:ind w:right="1035" w:hanging="358"/>
      </w:pPr>
      <w:r>
        <w:t xml:space="preserve">Fear </w:t>
      </w:r>
    </w:p>
    <w:p w14:paraId="53A52CB8" w14:textId="77777777" w:rsidR="008D759E" w:rsidRDefault="00820F4E">
      <w:pPr>
        <w:numPr>
          <w:ilvl w:val="0"/>
          <w:numId w:val="25"/>
        </w:numPr>
        <w:ind w:right="1035" w:hanging="358"/>
      </w:pPr>
      <w:r>
        <w:t xml:space="preserve">Sadness </w:t>
      </w:r>
    </w:p>
    <w:p w14:paraId="02B165B1" w14:textId="77777777" w:rsidR="008D759E" w:rsidRDefault="00820F4E">
      <w:pPr>
        <w:numPr>
          <w:ilvl w:val="0"/>
          <w:numId w:val="25"/>
        </w:numPr>
        <w:ind w:right="1035" w:hanging="358"/>
      </w:pPr>
      <w:r>
        <w:t xml:space="preserve">Anger </w:t>
      </w:r>
    </w:p>
    <w:p w14:paraId="6A96D86B" w14:textId="77777777" w:rsidR="008D759E" w:rsidRDefault="00820F4E">
      <w:pPr>
        <w:numPr>
          <w:ilvl w:val="0"/>
          <w:numId w:val="25"/>
        </w:numPr>
        <w:ind w:right="1035" w:hanging="358"/>
      </w:pPr>
      <w:r>
        <w:t xml:space="preserve">Happiness </w:t>
      </w:r>
    </w:p>
    <w:p w14:paraId="37F965A7" w14:textId="77777777" w:rsidR="008D759E" w:rsidRDefault="00820F4E">
      <w:pPr>
        <w:numPr>
          <w:ilvl w:val="0"/>
          <w:numId w:val="25"/>
        </w:numPr>
        <w:ind w:right="1035" w:hanging="358"/>
      </w:pPr>
      <w:r>
        <w:t xml:space="preserve">Disgust </w:t>
      </w:r>
    </w:p>
    <w:p w14:paraId="75BD8DE8" w14:textId="77777777" w:rsidR="008D759E" w:rsidRDefault="00820F4E">
      <w:pPr>
        <w:numPr>
          <w:ilvl w:val="0"/>
          <w:numId w:val="25"/>
        </w:numPr>
        <w:ind w:right="1035" w:hanging="358"/>
      </w:pPr>
      <w:r>
        <w:t xml:space="preserve">Surprise. </w:t>
      </w:r>
    </w:p>
    <w:p w14:paraId="03FA001C" w14:textId="77777777" w:rsidR="008D759E" w:rsidRDefault="00820F4E">
      <w:pPr>
        <w:spacing w:after="0" w:line="358" w:lineRule="auto"/>
        <w:ind w:left="800" w:right="1035"/>
      </w:pPr>
      <w:r>
        <w:t xml:space="preserve">This simple list of emotions may well provide us with a basic picture of types of emotion, but it still ignores the vast majority of emotions that exist and therefore, most of the thoughts and feelings that people experience in their daily lives. </w:t>
      </w:r>
    </w:p>
    <w:p w14:paraId="28E2EB58" w14:textId="77777777" w:rsidR="008D759E" w:rsidRDefault="00820F4E">
      <w:pPr>
        <w:spacing w:after="150"/>
        <w:ind w:left="800" w:right="1035"/>
      </w:pPr>
      <w:r>
        <w:t xml:space="preserve">Psycho-evolutionary theory leads to the following conclusions: </w:t>
      </w:r>
    </w:p>
    <w:p w14:paraId="246B5926" w14:textId="77777777" w:rsidR="008D759E" w:rsidRDefault="00820F4E">
      <w:pPr>
        <w:numPr>
          <w:ilvl w:val="0"/>
          <w:numId w:val="26"/>
        </w:numPr>
        <w:ind w:right="1035" w:hanging="360"/>
      </w:pPr>
      <w:r>
        <w:lastRenderedPageBreak/>
        <w:t xml:space="preserve">The basic emotions are universal among human being; they transcend cultural differences. </w:t>
      </w:r>
    </w:p>
    <w:p w14:paraId="4547D9E6" w14:textId="77777777" w:rsidR="008D759E" w:rsidRDefault="00820F4E">
      <w:pPr>
        <w:numPr>
          <w:ilvl w:val="0"/>
          <w:numId w:val="26"/>
        </w:numPr>
        <w:spacing w:after="101"/>
        <w:ind w:right="1035" w:hanging="360"/>
      </w:pPr>
      <w:r>
        <w:t xml:space="preserve">The basic emotions are grounded in biological processes. </w:t>
      </w:r>
    </w:p>
    <w:p w14:paraId="707F3740" w14:textId="77777777" w:rsidR="008D759E" w:rsidRDefault="00820F4E">
      <w:pPr>
        <w:numPr>
          <w:ilvl w:val="0"/>
          <w:numId w:val="26"/>
        </w:numPr>
        <w:spacing w:after="101"/>
        <w:ind w:right="1035" w:hanging="360"/>
      </w:pPr>
      <w:r>
        <w:t xml:space="preserve">Each emotion includes its own distinctive pattern of physiological activity. </w:t>
      </w:r>
    </w:p>
    <w:p w14:paraId="5B778543" w14:textId="77777777" w:rsidR="008D759E" w:rsidRDefault="00820F4E">
      <w:pPr>
        <w:numPr>
          <w:ilvl w:val="0"/>
          <w:numId w:val="26"/>
        </w:numPr>
        <w:spacing w:after="9" w:line="349" w:lineRule="auto"/>
        <w:ind w:right="1035" w:hanging="360"/>
      </w:pPr>
      <w:r>
        <w:t xml:space="preserve">Also, each emotion includes a specific and universal patterning of expressive motor behaviour that is recognizable in humans across various cultures. </w:t>
      </w:r>
    </w:p>
    <w:p w14:paraId="134054A7" w14:textId="77777777" w:rsidR="008D759E" w:rsidRDefault="00820F4E">
      <w:pPr>
        <w:spacing w:after="100" w:line="356" w:lineRule="auto"/>
        <w:ind w:left="800" w:right="1035"/>
      </w:pPr>
      <w:r>
        <w:t xml:space="preserve">(Refer to the Emotion Wheel provided in the sub- subtopic 1 section below for a more elaborate illustration of types of emotions) </w:t>
      </w:r>
    </w:p>
    <w:p w14:paraId="25FC4111" w14:textId="77777777" w:rsidR="008D759E" w:rsidRDefault="00820F4E">
      <w:pPr>
        <w:spacing w:after="0" w:line="259" w:lineRule="auto"/>
        <w:ind w:left="444" w:firstLine="0"/>
        <w:jc w:val="left"/>
      </w:pPr>
      <w:r>
        <w:t xml:space="preserve"> </w:t>
      </w:r>
    </w:p>
    <w:p w14:paraId="5958FE11" w14:textId="77777777" w:rsidR="008D759E" w:rsidRDefault="00820F4E">
      <w:pPr>
        <w:pStyle w:val="Heading3"/>
        <w:spacing w:after="0" w:line="259" w:lineRule="auto"/>
        <w:ind w:left="800"/>
      </w:pPr>
      <w:r>
        <w:t xml:space="preserve">E-tivity-7.2.1. </w:t>
      </w:r>
      <w:r>
        <w:rPr>
          <w:color w:val="0D0D0D"/>
        </w:rPr>
        <w:t>Six Basic Types of Emotions</w:t>
      </w:r>
      <w:r>
        <w:t xml:space="preserve"> </w:t>
      </w:r>
    </w:p>
    <w:p w14:paraId="4617CAA9"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right w:w="57" w:type="dxa"/>
        </w:tblCellMar>
        <w:tblLook w:val="04A0" w:firstRow="1" w:lastRow="0" w:firstColumn="1" w:lastColumn="0" w:noHBand="0" w:noVBand="1"/>
      </w:tblPr>
      <w:tblGrid>
        <w:gridCol w:w="2666"/>
        <w:gridCol w:w="307"/>
        <w:gridCol w:w="6391"/>
      </w:tblGrid>
      <w:tr w:rsidR="008D759E" w14:paraId="6F3EDA9B" w14:textId="77777777">
        <w:trPr>
          <w:trHeight w:val="562"/>
        </w:trPr>
        <w:tc>
          <w:tcPr>
            <w:tcW w:w="2973" w:type="dxa"/>
            <w:gridSpan w:val="2"/>
            <w:tcBorders>
              <w:top w:val="single" w:sz="4" w:space="0" w:color="000000"/>
              <w:left w:val="single" w:sz="4" w:space="0" w:color="000000"/>
              <w:bottom w:val="single" w:sz="4" w:space="0" w:color="000000"/>
              <w:right w:val="single" w:sz="4" w:space="0" w:color="000000"/>
            </w:tcBorders>
          </w:tcPr>
          <w:p w14:paraId="19C6923C" w14:textId="77777777" w:rsidR="008D759E" w:rsidRDefault="00820F4E">
            <w:pPr>
              <w:spacing w:after="0" w:line="259" w:lineRule="auto"/>
              <w:ind w:left="475" w:firstLine="0"/>
            </w:pPr>
            <w:r>
              <w:rPr>
                <w:b/>
              </w:rPr>
              <w:t xml:space="preserve">Numbering, pacing and sequencing </w:t>
            </w:r>
          </w:p>
        </w:tc>
        <w:tc>
          <w:tcPr>
            <w:tcW w:w="6391" w:type="dxa"/>
            <w:tcBorders>
              <w:top w:val="single" w:sz="4" w:space="0" w:color="000000"/>
              <w:left w:val="single" w:sz="4" w:space="0" w:color="000000"/>
              <w:bottom w:val="single" w:sz="4" w:space="0" w:color="000000"/>
              <w:right w:val="single" w:sz="4" w:space="0" w:color="000000"/>
            </w:tcBorders>
          </w:tcPr>
          <w:p w14:paraId="71E4BD4B" w14:textId="77777777" w:rsidR="008D759E" w:rsidRDefault="00820F4E">
            <w:pPr>
              <w:spacing w:after="0" w:line="259" w:lineRule="auto"/>
              <w:ind w:left="113" w:firstLine="0"/>
              <w:jc w:val="left"/>
            </w:pPr>
            <w:r>
              <w:rPr>
                <w:b/>
                <w:color w:val="233E5F"/>
              </w:rPr>
              <w:t>7.2.1</w:t>
            </w:r>
            <w:r>
              <w:rPr>
                <w:b/>
              </w:rPr>
              <w:t xml:space="preserve"> </w:t>
            </w:r>
          </w:p>
        </w:tc>
      </w:tr>
      <w:tr w:rsidR="008D759E" w14:paraId="6B948560" w14:textId="77777777">
        <w:trPr>
          <w:trHeight w:val="424"/>
        </w:trPr>
        <w:tc>
          <w:tcPr>
            <w:tcW w:w="2666" w:type="dxa"/>
            <w:tcBorders>
              <w:top w:val="single" w:sz="4" w:space="0" w:color="000000"/>
              <w:left w:val="single" w:sz="4" w:space="0" w:color="000000"/>
              <w:bottom w:val="single" w:sz="4" w:space="0" w:color="000000"/>
              <w:right w:val="nil"/>
            </w:tcBorders>
          </w:tcPr>
          <w:p w14:paraId="59556FF5" w14:textId="77777777" w:rsidR="008D759E" w:rsidRDefault="00820F4E">
            <w:pPr>
              <w:spacing w:after="0" w:line="259" w:lineRule="auto"/>
              <w:ind w:left="475" w:firstLine="0"/>
              <w:jc w:val="left"/>
            </w:pPr>
            <w:r>
              <w:rPr>
                <w:b/>
              </w:rPr>
              <w:t xml:space="preserve">Title </w:t>
            </w:r>
          </w:p>
        </w:tc>
        <w:tc>
          <w:tcPr>
            <w:tcW w:w="307" w:type="dxa"/>
            <w:tcBorders>
              <w:top w:val="single" w:sz="4" w:space="0" w:color="000000"/>
              <w:left w:val="nil"/>
              <w:bottom w:val="single" w:sz="4" w:space="0" w:color="000000"/>
              <w:right w:val="single" w:sz="4" w:space="0" w:color="000000"/>
            </w:tcBorders>
          </w:tcPr>
          <w:p w14:paraId="3DB4E963"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606A5D92" w14:textId="77777777" w:rsidR="008D759E" w:rsidRDefault="00820F4E">
            <w:pPr>
              <w:spacing w:after="0" w:line="259" w:lineRule="auto"/>
              <w:ind w:left="113" w:firstLine="0"/>
              <w:jc w:val="left"/>
            </w:pPr>
            <w:r>
              <w:rPr>
                <w:color w:val="0D0D0D"/>
              </w:rPr>
              <w:t>Basic types of emotions</w:t>
            </w:r>
            <w:r>
              <w:t xml:space="preserve"> </w:t>
            </w:r>
          </w:p>
        </w:tc>
      </w:tr>
      <w:tr w:rsidR="008D759E" w14:paraId="1B61278E" w14:textId="77777777">
        <w:trPr>
          <w:trHeight w:val="530"/>
        </w:trPr>
        <w:tc>
          <w:tcPr>
            <w:tcW w:w="2666" w:type="dxa"/>
            <w:tcBorders>
              <w:top w:val="single" w:sz="4" w:space="0" w:color="000000"/>
              <w:left w:val="single" w:sz="4" w:space="0" w:color="000000"/>
              <w:bottom w:val="single" w:sz="4" w:space="0" w:color="000000"/>
              <w:right w:val="nil"/>
            </w:tcBorders>
          </w:tcPr>
          <w:p w14:paraId="3BCD9DD3" w14:textId="77777777" w:rsidR="008D759E" w:rsidRDefault="00820F4E">
            <w:pPr>
              <w:spacing w:after="0" w:line="259" w:lineRule="auto"/>
              <w:ind w:left="475" w:firstLine="0"/>
              <w:jc w:val="left"/>
            </w:pPr>
            <w:r>
              <w:rPr>
                <w:b/>
              </w:rPr>
              <w:t xml:space="preserve">Purpose </w:t>
            </w:r>
          </w:p>
        </w:tc>
        <w:tc>
          <w:tcPr>
            <w:tcW w:w="307" w:type="dxa"/>
            <w:tcBorders>
              <w:top w:val="single" w:sz="4" w:space="0" w:color="000000"/>
              <w:left w:val="nil"/>
              <w:bottom w:val="single" w:sz="4" w:space="0" w:color="000000"/>
              <w:right w:val="single" w:sz="4" w:space="0" w:color="000000"/>
            </w:tcBorders>
          </w:tcPr>
          <w:p w14:paraId="5A2C7B7F"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778A9ACA" w14:textId="77777777" w:rsidR="008D759E" w:rsidRDefault="00820F4E">
            <w:pPr>
              <w:spacing w:after="0" w:line="259" w:lineRule="auto"/>
              <w:ind w:left="113" w:firstLine="0"/>
              <w:jc w:val="left"/>
            </w:pPr>
            <w:r>
              <w:t xml:space="preserve">To enable you </w:t>
            </w:r>
            <w:r>
              <w:rPr>
                <w:color w:val="0D0D0D"/>
              </w:rPr>
              <w:t>identify six basic types of emotions</w:t>
            </w:r>
            <w:r>
              <w:t xml:space="preserve"> </w:t>
            </w:r>
          </w:p>
        </w:tc>
      </w:tr>
      <w:tr w:rsidR="008D759E" w14:paraId="7A477C42" w14:textId="77777777">
        <w:trPr>
          <w:trHeight w:val="874"/>
        </w:trPr>
        <w:tc>
          <w:tcPr>
            <w:tcW w:w="2666" w:type="dxa"/>
            <w:tcBorders>
              <w:top w:val="single" w:sz="4" w:space="0" w:color="000000"/>
              <w:left w:val="single" w:sz="4" w:space="0" w:color="000000"/>
              <w:bottom w:val="single" w:sz="4" w:space="0" w:color="000000"/>
              <w:right w:val="nil"/>
            </w:tcBorders>
          </w:tcPr>
          <w:p w14:paraId="793722E9" w14:textId="77777777" w:rsidR="008D759E" w:rsidRDefault="00820F4E">
            <w:pPr>
              <w:tabs>
                <w:tab w:val="center" w:pos="730"/>
                <w:tab w:val="center" w:pos="1827"/>
              </w:tabs>
              <w:spacing w:after="0" w:line="259" w:lineRule="auto"/>
              <w:ind w:left="0" w:firstLine="0"/>
              <w:jc w:val="left"/>
            </w:pPr>
            <w:r>
              <w:rPr>
                <w:rFonts w:ascii="Calibri" w:eastAsia="Calibri" w:hAnsi="Calibri" w:cs="Calibri"/>
                <w:sz w:val="22"/>
              </w:rPr>
              <w:tab/>
            </w:r>
            <w:r>
              <w:rPr>
                <w:b/>
              </w:rPr>
              <w:t xml:space="preserve">Brief </w:t>
            </w:r>
            <w:r>
              <w:rPr>
                <w:b/>
              </w:rPr>
              <w:tab/>
              <w:t xml:space="preserve">summary </w:t>
            </w:r>
          </w:p>
          <w:p w14:paraId="53434AEA" w14:textId="77777777" w:rsidR="008D759E" w:rsidRDefault="00820F4E">
            <w:pPr>
              <w:spacing w:after="0" w:line="259" w:lineRule="auto"/>
              <w:ind w:left="475" w:firstLine="0"/>
              <w:jc w:val="left"/>
            </w:pPr>
            <w:r>
              <w:rPr>
                <w:b/>
              </w:rPr>
              <w:t xml:space="preserve">overall task </w:t>
            </w:r>
          </w:p>
        </w:tc>
        <w:tc>
          <w:tcPr>
            <w:tcW w:w="307" w:type="dxa"/>
            <w:tcBorders>
              <w:top w:val="single" w:sz="4" w:space="0" w:color="000000"/>
              <w:left w:val="nil"/>
              <w:bottom w:val="single" w:sz="4" w:space="0" w:color="000000"/>
              <w:right w:val="single" w:sz="4" w:space="0" w:color="000000"/>
            </w:tcBorders>
          </w:tcPr>
          <w:p w14:paraId="579DE007" w14:textId="77777777" w:rsidR="008D759E" w:rsidRDefault="00820F4E">
            <w:pPr>
              <w:spacing w:after="0" w:line="259" w:lineRule="auto"/>
              <w:ind w:left="0" w:firstLine="0"/>
            </w:pPr>
            <w:r>
              <w:rPr>
                <w:b/>
              </w:rPr>
              <w:t xml:space="preserve">of </w:t>
            </w:r>
          </w:p>
        </w:tc>
        <w:tc>
          <w:tcPr>
            <w:tcW w:w="6391" w:type="dxa"/>
            <w:tcBorders>
              <w:top w:val="single" w:sz="4" w:space="0" w:color="000000"/>
              <w:left w:val="single" w:sz="4" w:space="0" w:color="000000"/>
              <w:bottom w:val="single" w:sz="4" w:space="0" w:color="000000"/>
              <w:right w:val="single" w:sz="4" w:space="0" w:color="000000"/>
            </w:tcBorders>
          </w:tcPr>
          <w:p w14:paraId="5EA85165" w14:textId="77777777" w:rsidR="008D759E" w:rsidRDefault="00820F4E">
            <w:pPr>
              <w:spacing w:after="0" w:line="259" w:lineRule="auto"/>
              <w:ind w:left="113" w:right="274" w:firstLine="60"/>
            </w:pPr>
            <w:r>
              <w:t xml:space="preserve">Watch/read the </w:t>
            </w:r>
            <w:hyperlink r:id="rId191">
              <w:r>
                <w:rPr>
                  <w:rFonts w:ascii="Calibri" w:eastAsia="Calibri" w:hAnsi="Calibri" w:cs="Calibri"/>
                  <w:color w:val="0000FF"/>
                  <w:u w:val="single" w:color="0000FF"/>
                </w:rPr>
                <w:t>types</w:t>
              </w:r>
            </w:hyperlink>
            <w:hyperlink r:id="rId192">
              <w:r>
                <w:rPr>
                  <w:rFonts w:ascii="Calibri" w:eastAsia="Calibri" w:hAnsi="Calibri" w:cs="Calibri"/>
                  <w:color w:val="0000FF"/>
                </w:rPr>
                <w:t xml:space="preserve"> </w:t>
              </w:r>
            </w:hyperlink>
            <w:r>
              <w:t xml:space="preserve">slides </w:t>
            </w:r>
            <w:hyperlink r:id="rId193">
              <w:r>
                <w:rPr>
                  <w:rFonts w:ascii="Calibri" w:eastAsia="Calibri" w:hAnsi="Calibri" w:cs="Calibri"/>
                  <w:color w:val="0000FF"/>
                  <w:u w:val="single" w:color="0000FF"/>
                </w:rPr>
                <w:t>Ekman</w:t>
              </w:r>
            </w:hyperlink>
            <w:hyperlink r:id="rId194">
              <w:r>
                <w:rPr>
                  <w:rFonts w:ascii="Calibri" w:eastAsia="Calibri" w:hAnsi="Calibri" w:cs="Calibri"/>
                  <w:color w:val="0000FF"/>
                </w:rPr>
                <w:t xml:space="preserve"> </w:t>
              </w:r>
            </w:hyperlink>
            <w:hyperlink r:id="rId195">
              <w:r>
                <w:rPr>
                  <w:rFonts w:ascii="Calibri" w:eastAsia="Calibri" w:hAnsi="Calibri" w:cs="Calibri"/>
                  <w:color w:val="0000FF"/>
                  <w:u w:val="single" w:color="0000FF"/>
                </w:rPr>
                <w:t>theories</w:t>
              </w:r>
            </w:hyperlink>
            <w:hyperlink r:id="rId196">
              <w:r>
                <w:rPr>
                  <w:rFonts w:ascii="Calibri" w:eastAsia="Calibri" w:hAnsi="Calibri" w:cs="Calibri"/>
                  <w:color w:val="0000FF"/>
                </w:rPr>
                <w:t xml:space="preserve"> </w:t>
              </w:r>
            </w:hyperlink>
            <w:r>
              <w:t>on the links and define emotions. Also watch</w:t>
            </w:r>
            <w:hyperlink r:id="rId197">
              <w:r>
                <w:t xml:space="preserve"> </w:t>
              </w:r>
            </w:hyperlink>
            <w:hyperlink r:id="rId198">
              <w:r>
                <w:rPr>
                  <w:rFonts w:ascii="Calibri" w:eastAsia="Calibri" w:hAnsi="Calibri" w:cs="Calibri"/>
                  <w:color w:val="0000FF"/>
                  <w:u w:val="single" w:color="0000FF"/>
                </w:rPr>
                <w:t xml:space="preserve">video </w:t>
              </w:r>
            </w:hyperlink>
            <w:hyperlink r:id="rId199">
              <w:r>
                <w:rPr>
                  <w:rFonts w:ascii="Calibri" w:eastAsia="Calibri" w:hAnsi="Calibri" w:cs="Calibri"/>
                  <w:color w:val="0000FF"/>
                  <w:u w:val="single" w:color="0000FF"/>
                </w:rPr>
                <w:t>2</w:t>
              </w:r>
            </w:hyperlink>
            <w:hyperlink r:id="rId200">
              <w:r>
                <w:rPr>
                  <w:rFonts w:ascii="Calibri" w:eastAsia="Calibri" w:hAnsi="Calibri" w:cs="Calibri"/>
                </w:rPr>
                <w:t xml:space="preserve"> </w:t>
              </w:r>
            </w:hyperlink>
          </w:p>
        </w:tc>
      </w:tr>
      <w:tr w:rsidR="008D759E" w14:paraId="5E2980FA" w14:textId="77777777">
        <w:trPr>
          <w:trHeight w:val="2455"/>
        </w:trPr>
        <w:tc>
          <w:tcPr>
            <w:tcW w:w="2666" w:type="dxa"/>
            <w:tcBorders>
              <w:top w:val="single" w:sz="4" w:space="0" w:color="000000"/>
              <w:left w:val="single" w:sz="4" w:space="0" w:color="000000"/>
              <w:bottom w:val="single" w:sz="4" w:space="0" w:color="000000"/>
              <w:right w:val="nil"/>
            </w:tcBorders>
          </w:tcPr>
          <w:p w14:paraId="2376F7C0" w14:textId="77777777" w:rsidR="008D759E" w:rsidRDefault="00820F4E">
            <w:pPr>
              <w:spacing w:after="0" w:line="259" w:lineRule="auto"/>
              <w:ind w:left="475" w:firstLine="0"/>
              <w:jc w:val="left"/>
            </w:pPr>
            <w:r>
              <w:rPr>
                <w:b/>
              </w:rPr>
              <w:t xml:space="preserve">Spark </w:t>
            </w:r>
          </w:p>
        </w:tc>
        <w:tc>
          <w:tcPr>
            <w:tcW w:w="307" w:type="dxa"/>
            <w:tcBorders>
              <w:top w:val="single" w:sz="4" w:space="0" w:color="000000"/>
              <w:left w:val="nil"/>
              <w:bottom w:val="single" w:sz="4" w:space="0" w:color="000000"/>
              <w:right w:val="single" w:sz="4" w:space="0" w:color="000000"/>
            </w:tcBorders>
          </w:tcPr>
          <w:p w14:paraId="260B3953"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vAlign w:val="bottom"/>
          </w:tcPr>
          <w:p w14:paraId="17A2DDF3" w14:textId="77777777" w:rsidR="008D759E" w:rsidRDefault="00820F4E">
            <w:pPr>
              <w:spacing w:after="0" w:line="259" w:lineRule="auto"/>
              <w:ind w:left="0" w:right="680" w:firstLine="0"/>
              <w:jc w:val="right"/>
            </w:pPr>
            <w:r>
              <w:rPr>
                <w:noProof/>
              </w:rPr>
              <w:drawing>
                <wp:inline distT="0" distB="0" distL="0" distR="0" wp14:anchorId="0317DFFB" wp14:editId="45F858AE">
                  <wp:extent cx="2954020" cy="1552321"/>
                  <wp:effectExtent l="0" t="0" r="0" b="0"/>
                  <wp:docPr id="15101" name="Picture 15101"/>
                  <wp:cNvGraphicFramePr/>
                  <a:graphic xmlns:a="http://schemas.openxmlformats.org/drawingml/2006/main">
                    <a:graphicData uri="http://schemas.openxmlformats.org/drawingml/2006/picture">
                      <pic:pic xmlns:pic="http://schemas.openxmlformats.org/drawingml/2006/picture">
                        <pic:nvPicPr>
                          <pic:cNvPr id="15101" name="Picture 15101"/>
                          <pic:cNvPicPr/>
                        </pic:nvPicPr>
                        <pic:blipFill>
                          <a:blip r:embed="rId201"/>
                          <a:stretch>
                            <a:fillRect/>
                          </a:stretch>
                        </pic:blipFill>
                        <pic:spPr>
                          <a:xfrm>
                            <a:off x="0" y="0"/>
                            <a:ext cx="2954020" cy="1552321"/>
                          </a:xfrm>
                          <a:prstGeom prst="rect">
                            <a:avLst/>
                          </a:prstGeom>
                        </pic:spPr>
                      </pic:pic>
                    </a:graphicData>
                  </a:graphic>
                </wp:inline>
              </w:drawing>
            </w:r>
            <w:r>
              <w:rPr>
                <w:sz w:val="20"/>
              </w:rPr>
              <w:t xml:space="preserve"> </w:t>
            </w:r>
          </w:p>
        </w:tc>
      </w:tr>
      <w:tr w:rsidR="008D759E" w14:paraId="3369B4D4" w14:textId="77777777">
        <w:trPr>
          <w:trHeight w:val="928"/>
        </w:trPr>
        <w:tc>
          <w:tcPr>
            <w:tcW w:w="2666" w:type="dxa"/>
            <w:tcBorders>
              <w:top w:val="single" w:sz="4" w:space="0" w:color="000000"/>
              <w:left w:val="single" w:sz="4" w:space="0" w:color="000000"/>
              <w:bottom w:val="single" w:sz="4" w:space="0" w:color="000000"/>
              <w:right w:val="nil"/>
            </w:tcBorders>
          </w:tcPr>
          <w:p w14:paraId="7945DE85" w14:textId="77777777" w:rsidR="008D759E" w:rsidRDefault="00820F4E">
            <w:pPr>
              <w:spacing w:after="0" w:line="259" w:lineRule="auto"/>
              <w:ind w:left="0" w:right="116" w:firstLine="0"/>
              <w:jc w:val="center"/>
            </w:pPr>
            <w:r>
              <w:rPr>
                <w:b/>
              </w:rPr>
              <w:t xml:space="preserve">Individual task </w:t>
            </w:r>
          </w:p>
        </w:tc>
        <w:tc>
          <w:tcPr>
            <w:tcW w:w="307" w:type="dxa"/>
            <w:tcBorders>
              <w:top w:val="single" w:sz="4" w:space="0" w:color="000000"/>
              <w:left w:val="nil"/>
              <w:bottom w:val="single" w:sz="4" w:space="0" w:color="000000"/>
              <w:right w:val="single" w:sz="4" w:space="0" w:color="000000"/>
            </w:tcBorders>
          </w:tcPr>
          <w:p w14:paraId="08767D25"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44ABAC6A" w14:textId="77777777" w:rsidR="008D759E" w:rsidRDefault="00820F4E">
            <w:pPr>
              <w:numPr>
                <w:ilvl w:val="0"/>
                <w:numId w:val="107"/>
              </w:numPr>
              <w:spacing w:after="0" w:line="259" w:lineRule="auto"/>
              <w:ind w:hanging="472"/>
              <w:jc w:val="left"/>
            </w:pPr>
            <w:r>
              <w:t xml:space="preserve">Identify six basic types of emotions </w:t>
            </w:r>
          </w:p>
          <w:p w14:paraId="09022C49" w14:textId="77777777" w:rsidR="008D759E" w:rsidRDefault="00820F4E">
            <w:pPr>
              <w:numPr>
                <w:ilvl w:val="0"/>
                <w:numId w:val="107"/>
              </w:numPr>
              <w:spacing w:after="0" w:line="259" w:lineRule="auto"/>
              <w:ind w:hanging="472"/>
              <w:jc w:val="left"/>
            </w:pPr>
            <w:r>
              <w:t xml:space="preserve">Look for the faces/images of expression of these types of emotions </w:t>
            </w:r>
          </w:p>
        </w:tc>
      </w:tr>
      <w:tr w:rsidR="008D759E" w14:paraId="134969F7" w14:textId="77777777">
        <w:trPr>
          <w:trHeight w:val="1424"/>
        </w:trPr>
        <w:tc>
          <w:tcPr>
            <w:tcW w:w="2666" w:type="dxa"/>
            <w:tcBorders>
              <w:top w:val="single" w:sz="4" w:space="0" w:color="000000"/>
              <w:left w:val="single" w:sz="4" w:space="0" w:color="000000"/>
              <w:bottom w:val="single" w:sz="4" w:space="0" w:color="000000"/>
              <w:right w:val="nil"/>
            </w:tcBorders>
          </w:tcPr>
          <w:p w14:paraId="794AE75A" w14:textId="77777777" w:rsidR="008D759E" w:rsidRDefault="00820F4E">
            <w:pPr>
              <w:spacing w:after="0" w:line="259" w:lineRule="auto"/>
              <w:ind w:left="188" w:firstLine="0"/>
              <w:jc w:val="center"/>
            </w:pPr>
            <w:r>
              <w:rPr>
                <w:b/>
              </w:rPr>
              <w:t xml:space="preserve">Interaction begins </w:t>
            </w:r>
          </w:p>
        </w:tc>
        <w:tc>
          <w:tcPr>
            <w:tcW w:w="307" w:type="dxa"/>
            <w:tcBorders>
              <w:top w:val="single" w:sz="4" w:space="0" w:color="000000"/>
              <w:left w:val="nil"/>
              <w:bottom w:val="single" w:sz="4" w:space="0" w:color="000000"/>
              <w:right w:val="single" w:sz="4" w:space="0" w:color="000000"/>
            </w:tcBorders>
          </w:tcPr>
          <w:p w14:paraId="499A6CB1"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4448AC06" w14:textId="77777777" w:rsidR="008D759E" w:rsidRDefault="00820F4E">
            <w:pPr>
              <w:numPr>
                <w:ilvl w:val="0"/>
                <w:numId w:val="108"/>
              </w:numPr>
              <w:spacing w:after="22" w:line="237" w:lineRule="auto"/>
              <w:ind w:hanging="472"/>
            </w:pPr>
            <w:r>
              <w:t xml:space="preserve">Post your answers and images/faces of types of emotions here in the discussion forum 7.2.1 </w:t>
            </w:r>
          </w:p>
          <w:p w14:paraId="32FC4756" w14:textId="77777777" w:rsidR="008D759E" w:rsidRDefault="00820F4E">
            <w:pPr>
              <w:numPr>
                <w:ilvl w:val="0"/>
                <w:numId w:val="108"/>
              </w:numPr>
              <w:spacing w:after="0" w:line="259" w:lineRule="auto"/>
              <w:ind w:hanging="472"/>
            </w:pPr>
            <w:r>
              <w:t xml:space="preserve">Read/go over what your colleagues have posted in the discussion forum 7.2.1 and comment on them </w:t>
            </w:r>
          </w:p>
        </w:tc>
      </w:tr>
      <w:tr w:rsidR="008D759E" w14:paraId="258E2F63" w14:textId="77777777">
        <w:trPr>
          <w:trHeight w:val="1166"/>
        </w:trPr>
        <w:tc>
          <w:tcPr>
            <w:tcW w:w="2666" w:type="dxa"/>
            <w:tcBorders>
              <w:top w:val="single" w:sz="4" w:space="0" w:color="000000"/>
              <w:left w:val="single" w:sz="4" w:space="0" w:color="000000"/>
              <w:bottom w:val="single" w:sz="4" w:space="0" w:color="000000"/>
              <w:right w:val="nil"/>
            </w:tcBorders>
          </w:tcPr>
          <w:p w14:paraId="0272D34B" w14:textId="77777777" w:rsidR="008D759E" w:rsidRDefault="00820F4E">
            <w:pPr>
              <w:spacing w:after="0" w:line="259" w:lineRule="auto"/>
              <w:ind w:left="475" w:firstLine="0"/>
              <w:jc w:val="left"/>
            </w:pPr>
            <w:r>
              <w:rPr>
                <w:b/>
              </w:rPr>
              <w:lastRenderedPageBreak/>
              <w:t xml:space="preserve">E-moderator interventions </w:t>
            </w:r>
          </w:p>
        </w:tc>
        <w:tc>
          <w:tcPr>
            <w:tcW w:w="307" w:type="dxa"/>
            <w:tcBorders>
              <w:top w:val="single" w:sz="4" w:space="0" w:color="000000"/>
              <w:left w:val="nil"/>
              <w:bottom w:val="single" w:sz="4" w:space="0" w:color="000000"/>
              <w:right w:val="single" w:sz="4" w:space="0" w:color="000000"/>
            </w:tcBorders>
          </w:tcPr>
          <w:p w14:paraId="0A209E52"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20665A81" w14:textId="77777777" w:rsidR="008D759E" w:rsidRDefault="00820F4E">
            <w:pPr>
              <w:numPr>
                <w:ilvl w:val="0"/>
                <w:numId w:val="109"/>
              </w:numPr>
              <w:spacing w:after="18" w:line="237" w:lineRule="auto"/>
              <w:ind w:hanging="360"/>
              <w:jc w:val="left"/>
            </w:pPr>
            <w:r>
              <w:t xml:space="preserve">Ensure that learners are focused on the contents and context of the sub topic. </w:t>
            </w:r>
          </w:p>
          <w:p w14:paraId="11AABF81" w14:textId="77777777" w:rsidR="008D759E" w:rsidRDefault="00820F4E">
            <w:pPr>
              <w:numPr>
                <w:ilvl w:val="0"/>
                <w:numId w:val="109"/>
              </w:numPr>
              <w:spacing w:after="0" w:line="259" w:lineRule="auto"/>
              <w:ind w:hanging="360"/>
              <w:jc w:val="left"/>
            </w:pPr>
            <w:r>
              <w:t xml:space="preserve">Provide feedback on the learning progress. </w:t>
            </w:r>
          </w:p>
          <w:p w14:paraId="5E816861" w14:textId="77777777" w:rsidR="008D759E" w:rsidRDefault="00820F4E">
            <w:pPr>
              <w:numPr>
                <w:ilvl w:val="0"/>
                <w:numId w:val="109"/>
              </w:numPr>
              <w:spacing w:after="0" w:line="259" w:lineRule="auto"/>
              <w:ind w:hanging="360"/>
              <w:jc w:val="left"/>
            </w:pPr>
            <w:r>
              <w:t xml:space="preserve">Close the e-tivity </w:t>
            </w:r>
          </w:p>
        </w:tc>
      </w:tr>
      <w:tr w:rsidR="008D759E" w14:paraId="08010DD9" w14:textId="77777777">
        <w:trPr>
          <w:trHeight w:val="405"/>
        </w:trPr>
        <w:tc>
          <w:tcPr>
            <w:tcW w:w="2666" w:type="dxa"/>
            <w:tcBorders>
              <w:top w:val="single" w:sz="4" w:space="0" w:color="000000"/>
              <w:left w:val="single" w:sz="4" w:space="0" w:color="000000"/>
              <w:bottom w:val="single" w:sz="4" w:space="0" w:color="000000"/>
              <w:right w:val="nil"/>
            </w:tcBorders>
          </w:tcPr>
          <w:p w14:paraId="5ABCB88A" w14:textId="77777777" w:rsidR="008D759E" w:rsidRDefault="00820F4E">
            <w:pPr>
              <w:spacing w:after="0" w:line="259" w:lineRule="auto"/>
              <w:ind w:left="207" w:firstLine="0"/>
              <w:jc w:val="center"/>
            </w:pPr>
            <w:r>
              <w:rPr>
                <w:b/>
              </w:rPr>
              <w:t xml:space="preserve">Schedule and time </w:t>
            </w:r>
          </w:p>
        </w:tc>
        <w:tc>
          <w:tcPr>
            <w:tcW w:w="307" w:type="dxa"/>
            <w:tcBorders>
              <w:top w:val="single" w:sz="4" w:space="0" w:color="000000"/>
              <w:left w:val="nil"/>
              <w:bottom w:val="single" w:sz="4" w:space="0" w:color="000000"/>
              <w:right w:val="single" w:sz="4" w:space="0" w:color="000000"/>
            </w:tcBorders>
          </w:tcPr>
          <w:p w14:paraId="15005C3A"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49DEEB98" w14:textId="77777777" w:rsidR="008D759E" w:rsidRDefault="00820F4E">
            <w:pPr>
              <w:spacing w:after="0" w:line="259" w:lineRule="auto"/>
              <w:ind w:left="113" w:firstLine="0"/>
              <w:jc w:val="left"/>
            </w:pPr>
            <w:r>
              <w:t xml:space="preserve">This task takes half an hour </w:t>
            </w:r>
          </w:p>
        </w:tc>
      </w:tr>
      <w:tr w:rsidR="008D759E" w14:paraId="45262FD7" w14:textId="77777777">
        <w:trPr>
          <w:trHeight w:val="286"/>
        </w:trPr>
        <w:tc>
          <w:tcPr>
            <w:tcW w:w="2666" w:type="dxa"/>
            <w:tcBorders>
              <w:top w:val="single" w:sz="4" w:space="0" w:color="000000"/>
              <w:left w:val="single" w:sz="4" w:space="0" w:color="000000"/>
              <w:bottom w:val="single" w:sz="4" w:space="0" w:color="000000"/>
              <w:right w:val="nil"/>
            </w:tcBorders>
          </w:tcPr>
          <w:p w14:paraId="2B7CF954" w14:textId="77777777" w:rsidR="008D759E" w:rsidRDefault="00820F4E">
            <w:pPr>
              <w:spacing w:after="0" w:line="259" w:lineRule="auto"/>
              <w:ind w:left="475" w:firstLine="0"/>
              <w:jc w:val="left"/>
            </w:pPr>
            <w:r>
              <w:rPr>
                <w:b/>
              </w:rPr>
              <w:t xml:space="preserve">Next </w:t>
            </w:r>
          </w:p>
        </w:tc>
        <w:tc>
          <w:tcPr>
            <w:tcW w:w="307" w:type="dxa"/>
            <w:tcBorders>
              <w:top w:val="single" w:sz="4" w:space="0" w:color="000000"/>
              <w:left w:val="nil"/>
              <w:bottom w:val="single" w:sz="4" w:space="0" w:color="000000"/>
              <w:right w:val="single" w:sz="4" w:space="0" w:color="000000"/>
            </w:tcBorders>
          </w:tcPr>
          <w:p w14:paraId="7475C788"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65749933" w14:textId="77777777" w:rsidR="008D759E" w:rsidRDefault="00820F4E">
            <w:pPr>
              <w:spacing w:after="0" w:line="259" w:lineRule="auto"/>
              <w:ind w:left="113" w:firstLine="0"/>
              <w:jc w:val="left"/>
            </w:pPr>
            <w:r>
              <w:rPr>
                <w:color w:val="0D0D0D"/>
              </w:rPr>
              <w:t>The Facial Feedback Hypothesis</w:t>
            </w:r>
            <w:r>
              <w:t xml:space="preserve"> </w:t>
            </w:r>
          </w:p>
        </w:tc>
      </w:tr>
    </w:tbl>
    <w:p w14:paraId="65061DAD" w14:textId="77777777" w:rsidR="008D759E" w:rsidRDefault="00820F4E">
      <w:pPr>
        <w:pStyle w:val="Heading4"/>
        <w:ind w:left="800"/>
      </w:pPr>
      <w:r>
        <w:t>7.2.2.</w:t>
      </w:r>
      <w:r>
        <w:rPr>
          <w:rFonts w:ascii="Arial" w:eastAsia="Arial" w:hAnsi="Arial" w:cs="Arial"/>
        </w:rPr>
        <w:t xml:space="preserve"> </w:t>
      </w:r>
      <w:r>
        <w:t xml:space="preserve">The Facial Feedback Hypothesis </w:t>
      </w:r>
    </w:p>
    <w:p w14:paraId="36AD5622" w14:textId="77777777" w:rsidR="008D759E" w:rsidRDefault="00820F4E">
      <w:pPr>
        <w:spacing w:after="0" w:line="259" w:lineRule="auto"/>
        <w:ind w:left="444" w:firstLine="0"/>
        <w:jc w:val="left"/>
      </w:pPr>
      <w:r>
        <w:rPr>
          <w:b/>
        </w:rPr>
        <w:t xml:space="preserve"> </w:t>
      </w:r>
    </w:p>
    <w:p w14:paraId="32CE197D" w14:textId="77777777" w:rsidR="008D759E" w:rsidRDefault="00820F4E">
      <w:pPr>
        <w:spacing w:after="2" w:line="357" w:lineRule="auto"/>
        <w:ind w:left="800" w:right="1025"/>
      </w:pPr>
      <w:r>
        <w:rPr>
          <w:color w:val="0D0D0D"/>
        </w:rPr>
        <w:t>Facial feedback hypothesis states that human beings are more likely to feel emotions that correspond to their facial features.</w:t>
      </w:r>
      <w:r>
        <w:t xml:space="preserve"> </w:t>
      </w:r>
    </w:p>
    <w:p w14:paraId="27B4A0A9" w14:textId="77777777" w:rsidR="008D759E" w:rsidRDefault="00820F4E">
      <w:pPr>
        <w:spacing w:after="2" w:line="357" w:lineRule="auto"/>
        <w:ind w:left="800" w:right="1133"/>
      </w:pPr>
      <w:r>
        <w:t xml:space="preserve">Evidence from research by Rutledge and Hupka (1985) provides support for the </w:t>
      </w:r>
      <w:r>
        <w:rPr>
          <w:b/>
        </w:rPr>
        <w:t xml:space="preserve">facial feedback hypothesis. </w:t>
      </w:r>
      <w:r>
        <w:t xml:space="preserve">They instructed participants to adopt an angry face or a happy face whilst viewing slides of similar expressions and then recorded the emotions. Regardless of what the slide showed, they felt happier when adopting a happy face and angrier when adopting an angry face. Our mood can be changed by adopting a different facial expression; you feel how you look. For example you feel happy when you smile, and feel miserable when you scowl. </w:t>
      </w:r>
    </w:p>
    <w:p w14:paraId="57843B79" w14:textId="77777777" w:rsidR="008D759E" w:rsidRDefault="00820F4E">
      <w:pPr>
        <w:spacing w:after="0" w:line="357" w:lineRule="auto"/>
        <w:ind w:left="800" w:right="1035"/>
      </w:pPr>
      <w:r>
        <w:t xml:space="preserve">Such ideas have spread into the world of work motivation itself and contribute to the expressions of positive emotions for both employee and customer/client. </w:t>
      </w:r>
    </w:p>
    <w:p w14:paraId="06EA871F" w14:textId="77777777" w:rsidR="008D759E" w:rsidRDefault="00820F4E">
      <w:pPr>
        <w:spacing w:after="0" w:line="357" w:lineRule="auto"/>
        <w:ind w:left="790" w:right="1035" w:firstLine="62"/>
      </w:pPr>
      <w:r>
        <w:t xml:space="preserve">It should be no surprise to find that people in the service industry are instructed to smile at their customers as a way of making the customer „feel‟ good about the experience of buying from them. </w:t>
      </w:r>
    </w:p>
    <w:p w14:paraId="6E4E74E5" w14:textId="77777777" w:rsidR="008D759E" w:rsidRDefault="00820F4E">
      <w:pPr>
        <w:ind w:left="800" w:right="1035"/>
      </w:pPr>
      <w:r>
        <w:t xml:space="preserve">It may also be that the expression of positive emotions by employers could make employees </w:t>
      </w:r>
    </w:p>
    <w:p w14:paraId="52E75DB7" w14:textId="77777777" w:rsidR="008D759E" w:rsidRDefault="00820F4E">
      <w:pPr>
        <w:spacing w:after="10"/>
        <w:ind w:left="800" w:right="1035"/>
      </w:pPr>
      <w:r>
        <w:t xml:space="preserve">„feel‟ better about their work. </w:t>
      </w:r>
    </w:p>
    <w:p w14:paraId="11031E4F" w14:textId="77777777" w:rsidR="008D759E" w:rsidRDefault="00820F4E">
      <w:pPr>
        <w:spacing w:after="0" w:line="259" w:lineRule="auto"/>
        <w:ind w:left="444" w:firstLine="0"/>
        <w:jc w:val="left"/>
      </w:pPr>
      <w:r>
        <w:t xml:space="preserve"> </w:t>
      </w:r>
    </w:p>
    <w:p w14:paraId="3FAE7499" w14:textId="77777777" w:rsidR="008D759E" w:rsidRDefault="00820F4E">
      <w:pPr>
        <w:spacing w:after="0" w:line="259" w:lineRule="auto"/>
        <w:ind w:left="444" w:firstLine="0"/>
        <w:jc w:val="left"/>
      </w:pPr>
      <w:r>
        <w:t xml:space="preserve"> </w:t>
      </w:r>
    </w:p>
    <w:p w14:paraId="22BBD864" w14:textId="77777777" w:rsidR="008D759E" w:rsidRDefault="00820F4E">
      <w:pPr>
        <w:pStyle w:val="Heading3"/>
        <w:spacing w:after="0" w:line="259" w:lineRule="auto"/>
        <w:ind w:left="800"/>
      </w:pPr>
      <w:r>
        <w:t xml:space="preserve">E-tivity-7.2.2. </w:t>
      </w:r>
      <w:r>
        <w:rPr>
          <w:color w:val="0D0D0D"/>
        </w:rPr>
        <w:t>The Facial Feedback Hypothesis</w:t>
      </w:r>
      <w:r>
        <w:t xml:space="preserve"> </w:t>
      </w:r>
    </w:p>
    <w:p w14:paraId="1B6940C2" w14:textId="77777777" w:rsidR="008D759E" w:rsidRDefault="00820F4E">
      <w:pPr>
        <w:spacing w:after="0" w:line="259" w:lineRule="auto"/>
        <w:ind w:left="444" w:firstLine="0"/>
        <w:jc w:val="left"/>
      </w:pPr>
      <w:r>
        <w:rPr>
          <w:b/>
          <w:sz w:val="12"/>
        </w:rPr>
        <w:t xml:space="preserve"> </w:t>
      </w:r>
    </w:p>
    <w:tbl>
      <w:tblPr>
        <w:tblStyle w:val="TableGrid"/>
        <w:tblW w:w="9276" w:type="dxa"/>
        <w:tblInd w:w="695" w:type="dxa"/>
        <w:tblCellMar>
          <w:top w:w="5" w:type="dxa"/>
          <w:left w:w="5" w:type="dxa"/>
        </w:tblCellMar>
        <w:tblLook w:val="04A0" w:firstRow="1" w:lastRow="0" w:firstColumn="1" w:lastColumn="0" w:noHBand="0" w:noVBand="1"/>
      </w:tblPr>
      <w:tblGrid>
        <w:gridCol w:w="3103"/>
        <w:gridCol w:w="6173"/>
      </w:tblGrid>
      <w:tr w:rsidR="008D759E" w14:paraId="47624625" w14:textId="77777777">
        <w:trPr>
          <w:trHeight w:val="838"/>
        </w:trPr>
        <w:tc>
          <w:tcPr>
            <w:tcW w:w="3449" w:type="dxa"/>
            <w:tcBorders>
              <w:top w:val="single" w:sz="4" w:space="0" w:color="000000"/>
              <w:left w:val="single" w:sz="4" w:space="0" w:color="000000"/>
              <w:bottom w:val="single" w:sz="4" w:space="0" w:color="000000"/>
              <w:right w:val="single" w:sz="4" w:space="0" w:color="000000"/>
            </w:tcBorders>
          </w:tcPr>
          <w:p w14:paraId="2FE61072" w14:textId="77777777" w:rsidR="008D759E" w:rsidRDefault="00820F4E">
            <w:pPr>
              <w:spacing w:after="0" w:line="259" w:lineRule="auto"/>
              <w:ind w:left="470" w:firstLine="0"/>
              <w:jc w:val="left"/>
            </w:pPr>
            <w:r>
              <w:rPr>
                <w:b/>
              </w:rPr>
              <w:t xml:space="preserve">Numbering, </w:t>
            </w:r>
            <w:r>
              <w:rPr>
                <w:b/>
              </w:rPr>
              <w:tab/>
              <w:t xml:space="preserve">pacing </w:t>
            </w:r>
            <w:r>
              <w:rPr>
                <w:b/>
              </w:rPr>
              <w:tab/>
              <w:t xml:space="preserve">and sequencing </w:t>
            </w:r>
          </w:p>
        </w:tc>
        <w:tc>
          <w:tcPr>
            <w:tcW w:w="5827" w:type="dxa"/>
            <w:tcBorders>
              <w:top w:val="single" w:sz="4" w:space="0" w:color="000000"/>
              <w:left w:val="single" w:sz="4" w:space="0" w:color="000000"/>
              <w:bottom w:val="single" w:sz="4" w:space="0" w:color="000000"/>
              <w:right w:val="single" w:sz="4" w:space="0" w:color="000000"/>
            </w:tcBorders>
          </w:tcPr>
          <w:p w14:paraId="2811A135" w14:textId="77777777" w:rsidR="008D759E" w:rsidRDefault="00820F4E">
            <w:pPr>
              <w:spacing w:after="0" w:line="259" w:lineRule="auto"/>
              <w:ind w:left="108" w:firstLine="0"/>
              <w:jc w:val="left"/>
            </w:pPr>
            <w:r>
              <w:t xml:space="preserve">7.2.2 </w:t>
            </w:r>
          </w:p>
        </w:tc>
      </w:tr>
      <w:tr w:rsidR="008D759E" w14:paraId="39733ECC" w14:textId="77777777">
        <w:trPr>
          <w:trHeight w:val="424"/>
        </w:trPr>
        <w:tc>
          <w:tcPr>
            <w:tcW w:w="3449" w:type="dxa"/>
            <w:tcBorders>
              <w:top w:val="single" w:sz="4" w:space="0" w:color="000000"/>
              <w:left w:val="single" w:sz="4" w:space="0" w:color="000000"/>
              <w:bottom w:val="single" w:sz="4" w:space="0" w:color="000000"/>
              <w:right w:val="single" w:sz="4" w:space="0" w:color="000000"/>
            </w:tcBorders>
          </w:tcPr>
          <w:p w14:paraId="2029D5C1" w14:textId="77777777" w:rsidR="008D759E" w:rsidRDefault="00820F4E">
            <w:pPr>
              <w:spacing w:after="0" w:line="259" w:lineRule="auto"/>
              <w:ind w:left="470" w:firstLine="0"/>
              <w:jc w:val="left"/>
            </w:pPr>
            <w:r>
              <w:rPr>
                <w:b/>
              </w:rPr>
              <w:t xml:space="preserve">Title </w:t>
            </w:r>
          </w:p>
        </w:tc>
        <w:tc>
          <w:tcPr>
            <w:tcW w:w="5827" w:type="dxa"/>
            <w:tcBorders>
              <w:top w:val="single" w:sz="4" w:space="0" w:color="000000"/>
              <w:left w:val="single" w:sz="4" w:space="0" w:color="000000"/>
              <w:bottom w:val="single" w:sz="4" w:space="0" w:color="000000"/>
              <w:right w:val="single" w:sz="4" w:space="0" w:color="000000"/>
            </w:tcBorders>
          </w:tcPr>
          <w:p w14:paraId="7FFA1E8F" w14:textId="77777777" w:rsidR="008D759E" w:rsidRDefault="00820F4E">
            <w:pPr>
              <w:spacing w:after="0" w:line="259" w:lineRule="auto"/>
              <w:ind w:left="108" w:firstLine="0"/>
              <w:jc w:val="left"/>
            </w:pPr>
            <w:r>
              <w:rPr>
                <w:color w:val="0D0D0D"/>
              </w:rPr>
              <w:t>The Facial Feedback Hypothesis</w:t>
            </w:r>
            <w:r>
              <w:t xml:space="preserve"> </w:t>
            </w:r>
          </w:p>
        </w:tc>
      </w:tr>
      <w:tr w:rsidR="008D759E" w14:paraId="6FE8E25A" w14:textId="77777777">
        <w:trPr>
          <w:trHeight w:val="568"/>
        </w:trPr>
        <w:tc>
          <w:tcPr>
            <w:tcW w:w="3449" w:type="dxa"/>
            <w:tcBorders>
              <w:top w:val="single" w:sz="4" w:space="0" w:color="000000"/>
              <w:left w:val="single" w:sz="4" w:space="0" w:color="000000"/>
              <w:bottom w:val="single" w:sz="4" w:space="0" w:color="000000"/>
              <w:right w:val="single" w:sz="4" w:space="0" w:color="000000"/>
            </w:tcBorders>
          </w:tcPr>
          <w:p w14:paraId="153CF2DA" w14:textId="77777777" w:rsidR="008D759E" w:rsidRDefault="00820F4E">
            <w:pPr>
              <w:spacing w:after="0" w:line="259" w:lineRule="auto"/>
              <w:ind w:left="470" w:firstLine="0"/>
              <w:jc w:val="left"/>
            </w:pPr>
            <w:r>
              <w:rPr>
                <w:b/>
              </w:rPr>
              <w:t xml:space="preserve">Purpose </w:t>
            </w:r>
          </w:p>
        </w:tc>
        <w:tc>
          <w:tcPr>
            <w:tcW w:w="5827" w:type="dxa"/>
            <w:tcBorders>
              <w:top w:val="single" w:sz="4" w:space="0" w:color="000000"/>
              <w:left w:val="single" w:sz="4" w:space="0" w:color="000000"/>
              <w:bottom w:val="single" w:sz="4" w:space="0" w:color="000000"/>
              <w:right w:val="single" w:sz="4" w:space="0" w:color="000000"/>
            </w:tcBorders>
          </w:tcPr>
          <w:p w14:paraId="5E3D4765" w14:textId="77777777" w:rsidR="008D759E" w:rsidRDefault="00820F4E">
            <w:pPr>
              <w:spacing w:after="0" w:line="259" w:lineRule="auto"/>
              <w:ind w:left="108" w:firstLine="0"/>
            </w:pPr>
            <w:r>
              <w:t xml:space="preserve">The purpose of this e-tivity is to enable you to </w:t>
            </w:r>
            <w:r>
              <w:rPr>
                <w:color w:val="0D0D0D"/>
              </w:rPr>
              <w:t>describe</w:t>
            </w:r>
            <w:r>
              <w:t xml:space="preserve"> </w:t>
            </w:r>
            <w:r>
              <w:rPr>
                <w:color w:val="0D0D0D"/>
              </w:rPr>
              <w:t>the facial feedback hypothesis</w:t>
            </w:r>
            <w:r>
              <w:t xml:space="preserve"> </w:t>
            </w:r>
          </w:p>
        </w:tc>
      </w:tr>
      <w:tr w:rsidR="008D759E" w14:paraId="536B89D9" w14:textId="77777777">
        <w:trPr>
          <w:trHeight w:val="928"/>
        </w:trPr>
        <w:tc>
          <w:tcPr>
            <w:tcW w:w="3449" w:type="dxa"/>
            <w:tcBorders>
              <w:top w:val="single" w:sz="4" w:space="0" w:color="000000"/>
              <w:left w:val="single" w:sz="4" w:space="0" w:color="000000"/>
              <w:bottom w:val="single" w:sz="4" w:space="0" w:color="000000"/>
              <w:right w:val="single" w:sz="4" w:space="0" w:color="000000"/>
            </w:tcBorders>
          </w:tcPr>
          <w:p w14:paraId="54408FC7" w14:textId="77777777" w:rsidR="008D759E" w:rsidRDefault="00820F4E">
            <w:pPr>
              <w:spacing w:after="0" w:line="259" w:lineRule="auto"/>
              <w:ind w:left="470" w:firstLine="0"/>
              <w:jc w:val="left"/>
            </w:pPr>
            <w:r>
              <w:rPr>
                <w:b/>
              </w:rPr>
              <w:t xml:space="preserve">Brief summary of overall task </w:t>
            </w:r>
          </w:p>
        </w:tc>
        <w:tc>
          <w:tcPr>
            <w:tcW w:w="5827" w:type="dxa"/>
            <w:tcBorders>
              <w:top w:val="single" w:sz="4" w:space="0" w:color="000000"/>
              <w:left w:val="single" w:sz="4" w:space="0" w:color="000000"/>
              <w:bottom w:val="single" w:sz="4" w:space="0" w:color="000000"/>
              <w:right w:val="single" w:sz="4" w:space="0" w:color="000000"/>
            </w:tcBorders>
          </w:tcPr>
          <w:p w14:paraId="4BD8B383" w14:textId="77777777" w:rsidR="008D759E" w:rsidRDefault="00820F4E">
            <w:pPr>
              <w:spacing w:after="0" w:line="259" w:lineRule="auto"/>
              <w:ind w:left="108" w:firstLine="0"/>
              <w:jc w:val="left"/>
            </w:pPr>
            <w:hyperlink r:id="rId202">
              <w:r>
                <w:rPr>
                  <w:color w:val="0000FF"/>
                  <w:u w:val="single" w:color="0000FF"/>
                </w:rPr>
                <w:t>Read</w:t>
              </w:r>
            </w:hyperlink>
            <w:hyperlink r:id="rId203">
              <w:r>
                <w:rPr>
                  <w:color w:val="0000FF"/>
                </w:rPr>
                <w:t xml:space="preserve"> </w:t>
              </w:r>
            </w:hyperlink>
            <w:r>
              <w:t xml:space="preserve">this page and comment on facial feedback hypothesis </w:t>
            </w:r>
          </w:p>
        </w:tc>
      </w:tr>
      <w:tr w:rsidR="008D759E" w14:paraId="6459BBD2" w14:textId="77777777">
        <w:trPr>
          <w:trHeight w:val="1977"/>
        </w:trPr>
        <w:tc>
          <w:tcPr>
            <w:tcW w:w="3449" w:type="dxa"/>
            <w:tcBorders>
              <w:top w:val="single" w:sz="4" w:space="0" w:color="000000"/>
              <w:left w:val="single" w:sz="4" w:space="0" w:color="000000"/>
              <w:bottom w:val="single" w:sz="4" w:space="0" w:color="000000"/>
              <w:right w:val="single" w:sz="4" w:space="0" w:color="000000"/>
            </w:tcBorders>
          </w:tcPr>
          <w:p w14:paraId="5F941AD4" w14:textId="77777777" w:rsidR="008D759E" w:rsidRDefault="00820F4E">
            <w:pPr>
              <w:spacing w:after="0" w:line="259" w:lineRule="auto"/>
              <w:ind w:left="470" w:firstLine="0"/>
              <w:jc w:val="left"/>
            </w:pPr>
            <w:r>
              <w:rPr>
                <w:b/>
              </w:rPr>
              <w:lastRenderedPageBreak/>
              <w:t xml:space="preserve">Spark </w:t>
            </w:r>
          </w:p>
        </w:tc>
        <w:tc>
          <w:tcPr>
            <w:tcW w:w="5827" w:type="dxa"/>
            <w:tcBorders>
              <w:top w:val="single" w:sz="4" w:space="0" w:color="000000"/>
              <w:left w:val="single" w:sz="4" w:space="0" w:color="000000"/>
              <w:bottom w:val="single" w:sz="4" w:space="0" w:color="000000"/>
              <w:right w:val="single" w:sz="4" w:space="0" w:color="000000"/>
            </w:tcBorders>
          </w:tcPr>
          <w:p w14:paraId="4FD61E6B" w14:textId="77777777" w:rsidR="008D759E" w:rsidRDefault="00820F4E">
            <w:pPr>
              <w:tabs>
                <w:tab w:val="right" w:pos="6222"/>
              </w:tabs>
              <w:spacing w:after="0" w:line="259" w:lineRule="auto"/>
              <w:ind w:left="0" w:right="-400" w:firstLine="0"/>
              <w:jc w:val="left"/>
            </w:pPr>
            <w:r>
              <w:t xml:space="preserve"> </w:t>
            </w:r>
            <w:r>
              <w:tab/>
            </w:r>
            <w:r>
              <w:rPr>
                <w:noProof/>
              </w:rPr>
              <w:drawing>
                <wp:inline distT="0" distB="0" distL="0" distR="0" wp14:anchorId="636EEEE6" wp14:editId="31CFDD6C">
                  <wp:extent cx="3655695" cy="1228725"/>
                  <wp:effectExtent l="0" t="0" r="0" b="0"/>
                  <wp:docPr id="15122" name="Picture 15122"/>
                  <wp:cNvGraphicFramePr/>
                  <a:graphic xmlns:a="http://schemas.openxmlformats.org/drawingml/2006/main">
                    <a:graphicData uri="http://schemas.openxmlformats.org/drawingml/2006/picture">
                      <pic:pic xmlns:pic="http://schemas.openxmlformats.org/drawingml/2006/picture">
                        <pic:nvPicPr>
                          <pic:cNvPr id="15122" name="Picture 15122"/>
                          <pic:cNvPicPr/>
                        </pic:nvPicPr>
                        <pic:blipFill>
                          <a:blip r:embed="rId204"/>
                          <a:stretch>
                            <a:fillRect/>
                          </a:stretch>
                        </pic:blipFill>
                        <pic:spPr>
                          <a:xfrm>
                            <a:off x="0" y="0"/>
                            <a:ext cx="3655695" cy="1228725"/>
                          </a:xfrm>
                          <a:prstGeom prst="rect">
                            <a:avLst/>
                          </a:prstGeom>
                        </pic:spPr>
                      </pic:pic>
                    </a:graphicData>
                  </a:graphic>
                </wp:inline>
              </w:drawing>
            </w:r>
          </w:p>
        </w:tc>
      </w:tr>
      <w:tr w:rsidR="008D759E" w14:paraId="3B11B1D1" w14:textId="77777777">
        <w:trPr>
          <w:trHeight w:val="1261"/>
        </w:trPr>
        <w:tc>
          <w:tcPr>
            <w:tcW w:w="3449" w:type="dxa"/>
            <w:tcBorders>
              <w:top w:val="single" w:sz="4" w:space="0" w:color="000000"/>
              <w:left w:val="single" w:sz="4" w:space="0" w:color="000000"/>
              <w:bottom w:val="single" w:sz="4" w:space="0" w:color="000000"/>
              <w:right w:val="single" w:sz="4" w:space="0" w:color="000000"/>
            </w:tcBorders>
          </w:tcPr>
          <w:p w14:paraId="61875608" w14:textId="77777777" w:rsidR="008D759E" w:rsidRDefault="00820F4E">
            <w:pPr>
              <w:spacing w:after="0" w:line="259" w:lineRule="auto"/>
              <w:ind w:left="384" w:firstLine="0"/>
              <w:jc w:val="left"/>
            </w:pPr>
            <w:r>
              <w:rPr>
                <w:b/>
              </w:rPr>
              <w:t xml:space="preserve">Individual task </w:t>
            </w:r>
          </w:p>
        </w:tc>
        <w:tc>
          <w:tcPr>
            <w:tcW w:w="5827" w:type="dxa"/>
            <w:tcBorders>
              <w:top w:val="single" w:sz="4" w:space="0" w:color="000000"/>
              <w:left w:val="single" w:sz="4" w:space="0" w:color="000000"/>
              <w:bottom w:val="single" w:sz="4" w:space="0" w:color="000000"/>
              <w:right w:val="single" w:sz="4" w:space="0" w:color="000000"/>
            </w:tcBorders>
          </w:tcPr>
          <w:p w14:paraId="1FFC5C95" w14:textId="77777777" w:rsidR="008D759E" w:rsidRDefault="00820F4E">
            <w:pPr>
              <w:numPr>
                <w:ilvl w:val="0"/>
                <w:numId w:val="110"/>
              </w:numPr>
              <w:spacing w:after="0" w:line="259" w:lineRule="auto"/>
              <w:ind w:hanging="472"/>
              <w:jc w:val="left"/>
            </w:pPr>
            <w:r>
              <w:t xml:space="preserve">Role play facial feedback hypothesis </w:t>
            </w:r>
          </w:p>
          <w:p w14:paraId="2F787448" w14:textId="77777777" w:rsidR="008D759E" w:rsidRDefault="00820F4E">
            <w:pPr>
              <w:numPr>
                <w:ilvl w:val="0"/>
                <w:numId w:val="110"/>
              </w:numPr>
              <w:spacing w:after="0" w:line="259" w:lineRule="auto"/>
              <w:ind w:hanging="472"/>
              <w:jc w:val="left"/>
            </w:pPr>
            <w:r>
              <w:t xml:space="preserve">Try to put on a smile or an angry face and say what feelings come to your mind </w:t>
            </w:r>
          </w:p>
        </w:tc>
      </w:tr>
      <w:tr w:rsidR="008D759E" w14:paraId="13C603C7" w14:textId="77777777">
        <w:trPr>
          <w:trHeight w:val="1994"/>
        </w:trPr>
        <w:tc>
          <w:tcPr>
            <w:tcW w:w="3449" w:type="dxa"/>
            <w:tcBorders>
              <w:top w:val="single" w:sz="4" w:space="0" w:color="000000"/>
              <w:left w:val="single" w:sz="4" w:space="0" w:color="000000"/>
              <w:bottom w:val="single" w:sz="4" w:space="0" w:color="000000"/>
              <w:right w:val="single" w:sz="4" w:space="0" w:color="000000"/>
            </w:tcBorders>
          </w:tcPr>
          <w:p w14:paraId="30DF7997" w14:textId="77777777" w:rsidR="008D759E" w:rsidRDefault="00820F4E">
            <w:pPr>
              <w:spacing w:after="0" w:line="259" w:lineRule="auto"/>
              <w:ind w:left="384" w:firstLine="0"/>
              <w:jc w:val="left"/>
            </w:pPr>
            <w:r>
              <w:rPr>
                <w:b/>
              </w:rPr>
              <w:t xml:space="preserve">Interaction begins </w:t>
            </w:r>
          </w:p>
        </w:tc>
        <w:tc>
          <w:tcPr>
            <w:tcW w:w="5827" w:type="dxa"/>
            <w:tcBorders>
              <w:top w:val="single" w:sz="4" w:space="0" w:color="000000"/>
              <w:left w:val="single" w:sz="4" w:space="0" w:color="000000"/>
              <w:bottom w:val="single" w:sz="4" w:space="0" w:color="000000"/>
              <w:right w:val="single" w:sz="4" w:space="0" w:color="000000"/>
            </w:tcBorders>
          </w:tcPr>
          <w:p w14:paraId="08486775" w14:textId="77777777" w:rsidR="008D759E" w:rsidRDefault="00820F4E">
            <w:pPr>
              <w:numPr>
                <w:ilvl w:val="0"/>
                <w:numId w:val="111"/>
              </w:numPr>
              <w:spacing w:after="18" w:line="237" w:lineRule="auto"/>
              <w:ind w:hanging="360"/>
            </w:pPr>
            <w:r>
              <w:t xml:space="preserve">Post your experiences to the task above in forum 7.2.2 here </w:t>
            </w:r>
          </w:p>
          <w:p w14:paraId="5CB59F8F" w14:textId="77777777" w:rsidR="008D759E" w:rsidRDefault="00820F4E">
            <w:pPr>
              <w:numPr>
                <w:ilvl w:val="0"/>
                <w:numId w:val="111"/>
              </w:numPr>
              <w:spacing w:after="8" w:line="237" w:lineRule="auto"/>
              <w:ind w:hanging="360"/>
            </w:pPr>
            <w:r>
              <w:t xml:space="preserve">Read what your colleagues have posted in the discussion forum 7.2.2 </w:t>
            </w:r>
          </w:p>
          <w:p w14:paraId="3EB729A9" w14:textId="77777777" w:rsidR="008D759E" w:rsidRDefault="00820F4E">
            <w:pPr>
              <w:numPr>
                <w:ilvl w:val="0"/>
                <w:numId w:val="111"/>
              </w:numPr>
              <w:spacing w:after="0" w:line="259" w:lineRule="auto"/>
              <w:ind w:hanging="360"/>
            </w:pPr>
            <w:r>
              <w:t xml:space="preserve">Keeping etiquette in mind, pick on any one experience from the learners‟ discussion forum and comment on them. </w:t>
            </w:r>
          </w:p>
        </w:tc>
      </w:tr>
      <w:tr w:rsidR="008D759E" w14:paraId="0782B260" w14:textId="77777777">
        <w:trPr>
          <w:trHeight w:val="1733"/>
        </w:trPr>
        <w:tc>
          <w:tcPr>
            <w:tcW w:w="3449" w:type="dxa"/>
            <w:tcBorders>
              <w:top w:val="single" w:sz="4" w:space="0" w:color="000000"/>
              <w:left w:val="single" w:sz="4" w:space="0" w:color="000000"/>
              <w:bottom w:val="single" w:sz="4" w:space="0" w:color="000000"/>
              <w:right w:val="single" w:sz="4" w:space="0" w:color="000000"/>
            </w:tcBorders>
          </w:tcPr>
          <w:p w14:paraId="2E8B926E" w14:textId="77777777" w:rsidR="008D759E" w:rsidRDefault="00820F4E">
            <w:pPr>
              <w:spacing w:after="0" w:line="259" w:lineRule="auto"/>
              <w:ind w:left="384" w:firstLine="0"/>
              <w:jc w:val="left"/>
            </w:pPr>
            <w:r>
              <w:rPr>
                <w:b/>
              </w:rPr>
              <w:t xml:space="preserve">E-moderator interventions </w:t>
            </w:r>
          </w:p>
        </w:tc>
        <w:tc>
          <w:tcPr>
            <w:tcW w:w="5827" w:type="dxa"/>
            <w:tcBorders>
              <w:top w:val="single" w:sz="4" w:space="0" w:color="000000"/>
              <w:left w:val="single" w:sz="4" w:space="0" w:color="000000"/>
              <w:bottom w:val="single" w:sz="4" w:space="0" w:color="000000"/>
              <w:right w:val="single" w:sz="4" w:space="0" w:color="000000"/>
            </w:tcBorders>
          </w:tcPr>
          <w:p w14:paraId="3B7D5516" w14:textId="77777777" w:rsidR="008D759E" w:rsidRDefault="00820F4E">
            <w:pPr>
              <w:numPr>
                <w:ilvl w:val="0"/>
                <w:numId w:val="112"/>
              </w:numPr>
              <w:spacing w:after="12" w:line="242" w:lineRule="auto"/>
              <w:ind w:hanging="472"/>
              <w:jc w:val="left"/>
            </w:pPr>
            <w:r>
              <w:t xml:space="preserve">Ensure that learners are focused on the contents and context of discussion. </w:t>
            </w:r>
          </w:p>
          <w:p w14:paraId="5235FFA3" w14:textId="77777777" w:rsidR="008D759E" w:rsidRDefault="00820F4E">
            <w:pPr>
              <w:numPr>
                <w:ilvl w:val="0"/>
                <w:numId w:val="112"/>
              </w:numPr>
              <w:spacing w:after="7" w:line="244" w:lineRule="auto"/>
              <w:ind w:hanging="472"/>
              <w:jc w:val="left"/>
            </w:pPr>
            <w:r>
              <w:t xml:space="preserve">Stimulate further learning and generation of new ideas. </w:t>
            </w:r>
          </w:p>
          <w:p w14:paraId="7C9CF776" w14:textId="77777777" w:rsidR="008D759E" w:rsidRDefault="00820F4E">
            <w:pPr>
              <w:numPr>
                <w:ilvl w:val="0"/>
                <w:numId w:val="112"/>
              </w:numPr>
              <w:spacing w:after="0" w:line="259" w:lineRule="auto"/>
              <w:ind w:hanging="472"/>
              <w:jc w:val="left"/>
            </w:pPr>
            <w:r>
              <w:t xml:space="preserve">Provide feedback on the learning progress. </w:t>
            </w:r>
          </w:p>
          <w:p w14:paraId="2CCE759C" w14:textId="77777777" w:rsidR="008D759E" w:rsidRDefault="00820F4E">
            <w:pPr>
              <w:numPr>
                <w:ilvl w:val="0"/>
                <w:numId w:val="112"/>
              </w:numPr>
              <w:spacing w:after="0" w:line="259" w:lineRule="auto"/>
              <w:ind w:hanging="472"/>
              <w:jc w:val="left"/>
            </w:pPr>
            <w:r>
              <w:t xml:space="preserve">Closing the e-tivity </w:t>
            </w:r>
          </w:p>
        </w:tc>
      </w:tr>
      <w:tr w:rsidR="008D759E" w14:paraId="3CD4046C" w14:textId="77777777">
        <w:trPr>
          <w:trHeight w:val="424"/>
        </w:trPr>
        <w:tc>
          <w:tcPr>
            <w:tcW w:w="3449" w:type="dxa"/>
            <w:tcBorders>
              <w:top w:val="single" w:sz="4" w:space="0" w:color="000000"/>
              <w:left w:val="single" w:sz="4" w:space="0" w:color="000000"/>
              <w:bottom w:val="single" w:sz="4" w:space="0" w:color="000000"/>
              <w:right w:val="single" w:sz="4" w:space="0" w:color="000000"/>
            </w:tcBorders>
          </w:tcPr>
          <w:p w14:paraId="3C01B20A" w14:textId="77777777" w:rsidR="008D759E" w:rsidRDefault="00820F4E">
            <w:pPr>
              <w:spacing w:after="0" w:line="259" w:lineRule="auto"/>
              <w:ind w:left="384" w:firstLine="0"/>
              <w:jc w:val="left"/>
            </w:pPr>
            <w:r>
              <w:rPr>
                <w:b/>
              </w:rPr>
              <w:t xml:space="preserve">Schedule and time </w:t>
            </w:r>
          </w:p>
        </w:tc>
        <w:tc>
          <w:tcPr>
            <w:tcW w:w="5827" w:type="dxa"/>
            <w:tcBorders>
              <w:top w:val="single" w:sz="4" w:space="0" w:color="000000"/>
              <w:left w:val="single" w:sz="4" w:space="0" w:color="000000"/>
              <w:bottom w:val="single" w:sz="4" w:space="0" w:color="000000"/>
              <w:right w:val="single" w:sz="4" w:space="0" w:color="000000"/>
            </w:tcBorders>
          </w:tcPr>
          <w:p w14:paraId="28180712" w14:textId="77777777" w:rsidR="008D759E" w:rsidRDefault="00820F4E">
            <w:pPr>
              <w:spacing w:after="0" w:line="259" w:lineRule="auto"/>
              <w:ind w:left="22" w:firstLine="0"/>
              <w:jc w:val="left"/>
            </w:pPr>
            <w:r>
              <w:t xml:space="preserve">This task should take one hour </w:t>
            </w:r>
          </w:p>
        </w:tc>
      </w:tr>
      <w:tr w:rsidR="008D759E" w14:paraId="471D3532" w14:textId="77777777">
        <w:trPr>
          <w:trHeight w:val="424"/>
        </w:trPr>
        <w:tc>
          <w:tcPr>
            <w:tcW w:w="3449" w:type="dxa"/>
            <w:tcBorders>
              <w:top w:val="single" w:sz="4" w:space="0" w:color="000000"/>
              <w:left w:val="single" w:sz="4" w:space="0" w:color="000000"/>
              <w:bottom w:val="single" w:sz="4" w:space="0" w:color="000000"/>
              <w:right w:val="single" w:sz="4" w:space="0" w:color="000000"/>
            </w:tcBorders>
          </w:tcPr>
          <w:p w14:paraId="2CBA76A2" w14:textId="77777777" w:rsidR="008D759E" w:rsidRDefault="00820F4E">
            <w:pPr>
              <w:spacing w:after="0" w:line="259" w:lineRule="auto"/>
              <w:ind w:left="384" w:firstLine="0"/>
              <w:jc w:val="left"/>
            </w:pPr>
            <w:r>
              <w:rPr>
                <w:b/>
              </w:rPr>
              <w:t xml:space="preserve">Next </w:t>
            </w:r>
          </w:p>
        </w:tc>
        <w:tc>
          <w:tcPr>
            <w:tcW w:w="5827" w:type="dxa"/>
            <w:tcBorders>
              <w:top w:val="single" w:sz="4" w:space="0" w:color="000000"/>
              <w:left w:val="single" w:sz="4" w:space="0" w:color="000000"/>
              <w:bottom w:val="single" w:sz="4" w:space="0" w:color="000000"/>
              <w:right w:val="single" w:sz="4" w:space="0" w:color="000000"/>
            </w:tcBorders>
          </w:tcPr>
          <w:p w14:paraId="0865DEB3" w14:textId="77777777" w:rsidR="008D759E" w:rsidRDefault="00820F4E">
            <w:pPr>
              <w:spacing w:after="0" w:line="259" w:lineRule="auto"/>
              <w:ind w:left="22" w:firstLine="0"/>
              <w:jc w:val="left"/>
            </w:pPr>
            <w:r>
              <w:rPr>
                <w:color w:val="0D0D0D"/>
              </w:rPr>
              <w:t>Influence of culture on emotional experience</w:t>
            </w:r>
            <w:r>
              <w:t xml:space="preserve"> </w:t>
            </w:r>
          </w:p>
        </w:tc>
      </w:tr>
    </w:tbl>
    <w:p w14:paraId="468E9389" w14:textId="77777777" w:rsidR="008D759E" w:rsidRDefault="00820F4E">
      <w:pPr>
        <w:spacing w:after="0" w:line="259" w:lineRule="auto"/>
        <w:ind w:left="444" w:firstLine="0"/>
        <w:jc w:val="left"/>
      </w:pPr>
      <w:r>
        <w:rPr>
          <w:b/>
        </w:rPr>
        <w:t xml:space="preserve"> </w:t>
      </w:r>
    </w:p>
    <w:p w14:paraId="66BEB679" w14:textId="77777777" w:rsidR="008D759E" w:rsidRDefault="00820F4E">
      <w:pPr>
        <w:spacing w:after="0" w:line="259" w:lineRule="auto"/>
        <w:ind w:left="444" w:firstLine="0"/>
        <w:jc w:val="left"/>
      </w:pPr>
      <w:r>
        <w:rPr>
          <w:b/>
        </w:rPr>
        <w:t xml:space="preserve"> </w:t>
      </w:r>
    </w:p>
    <w:p w14:paraId="3D6B39A4" w14:textId="77777777" w:rsidR="008D759E" w:rsidRDefault="00820F4E">
      <w:pPr>
        <w:spacing w:after="60" w:line="259" w:lineRule="auto"/>
        <w:ind w:left="444" w:firstLine="0"/>
        <w:jc w:val="left"/>
      </w:pPr>
      <w:r>
        <w:rPr>
          <w:b/>
        </w:rPr>
        <w:t xml:space="preserve"> </w:t>
      </w:r>
    </w:p>
    <w:p w14:paraId="558F21D1" w14:textId="77777777" w:rsidR="008D759E" w:rsidRDefault="00820F4E">
      <w:pPr>
        <w:spacing w:after="0" w:line="259" w:lineRule="auto"/>
        <w:ind w:left="444" w:firstLine="0"/>
        <w:jc w:val="left"/>
      </w:pPr>
      <w:r>
        <w:rPr>
          <w:b/>
        </w:rPr>
        <w:t xml:space="preserve"> </w:t>
      </w:r>
    </w:p>
    <w:p w14:paraId="6F113593" w14:textId="77777777" w:rsidR="008D759E" w:rsidRDefault="00820F4E">
      <w:pPr>
        <w:pStyle w:val="Heading4"/>
        <w:spacing w:after="170" w:line="259" w:lineRule="auto"/>
        <w:ind w:left="800"/>
      </w:pPr>
      <w:r>
        <w:t>7.2.3.</w:t>
      </w:r>
      <w:r>
        <w:rPr>
          <w:rFonts w:ascii="Arial" w:eastAsia="Arial" w:hAnsi="Arial" w:cs="Arial"/>
        </w:rPr>
        <w:t xml:space="preserve"> </w:t>
      </w:r>
      <w:r>
        <w:rPr>
          <w:color w:val="0D0D0D"/>
        </w:rPr>
        <w:t>Influence of Culture on Emotional Experience</w:t>
      </w:r>
      <w:r>
        <w:t xml:space="preserve"> </w:t>
      </w:r>
    </w:p>
    <w:p w14:paraId="024142C4" w14:textId="77777777" w:rsidR="008D759E" w:rsidRDefault="00820F4E">
      <w:pPr>
        <w:spacing w:after="0" w:line="259" w:lineRule="auto"/>
        <w:ind w:left="444" w:firstLine="0"/>
        <w:jc w:val="left"/>
      </w:pPr>
      <w:r>
        <w:rPr>
          <w:b/>
        </w:rPr>
        <w:t xml:space="preserve"> </w:t>
      </w:r>
    </w:p>
    <w:p w14:paraId="1CAAFE25" w14:textId="77777777" w:rsidR="008D759E" w:rsidRDefault="00820F4E">
      <w:pPr>
        <w:spacing w:after="0" w:line="358" w:lineRule="auto"/>
        <w:ind w:left="800" w:right="1035"/>
      </w:pPr>
      <w:r>
        <w:t xml:space="preserve">There may be a set number of universal emotions that are recognizable around the world; to some extent, the expression of emotion is also universal. </w:t>
      </w:r>
    </w:p>
    <w:p w14:paraId="66E499F9" w14:textId="77777777" w:rsidR="008D759E" w:rsidRDefault="00820F4E">
      <w:pPr>
        <w:spacing w:after="0" w:line="357" w:lineRule="auto"/>
        <w:ind w:left="800" w:right="1035"/>
      </w:pPr>
      <w:r>
        <w:t xml:space="preserve">However, we should consider the influence of socio- cultural factors in deciding what kind of emotions we will show most often and to whom different emotions will be shown. </w:t>
      </w:r>
    </w:p>
    <w:p w14:paraId="6AF3CFB4" w14:textId="77777777" w:rsidR="008D759E" w:rsidRDefault="00820F4E">
      <w:pPr>
        <w:spacing w:after="0" w:line="357" w:lineRule="auto"/>
        <w:ind w:left="800" w:right="1035"/>
      </w:pPr>
      <w:r>
        <w:lastRenderedPageBreak/>
        <w:t xml:space="preserve">There are certain stereotypes that have been placed on emotional expression of various nationalities. E.g the English are regarded as very reserved; the Americans as over-enthusiastic; the Chinese as emotionally passive. </w:t>
      </w:r>
    </w:p>
    <w:p w14:paraId="26741BF6" w14:textId="77777777" w:rsidR="008D759E" w:rsidRDefault="00820F4E">
      <w:pPr>
        <w:spacing w:line="368" w:lineRule="auto"/>
        <w:ind w:left="800" w:right="1035"/>
      </w:pPr>
      <w:r>
        <w:t xml:space="preserve">Triandis (1994) suggests that individualism versus collectivism is the most important division between cultures. He and others suggested that collectivist cultures have an emphasis on group harmony and fulfilling one‟s obligation to the group; individualistic cultures emphasize individual achievement and autonomy. </w:t>
      </w:r>
    </w:p>
    <w:p w14:paraId="4F6171AD" w14:textId="77777777" w:rsidR="008D759E" w:rsidRDefault="00820F4E">
      <w:pPr>
        <w:spacing w:line="357" w:lineRule="auto"/>
        <w:ind w:left="800" w:right="1035"/>
      </w:pPr>
      <w:r>
        <w:t xml:space="preserve">These cultural differences impact on emotional expression. Kitayama et al (1991), found that Japanese participants reported more socially engaged emotions, e.g. friendliness than socially disengaged emotions, e.g. pride and anger. Though not the dominant expressions, among the Americans, pride and anger are emotions that are reported a lot more than among Japanese. Markus and Kitayama (1994), explain this by arguing that emotional expressions are deeply entrenched in culture, and it is culture that teaches us appropriate interactions with others, through which these emotions become prevalent. </w:t>
      </w:r>
    </w:p>
    <w:p w14:paraId="6852D45C" w14:textId="77777777" w:rsidR="008D759E" w:rsidRDefault="00820F4E">
      <w:pPr>
        <w:spacing w:after="0" w:line="259" w:lineRule="auto"/>
        <w:ind w:left="444" w:firstLine="0"/>
        <w:jc w:val="left"/>
      </w:pPr>
      <w:r>
        <w:t xml:space="preserve"> </w:t>
      </w:r>
    </w:p>
    <w:p w14:paraId="4CA9B772" w14:textId="77777777" w:rsidR="008D759E" w:rsidRDefault="00820F4E">
      <w:pPr>
        <w:pStyle w:val="Heading3"/>
        <w:spacing w:after="0" w:line="259" w:lineRule="auto"/>
        <w:ind w:left="800"/>
      </w:pPr>
      <w:r>
        <w:t xml:space="preserve">E-tivity-7.2.3 </w:t>
      </w:r>
      <w:r>
        <w:rPr>
          <w:color w:val="0D0D0D"/>
        </w:rPr>
        <w:t>Influence of Culture on Emotional Experience</w:t>
      </w:r>
      <w:r>
        <w:t xml:space="preserve"> </w:t>
      </w:r>
    </w:p>
    <w:p w14:paraId="25EF6B14" w14:textId="77777777" w:rsidR="008D759E" w:rsidRDefault="00820F4E">
      <w:pPr>
        <w:spacing w:after="0" w:line="259" w:lineRule="auto"/>
        <w:ind w:left="444" w:firstLine="0"/>
        <w:jc w:val="left"/>
      </w:pPr>
      <w:r>
        <w:rPr>
          <w:b/>
          <w:sz w:val="20"/>
        </w:rPr>
        <w:t xml:space="preserve"> </w:t>
      </w:r>
    </w:p>
    <w:p w14:paraId="6CEBAFDC" w14:textId="77777777" w:rsidR="008D759E" w:rsidRDefault="00820F4E">
      <w:pPr>
        <w:spacing w:after="0" w:line="259" w:lineRule="auto"/>
        <w:ind w:left="444" w:firstLine="0"/>
        <w:jc w:val="left"/>
      </w:pPr>
      <w:r>
        <w:rPr>
          <w:b/>
          <w:sz w:val="20"/>
        </w:rPr>
        <w:t xml:space="preserve"> </w:t>
      </w:r>
    </w:p>
    <w:tbl>
      <w:tblPr>
        <w:tblStyle w:val="TableGrid"/>
        <w:tblW w:w="9364" w:type="dxa"/>
        <w:tblInd w:w="695" w:type="dxa"/>
        <w:tblCellMar>
          <w:top w:w="3" w:type="dxa"/>
          <w:left w:w="3" w:type="dxa"/>
          <w:right w:w="44" w:type="dxa"/>
        </w:tblCellMar>
        <w:tblLook w:val="04A0" w:firstRow="1" w:lastRow="0" w:firstColumn="1" w:lastColumn="0" w:noHBand="0" w:noVBand="1"/>
      </w:tblPr>
      <w:tblGrid>
        <w:gridCol w:w="3539"/>
        <w:gridCol w:w="5825"/>
      </w:tblGrid>
      <w:tr w:rsidR="008D759E" w14:paraId="239BEF27" w14:textId="77777777">
        <w:trPr>
          <w:trHeight w:val="837"/>
        </w:trPr>
        <w:tc>
          <w:tcPr>
            <w:tcW w:w="3539" w:type="dxa"/>
            <w:tcBorders>
              <w:top w:val="single" w:sz="4" w:space="0" w:color="000000"/>
              <w:left w:val="single" w:sz="4" w:space="0" w:color="000000"/>
              <w:bottom w:val="single" w:sz="4" w:space="0" w:color="000000"/>
              <w:right w:val="single" w:sz="4" w:space="0" w:color="000000"/>
            </w:tcBorders>
          </w:tcPr>
          <w:p w14:paraId="28C683B5" w14:textId="77777777" w:rsidR="008D759E" w:rsidRDefault="00820F4E">
            <w:pPr>
              <w:tabs>
                <w:tab w:val="center" w:pos="1081"/>
                <w:tab w:val="center" w:pos="2372"/>
                <w:tab w:val="right" w:pos="3492"/>
              </w:tabs>
              <w:spacing w:after="124" w:line="259" w:lineRule="auto"/>
              <w:ind w:left="0" w:firstLine="0"/>
              <w:jc w:val="left"/>
            </w:pPr>
            <w:r>
              <w:rPr>
                <w:rFonts w:ascii="Calibri" w:eastAsia="Calibri" w:hAnsi="Calibri" w:cs="Calibri"/>
                <w:sz w:val="22"/>
              </w:rPr>
              <w:tab/>
            </w:r>
            <w:r>
              <w:rPr>
                <w:b/>
              </w:rPr>
              <w:t xml:space="preserve">Numbering, </w:t>
            </w:r>
            <w:r>
              <w:rPr>
                <w:b/>
              </w:rPr>
              <w:tab/>
              <w:t xml:space="preserve">pacing </w:t>
            </w:r>
            <w:r>
              <w:rPr>
                <w:b/>
              </w:rPr>
              <w:tab/>
              <w:t xml:space="preserve">and </w:t>
            </w:r>
          </w:p>
          <w:p w14:paraId="62B78919" w14:textId="77777777" w:rsidR="008D759E" w:rsidRDefault="00820F4E">
            <w:pPr>
              <w:spacing w:after="0" w:line="259" w:lineRule="auto"/>
              <w:ind w:left="468" w:firstLine="0"/>
              <w:jc w:val="left"/>
            </w:pPr>
            <w:r>
              <w:rPr>
                <w:b/>
              </w:rPr>
              <w:t xml:space="preserve">sequencing </w:t>
            </w:r>
          </w:p>
        </w:tc>
        <w:tc>
          <w:tcPr>
            <w:tcW w:w="5825" w:type="dxa"/>
            <w:tcBorders>
              <w:top w:val="single" w:sz="4" w:space="0" w:color="000000"/>
              <w:left w:val="single" w:sz="4" w:space="0" w:color="000000"/>
              <w:bottom w:val="single" w:sz="4" w:space="0" w:color="000000"/>
              <w:right w:val="single" w:sz="4" w:space="0" w:color="000000"/>
            </w:tcBorders>
          </w:tcPr>
          <w:p w14:paraId="361375D3" w14:textId="77777777" w:rsidR="008D759E" w:rsidRDefault="00820F4E">
            <w:pPr>
              <w:spacing w:after="0" w:line="259" w:lineRule="auto"/>
              <w:ind w:left="108" w:firstLine="0"/>
              <w:jc w:val="left"/>
            </w:pPr>
            <w:r>
              <w:t xml:space="preserve">7.2.3 </w:t>
            </w:r>
          </w:p>
        </w:tc>
      </w:tr>
      <w:tr w:rsidR="008D759E" w14:paraId="26DA4F15"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30327A4B" w14:textId="77777777" w:rsidR="008D759E" w:rsidRDefault="00820F4E">
            <w:pPr>
              <w:spacing w:after="0" w:line="259" w:lineRule="auto"/>
              <w:ind w:left="468" w:firstLine="0"/>
              <w:jc w:val="left"/>
            </w:pPr>
            <w:r>
              <w:rPr>
                <w:b/>
              </w:rPr>
              <w:t xml:space="preserve">Title </w:t>
            </w:r>
          </w:p>
        </w:tc>
        <w:tc>
          <w:tcPr>
            <w:tcW w:w="5825" w:type="dxa"/>
            <w:tcBorders>
              <w:top w:val="single" w:sz="4" w:space="0" w:color="000000"/>
              <w:left w:val="single" w:sz="4" w:space="0" w:color="000000"/>
              <w:bottom w:val="single" w:sz="4" w:space="0" w:color="000000"/>
              <w:right w:val="single" w:sz="4" w:space="0" w:color="000000"/>
            </w:tcBorders>
          </w:tcPr>
          <w:p w14:paraId="1B8A61E5" w14:textId="77777777" w:rsidR="008D759E" w:rsidRDefault="00820F4E">
            <w:pPr>
              <w:spacing w:after="0" w:line="259" w:lineRule="auto"/>
              <w:ind w:left="108" w:firstLine="0"/>
              <w:jc w:val="left"/>
            </w:pPr>
            <w:r>
              <w:rPr>
                <w:color w:val="0D0D0D"/>
              </w:rPr>
              <w:t>Influence of culture on emotional experience</w:t>
            </w:r>
            <w:r>
              <w:t xml:space="preserve"> </w:t>
            </w:r>
          </w:p>
        </w:tc>
      </w:tr>
      <w:tr w:rsidR="008D759E" w14:paraId="0E0B303D" w14:textId="77777777">
        <w:trPr>
          <w:trHeight w:val="568"/>
        </w:trPr>
        <w:tc>
          <w:tcPr>
            <w:tcW w:w="3539" w:type="dxa"/>
            <w:tcBorders>
              <w:top w:val="single" w:sz="4" w:space="0" w:color="000000"/>
              <w:left w:val="single" w:sz="4" w:space="0" w:color="000000"/>
              <w:bottom w:val="single" w:sz="4" w:space="0" w:color="000000"/>
              <w:right w:val="single" w:sz="4" w:space="0" w:color="000000"/>
            </w:tcBorders>
          </w:tcPr>
          <w:p w14:paraId="201897A5" w14:textId="77777777" w:rsidR="008D759E" w:rsidRDefault="00820F4E">
            <w:pPr>
              <w:spacing w:after="0" w:line="259" w:lineRule="auto"/>
              <w:ind w:left="468" w:firstLine="0"/>
              <w:jc w:val="left"/>
            </w:pPr>
            <w:r>
              <w:rPr>
                <w:b/>
              </w:rPr>
              <w:t xml:space="preserve">Purpose </w:t>
            </w:r>
          </w:p>
        </w:tc>
        <w:tc>
          <w:tcPr>
            <w:tcW w:w="5825" w:type="dxa"/>
            <w:tcBorders>
              <w:top w:val="single" w:sz="4" w:space="0" w:color="000000"/>
              <w:left w:val="single" w:sz="4" w:space="0" w:color="000000"/>
              <w:bottom w:val="single" w:sz="4" w:space="0" w:color="000000"/>
              <w:right w:val="single" w:sz="4" w:space="0" w:color="000000"/>
            </w:tcBorders>
          </w:tcPr>
          <w:p w14:paraId="6A7E6590" w14:textId="77777777" w:rsidR="008D759E" w:rsidRDefault="00820F4E">
            <w:pPr>
              <w:spacing w:after="0" w:line="259" w:lineRule="auto"/>
              <w:ind w:left="108" w:firstLine="0"/>
            </w:pPr>
            <w:r>
              <w:t xml:space="preserve">The purpose of this e-tivity is to examine </w:t>
            </w:r>
            <w:r>
              <w:rPr>
                <w:color w:val="0D0D0D"/>
              </w:rPr>
              <w:t>the influence of</w:t>
            </w:r>
            <w:r>
              <w:t xml:space="preserve"> </w:t>
            </w:r>
            <w:r>
              <w:rPr>
                <w:color w:val="0D0D0D"/>
              </w:rPr>
              <w:t>culture on emotional experience</w:t>
            </w:r>
            <w:r>
              <w:t xml:space="preserve"> </w:t>
            </w:r>
          </w:p>
        </w:tc>
      </w:tr>
      <w:tr w:rsidR="008D759E" w14:paraId="3DD7BD98" w14:textId="77777777">
        <w:trPr>
          <w:trHeight w:val="928"/>
        </w:trPr>
        <w:tc>
          <w:tcPr>
            <w:tcW w:w="3539" w:type="dxa"/>
            <w:tcBorders>
              <w:top w:val="single" w:sz="4" w:space="0" w:color="000000"/>
              <w:left w:val="single" w:sz="4" w:space="0" w:color="000000"/>
              <w:bottom w:val="single" w:sz="4" w:space="0" w:color="000000"/>
              <w:right w:val="single" w:sz="4" w:space="0" w:color="000000"/>
            </w:tcBorders>
          </w:tcPr>
          <w:p w14:paraId="5E464F5A" w14:textId="77777777" w:rsidR="008D759E" w:rsidRDefault="00820F4E">
            <w:pPr>
              <w:spacing w:after="0" w:line="259" w:lineRule="auto"/>
              <w:ind w:left="468" w:firstLine="0"/>
              <w:jc w:val="left"/>
            </w:pPr>
            <w:r>
              <w:rPr>
                <w:b/>
              </w:rPr>
              <w:t xml:space="preserve">Brief summary of overall task </w:t>
            </w:r>
          </w:p>
        </w:tc>
        <w:tc>
          <w:tcPr>
            <w:tcW w:w="5825" w:type="dxa"/>
            <w:tcBorders>
              <w:top w:val="single" w:sz="4" w:space="0" w:color="000000"/>
              <w:left w:val="single" w:sz="4" w:space="0" w:color="000000"/>
              <w:bottom w:val="single" w:sz="4" w:space="0" w:color="000000"/>
              <w:right w:val="single" w:sz="4" w:space="0" w:color="000000"/>
            </w:tcBorders>
          </w:tcPr>
          <w:p w14:paraId="4A5F1C91" w14:textId="77777777" w:rsidR="008D759E" w:rsidRDefault="00820F4E">
            <w:pPr>
              <w:spacing w:after="0" w:line="259" w:lineRule="auto"/>
              <w:ind w:left="108" w:firstLine="0"/>
              <w:jc w:val="left"/>
            </w:pPr>
            <w:r>
              <w:t>Watch</w:t>
            </w:r>
            <w:hyperlink r:id="rId205">
              <w:r>
                <w:t xml:space="preserve"> </w:t>
              </w:r>
            </w:hyperlink>
            <w:hyperlink r:id="rId206">
              <w:r>
                <w:rPr>
                  <w:rFonts w:ascii="Calibri" w:eastAsia="Calibri" w:hAnsi="Calibri" w:cs="Calibri"/>
                  <w:color w:val="0000FF"/>
                  <w:u w:val="single" w:color="0000FF"/>
                </w:rPr>
                <w:t>video</w:t>
              </w:r>
            </w:hyperlink>
            <w:hyperlink r:id="rId207">
              <w:r>
                <w:rPr>
                  <w:rFonts w:ascii="Calibri" w:eastAsia="Calibri" w:hAnsi="Calibri" w:cs="Calibri"/>
                  <w:color w:val="0000FF"/>
                </w:rPr>
                <w:t xml:space="preserve"> </w:t>
              </w:r>
            </w:hyperlink>
            <w:r>
              <w:t xml:space="preserve">and describe various emotional expressions across cultures/races </w:t>
            </w:r>
          </w:p>
        </w:tc>
      </w:tr>
      <w:tr w:rsidR="008D759E" w14:paraId="1BECC713" w14:textId="77777777">
        <w:trPr>
          <w:trHeight w:val="2611"/>
        </w:trPr>
        <w:tc>
          <w:tcPr>
            <w:tcW w:w="3539" w:type="dxa"/>
            <w:tcBorders>
              <w:top w:val="single" w:sz="4" w:space="0" w:color="000000"/>
              <w:left w:val="single" w:sz="4" w:space="0" w:color="000000"/>
              <w:bottom w:val="single" w:sz="4" w:space="0" w:color="000000"/>
              <w:right w:val="single" w:sz="4" w:space="0" w:color="000000"/>
            </w:tcBorders>
          </w:tcPr>
          <w:p w14:paraId="18913EAC" w14:textId="77777777" w:rsidR="008D759E" w:rsidRDefault="00820F4E">
            <w:pPr>
              <w:spacing w:after="0" w:line="259" w:lineRule="auto"/>
              <w:ind w:left="468" w:firstLine="0"/>
              <w:jc w:val="left"/>
            </w:pPr>
            <w:r>
              <w:rPr>
                <w:b/>
              </w:rPr>
              <w:t xml:space="preserve">Spark </w:t>
            </w:r>
          </w:p>
        </w:tc>
        <w:tc>
          <w:tcPr>
            <w:tcW w:w="5825" w:type="dxa"/>
            <w:tcBorders>
              <w:top w:val="single" w:sz="4" w:space="0" w:color="000000"/>
              <w:left w:val="single" w:sz="4" w:space="0" w:color="000000"/>
              <w:bottom w:val="single" w:sz="4" w:space="0" w:color="000000"/>
              <w:right w:val="single" w:sz="4" w:space="0" w:color="000000"/>
            </w:tcBorders>
          </w:tcPr>
          <w:p w14:paraId="171E06C8" w14:textId="77777777" w:rsidR="008D759E" w:rsidRDefault="00820F4E">
            <w:pPr>
              <w:spacing w:after="0" w:line="259" w:lineRule="auto"/>
              <w:ind w:left="0" w:firstLine="0"/>
              <w:jc w:val="left"/>
            </w:pPr>
            <w:r>
              <w:rPr>
                <w:b/>
                <w:sz w:val="20"/>
              </w:rPr>
              <w:t xml:space="preserve"> </w:t>
            </w:r>
          </w:p>
          <w:p w14:paraId="75F6E644" w14:textId="77777777" w:rsidR="008D759E" w:rsidRDefault="00820F4E">
            <w:pPr>
              <w:spacing w:after="0" w:line="259" w:lineRule="auto"/>
              <w:ind w:left="0" w:right="589" w:firstLine="0"/>
              <w:jc w:val="right"/>
            </w:pPr>
            <w:r>
              <w:rPr>
                <w:noProof/>
              </w:rPr>
              <w:drawing>
                <wp:inline distT="0" distB="0" distL="0" distR="0" wp14:anchorId="0E6E5958" wp14:editId="3A664808">
                  <wp:extent cx="3076321" cy="1461135"/>
                  <wp:effectExtent l="0" t="0" r="0" b="0"/>
                  <wp:docPr id="15853" name="Picture 15853"/>
                  <wp:cNvGraphicFramePr/>
                  <a:graphic xmlns:a="http://schemas.openxmlformats.org/drawingml/2006/main">
                    <a:graphicData uri="http://schemas.openxmlformats.org/drawingml/2006/picture">
                      <pic:pic xmlns:pic="http://schemas.openxmlformats.org/drawingml/2006/picture">
                        <pic:nvPicPr>
                          <pic:cNvPr id="15853" name="Picture 15853"/>
                          <pic:cNvPicPr/>
                        </pic:nvPicPr>
                        <pic:blipFill>
                          <a:blip r:embed="rId208"/>
                          <a:stretch>
                            <a:fillRect/>
                          </a:stretch>
                        </pic:blipFill>
                        <pic:spPr>
                          <a:xfrm>
                            <a:off x="0" y="0"/>
                            <a:ext cx="3076321" cy="1461135"/>
                          </a:xfrm>
                          <a:prstGeom prst="rect">
                            <a:avLst/>
                          </a:prstGeom>
                        </pic:spPr>
                      </pic:pic>
                    </a:graphicData>
                  </a:graphic>
                </wp:inline>
              </w:drawing>
            </w:r>
            <w:r>
              <w:rPr>
                <w:sz w:val="20"/>
              </w:rPr>
              <w:t xml:space="preserve"> </w:t>
            </w:r>
          </w:p>
        </w:tc>
      </w:tr>
      <w:tr w:rsidR="008D759E" w14:paraId="77A85C3B" w14:textId="77777777">
        <w:trPr>
          <w:trHeight w:val="990"/>
        </w:trPr>
        <w:tc>
          <w:tcPr>
            <w:tcW w:w="3539" w:type="dxa"/>
            <w:tcBorders>
              <w:top w:val="single" w:sz="4" w:space="0" w:color="000000"/>
              <w:left w:val="single" w:sz="4" w:space="0" w:color="000000"/>
              <w:bottom w:val="single" w:sz="4" w:space="0" w:color="000000"/>
              <w:right w:val="single" w:sz="4" w:space="0" w:color="000000"/>
            </w:tcBorders>
          </w:tcPr>
          <w:p w14:paraId="659DEDDB" w14:textId="77777777" w:rsidR="008D759E" w:rsidRDefault="00820F4E">
            <w:pPr>
              <w:spacing w:after="0" w:line="259" w:lineRule="auto"/>
              <w:ind w:left="468" w:firstLine="0"/>
              <w:jc w:val="left"/>
            </w:pPr>
            <w:r>
              <w:rPr>
                <w:b/>
              </w:rPr>
              <w:lastRenderedPageBreak/>
              <w:t xml:space="preserve">Individual task </w:t>
            </w:r>
          </w:p>
        </w:tc>
        <w:tc>
          <w:tcPr>
            <w:tcW w:w="5825" w:type="dxa"/>
            <w:tcBorders>
              <w:top w:val="single" w:sz="4" w:space="0" w:color="000000"/>
              <w:left w:val="single" w:sz="4" w:space="0" w:color="000000"/>
              <w:bottom w:val="single" w:sz="4" w:space="0" w:color="000000"/>
              <w:right w:val="single" w:sz="4" w:space="0" w:color="000000"/>
            </w:tcBorders>
          </w:tcPr>
          <w:p w14:paraId="76BACF1C" w14:textId="77777777" w:rsidR="008D759E" w:rsidRDefault="00820F4E">
            <w:pPr>
              <w:spacing w:after="0" w:line="259" w:lineRule="auto"/>
              <w:ind w:left="288" w:hanging="240"/>
            </w:pPr>
            <w:r>
              <w:t xml:space="preserve">. Identify cultural differences in expression of emotions among different ethnic communities in Kenya. </w:t>
            </w:r>
          </w:p>
        </w:tc>
      </w:tr>
      <w:tr w:rsidR="008D759E" w14:paraId="1F2593DE" w14:textId="77777777">
        <w:trPr>
          <w:trHeight w:val="1692"/>
        </w:trPr>
        <w:tc>
          <w:tcPr>
            <w:tcW w:w="3539" w:type="dxa"/>
            <w:tcBorders>
              <w:top w:val="single" w:sz="4" w:space="0" w:color="000000"/>
              <w:left w:val="single" w:sz="4" w:space="0" w:color="000000"/>
              <w:bottom w:val="single" w:sz="4" w:space="0" w:color="000000"/>
              <w:right w:val="single" w:sz="4" w:space="0" w:color="000000"/>
            </w:tcBorders>
          </w:tcPr>
          <w:p w14:paraId="10E73567" w14:textId="77777777" w:rsidR="008D759E" w:rsidRDefault="00820F4E">
            <w:pPr>
              <w:spacing w:after="0" w:line="259" w:lineRule="auto"/>
              <w:ind w:left="468" w:firstLine="0"/>
              <w:jc w:val="left"/>
            </w:pPr>
            <w:r>
              <w:rPr>
                <w:b/>
              </w:rPr>
              <w:t xml:space="preserve">Interaction begins </w:t>
            </w:r>
          </w:p>
        </w:tc>
        <w:tc>
          <w:tcPr>
            <w:tcW w:w="5825" w:type="dxa"/>
            <w:tcBorders>
              <w:top w:val="single" w:sz="4" w:space="0" w:color="000000"/>
              <w:left w:val="single" w:sz="4" w:space="0" w:color="000000"/>
              <w:bottom w:val="single" w:sz="4" w:space="0" w:color="000000"/>
              <w:right w:val="single" w:sz="4" w:space="0" w:color="000000"/>
            </w:tcBorders>
          </w:tcPr>
          <w:p w14:paraId="10F86E89" w14:textId="77777777" w:rsidR="008D759E" w:rsidRDefault="00820F4E">
            <w:pPr>
              <w:numPr>
                <w:ilvl w:val="0"/>
                <w:numId w:val="113"/>
              </w:numPr>
              <w:spacing w:after="17" w:line="237" w:lineRule="auto"/>
              <w:ind w:hanging="360"/>
              <w:jc w:val="left"/>
            </w:pPr>
            <w:r>
              <w:t xml:space="preserve">Watch what your colleagues have depicted in the task 7.2.3 </w:t>
            </w:r>
          </w:p>
          <w:p w14:paraId="25B54780" w14:textId="77777777" w:rsidR="008D759E" w:rsidRDefault="00820F4E">
            <w:pPr>
              <w:numPr>
                <w:ilvl w:val="0"/>
                <w:numId w:val="113"/>
              </w:numPr>
              <w:spacing w:after="0" w:line="259" w:lineRule="auto"/>
              <w:ind w:hanging="360"/>
              <w:jc w:val="left"/>
            </w:pPr>
            <w:r>
              <w:t xml:space="preserve">Keeping etiquette in mind, comment on your </w:t>
            </w:r>
          </w:p>
          <w:p w14:paraId="3684C926" w14:textId="77777777" w:rsidR="008D759E" w:rsidRDefault="00820F4E">
            <w:pPr>
              <w:spacing w:after="0" w:line="259" w:lineRule="auto"/>
              <w:ind w:left="468" w:firstLine="0"/>
              <w:jc w:val="left"/>
            </w:pPr>
            <w:r>
              <w:t xml:space="preserve">colleagues‟ cultural differences in expression of emotions </w:t>
            </w:r>
          </w:p>
        </w:tc>
      </w:tr>
      <w:tr w:rsidR="008D759E" w14:paraId="0A397F01" w14:textId="77777777">
        <w:trPr>
          <w:trHeight w:val="1737"/>
        </w:trPr>
        <w:tc>
          <w:tcPr>
            <w:tcW w:w="3539" w:type="dxa"/>
            <w:tcBorders>
              <w:top w:val="single" w:sz="4" w:space="0" w:color="000000"/>
              <w:left w:val="single" w:sz="4" w:space="0" w:color="000000"/>
              <w:bottom w:val="single" w:sz="4" w:space="0" w:color="000000"/>
              <w:right w:val="single" w:sz="4" w:space="0" w:color="000000"/>
            </w:tcBorders>
          </w:tcPr>
          <w:p w14:paraId="7FA6760C" w14:textId="77777777" w:rsidR="008D759E" w:rsidRDefault="00820F4E">
            <w:pPr>
              <w:spacing w:after="0" w:line="259" w:lineRule="auto"/>
              <w:ind w:left="283" w:firstLine="0"/>
              <w:jc w:val="center"/>
            </w:pPr>
            <w:r>
              <w:rPr>
                <w:b/>
              </w:rPr>
              <w:t xml:space="preserve">E-moderator interventions </w:t>
            </w:r>
          </w:p>
        </w:tc>
        <w:tc>
          <w:tcPr>
            <w:tcW w:w="5825" w:type="dxa"/>
            <w:tcBorders>
              <w:top w:val="single" w:sz="4" w:space="0" w:color="000000"/>
              <w:left w:val="single" w:sz="4" w:space="0" w:color="000000"/>
              <w:bottom w:val="single" w:sz="4" w:space="0" w:color="000000"/>
              <w:right w:val="single" w:sz="4" w:space="0" w:color="000000"/>
            </w:tcBorders>
          </w:tcPr>
          <w:p w14:paraId="300BB8B9" w14:textId="77777777" w:rsidR="008D759E" w:rsidRDefault="00820F4E">
            <w:pPr>
              <w:numPr>
                <w:ilvl w:val="0"/>
                <w:numId w:val="114"/>
              </w:numPr>
              <w:spacing w:after="17" w:line="238" w:lineRule="auto"/>
              <w:ind w:hanging="472"/>
              <w:jc w:val="left"/>
            </w:pPr>
            <w:r>
              <w:t xml:space="preserve">Ensure that learners are focused on the contents and context of discussion. </w:t>
            </w:r>
          </w:p>
          <w:p w14:paraId="4CBA6F8B" w14:textId="77777777" w:rsidR="008D759E" w:rsidRDefault="00820F4E">
            <w:pPr>
              <w:numPr>
                <w:ilvl w:val="0"/>
                <w:numId w:val="114"/>
              </w:numPr>
              <w:spacing w:after="14" w:line="244" w:lineRule="auto"/>
              <w:ind w:hanging="472"/>
              <w:jc w:val="left"/>
            </w:pPr>
            <w:r>
              <w:t xml:space="preserve">Stimulate further learning and generation of new ideas. </w:t>
            </w:r>
          </w:p>
          <w:p w14:paraId="2755F546" w14:textId="77777777" w:rsidR="008D759E" w:rsidRDefault="00820F4E">
            <w:pPr>
              <w:numPr>
                <w:ilvl w:val="0"/>
                <w:numId w:val="114"/>
              </w:numPr>
              <w:spacing w:after="0" w:line="259" w:lineRule="auto"/>
              <w:ind w:hanging="472"/>
              <w:jc w:val="left"/>
            </w:pPr>
            <w:r>
              <w:t xml:space="preserve">Provide feedback on the learning progress. </w:t>
            </w:r>
          </w:p>
          <w:p w14:paraId="27AF46BD" w14:textId="77777777" w:rsidR="008D759E" w:rsidRDefault="00820F4E">
            <w:pPr>
              <w:numPr>
                <w:ilvl w:val="0"/>
                <w:numId w:val="114"/>
              </w:numPr>
              <w:spacing w:after="0" w:line="259" w:lineRule="auto"/>
              <w:ind w:hanging="472"/>
              <w:jc w:val="left"/>
            </w:pPr>
            <w:r>
              <w:t xml:space="preserve">Closing the e-tivity </w:t>
            </w:r>
          </w:p>
        </w:tc>
      </w:tr>
      <w:tr w:rsidR="008D759E" w14:paraId="271A45B0" w14:textId="77777777">
        <w:trPr>
          <w:trHeight w:val="422"/>
        </w:trPr>
        <w:tc>
          <w:tcPr>
            <w:tcW w:w="3539" w:type="dxa"/>
            <w:tcBorders>
              <w:top w:val="single" w:sz="4" w:space="0" w:color="000000"/>
              <w:left w:val="single" w:sz="4" w:space="0" w:color="000000"/>
              <w:bottom w:val="single" w:sz="4" w:space="0" w:color="000000"/>
              <w:right w:val="single" w:sz="4" w:space="0" w:color="000000"/>
            </w:tcBorders>
          </w:tcPr>
          <w:p w14:paraId="5ACA01A2" w14:textId="77777777" w:rsidR="008D759E" w:rsidRDefault="00820F4E">
            <w:pPr>
              <w:spacing w:after="0" w:line="259" w:lineRule="auto"/>
              <w:ind w:left="473" w:firstLine="0"/>
              <w:jc w:val="left"/>
            </w:pPr>
            <w:r>
              <w:rPr>
                <w:b/>
              </w:rPr>
              <w:t xml:space="preserve">Schedule and time </w:t>
            </w:r>
          </w:p>
        </w:tc>
        <w:tc>
          <w:tcPr>
            <w:tcW w:w="5825" w:type="dxa"/>
            <w:tcBorders>
              <w:top w:val="single" w:sz="4" w:space="0" w:color="000000"/>
              <w:left w:val="single" w:sz="4" w:space="0" w:color="000000"/>
              <w:bottom w:val="single" w:sz="4" w:space="0" w:color="000000"/>
              <w:right w:val="single" w:sz="4" w:space="0" w:color="000000"/>
            </w:tcBorders>
          </w:tcPr>
          <w:p w14:paraId="12AD8D81" w14:textId="77777777" w:rsidR="008D759E" w:rsidRDefault="00820F4E">
            <w:pPr>
              <w:spacing w:after="0" w:line="259" w:lineRule="auto"/>
              <w:ind w:left="112" w:firstLine="0"/>
              <w:jc w:val="left"/>
            </w:pPr>
            <w:r>
              <w:t xml:space="preserve">This task should take one hour </w:t>
            </w:r>
          </w:p>
        </w:tc>
      </w:tr>
      <w:tr w:rsidR="008D759E" w14:paraId="4ABBA60F"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35F030C7" w14:textId="77777777" w:rsidR="008D759E" w:rsidRDefault="00820F4E">
            <w:pPr>
              <w:spacing w:after="0" w:line="259" w:lineRule="auto"/>
              <w:ind w:left="473" w:firstLine="0"/>
              <w:jc w:val="left"/>
            </w:pPr>
            <w:r>
              <w:t xml:space="preserve">Next </w:t>
            </w:r>
          </w:p>
        </w:tc>
        <w:tc>
          <w:tcPr>
            <w:tcW w:w="5825" w:type="dxa"/>
            <w:tcBorders>
              <w:top w:val="single" w:sz="4" w:space="0" w:color="000000"/>
              <w:left w:val="single" w:sz="4" w:space="0" w:color="000000"/>
              <w:bottom w:val="single" w:sz="4" w:space="0" w:color="000000"/>
              <w:right w:val="single" w:sz="4" w:space="0" w:color="000000"/>
            </w:tcBorders>
          </w:tcPr>
          <w:p w14:paraId="5A8C12D7" w14:textId="77777777" w:rsidR="008D759E" w:rsidRDefault="00820F4E">
            <w:pPr>
              <w:spacing w:after="0" w:line="259" w:lineRule="auto"/>
              <w:ind w:left="112" w:firstLine="0"/>
              <w:jc w:val="left"/>
            </w:pPr>
            <w:r>
              <w:t xml:space="preserve">The Emotion Wheel: Plutchik‟s Evolutionary Theory </w:t>
            </w:r>
          </w:p>
        </w:tc>
      </w:tr>
    </w:tbl>
    <w:p w14:paraId="1BDE7321" w14:textId="77777777" w:rsidR="008D759E" w:rsidRDefault="00820F4E">
      <w:pPr>
        <w:spacing w:after="0" w:line="259" w:lineRule="auto"/>
        <w:ind w:left="444" w:firstLine="0"/>
        <w:jc w:val="left"/>
      </w:pPr>
      <w:r>
        <w:rPr>
          <w:b/>
        </w:rPr>
        <w:t xml:space="preserve"> </w:t>
      </w:r>
    </w:p>
    <w:p w14:paraId="3FF37F1F" w14:textId="77777777" w:rsidR="008D759E" w:rsidRDefault="00820F4E">
      <w:pPr>
        <w:pStyle w:val="Heading4"/>
        <w:ind w:left="800"/>
      </w:pPr>
      <w:r>
        <w:t>7.2.4.</w:t>
      </w:r>
      <w:r>
        <w:rPr>
          <w:rFonts w:ascii="Arial" w:eastAsia="Arial" w:hAnsi="Arial" w:cs="Arial"/>
        </w:rPr>
        <w:t xml:space="preserve"> </w:t>
      </w:r>
      <w:r>
        <w:t xml:space="preserve">The Emotion Wheel: Plutchik’s Evolutionary Theory </w:t>
      </w:r>
    </w:p>
    <w:p w14:paraId="7B60A2B2" w14:textId="77777777" w:rsidR="008D759E" w:rsidRDefault="00820F4E">
      <w:pPr>
        <w:spacing w:after="0" w:line="259" w:lineRule="auto"/>
        <w:ind w:left="444" w:firstLine="0"/>
        <w:jc w:val="left"/>
      </w:pPr>
      <w:r>
        <w:rPr>
          <w:b/>
        </w:rPr>
        <w:t xml:space="preserve"> </w:t>
      </w:r>
    </w:p>
    <w:p w14:paraId="454E9015" w14:textId="77777777" w:rsidR="008D759E" w:rsidRDefault="00820F4E">
      <w:pPr>
        <w:spacing w:after="3" w:line="358" w:lineRule="auto"/>
        <w:ind w:left="800" w:right="1035"/>
      </w:pPr>
      <w:r>
        <w:t xml:space="preserve">Robert Plutchik‟s (1984) developed a psycho-evolutionary model built around 8 basic emotions: fear, anger, joy, sadness, acceptance, disgust, anticipation and surprise. </w:t>
      </w:r>
    </w:p>
    <w:p w14:paraId="71FA548F" w14:textId="77777777" w:rsidR="008D759E" w:rsidRDefault="00820F4E">
      <w:pPr>
        <w:spacing w:after="0" w:line="357" w:lineRule="auto"/>
        <w:ind w:left="800" w:right="1035"/>
      </w:pPr>
      <w:r>
        <w:t xml:space="preserve">Each is associated with a behaviour pattern that has psycho-evolutionary importance; there‟s a link between the basic emotion and the behaviour. E.g. the emotion of fear is connected to the behaviour pattern of protection, anger is related to the behaviour pattern of destruction, sadness is connected to the behaviour pattern of re- integration, disgust is connected to behaviour of expelling something harmful that has been previously incorporated. </w:t>
      </w:r>
    </w:p>
    <w:p w14:paraId="2B8AF779" w14:textId="77777777" w:rsidR="008D759E" w:rsidRDefault="00820F4E">
      <w:pPr>
        <w:spacing w:after="0" w:line="359" w:lineRule="auto"/>
        <w:ind w:left="800" w:right="1035"/>
      </w:pPr>
      <w:r>
        <w:t xml:space="preserve">The adaptive value of each of these behaviour patterns is what gives each associated emotion its evolutionary status. </w:t>
      </w:r>
    </w:p>
    <w:p w14:paraId="0D44AAD0" w14:textId="77777777" w:rsidR="008D759E" w:rsidRDefault="00820F4E">
      <w:pPr>
        <w:spacing w:after="0" w:line="357" w:lineRule="auto"/>
        <w:ind w:left="800" w:right="1035"/>
      </w:pPr>
      <w:r>
        <w:t xml:space="preserve">All other emotions are constructed out of the basic ones in some way. Plutchik‟s has proposed that these other emotions are variations of the basic ones along a dimension of intensity. For example annoyance is a less intense version of anger, whereas rage is a more intense expression of anger. </w:t>
      </w:r>
    </w:p>
    <w:p w14:paraId="1E59967A" w14:textId="77777777" w:rsidR="008D759E" w:rsidRDefault="00820F4E">
      <w:pPr>
        <w:spacing w:line="357" w:lineRule="auto"/>
        <w:ind w:left="800" w:right="1035"/>
      </w:pPr>
      <w:r>
        <w:t xml:space="preserve">The eight basic emotions are arranged in four sets of opposing pairs, eg joy- sadness, fear- anger, surprise- anticipation, acceptance- disgust. </w:t>
      </w:r>
    </w:p>
    <w:p w14:paraId="6DEE808A" w14:textId="77777777" w:rsidR="008D759E" w:rsidRDefault="00820F4E">
      <w:pPr>
        <w:spacing w:after="0" w:line="259" w:lineRule="auto"/>
        <w:ind w:left="444" w:firstLine="0"/>
        <w:jc w:val="left"/>
      </w:pPr>
      <w:r>
        <w:lastRenderedPageBreak/>
        <w:t xml:space="preserve"> </w:t>
      </w:r>
    </w:p>
    <w:p w14:paraId="71C60D24" w14:textId="77777777" w:rsidR="008D759E" w:rsidRDefault="00820F4E">
      <w:pPr>
        <w:pStyle w:val="Heading3"/>
        <w:spacing w:after="0" w:line="259" w:lineRule="auto"/>
        <w:ind w:left="800"/>
      </w:pPr>
      <w:r>
        <w:t>E-tivity -7.2.4 T</w:t>
      </w:r>
      <w:r>
        <w:rPr>
          <w:color w:val="0D0D0D"/>
        </w:rPr>
        <w:t>he Plutchik’s Emotional Wheel</w:t>
      </w:r>
      <w:r>
        <w:t xml:space="preserve"> </w:t>
      </w:r>
    </w:p>
    <w:p w14:paraId="55F30434"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right w:w="39" w:type="dxa"/>
        </w:tblCellMar>
        <w:tblLook w:val="04A0" w:firstRow="1" w:lastRow="0" w:firstColumn="1" w:lastColumn="0" w:noHBand="0" w:noVBand="1"/>
      </w:tblPr>
      <w:tblGrid>
        <w:gridCol w:w="1957"/>
        <w:gridCol w:w="1093"/>
        <w:gridCol w:w="489"/>
        <w:gridCol w:w="5825"/>
      </w:tblGrid>
      <w:tr w:rsidR="008D759E" w14:paraId="7239C196" w14:textId="77777777">
        <w:trPr>
          <w:trHeight w:val="560"/>
        </w:trPr>
        <w:tc>
          <w:tcPr>
            <w:tcW w:w="1957" w:type="dxa"/>
            <w:tcBorders>
              <w:top w:val="single" w:sz="4" w:space="0" w:color="000000"/>
              <w:left w:val="single" w:sz="4" w:space="0" w:color="000000"/>
              <w:bottom w:val="single" w:sz="4" w:space="0" w:color="000000"/>
              <w:right w:val="nil"/>
            </w:tcBorders>
          </w:tcPr>
          <w:p w14:paraId="66F52EE8" w14:textId="77777777" w:rsidR="008D759E" w:rsidRDefault="00820F4E">
            <w:pPr>
              <w:spacing w:after="0" w:line="259" w:lineRule="auto"/>
              <w:ind w:left="475" w:firstLine="0"/>
              <w:jc w:val="left"/>
            </w:pPr>
            <w:r>
              <w:rPr>
                <w:b/>
              </w:rPr>
              <w:t xml:space="preserve">Numbering, sequencing </w:t>
            </w:r>
          </w:p>
        </w:tc>
        <w:tc>
          <w:tcPr>
            <w:tcW w:w="1093" w:type="dxa"/>
            <w:tcBorders>
              <w:top w:val="single" w:sz="4" w:space="0" w:color="000000"/>
              <w:left w:val="nil"/>
              <w:bottom w:val="single" w:sz="4" w:space="0" w:color="000000"/>
              <w:right w:val="nil"/>
            </w:tcBorders>
          </w:tcPr>
          <w:p w14:paraId="67156953" w14:textId="77777777" w:rsidR="008D759E" w:rsidRDefault="00820F4E">
            <w:pPr>
              <w:spacing w:after="0" w:line="259" w:lineRule="auto"/>
              <w:ind w:left="82" w:firstLine="0"/>
              <w:jc w:val="left"/>
            </w:pPr>
            <w:r>
              <w:rPr>
                <w:b/>
              </w:rPr>
              <w:t xml:space="preserve">pacing </w:t>
            </w:r>
          </w:p>
        </w:tc>
        <w:tc>
          <w:tcPr>
            <w:tcW w:w="489" w:type="dxa"/>
            <w:tcBorders>
              <w:top w:val="single" w:sz="4" w:space="0" w:color="000000"/>
              <w:left w:val="nil"/>
              <w:bottom w:val="single" w:sz="4" w:space="0" w:color="000000"/>
              <w:right w:val="single" w:sz="4" w:space="0" w:color="000000"/>
            </w:tcBorders>
          </w:tcPr>
          <w:p w14:paraId="3B767656" w14:textId="77777777" w:rsidR="008D759E" w:rsidRDefault="00820F4E">
            <w:pPr>
              <w:spacing w:after="0" w:line="259" w:lineRule="auto"/>
              <w:ind w:left="0" w:firstLine="0"/>
            </w:pPr>
            <w:r>
              <w:rPr>
                <w:b/>
              </w:rPr>
              <w:t xml:space="preserve">and </w:t>
            </w:r>
          </w:p>
        </w:tc>
        <w:tc>
          <w:tcPr>
            <w:tcW w:w="5825" w:type="dxa"/>
            <w:tcBorders>
              <w:top w:val="single" w:sz="4" w:space="0" w:color="000000"/>
              <w:left w:val="single" w:sz="4" w:space="0" w:color="000000"/>
              <w:bottom w:val="single" w:sz="4" w:space="0" w:color="000000"/>
              <w:right w:val="single" w:sz="4" w:space="0" w:color="000000"/>
            </w:tcBorders>
          </w:tcPr>
          <w:p w14:paraId="4AA68B45" w14:textId="77777777" w:rsidR="008D759E" w:rsidRDefault="00820F4E">
            <w:pPr>
              <w:spacing w:after="0" w:line="259" w:lineRule="auto"/>
              <w:ind w:left="115" w:firstLine="0"/>
              <w:jc w:val="left"/>
            </w:pPr>
            <w:r>
              <w:t xml:space="preserve">7.2.4 </w:t>
            </w:r>
          </w:p>
        </w:tc>
      </w:tr>
      <w:tr w:rsidR="008D759E" w14:paraId="36807D1D" w14:textId="77777777">
        <w:trPr>
          <w:trHeight w:val="372"/>
        </w:trPr>
        <w:tc>
          <w:tcPr>
            <w:tcW w:w="1957" w:type="dxa"/>
            <w:tcBorders>
              <w:top w:val="single" w:sz="4" w:space="0" w:color="000000"/>
              <w:left w:val="single" w:sz="4" w:space="0" w:color="000000"/>
              <w:bottom w:val="single" w:sz="4" w:space="0" w:color="000000"/>
              <w:right w:val="nil"/>
            </w:tcBorders>
          </w:tcPr>
          <w:p w14:paraId="2CC48A6F" w14:textId="77777777" w:rsidR="008D759E" w:rsidRDefault="00820F4E">
            <w:pPr>
              <w:spacing w:after="0" w:line="259" w:lineRule="auto"/>
              <w:ind w:left="475" w:firstLine="0"/>
              <w:jc w:val="left"/>
            </w:pPr>
            <w:r>
              <w:rPr>
                <w:b/>
              </w:rPr>
              <w:t xml:space="preserve">Title </w:t>
            </w:r>
          </w:p>
        </w:tc>
        <w:tc>
          <w:tcPr>
            <w:tcW w:w="1093" w:type="dxa"/>
            <w:tcBorders>
              <w:top w:val="single" w:sz="4" w:space="0" w:color="000000"/>
              <w:left w:val="nil"/>
              <w:bottom w:val="single" w:sz="4" w:space="0" w:color="000000"/>
              <w:right w:val="nil"/>
            </w:tcBorders>
          </w:tcPr>
          <w:p w14:paraId="0AFF9061" w14:textId="77777777" w:rsidR="008D759E" w:rsidRDefault="008D759E">
            <w:pPr>
              <w:spacing w:after="160" w:line="259" w:lineRule="auto"/>
              <w:ind w:left="0" w:firstLine="0"/>
              <w:jc w:val="left"/>
            </w:pPr>
          </w:p>
        </w:tc>
        <w:tc>
          <w:tcPr>
            <w:tcW w:w="489" w:type="dxa"/>
            <w:tcBorders>
              <w:top w:val="single" w:sz="4" w:space="0" w:color="000000"/>
              <w:left w:val="nil"/>
              <w:bottom w:val="single" w:sz="4" w:space="0" w:color="000000"/>
              <w:right w:val="single" w:sz="4" w:space="0" w:color="000000"/>
            </w:tcBorders>
          </w:tcPr>
          <w:p w14:paraId="09529ABB" w14:textId="77777777" w:rsidR="008D759E" w:rsidRDefault="008D759E">
            <w:pPr>
              <w:spacing w:after="160" w:line="259" w:lineRule="auto"/>
              <w:ind w:left="0" w:firstLine="0"/>
              <w:jc w:val="left"/>
            </w:pPr>
          </w:p>
        </w:tc>
        <w:tc>
          <w:tcPr>
            <w:tcW w:w="5825" w:type="dxa"/>
            <w:tcBorders>
              <w:top w:val="single" w:sz="4" w:space="0" w:color="000000"/>
              <w:left w:val="single" w:sz="4" w:space="0" w:color="000000"/>
              <w:bottom w:val="single" w:sz="4" w:space="0" w:color="000000"/>
              <w:right w:val="single" w:sz="4" w:space="0" w:color="000000"/>
            </w:tcBorders>
          </w:tcPr>
          <w:p w14:paraId="4106A1F8" w14:textId="77777777" w:rsidR="008D759E" w:rsidRDefault="00820F4E">
            <w:pPr>
              <w:spacing w:after="0" w:line="259" w:lineRule="auto"/>
              <w:ind w:left="115" w:firstLine="0"/>
              <w:jc w:val="left"/>
            </w:pPr>
            <w:r>
              <w:t xml:space="preserve">The Emotion Wheel </w:t>
            </w:r>
          </w:p>
        </w:tc>
      </w:tr>
      <w:tr w:rsidR="008D759E" w14:paraId="72A255D1" w14:textId="77777777">
        <w:trPr>
          <w:trHeight w:val="568"/>
        </w:trPr>
        <w:tc>
          <w:tcPr>
            <w:tcW w:w="1957" w:type="dxa"/>
            <w:tcBorders>
              <w:top w:val="single" w:sz="4" w:space="0" w:color="000000"/>
              <w:left w:val="single" w:sz="4" w:space="0" w:color="000000"/>
              <w:bottom w:val="single" w:sz="4" w:space="0" w:color="000000"/>
              <w:right w:val="nil"/>
            </w:tcBorders>
          </w:tcPr>
          <w:p w14:paraId="7A4C8917" w14:textId="77777777" w:rsidR="008D759E" w:rsidRDefault="00820F4E">
            <w:pPr>
              <w:spacing w:after="0" w:line="259" w:lineRule="auto"/>
              <w:ind w:left="0" w:right="125" w:firstLine="0"/>
              <w:jc w:val="center"/>
            </w:pPr>
            <w:r>
              <w:rPr>
                <w:b/>
              </w:rPr>
              <w:t xml:space="preserve">Purpose </w:t>
            </w:r>
          </w:p>
        </w:tc>
        <w:tc>
          <w:tcPr>
            <w:tcW w:w="1093" w:type="dxa"/>
            <w:tcBorders>
              <w:top w:val="single" w:sz="4" w:space="0" w:color="000000"/>
              <w:left w:val="nil"/>
              <w:bottom w:val="single" w:sz="4" w:space="0" w:color="000000"/>
              <w:right w:val="nil"/>
            </w:tcBorders>
          </w:tcPr>
          <w:p w14:paraId="6534231A" w14:textId="77777777" w:rsidR="008D759E" w:rsidRDefault="008D759E">
            <w:pPr>
              <w:spacing w:after="160" w:line="259" w:lineRule="auto"/>
              <w:ind w:left="0" w:firstLine="0"/>
              <w:jc w:val="left"/>
            </w:pPr>
          </w:p>
        </w:tc>
        <w:tc>
          <w:tcPr>
            <w:tcW w:w="489" w:type="dxa"/>
            <w:tcBorders>
              <w:top w:val="single" w:sz="4" w:space="0" w:color="000000"/>
              <w:left w:val="nil"/>
              <w:bottom w:val="single" w:sz="4" w:space="0" w:color="000000"/>
              <w:right w:val="single" w:sz="4" w:space="0" w:color="000000"/>
            </w:tcBorders>
          </w:tcPr>
          <w:p w14:paraId="1C337E14" w14:textId="77777777" w:rsidR="008D759E" w:rsidRDefault="008D759E">
            <w:pPr>
              <w:spacing w:after="160" w:line="259" w:lineRule="auto"/>
              <w:ind w:left="0" w:firstLine="0"/>
              <w:jc w:val="left"/>
            </w:pPr>
          </w:p>
        </w:tc>
        <w:tc>
          <w:tcPr>
            <w:tcW w:w="5825" w:type="dxa"/>
            <w:tcBorders>
              <w:top w:val="single" w:sz="4" w:space="0" w:color="000000"/>
              <w:left w:val="single" w:sz="4" w:space="0" w:color="000000"/>
              <w:bottom w:val="single" w:sz="4" w:space="0" w:color="000000"/>
              <w:right w:val="single" w:sz="4" w:space="0" w:color="000000"/>
            </w:tcBorders>
          </w:tcPr>
          <w:p w14:paraId="7E7892BD" w14:textId="77777777" w:rsidR="008D759E" w:rsidRDefault="00820F4E">
            <w:pPr>
              <w:spacing w:after="0" w:line="259" w:lineRule="auto"/>
              <w:ind w:left="115" w:firstLine="0"/>
              <w:jc w:val="left"/>
            </w:pPr>
            <w:r>
              <w:t xml:space="preserve">The purpose of this e-tivity is to examine </w:t>
            </w:r>
            <w:r>
              <w:rPr>
                <w:color w:val="0D0D0D"/>
              </w:rPr>
              <w:t>the emotional</w:t>
            </w:r>
            <w:r>
              <w:t xml:space="preserve"> </w:t>
            </w:r>
            <w:r>
              <w:rPr>
                <w:color w:val="0D0D0D"/>
              </w:rPr>
              <w:t>wheel</w:t>
            </w:r>
            <w:r>
              <w:t xml:space="preserve"> </w:t>
            </w:r>
          </w:p>
        </w:tc>
      </w:tr>
      <w:tr w:rsidR="008D759E" w14:paraId="0A508A9F" w14:textId="77777777">
        <w:trPr>
          <w:trHeight w:val="927"/>
        </w:trPr>
        <w:tc>
          <w:tcPr>
            <w:tcW w:w="3539" w:type="dxa"/>
            <w:gridSpan w:val="3"/>
            <w:tcBorders>
              <w:top w:val="single" w:sz="4" w:space="0" w:color="000000"/>
              <w:left w:val="single" w:sz="4" w:space="0" w:color="000000"/>
              <w:bottom w:val="single" w:sz="4" w:space="0" w:color="000000"/>
              <w:right w:val="single" w:sz="4" w:space="0" w:color="000000"/>
            </w:tcBorders>
          </w:tcPr>
          <w:p w14:paraId="58C32830" w14:textId="77777777" w:rsidR="008D759E" w:rsidRDefault="00820F4E">
            <w:pPr>
              <w:spacing w:after="0" w:line="259" w:lineRule="auto"/>
              <w:ind w:left="468" w:firstLine="0"/>
              <w:jc w:val="left"/>
            </w:pPr>
            <w:r>
              <w:rPr>
                <w:b/>
              </w:rPr>
              <w:t xml:space="preserve">Brief summary of overall task </w:t>
            </w:r>
          </w:p>
        </w:tc>
        <w:tc>
          <w:tcPr>
            <w:tcW w:w="5825" w:type="dxa"/>
            <w:tcBorders>
              <w:top w:val="single" w:sz="4" w:space="0" w:color="000000"/>
              <w:left w:val="single" w:sz="4" w:space="0" w:color="000000"/>
              <w:bottom w:val="single" w:sz="4" w:space="0" w:color="000000"/>
              <w:right w:val="single" w:sz="4" w:space="0" w:color="000000"/>
            </w:tcBorders>
          </w:tcPr>
          <w:p w14:paraId="51E99D9E" w14:textId="77777777" w:rsidR="008D759E" w:rsidRDefault="00820F4E">
            <w:pPr>
              <w:spacing w:after="0" w:line="259" w:lineRule="auto"/>
              <w:ind w:left="108" w:firstLine="0"/>
              <w:jc w:val="left"/>
            </w:pPr>
            <w:r>
              <w:t xml:space="preserve">Watch </w:t>
            </w:r>
            <w:hyperlink r:id="rId209">
              <w:r>
                <w:rPr>
                  <w:rFonts w:ascii="Calibri" w:eastAsia="Calibri" w:hAnsi="Calibri" w:cs="Calibri"/>
                  <w:color w:val="0000FF"/>
                  <w:u w:val="single" w:color="0000FF"/>
                </w:rPr>
                <w:t>video</w:t>
              </w:r>
            </w:hyperlink>
            <w:hyperlink r:id="rId210">
              <w:r>
                <w:rPr>
                  <w:rFonts w:ascii="Calibri" w:eastAsia="Calibri" w:hAnsi="Calibri" w:cs="Calibri"/>
                  <w:color w:val="0000FF"/>
                  <w:u w:val="single" w:color="0000FF"/>
                </w:rPr>
                <w:t xml:space="preserve"> </w:t>
              </w:r>
            </w:hyperlink>
            <w:hyperlink r:id="rId211">
              <w:r>
                <w:rPr>
                  <w:rFonts w:ascii="Calibri" w:eastAsia="Calibri" w:hAnsi="Calibri" w:cs="Calibri"/>
                  <w:color w:val="0000FF"/>
                  <w:u w:val="single" w:color="0000FF"/>
                </w:rPr>
                <w:t>1</w:t>
              </w:r>
            </w:hyperlink>
            <w:hyperlink r:id="rId212">
              <w:r>
                <w:rPr>
                  <w:rFonts w:ascii="Calibri" w:eastAsia="Calibri" w:hAnsi="Calibri" w:cs="Calibri"/>
                  <w:color w:val="0000FF"/>
                </w:rPr>
                <w:t xml:space="preserve"> </w:t>
              </w:r>
            </w:hyperlink>
            <w:r>
              <w:rPr>
                <w:rFonts w:ascii="Calibri" w:eastAsia="Calibri" w:hAnsi="Calibri" w:cs="Calibri"/>
                <w:color w:val="0000FF"/>
              </w:rPr>
              <w:t xml:space="preserve"> </w:t>
            </w:r>
            <w:r>
              <w:t xml:space="preserve">and describe emotional wheel </w:t>
            </w:r>
          </w:p>
        </w:tc>
      </w:tr>
      <w:tr w:rsidR="008D759E" w14:paraId="645EAF7E" w14:textId="77777777">
        <w:trPr>
          <w:trHeight w:val="5530"/>
        </w:trPr>
        <w:tc>
          <w:tcPr>
            <w:tcW w:w="3539" w:type="dxa"/>
            <w:gridSpan w:val="3"/>
            <w:tcBorders>
              <w:top w:val="single" w:sz="4" w:space="0" w:color="000000"/>
              <w:left w:val="single" w:sz="4" w:space="0" w:color="000000"/>
              <w:bottom w:val="single" w:sz="4" w:space="0" w:color="000000"/>
              <w:right w:val="single" w:sz="4" w:space="0" w:color="000000"/>
            </w:tcBorders>
          </w:tcPr>
          <w:p w14:paraId="4EE2AF88" w14:textId="77777777" w:rsidR="008D759E" w:rsidRDefault="00820F4E">
            <w:pPr>
              <w:spacing w:after="0" w:line="259" w:lineRule="auto"/>
              <w:ind w:left="468" w:firstLine="0"/>
              <w:jc w:val="left"/>
            </w:pPr>
            <w:r>
              <w:rPr>
                <w:b/>
              </w:rPr>
              <w:t xml:space="preserve">Spark </w:t>
            </w:r>
          </w:p>
        </w:tc>
        <w:tc>
          <w:tcPr>
            <w:tcW w:w="5825" w:type="dxa"/>
            <w:tcBorders>
              <w:top w:val="single" w:sz="4" w:space="0" w:color="000000"/>
              <w:left w:val="single" w:sz="4" w:space="0" w:color="000000"/>
              <w:bottom w:val="single" w:sz="4" w:space="0" w:color="000000"/>
              <w:right w:val="single" w:sz="4" w:space="0" w:color="000000"/>
            </w:tcBorders>
          </w:tcPr>
          <w:p w14:paraId="6974CFF7" w14:textId="77777777" w:rsidR="008D759E" w:rsidRDefault="00820F4E">
            <w:pPr>
              <w:spacing w:after="70" w:line="259" w:lineRule="auto"/>
              <w:ind w:left="0" w:firstLine="0"/>
              <w:jc w:val="left"/>
            </w:pPr>
            <w:r>
              <w:rPr>
                <w:b/>
                <w:sz w:val="20"/>
              </w:rPr>
              <w:t xml:space="preserve"> </w:t>
            </w:r>
          </w:p>
          <w:p w14:paraId="415B3596" w14:textId="77777777" w:rsidR="008D759E" w:rsidRDefault="00820F4E">
            <w:pPr>
              <w:spacing w:after="0" w:line="259" w:lineRule="auto"/>
              <w:ind w:left="0" w:firstLine="0"/>
              <w:jc w:val="left"/>
            </w:pPr>
            <w:r>
              <w:rPr>
                <w:b/>
                <w:sz w:val="20"/>
              </w:rPr>
              <w:t xml:space="preserve"> </w:t>
            </w:r>
          </w:p>
          <w:p w14:paraId="632382D2" w14:textId="77777777" w:rsidR="008D759E" w:rsidRDefault="00820F4E">
            <w:pPr>
              <w:spacing w:after="0" w:line="259" w:lineRule="auto"/>
              <w:ind w:left="0" w:right="608" w:firstLine="0"/>
              <w:jc w:val="right"/>
            </w:pPr>
            <w:r>
              <w:rPr>
                <w:noProof/>
              </w:rPr>
              <w:drawing>
                <wp:inline distT="0" distB="0" distL="0" distR="0" wp14:anchorId="00E62431" wp14:editId="180711A4">
                  <wp:extent cx="3182620" cy="3150870"/>
                  <wp:effectExtent l="0" t="0" r="0" b="0"/>
                  <wp:docPr id="16404" name="Picture 16404"/>
                  <wp:cNvGraphicFramePr/>
                  <a:graphic xmlns:a="http://schemas.openxmlformats.org/drawingml/2006/main">
                    <a:graphicData uri="http://schemas.openxmlformats.org/drawingml/2006/picture">
                      <pic:pic xmlns:pic="http://schemas.openxmlformats.org/drawingml/2006/picture">
                        <pic:nvPicPr>
                          <pic:cNvPr id="16404" name="Picture 16404"/>
                          <pic:cNvPicPr/>
                        </pic:nvPicPr>
                        <pic:blipFill>
                          <a:blip r:embed="rId213"/>
                          <a:stretch>
                            <a:fillRect/>
                          </a:stretch>
                        </pic:blipFill>
                        <pic:spPr>
                          <a:xfrm>
                            <a:off x="0" y="0"/>
                            <a:ext cx="3182620" cy="3150870"/>
                          </a:xfrm>
                          <a:prstGeom prst="rect">
                            <a:avLst/>
                          </a:prstGeom>
                        </pic:spPr>
                      </pic:pic>
                    </a:graphicData>
                  </a:graphic>
                </wp:inline>
              </w:drawing>
            </w:r>
            <w:r>
              <w:rPr>
                <w:sz w:val="20"/>
              </w:rPr>
              <w:t xml:space="preserve"> </w:t>
            </w:r>
          </w:p>
        </w:tc>
      </w:tr>
      <w:tr w:rsidR="008D759E" w14:paraId="49669FF3" w14:textId="77777777">
        <w:trPr>
          <w:trHeight w:val="990"/>
        </w:trPr>
        <w:tc>
          <w:tcPr>
            <w:tcW w:w="3539" w:type="dxa"/>
            <w:gridSpan w:val="3"/>
            <w:tcBorders>
              <w:top w:val="single" w:sz="4" w:space="0" w:color="000000"/>
              <w:left w:val="single" w:sz="4" w:space="0" w:color="000000"/>
              <w:bottom w:val="single" w:sz="4" w:space="0" w:color="000000"/>
              <w:right w:val="single" w:sz="4" w:space="0" w:color="000000"/>
            </w:tcBorders>
          </w:tcPr>
          <w:p w14:paraId="1F7F629F" w14:textId="77777777" w:rsidR="008D759E" w:rsidRDefault="00820F4E">
            <w:pPr>
              <w:spacing w:after="0" w:line="259" w:lineRule="auto"/>
              <w:ind w:left="468" w:firstLine="0"/>
              <w:jc w:val="left"/>
            </w:pPr>
            <w:r>
              <w:rPr>
                <w:b/>
              </w:rPr>
              <w:t xml:space="preserve">Individual task </w:t>
            </w:r>
          </w:p>
        </w:tc>
        <w:tc>
          <w:tcPr>
            <w:tcW w:w="5825" w:type="dxa"/>
            <w:tcBorders>
              <w:top w:val="single" w:sz="4" w:space="0" w:color="000000"/>
              <w:left w:val="single" w:sz="4" w:space="0" w:color="000000"/>
              <w:bottom w:val="single" w:sz="4" w:space="0" w:color="000000"/>
              <w:right w:val="single" w:sz="4" w:space="0" w:color="000000"/>
            </w:tcBorders>
          </w:tcPr>
          <w:p w14:paraId="74F72C2D" w14:textId="77777777" w:rsidR="008D759E" w:rsidRDefault="00820F4E">
            <w:pPr>
              <w:spacing w:after="0" w:line="259" w:lineRule="auto"/>
              <w:ind w:left="558" w:right="63" w:hanging="360"/>
            </w:pPr>
            <w:r>
              <w:rPr>
                <w:rFonts w:ascii="Segoe UI Symbol" w:eastAsia="Segoe UI Symbol" w:hAnsi="Segoe UI Symbol" w:cs="Segoe UI Symbol"/>
              </w:rPr>
              <w:t>•</w:t>
            </w:r>
            <w:r>
              <w:rPr>
                <w:rFonts w:ascii="Arial" w:eastAsia="Arial" w:hAnsi="Arial" w:cs="Arial"/>
              </w:rPr>
              <w:t xml:space="preserve"> </w:t>
            </w:r>
            <w:r>
              <w:t xml:space="preserve">Critically examine the Plutchik emotional wheel. And comment on whether it captures all the emotions you know or imagine </w:t>
            </w:r>
          </w:p>
        </w:tc>
      </w:tr>
      <w:tr w:rsidR="008D759E" w14:paraId="773539F7" w14:textId="77777777">
        <w:trPr>
          <w:trHeight w:val="1148"/>
        </w:trPr>
        <w:tc>
          <w:tcPr>
            <w:tcW w:w="3539" w:type="dxa"/>
            <w:gridSpan w:val="3"/>
            <w:tcBorders>
              <w:top w:val="single" w:sz="4" w:space="0" w:color="000000"/>
              <w:left w:val="single" w:sz="4" w:space="0" w:color="000000"/>
              <w:bottom w:val="single" w:sz="4" w:space="0" w:color="000000"/>
              <w:right w:val="single" w:sz="4" w:space="0" w:color="000000"/>
            </w:tcBorders>
          </w:tcPr>
          <w:p w14:paraId="011312CF" w14:textId="77777777" w:rsidR="008D759E" w:rsidRDefault="00820F4E">
            <w:pPr>
              <w:spacing w:after="0" w:line="259" w:lineRule="auto"/>
              <w:ind w:left="468" w:firstLine="0"/>
              <w:jc w:val="left"/>
            </w:pPr>
            <w:r>
              <w:rPr>
                <w:b/>
              </w:rPr>
              <w:t xml:space="preserve">Interaction begins </w:t>
            </w:r>
          </w:p>
        </w:tc>
        <w:tc>
          <w:tcPr>
            <w:tcW w:w="5825" w:type="dxa"/>
            <w:tcBorders>
              <w:top w:val="single" w:sz="4" w:space="0" w:color="000000"/>
              <w:left w:val="single" w:sz="4" w:space="0" w:color="000000"/>
              <w:bottom w:val="single" w:sz="4" w:space="0" w:color="000000"/>
              <w:right w:val="single" w:sz="4" w:space="0" w:color="000000"/>
            </w:tcBorders>
          </w:tcPr>
          <w:p w14:paraId="53C54765" w14:textId="77777777" w:rsidR="008D759E" w:rsidRDefault="00820F4E">
            <w:pPr>
              <w:numPr>
                <w:ilvl w:val="0"/>
                <w:numId w:val="115"/>
              </w:numPr>
              <w:spacing w:after="0" w:line="259" w:lineRule="auto"/>
              <w:ind w:hanging="360"/>
              <w:jc w:val="left"/>
            </w:pPr>
            <w:r>
              <w:t xml:space="preserve">Read what your colleagues have depicted in the task </w:t>
            </w:r>
          </w:p>
          <w:p w14:paraId="5250D05F" w14:textId="77777777" w:rsidR="008D759E" w:rsidRDefault="00820F4E">
            <w:pPr>
              <w:spacing w:after="0" w:line="259" w:lineRule="auto"/>
              <w:ind w:left="468" w:firstLine="0"/>
              <w:jc w:val="left"/>
            </w:pPr>
            <w:r>
              <w:t xml:space="preserve">7.2.4 </w:t>
            </w:r>
          </w:p>
          <w:p w14:paraId="0156BA49" w14:textId="77777777" w:rsidR="008D759E" w:rsidRDefault="00820F4E">
            <w:pPr>
              <w:numPr>
                <w:ilvl w:val="0"/>
                <w:numId w:val="115"/>
              </w:numPr>
              <w:spacing w:after="0" w:line="259" w:lineRule="auto"/>
              <w:ind w:hanging="360"/>
              <w:jc w:val="left"/>
            </w:pPr>
            <w:r>
              <w:t xml:space="preserve">Keeping etiquette in mind, comment on your colleagues‟ comment on the emotional wheel. </w:t>
            </w:r>
          </w:p>
        </w:tc>
      </w:tr>
      <w:tr w:rsidR="008D759E" w14:paraId="4C0DAC87" w14:textId="77777777">
        <w:trPr>
          <w:trHeight w:val="1734"/>
        </w:trPr>
        <w:tc>
          <w:tcPr>
            <w:tcW w:w="3539" w:type="dxa"/>
            <w:gridSpan w:val="3"/>
            <w:tcBorders>
              <w:top w:val="single" w:sz="4" w:space="0" w:color="000000"/>
              <w:left w:val="single" w:sz="4" w:space="0" w:color="000000"/>
              <w:bottom w:val="single" w:sz="4" w:space="0" w:color="000000"/>
              <w:right w:val="single" w:sz="4" w:space="0" w:color="000000"/>
            </w:tcBorders>
          </w:tcPr>
          <w:p w14:paraId="4FFDA274" w14:textId="77777777" w:rsidR="008D759E" w:rsidRDefault="00820F4E">
            <w:pPr>
              <w:spacing w:after="0" w:line="259" w:lineRule="auto"/>
              <w:ind w:left="154" w:firstLine="0"/>
              <w:jc w:val="center"/>
            </w:pPr>
            <w:r>
              <w:rPr>
                <w:b/>
              </w:rPr>
              <w:lastRenderedPageBreak/>
              <w:t xml:space="preserve">E-moderator interventions </w:t>
            </w:r>
          </w:p>
        </w:tc>
        <w:tc>
          <w:tcPr>
            <w:tcW w:w="5825" w:type="dxa"/>
            <w:tcBorders>
              <w:top w:val="single" w:sz="4" w:space="0" w:color="000000"/>
              <w:left w:val="single" w:sz="4" w:space="0" w:color="000000"/>
              <w:bottom w:val="single" w:sz="4" w:space="0" w:color="000000"/>
              <w:right w:val="single" w:sz="4" w:space="0" w:color="000000"/>
            </w:tcBorders>
          </w:tcPr>
          <w:p w14:paraId="504E2CE8" w14:textId="77777777" w:rsidR="008D759E" w:rsidRDefault="00820F4E">
            <w:pPr>
              <w:numPr>
                <w:ilvl w:val="0"/>
                <w:numId w:val="116"/>
              </w:numPr>
              <w:spacing w:after="18" w:line="237" w:lineRule="auto"/>
              <w:ind w:hanging="360"/>
              <w:jc w:val="left"/>
            </w:pPr>
            <w:r>
              <w:t xml:space="preserve">Ensure that learners are focused on the contents and context of discussion. </w:t>
            </w:r>
          </w:p>
          <w:p w14:paraId="621DA848" w14:textId="77777777" w:rsidR="008D759E" w:rsidRDefault="00820F4E">
            <w:pPr>
              <w:numPr>
                <w:ilvl w:val="0"/>
                <w:numId w:val="116"/>
              </w:numPr>
              <w:spacing w:after="18" w:line="237" w:lineRule="auto"/>
              <w:ind w:hanging="360"/>
              <w:jc w:val="left"/>
            </w:pPr>
            <w:r>
              <w:t xml:space="preserve">Stimulate further learning and generation of new ideas. </w:t>
            </w:r>
          </w:p>
          <w:p w14:paraId="26CDB07E" w14:textId="77777777" w:rsidR="008D759E" w:rsidRDefault="00820F4E">
            <w:pPr>
              <w:numPr>
                <w:ilvl w:val="0"/>
                <w:numId w:val="116"/>
              </w:numPr>
              <w:spacing w:after="0" w:line="259" w:lineRule="auto"/>
              <w:ind w:hanging="360"/>
              <w:jc w:val="left"/>
            </w:pPr>
            <w:r>
              <w:t xml:space="preserve">Provide feedback on the learning progress. </w:t>
            </w:r>
          </w:p>
          <w:p w14:paraId="3BF89F8D" w14:textId="77777777" w:rsidR="008D759E" w:rsidRDefault="00820F4E">
            <w:pPr>
              <w:numPr>
                <w:ilvl w:val="0"/>
                <w:numId w:val="116"/>
              </w:numPr>
              <w:spacing w:after="0" w:line="259" w:lineRule="auto"/>
              <w:ind w:hanging="360"/>
              <w:jc w:val="left"/>
            </w:pPr>
            <w:r>
              <w:t xml:space="preserve">Closing the e-tivity </w:t>
            </w:r>
          </w:p>
        </w:tc>
      </w:tr>
      <w:tr w:rsidR="008D759E" w14:paraId="725D2276" w14:textId="77777777">
        <w:trPr>
          <w:trHeight w:val="348"/>
        </w:trPr>
        <w:tc>
          <w:tcPr>
            <w:tcW w:w="3539" w:type="dxa"/>
            <w:gridSpan w:val="3"/>
            <w:tcBorders>
              <w:top w:val="single" w:sz="4" w:space="0" w:color="000000"/>
              <w:left w:val="single" w:sz="4" w:space="0" w:color="000000"/>
              <w:bottom w:val="single" w:sz="4" w:space="0" w:color="000000"/>
              <w:right w:val="single" w:sz="4" w:space="0" w:color="000000"/>
            </w:tcBorders>
          </w:tcPr>
          <w:p w14:paraId="43A09BBF" w14:textId="77777777" w:rsidR="008D759E" w:rsidRDefault="00820F4E">
            <w:pPr>
              <w:spacing w:after="0" w:line="259" w:lineRule="auto"/>
              <w:ind w:left="468" w:firstLine="0"/>
              <w:jc w:val="left"/>
            </w:pPr>
            <w:r>
              <w:rPr>
                <w:b/>
              </w:rPr>
              <w:t xml:space="preserve">Schedule and time </w:t>
            </w:r>
          </w:p>
        </w:tc>
        <w:tc>
          <w:tcPr>
            <w:tcW w:w="5825" w:type="dxa"/>
            <w:tcBorders>
              <w:top w:val="single" w:sz="4" w:space="0" w:color="000000"/>
              <w:left w:val="single" w:sz="4" w:space="0" w:color="000000"/>
              <w:bottom w:val="single" w:sz="4" w:space="0" w:color="000000"/>
              <w:right w:val="single" w:sz="4" w:space="0" w:color="000000"/>
            </w:tcBorders>
          </w:tcPr>
          <w:p w14:paraId="0383CD06" w14:textId="77777777" w:rsidR="008D759E" w:rsidRDefault="00820F4E">
            <w:pPr>
              <w:spacing w:after="0" w:line="259" w:lineRule="auto"/>
              <w:ind w:left="108" w:firstLine="0"/>
              <w:jc w:val="left"/>
            </w:pPr>
            <w:r>
              <w:t xml:space="preserve">This task should take one hour </w:t>
            </w:r>
          </w:p>
        </w:tc>
      </w:tr>
      <w:tr w:rsidR="008D759E" w14:paraId="40F2D39C" w14:textId="77777777">
        <w:trPr>
          <w:trHeight w:val="288"/>
        </w:trPr>
        <w:tc>
          <w:tcPr>
            <w:tcW w:w="3539" w:type="dxa"/>
            <w:gridSpan w:val="3"/>
            <w:tcBorders>
              <w:top w:val="single" w:sz="4" w:space="0" w:color="000000"/>
              <w:left w:val="single" w:sz="4" w:space="0" w:color="000000"/>
              <w:bottom w:val="single" w:sz="4" w:space="0" w:color="000000"/>
              <w:right w:val="single" w:sz="4" w:space="0" w:color="000000"/>
            </w:tcBorders>
          </w:tcPr>
          <w:p w14:paraId="7A000D6A" w14:textId="77777777" w:rsidR="008D759E" w:rsidRDefault="00820F4E">
            <w:pPr>
              <w:spacing w:after="0" w:line="259" w:lineRule="auto"/>
              <w:ind w:left="468" w:firstLine="0"/>
              <w:jc w:val="left"/>
            </w:pPr>
            <w:r>
              <w:t xml:space="preserve">Next </w:t>
            </w:r>
          </w:p>
        </w:tc>
        <w:tc>
          <w:tcPr>
            <w:tcW w:w="5825" w:type="dxa"/>
            <w:tcBorders>
              <w:top w:val="single" w:sz="4" w:space="0" w:color="000000"/>
              <w:left w:val="single" w:sz="4" w:space="0" w:color="000000"/>
              <w:bottom w:val="single" w:sz="4" w:space="0" w:color="000000"/>
              <w:right w:val="single" w:sz="4" w:space="0" w:color="000000"/>
            </w:tcBorders>
          </w:tcPr>
          <w:p w14:paraId="6F0F81C8" w14:textId="77777777" w:rsidR="008D759E" w:rsidRDefault="00820F4E">
            <w:pPr>
              <w:spacing w:after="0" w:line="259" w:lineRule="auto"/>
              <w:ind w:left="108" w:firstLine="0"/>
              <w:jc w:val="left"/>
            </w:pPr>
            <w:r>
              <w:t xml:space="preserve">Explaining Emotional Behaviour : Theories of Emotion I </w:t>
            </w:r>
          </w:p>
        </w:tc>
      </w:tr>
    </w:tbl>
    <w:p w14:paraId="3EACEE8C" w14:textId="77777777" w:rsidR="008D759E" w:rsidRDefault="00820F4E">
      <w:pPr>
        <w:spacing w:after="196" w:line="259" w:lineRule="auto"/>
        <w:ind w:left="444" w:firstLine="0"/>
        <w:jc w:val="left"/>
      </w:pPr>
      <w:r>
        <w:rPr>
          <w:b/>
        </w:rPr>
        <w:t xml:space="preserve"> </w:t>
      </w:r>
    </w:p>
    <w:p w14:paraId="0B4859C3" w14:textId="77777777" w:rsidR="008D759E" w:rsidRDefault="00820F4E">
      <w:pPr>
        <w:spacing w:after="0" w:line="259" w:lineRule="auto"/>
        <w:ind w:left="444" w:firstLine="0"/>
        <w:jc w:val="left"/>
      </w:pPr>
      <w:r>
        <w:rPr>
          <w:b/>
        </w:rPr>
        <w:t xml:space="preserve"> </w:t>
      </w:r>
    </w:p>
    <w:p w14:paraId="71A84CB4" w14:textId="77777777" w:rsidR="008D759E" w:rsidRDefault="00820F4E">
      <w:pPr>
        <w:pStyle w:val="Heading4"/>
        <w:ind w:left="800"/>
      </w:pPr>
      <w:r>
        <w:t>7.3.</w:t>
      </w:r>
      <w:r>
        <w:rPr>
          <w:rFonts w:ascii="Arial" w:eastAsia="Arial" w:hAnsi="Arial" w:cs="Arial"/>
        </w:rPr>
        <w:t xml:space="preserve"> </w:t>
      </w:r>
      <w:r>
        <w:t xml:space="preserve">Assessment Questions </w:t>
      </w:r>
    </w:p>
    <w:p w14:paraId="60937E70" w14:textId="77777777" w:rsidR="008D759E" w:rsidRDefault="00820F4E">
      <w:pPr>
        <w:spacing w:after="0" w:line="259" w:lineRule="auto"/>
        <w:ind w:left="444" w:firstLine="0"/>
        <w:jc w:val="left"/>
      </w:pPr>
      <w:r>
        <w:rPr>
          <w:b/>
        </w:rPr>
        <w:t xml:space="preserve"> </w:t>
      </w:r>
    </w:p>
    <w:p w14:paraId="15668201" w14:textId="77777777" w:rsidR="008D759E" w:rsidRDefault="00820F4E">
      <w:pPr>
        <w:numPr>
          <w:ilvl w:val="0"/>
          <w:numId w:val="27"/>
        </w:numPr>
        <w:spacing w:after="93" w:line="259" w:lineRule="auto"/>
        <w:ind w:left="1525" w:right="1035" w:hanging="360"/>
      </w:pPr>
      <w:r>
        <w:t xml:space="preserve">Identify 6 basic types of emotions </w:t>
      </w:r>
    </w:p>
    <w:p w14:paraId="189628BF" w14:textId="77777777" w:rsidR="008D759E" w:rsidRDefault="00820F4E">
      <w:pPr>
        <w:numPr>
          <w:ilvl w:val="0"/>
          <w:numId w:val="27"/>
        </w:numPr>
        <w:ind w:left="1525" w:right="1035" w:hanging="360"/>
      </w:pPr>
      <w:r>
        <w:t xml:space="preserve">Name three components of emotions </w:t>
      </w:r>
    </w:p>
    <w:p w14:paraId="53A5ECB2" w14:textId="77777777" w:rsidR="008D759E" w:rsidRDefault="00820F4E">
      <w:pPr>
        <w:numPr>
          <w:ilvl w:val="0"/>
          <w:numId w:val="27"/>
        </w:numPr>
        <w:ind w:left="1525" w:right="1035" w:hanging="360"/>
      </w:pPr>
      <w:r>
        <w:t xml:space="preserve">Identify 4 elements of emotional experience </w:t>
      </w:r>
    </w:p>
    <w:p w14:paraId="1F76432E" w14:textId="77777777" w:rsidR="008D759E" w:rsidRDefault="00820F4E">
      <w:pPr>
        <w:numPr>
          <w:ilvl w:val="0"/>
          <w:numId w:val="27"/>
        </w:numPr>
        <w:spacing w:after="0" w:line="358" w:lineRule="auto"/>
        <w:ind w:left="1525" w:right="1035" w:hanging="360"/>
      </w:pPr>
      <w:r>
        <w:t xml:space="preserve">According to Facial-Feedback Hypothesis our mood can be changed by adopting a different facial expression; you feel how you look. For example you feel happy when you smile TRUE or FALSE </w:t>
      </w:r>
    </w:p>
    <w:p w14:paraId="16FBFF60" w14:textId="77777777" w:rsidR="008D759E" w:rsidRDefault="00820F4E">
      <w:pPr>
        <w:spacing w:after="214" w:line="259" w:lineRule="auto"/>
        <w:ind w:left="444" w:firstLine="0"/>
        <w:jc w:val="left"/>
      </w:pPr>
      <w:r>
        <w:t xml:space="preserve"> </w:t>
      </w:r>
    </w:p>
    <w:p w14:paraId="5C80BA2C" w14:textId="77777777" w:rsidR="008D759E" w:rsidRDefault="00820F4E">
      <w:pPr>
        <w:spacing w:after="0" w:line="259" w:lineRule="auto"/>
        <w:ind w:left="444" w:firstLine="0"/>
        <w:jc w:val="left"/>
      </w:pPr>
      <w:r>
        <w:t xml:space="preserve"> </w:t>
      </w:r>
    </w:p>
    <w:p w14:paraId="517321F2" w14:textId="77777777" w:rsidR="008D759E" w:rsidRDefault="00820F4E">
      <w:pPr>
        <w:pStyle w:val="Heading4"/>
        <w:ind w:left="800"/>
      </w:pPr>
      <w:r>
        <w:t>7.4.</w:t>
      </w:r>
      <w:r>
        <w:rPr>
          <w:rFonts w:ascii="Arial" w:eastAsia="Arial" w:hAnsi="Arial" w:cs="Arial"/>
        </w:rPr>
        <w:t xml:space="preserve"> </w:t>
      </w:r>
      <w:r>
        <w:t xml:space="preserve">E-References </w:t>
      </w:r>
    </w:p>
    <w:p w14:paraId="48EA1356" w14:textId="77777777" w:rsidR="008D759E" w:rsidRDefault="00820F4E">
      <w:pPr>
        <w:spacing w:after="0" w:line="259" w:lineRule="auto"/>
        <w:ind w:left="444" w:firstLine="0"/>
        <w:jc w:val="left"/>
      </w:pPr>
      <w:r>
        <w:rPr>
          <w:b/>
        </w:rPr>
        <w:t xml:space="preserve"> </w:t>
      </w:r>
    </w:p>
    <w:p w14:paraId="56F49C96" w14:textId="77777777" w:rsidR="008D759E" w:rsidRDefault="00820F4E">
      <w:pPr>
        <w:numPr>
          <w:ilvl w:val="0"/>
          <w:numId w:val="28"/>
        </w:numPr>
        <w:spacing w:after="0"/>
        <w:ind w:left="1525" w:right="1033" w:hanging="360"/>
        <w:jc w:val="left"/>
      </w:pPr>
      <w:r>
        <w:t xml:space="preserve">Ekman. P. &amp; Ekman, E. (2016).The Atlas of Emotions. University of California Television (UCTV) Retrieved from </w:t>
      </w:r>
      <w:hyperlink r:id="rId214">
        <w:r>
          <w:rPr>
            <w:color w:val="0000FF"/>
            <w:u w:val="single" w:color="0000FF"/>
          </w:rPr>
          <w:t>https://www.youtube.com/watch?v=AaDzUFL9CLE</w:t>
        </w:r>
      </w:hyperlink>
      <w:hyperlink r:id="rId215">
        <w:r>
          <w:t xml:space="preserve"> </w:t>
        </w:r>
      </w:hyperlink>
    </w:p>
    <w:p w14:paraId="0128183D" w14:textId="77777777" w:rsidR="008D759E" w:rsidRDefault="00820F4E">
      <w:pPr>
        <w:spacing w:after="42" w:line="259" w:lineRule="auto"/>
        <w:ind w:left="444" w:firstLine="0"/>
        <w:jc w:val="left"/>
      </w:pPr>
      <w:r>
        <w:rPr>
          <w:sz w:val="20"/>
        </w:rPr>
        <w:t xml:space="preserve"> </w:t>
      </w:r>
    </w:p>
    <w:p w14:paraId="7A36854B" w14:textId="77777777" w:rsidR="008D759E" w:rsidRDefault="00820F4E">
      <w:pPr>
        <w:numPr>
          <w:ilvl w:val="0"/>
          <w:numId w:val="28"/>
        </w:numPr>
        <w:shd w:val="clear" w:color="auto" w:fill="F8F8F8"/>
        <w:spacing w:after="3" w:line="476" w:lineRule="auto"/>
        <w:ind w:left="1525" w:right="265" w:hanging="360"/>
        <w:jc w:val="left"/>
      </w:pPr>
      <w:r>
        <w:t xml:space="preserve">Jenkinson, P. (2018) Theories about Emotions Retrieved from </w:t>
      </w:r>
      <w:hyperlink r:id="rId216">
        <w:r>
          <w:rPr>
            <w:color w:val="0000FF"/>
            <w:u w:val="single" w:color="0000FF"/>
          </w:rPr>
          <w:t>https://www.youtube.com/watch?v=YDzneN32Rhg</w:t>
        </w:r>
      </w:hyperlink>
      <w:hyperlink r:id="rId217">
        <w:r>
          <w:t xml:space="preserve"> </w:t>
        </w:r>
      </w:hyperlink>
    </w:p>
    <w:p w14:paraId="18A483BD" w14:textId="77777777" w:rsidR="008D759E" w:rsidRDefault="00820F4E">
      <w:pPr>
        <w:numPr>
          <w:ilvl w:val="0"/>
          <w:numId w:val="28"/>
        </w:numPr>
        <w:spacing w:after="3" w:line="357" w:lineRule="auto"/>
        <w:ind w:left="1525" w:right="1033" w:hanging="360"/>
        <w:jc w:val="left"/>
      </w:pPr>
      <w:r>
        <w:rPr>
          <w:color w:val="545454"/>
        </w:rPr>
        <w:t xml:space="preserve">Lynn, Adele B.. </w:t>
      </w:r>
      <w:r>
        <w:rPr>
          <w:i/>
          <w:color w:val="545454"/>
        </w:rPr>
        <w:t>Emotional Intelligence Activity Book : 50 Activities for Promoting Eq at Work</w:t>
      </w:r>
      <w:r>
        <w:rPr>
          <w:color w:val="545454"/>
        </w:rPr>
        <w:t xml:space="preserve">, AMACOM, 2001. ProQuest Ebook Central, </w:t>
      </w:r>
      <w:hyperlink r:id="rId218">
        <w:r>
          <w:rPr>
            <w:color w:val="0000FF"/>
            <w:u w:val="single" w:color="0000FF"/>
          </w:rPr>
          <w:t>https://ezproxy.ku.ac.ke:2158/lib/kenyatta</w:t>
        </w:r>
      </w:hyperlink>
      <w:hyperlink r:id="rId219">
        <w:r>
          <w:rPr>
            <w:color w:val="0000FF"/>
            <w:u w:val="single" w:color="0000FF"/>
          </w:rPr>
          <w:t>-</w:t>
        </w:r>
      </w:hyperlink>
      <w:hyperlink r:id="rId220">
        <w:r>
          <w:rPr>
            <w:color w:val="0000FF"/>
            <w:u w:val="single" w:color="0000FF"/>
          </w:rPr>
          <w:t>ebooks/detail.action?docID=228378</w:t>
        </w:r>
      </w:hyperlink>
      <w:hyperlink r:id="rId221">
        <w:r>
          <w:t xml:space="preserve"> </w:t>
        </w:r>
      </w:hyperlink>
    </w:p>
    <w:p w14:paraId="7A5EA17A" w14:textId="77777777" w:rsidR="008D759E" w:rsidRDefault="00820F4E">
      <w:pPr>
        <w:numPr>
          <w:ilvl w:val="0"/>
          <w:numId w:val="28"/>
        </w:numPr>
        <w:spacing w:after="5" w:line="357" w:lineRule="auto"/>
        <w:ind w:left="1525" w:right="1033" w:hanging="360"/>
        <w:jc w:val="left"/>
      </w:pPr>
      <w:r>
        <w:rPr>
          <w:color w:val="545454"/>
        </w:rPr>
        <w:lastRenderedPageBreak/>
        <w:t xml:space="preserve">Helder, Chris. </w:t>
      </w:r>
      <w:r>
        <w:rPr>
          <w:i/>
          <w:color w:val="545454"/>
        </w:rPr>
        <w:t>How to Influence People : Motivate, Inspire and Get the Results You Want</w:t>
      </w:r>
      <w:r>
        <w:rPr>
          <w:color w:val="545454"/>
        </w:rPr>
        <w:t xml:space="preserve">, John Wiley &amp; Sons, Incorporated, 2019. ProQuest Ebook Central, </w:t>
      </w:r>
      <w:hyperlink r:id="rId222">
        <w:r>
          <w:rPr>
            <w:color w:val="0000FF"/>
            <w:u w:val="single" w:color="0000FF"/>
          </w:rPr>
          <w:t>https://ezproxy.ku.ac.ke:2158/lib/kenyatta</w:t>
        </w:r>
      </w:hyperlink>
      <w:hyperlink r:id="rId223">
        <w:r>
          <w:rPr>
            <w:color w:val="0000FF"/>
            <w:u w:val="single" w:color="0000FF"/>
          </w:rPr>
          <w:t>-</w:t>
        </w:r>
      </w:hyperlink>
      <w:hyperlink r:id="rId224">
        <w:r>
          <w:rPr>
            <w:color w:val="0000FF"/>
            <w:u w:val="single" w:color="0000FF"/>
          </w:rPr>
          <w:t>ebooks/detail.action?docID=5638910</w:t>
        </w:r>
      </w:hyperlink>
      <w:hyperlink r:id="rId225">
        <w:r>
          <w:rPr>
            <w:color w:val="545454"/>
          </w:rPr>
          <w:t>.</w:t>
        </w:r>
      </w:hyperlink>
      <w:r>
        <w:t xml:space="preserve"> </w:t>
      </w:r>
    </w:p>
    <w:p w14:paraId="1B65D1E3" w14:textId="77777777" w:rsidR="008D759E" w:rsidRDefault="00820F4E">
      <w:pPr>
        <w:numPr>
          <w:ilvl w:val="0"/>
          <w:numId w:val="28"/>
        </w:numPr>
        <w:spacing w:after="5" w:line="357" w:lineRule="auto"/>
        <w:ind w:left="1525" w:right="1033" w:hanging="360"/>
        <w:jc w:val="left"/>
      </w:pPr>
      <w:r>
        <w:rPr>
          <w:color w:val="545454"/>
        </w:rPr>
        <w:t xml:space="preserve">Murari Prasad Regmi, et al., (2019) </w:t>
      </w:r>
      <w:r>
        <w:rPr>
          <w:i/>
          <w:color w:val="545454"/>
        </w:rPr>
        <w:t>Psychology for a Better World : A Cross-Cultural Anthology on Emotional Well-Being</w:t>
      </w:r>
      <w:r>
        <w:rPr>
          <w:color w:val="545454"/>
        </w:rPr>
        <w:t xml:space="preserve">, edited by Cambridge Scholars Publisher, ProQuest Ebook Central, </w:t>
      </w:r>
      <w:hyperlink r:id="rId226">
        <w:r>
          <w:rPr>
            <w:color w:val="0000FF"/>
            <w:u w:val="single" w:color="0000FF"/>
          </w:rPr>
          <w:t>https://ezproxy.ku.ac.ke:2158/lib/kenyatta</w:t>
        </w:r>
      </w:hyperlink>
      <w:hyperlink r:id="rId227">
        <w:r>
          <w:rPr>
            <w:color w:val="0000FF"/>
            <w:u w:val="single" w:color="0000FF"/>
          </w:rPr>
          <w:t>-</w:t>
        </w:r>
      </w:hyperlink>
      <w:hyperlink r:id="rId228">
        <w:r>
          <w:rPr>
            <w:color w:val="0000FF"/>
          </w:rPr>
          <w:t xml:space="preserve"> </w:t>
        </w:r>
      </w:hyperlink>
      <w:hyperlink r:id="rId229">
        <w:r>
          <w:rPr>
            <w:color w:val="0000FF"/>
            <w:u w:val="single" w:color="0000FF"/>
          </w:rPr>
          <w:t>ebooks/detail.action?docID=5633048</w:t>
        </w:r>
      </w:hyperlink>
      <w:hyperlink r:id="rId230">
        <w:r>
          <w:t xml:space="preserve"> </w:t>
        </w:r>
      </w:hyperlink>
    </w:p>
    <w:p w14:paraId="2C31C204" w14:textId="77777777" w:rsidR="008D759E" w:rsidRDefault="00820F4E">
      <w:pPr>
        <w:spacing w:after="307" w:line="265" w:lineRule="auto"/>
        <w:ind w:left="2144" w:right="2368"/>
        <w:jc w:val="center"/>
      </w:pPr>
      <w:r>
        <w:rPr>
          <w:b/>
        </w:rPr>
        <w:t xml:space="preserve">LESSON EIGHT </w:t>
      </w:r>
    </w:p>
    <w:p w14:paraId="0BECD10C" w14:textId="77777777" w:rsidR="008D759E" w:rsidRDefault="00820F4E">
      <w:pPr>
        <w:pStyle w:val="Heading2"/>
        <w:spacing w:after="307"/>
        <w:ind w:left="2144" w:right="2409"/>
        <w:jc w:val="center"/>
      </w:pPr>
      <w:r>
        <w:t xml:space="preserve">PHYSIOLOGICAL THEORIES OF EMOTION </w:t>
      </w:r>
    </w:p>
    <w:p w14:paraId="171C78AD" w14:textId="77777777" w:rsidR="008D759E" w:rsidRDefault="00820F4E">
      <w:pPr>
        <w:pStyle w:val="Heading3"/>
        <w:ind w:left="800"/>
      </w:pPr>
      <w:r>
        <w:t>8.1.</w:t>
      </w:r>
      <w:r>
        <w:rPr>
          <w:rFonts w:ascii="Arial" w:eastAsia="Arial" w:hAnsi="Arial" w:cs="Arial"/>
        </w:rPr>
        <w:t xml:space="preserve"> </w:t>
      </w:r>
      <w:r>
        <w:t xml:space="preserve">Introduction </w:t>
      </w:r>
    </w:p>
    <w:p w14:paraId="3A4E4AFB" w14:textId="77777777" w:rsidR="008D759E" w:rsidRDefault="00820F4E">
      <w:pPr>
        <w:spacing w:after="0" w:line="259" w:lineRule="auto"/>
        <w:ind w:left="444" w:firstLine="0"/>
        <w:jc w:val="left"/>
      </w:pPr>
      <w:r>
        <w:rPr>
          <w:b/>
        </w:rPr>
        <w:t xml:space="preserve"> </w:t>
      </w:r>
    </w:p>
    <w:p w14:paraId="689F599F" w14:textId="77777777" w:rsidR="008D759E" w:rsidRDefault="00820F4E">
      <w:pPr>
        <w:spacing w:after="0" w:line="371" w:lineRule="auto"/>
        <w:ind w:left="800" w:right="1035"/>
      </w:pPr>
      <w:r>
        <w:t>Welcome to our eighth lesson where we will attempt to explain emotional behaviour by looking at different theories of emotions. Most theories of emotion can be traced back to Darwin‟s theory of evolution in his publication, „</w:t>
      </w:r>
      <w:r>
        <w:rPr>
          <w:i/>
        </w:rPr>
        <w:t xml:space="preserve">The Expression of the Emotions in Man and Animals.’ </w:t>
      </w:r>
      <w:r>
        <w:t xml:space="preserve">There are several theories of emotions that explain the process of emotion. </w:t>
      </w:r>
    </w:p>
    <w:p w14:paraId="443E0BD1" w14:textId="77777777" w:rsidR="008D759E" w:rsidRDefault="00820F4E">
      <w:pPr>
        <w:spacing w:after="0" w:line="259" w:lineRule="auto"/>
        <w:ind w:left="444" w:firstLine="0"/>
        <w:jc w:val="left"/>
      </w:pPr>
      <w:r>
        <w:t xml:space="preserve"> </w:t>
      </w:r>
    </w:p>
    <w:p w14:paraId="1B582FB6" w14:textId="77777777" w:rsidR="008D759E" w:rsidRDefault="00820F4E">
      <w:pPr>
        <w:spacing w:after="270" w:line="248" w:lineRule="auto"/>
        <w:ind w:left="800" w:right="706"/>
      </w:pPr>
      <w:r>
        <w:rPr>
          <w:color w:val="202020"/>
          <w:sz w:val="26"/>
        </w:rPr>
        <w:t>These theories can be classified in to two main categories: physiological and cognitive theories</w:t>
      </w:r>
      <w:r>
        <w:rPr>
          <w:sz w:val="26"/>
        </w:rPr>
        <w:t xml:space="preserve"> </w:t>
      </w:r>
    </w:p>
    <w:p w14:paraId="212B2A57" w14:textId="77777777" w:rsidR="008D759E" w:rsidRDefault="00820F4E">
      <w:pPr>
        <w:numPr>
          <w:ilvl w:val="0"/>
          <w:numId w:val="29"/>
        </w:numPr>
        <w:spacing w:after="0" w:line="248" w:lineRule="auto"/>
        <w:ind w:left="1525" w:right="706" w:hanging="360"/>
      </w:pPr>
      <w:r>
        <w:rPr>
          <w:b/>
          <w:color w:val="202020"/>
          <w:sz w:val="26"/>
        </w:rPr>
        <w:t xml:space="preserve">Physiological theories </w:t>
      </w:r>
      <w:r>
        <w:rPr>
          <w:color w:val="202020"/>
          <w:sz w:val="26"/>
        </w:rPr>
        <w:t>suggest that responses within the body are responsible for emotions.</w:t>
      </w:r>
      <w:r>
        <w:rPr>
          <w:sz w:val="26"/>
        </w:rPr>
        <w:t xml:space="preserve"> </w:t>
      </w:r>
    </w:p>
    <w:p w14:paraId="1004218D" w14:textId="77777777" w:rsidR="008D759E" w:rsidRDefault="00820F4E">
      <w:pPr>
        <w:numPr>
          <w:ilvl w:val="0"/>
          <w:numId w:val="29"/>
        </w:numPr>
        <w:spacing w:after="270" w:line="248" w:lineRule="auto"/>
        <w:ind w:left="1525" w:right="706" w:hanging="360"/>
      </w:pPr>
      <w:r>
        <w:rPr>
          <w:b/>
          <w:color w:val="202020"/>
          <w:sz w:val="26"/>
        </w:rPr>
        <w:t xml:space="preserve">Cognitive theories </w:t>
      </w:r>
      <w:r>
        <w:rPr>
          <w:color w:val="202020"/>
          <w:sz w:val="26"/>
        </w:rPr>
        <w:t>argue that thoughts and other mental activity play an essential role in forming emotions.</w:t>
      </w:r>
      <w:r>
        <w:rPr>
          <w:sz w:val="26"/>
        </w:rPr>
        <w:t xml:space="preserve"> </w:t>
      </w:r>
    </w:p>
    <w:p w14:paraId="0987DED1" w14:textId="77777777" w:rsidR="008D759E" w:rsidRDefault="00820F4E">
      <w:pPr>
        <w:spacing w:after="270" w:line="357" w:lineRule="auto"/>
        <w:ind w:left="800" w:right="706"/>
      </w:pPr>
      <w:r>
        <w:rPr>
          <w:color w:val="202020"/>
          <w:sz w:val="26"/>
        </w:rPr>
        <w:t xml:space="preserve">In this lesson we will look at the </w:t>
      </w:r>
      <w:r>
        <w:rPr>
          <w:b/>
          <w:color w:val="202020"/>
          <w:sz w:val="26"/>
        </w:rPr>
        <w:t xml:space="preserve">physiological theories </w:t>
      </w:r>
      <w:r>
        <w:rPr>
          <w:color w:val="202020"/>
          <w:sz w:val="26"/>
        </w:rPr>
        <w:t>of emotions. The two main examples of physiological theories of emotions are:</w:t>
      </w:r>
      <w:r>
        <w:rPr>
          <w:sz w:val="26"/>
        </w:rPr>
        <w:t xml:space="preserve"> </w:t>
      </w:r>
    </w:p>
    <w:p w14:paraId="3C7B9B11" w14:textId="77777777" w:rsidR="008D759E" w:rsidRDefault="00820F4E">
      <w:pPr>
        <w:numPr>
          <w:ilvl w:val="1"/>
          <w:numId w:val="29"/>
        </w:numPr>
        <w:spacing w:after="116" w:line="259" w:lineRule="auto"/>
        <w:ind w:left="2962" w:right="1025" w:hanging="358"/>
      </w:pPr>
      <w:r>
        <w:rPr>
          <w:color w:val="0D0D0D"/>
        </w:rPr>
        <w:t>James-Lange theory of emotion</w:t>
      </w:r>
      <w:r>
        <w:t xml:space="preserve"> </w:t>
      </w:r>
    </w:p>
    <w:p w14:paraId="6CF8BC48" w14:textId="77777777" w:rsidR="008D759E" w:rsidRDefault="00820F4E">
      <w:pPr>
        <w:numPr>
          <w:ilvl w:val="1"/>
          <w:numId w:val="29"/>
        </w:numPr>
        <w:spacing w:after="2" w:line="259" w:lineRule="auto"/>
        <w:ind w:left="2962" w:right="1025" w:hanging="358"/>
      </w:pPr>
      <w:r>
        <w:rPr>
          <w:color w:val="0D0D0D"/>
        </w:rPr>
        <w:t>Cannon-Bard theory of Emotion</w:t>
      </w:r>
      <w:r>
        <w:t xml:space="preserve"> </w:t>
      </w:r>
    </w:p>
    <w:p w14:paraId="1D5BFF95" w14:textId="77777777" w:rsidR="008D759E" w:rsidRDefault="00820F4E">
      <w:pPr>
        <w:spacing w:after="0" w:line="259" w:lineRule="auto"/>
        <w:ind w:left="444" w:firstLine="0"/>
        <w:jc w:val="left"/>
      </w:pPr>
      <w:r>
        <w:t xml:space="preserve"> </w:t>
      </w:r>
    </w:p>
    <w:p w14:paraId="6D68C07B" w14:textId="77777777" w:rsidR="008D759E" w:rsidRDefault="00820F4E">
      <w:pPr>
        <w:spacing w:after="0" w:line="259" w:lineRule="auto"/>
        <w:ind w:left="444" w:firstLine="0"/>
        <w:jc w:val="left"/>
      </w:pPr>
      <w:r>
        <w:t xml:space="preserve"> </w:t>
      </w:r>
    </w:p>
    <w:p w14:paraId="66AD2837" w14:textId="77777777" w:rsidR="008D759E" w:rsidRDefault="00820F4E">
      <w:pPr>
        <w:pStyle w:val="Heading3"/>
        <w:ind w:left="800"/>
      </w:pPr>
      <w:r>
        <w:t>8.2.</w:t>
      </w:r>
      <w:r>
        <w:rPr>
          <w:rFonts w:ascii="Arial" w:eastAsia="Arial" w:hAnsi="Arial" w:cs="Arial"/>
        </w:rPr>
        <w:t xml:space="preserve"> </w:t>
      </w:r>
      <w:r>
        <w:t xml:space="preserve">Lesson Learning Outcomes </w:t>
      </w:r>
    </w:p>
    <w:p w14:paraId="1BECB7CD" w14:textId="77777777" w:rsidR="008D759E" w:rsidRDefault="00820F4E">
      <w:pPr>
        <w:spacing w:after="0" w:line="259" w:lineRule="auto"/>
        <w:ind w:left="444" w:firstLine="0"/>
        <w:jc w:val="left"/>
      </w:pPr>
      <w:r>
        <w:rPr>
          <w:b/>
        </w:rPr>
        <w:t xml:space="preserve"> </w:t>
      </w:r>
    </w:p>
    <w:p w14:paraId="6353E393" w14:textId="77777777" w:rsidR="008D759E" w:rsidRDefault="00820F4E">
      <w:pPr>
        <w:ind w:left="800" w:right="1035"/>
      </w:pPr>
      <w:r>
        <w:t xml:space="preserve">By the end of this lesson, you will be able to; </w:t>
      </w:r>
    </w:p>
    <w:p w14:paraId="244E6FC5" w14:textId="77777777" w:rsidR="008D759E" w:rsidRDefault="00820F4E">
      <w:pPr>
        <w:spacing w:after="115" w:line="259" w:lineRule="auto"/>
        <w:ind w:left="800" w:right="1025"/>
      </w:pPr>
      <w:r>
        <w:lastRenderedPageBreak/>
        <w:t>8.2.1.</w:t>
      </w:r>
      <w:r>
        <w:rPr>
          <w:rFonts w:ascii="Arial" w:eastAsia="Arial" w:hAnsi="Arial" w:cs="Arial"/>
        </w:rPr>
        <w:t xml:space="preserve"> </w:t>
      </w:r>
      <w:r>
        <w:rPr>
          <w:color w:val="0D0D0D"/>
        </w:rPr>
        <w:t>Explain James-Lange theory of emotion</w:t>
      </w:r>
      <w:r>
        <w:t xml:space="preserve"> </w:t>
      </w:r>
    </w:p>
    <w:p w14:paraId="7022AB96" w14:textId="77777777" w:rsidR="008D759E" w:rsidRDefault="00820F4E">
      <w:pPr>
        <w:spacing w:after="121" w:line="259" w:lineRule="auto"/>
        <w:ind w:left="800" w:right="1025"/>
      </w:pPr>
      <w:r>
        <w:rPr>
          <w:color w:val="0D0D0D"/>
        </w:rPr>
        <w:t>8.2.2.</w:t>
      </w:r>
      <w:r>
        <w:rPr>
          <w:rFonts w:ascii="Arial" w:eastAsia="Arial" w:hAnsi="Arial" w:cs="Arial"/>
          <w:color w:val="0D0D0D"/>
        </w:rPr>
        <w:t xml:space="preserve"> </w:t>
      </w:r>
      <w:r>
        <w:rPr>
          <w:color w:val="0D0D0D"/>
        </w:rPr>
        <w:t xml:space="preserve">Describe Cannon-Bard theory of Emotion </w:t>
      </w:r>
    </w:p>
    <w:p w14:paraId="7D1D7D38" w14:textId="77777777" w:rsidR="008D759E" w:rsidRDefault="00820F4E">
      <w:pPr>
        <w:spacing w:after="2" w:line="259" w:lineRule="auto"/>
        <w:ind w:left="800" w:right="1025"/>
      </w:pPr>
      <w:r>
        <w:rPr>
          <w:color w:val="0D0D0D"/>
        </w:rPr>
        <w:t>8.2.3.</w:t>
      </w:r>
      <w:r>
        <w:rPr>
          <w:rFonts w:ascii="Arial" w:eastAsia="Arial" w:hAnsi="Arial" w:cs="Arial"/>
          <w:color w:val="0D0D0D"/>
        </w:rPr>
        <w:t xml:space="preserve"> </w:t>
      </w:r>
      <w:r>
        <w:rPr>
          <w:color w:val="0D0D0D"/>
        </w:rPr>
        <w:t xml:space="preserve">Compare and contrast James-Lange and Cannon-Bard theories of emotion </w:t>
      </w:r>
    </w:p>
    <w:p w14:paraId="6F59C48D" w14:textId="77777777" w:rsidR="008D759E" w:rsidRDefault="00820F4E">
      <w:pPr>
        <w:spacing w:after="0" w:line="259" w:lineRule="auto"/>
        <w:ind w:left="444" w:firstLine="0"/>
        <w:jc w:val="left"/>
      </w:pPr>
      <w:r>
        <w:t xml:space="preserve"> </w:t>
      </w:r>
    </w:p>
    <w:p w14:paraId="61D65520" w14:textId="77777777" w:rsidR="008D759E" w:rsidRDefault="00820F4E">
      <w:pPr>
        <w:spacing w:after="0" w:line="259" w:lineRule="auto"/>
        <w:ind w:left="444" w:firstLine="0"/>
        <w:jc w:val="left"/>
      </w:pPr>
      <w:r>
        <w:t xml:space="preserve"> </w:t>
      </w:r>
    </w:p>
    <w:p w14:paraId="768C88DC" w14:textId="77777777" w:rsidR="008D759E" w:rsidRDefault="00820F4E">
      <w:pPr>
        <w:pStyle w:val="Heading4"/>
        <w:ind w:left="800"/>
      </w:pPr>
      <w:r>
        <w:t>8.2.1.</w:t>
      </w:r>
      <w:r>
        <w:rPr>
          <w:rFonts w:ascii="Arial" w:eastAsia="Arial" w:hAnsi="Arial" w:cs="Arial"/>
        </w:rPr>
        <w:t xml:space="preserve"> </w:t>
      </w:r>
      <w:r>
        <w:t xml:space="preserve">James-Lange </w:t>
      </w:r>
      <w:r>
        <w:rPr>
          <w:color w:val="0D0D0D"/>
        </w:rPr>
        <w:t>Theory</w:t>
      </w:r>
      <w:r>
        <w:t xml:space="preserve"> </w:t>
      </w:r>
    </w:p>
    <w:p w14:paraId="086B50C5" w14:textId="77777777" w:rsidR="008D759E" w:rsidRDefault="00820F4E">
      <w:pPr>
        <w:spacing w:after="0" w:line="259" w:lineRule="auto"/>
        <w:ind w:left="444" w:firstLine="0"/>
        <w:jc w:val="left"/>
      </w:pPr>
      <w:r>
        <w:rPr>
          <w:b/>
        </w:rPr>
        <w:t xml:space="preserve"> </w:t>
      </w:r>
    </w:p>
    <w:p w14:paraId="180637F6" w14:textId="77777777" w:rsidR="008D759E" w:rsidRDefault="00820F4E">
      <w:pPr>
        <w:spacing w:after="14" w:line="357" w:lineRule="auto"/>
        <w:ind w:left="800" w:right="1022"/>
      </w:pPr>
      <w:r>
        <w:t xml:space="preserve">According to </w:t>
      </w:r>
      <w:r>
        <w:rPr>
          <w:b/>
        </w:rPr>
        <w:t xml:space="preserve">James-Lange theory, </w:t>
      </w:r>
      <w:r>
        <w:rPr>
          <w:color w:val="373C3E"/>
        </w:rPr>
        <w:t>emotions arise from physiological arousal. For instance, if one encounters some threat in the environment, like a venomous snake, the sympathetic nervous</w:t>
      </w:r>
      <w:r>
        <w:t xml:space="preserve"> </w:t>
      </w:r>
      <w:r>
        <w:rPr>
          <w:color w:val="373C3E"/>
        </w:rPr>
        <w:t>system would initiate significant physiological arousal, which would make the heart race and increase respiration rate. To James and Lange, one would only experience a feeling of fear after this physiological arousal had taken place.</w:t>
      </w:r>
      <w:r>
        <w:t xml:space="preserve"> </w:t>
      </w:r>
    </w:p>
    <w:p w14:paraId="419D9A28" w14:textId="77777777" w:rsidR="008D759E" w:rsidRDefault="00820F4E">
      <w:pPr>
        <w:spacing w:after="0" w:line="398" w:lineRule="auto"/>
        <w:ind w:left="800" w:right="1035"/>
      </w:pPr>
      <w:r>
        <w:t xml:space="preserve">According to this theory, „we feel sorry because we cry‟, „angry because we strike‟, „afraid because we tremble,‟ but „we do not cry because we are sad‟. </w:t>
      </w:r>
    </w:p>
    <w:p w14:paraId="562FB670" w14:textId="77777777" w:rsidR="008D759E" w:rsidRDefault="00820F4E">
      <w:pPr>
        <w:numPr>
          <w:ilvl w:val="0"/>
          <w:numId w:val="30"/>
        </w:numPr>
        <w:spacing w:after="87"/>
        <w:ind w:right="1035" w:hanging="358"/>
      </w:pPr>
      <w:r>
        <w:t xml:space="preserve">A common sense idea about emotion would be: </w:t>
      </w:r>
    </w:p>
    <w:p w14:paraId="7F76D295" w14:textId="77777777" w:rsidR="008D759E" w:rsidRDefault="00820F4E">
      <w:pPr>
        <w:spacing w:after="6" w:line="357" w:lineRule="auto"/>
        <w:ind w:left="800" w:right="1035"/>
      </w:pPr>
      <w:r>
        <w:t xml:space="preserve">Environmental influence (some event) ---&gt; Psychological experience ---&gt; Physiological state changes (emotion) </w:t>
      </w:r>
    </w:p>
    <w:p w14:paraId="0C798D8D" w14:textId="77777777" w:rsidR="008D759E" w:rsidRDefault="00820F4E">
      <w:pPr>
        <w:ind w:left="800" w:right="1035"/>
      </w:pPr>
      <w:r>
        <w:t xml:space="preserve">Common sense view would state, „I am trembling because I am afraid‟. </w:t>
      </w:r>
    </w:p>
    <w:p w14:paraId="2E381199" w14:textId="77777777" w:rsidR="008D759E" w:rsidRDefault="00820F4E">
      <w:pPr>
        <w:numPr>
          <w:ilvl w:val="0"/>
          <w:numId w:val="30"/>
        </w:numPr>
        <w:spacing w:after="79"/>
        <w:ind w:right="1035" w:hanging="358"/>
      </w:pPr>
      <w:r>
        <w:t xml:space="preserve">BUT: the James-Lange theory states: </w:t>
      </w:r>
    </w:p>
    <w:p w14:paraId="3807D6FA" w14:textId="77777777" w:rsidR="008D759E" w:rsidRDefault="00820F4E">
      <w:pPr>
        <w:spacing w:line="357" w:lineRule="auto"/>
        <w:ind w:left="790" w:right="1339" w:firstLine="360"/>
      </w:pPr>
      <w:r>
        <w:t xml:space="preserve">Environmental influence (event) --&gt; Physiological change --&gt; Psychological experience In other words, James and Lange would say, "I feel afraid because I tremble". </w:t>
      </w:r>
    </w:p>
    <w:p w14:paraId="1FCEF7BC" w14:textId="77777777" w:rsidR="008D759E" w:rsidRDefault="00820F4E">
      <w:pPr>
        <w:spacing w:after="0" w:line="259" w:lineRule="auto"/>
        <w:ind w:left="444" w:firstLine="0"/>
        <w:jc w:val="left"/>
      </w:pPr>
      <w:r>
        <w:t xml:space="preserve"> </w:t>
      </w:r>
    </w:p>
    <w:p w14:paraId="6202A2A3" w14:textId="77777777" w:rsidR="008D759E" w:rsidRDefault="00820F4E">
      <w:pPr>
        <w:pStyle w:val="Heading3"/>
        <w:spacing w:after="0"/>
        <w:ind w:left="800"/>
      </w:pPr>
      <w:r>
        <w:t xml:space="preserve">E-tivity-8.2.1. The James-Lange Theory of Emotion </w:t>
      </w:r>
    </w:p>
    <w:p w14:paraId="1A264206"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right w:w="57" w:type="dxa"/>
        </w:tblCellMar>
        <w:tblLook w:val="04A0" w:firstRow="1" w:lastRow="0" w:firstColumn="1" w:lastColumn="0" w:noHBand="0" w:noVBand="1"/>
      </w:tblPr>
      <w:tblGrid>
        <w:gridCol w:w="2666"/>
        <w:gridCol w:w="307"/>
        <w:gridCol w:w="6391"/>
      </w:tblGrid>
      <w:tr w:rsidR="008D759E" w14:paraId="3472AA18" w14:textId="77777777">
        <w:trPr>
          <w:trHeight w:val="560"/>
        </w:trPr>
        <w:tc>
          <w:tcPr>
            <w:tcW w:w="2973" w:type="dxa"/>
            <w:gridSpan w:val="2"/>
            <w:tcBorders>
              <w:top w:val="single" w:sz="4" w:space="0" w:color="000000"/>
              <w:left w:val="single" w:sz="4" w:space="0" w:color="000000"/>
              <w:bottom w:val="single" w:sz="4" w:space="0" w:color="000000"/>
              <w:right w:val="single" w:sz="4" w:space="0" w:color="000000"/>
            </w:tcBorders>
          </w:tcPr>
          <w:p w14:paraId="48BFAEDB" w14:textId="77777777" w:rsidR="008D759E" w:rsidRDefault="00820F4E">
            <w:pPr>
              <w:spacing w:after="0" w:line="259" w:lineRule="auto"/>
              <w:ind w:left="475" w:firstLine="0"/>
            </w:pPr>
            <w:r>
              <w:rPr>
                <w:b/>
              </w:rPr>
              <w:t xml:space="preserve">Numbering, pacing and sequencing </w:t>
            </w:r>
          </w:p>
        </w:tc>
        <w:tc>
          <w:tcPr>
            <w:tcW w:w="6391" w:type="dxa"/>
            <w:tcBorders>
              <w:top w:val="single" w:sz="4" w:space="0" w:color="000000"/>
              <w:left w:val="single" w:sz="4" w:space="0" w:color="000000"/>
              <w:bottom w:val="single" w:sz="4" w:space="0" w:color="000000"/>
              <w:right w:val="single" w:sz="4" w:space="0" w:color="000000"/>
            </w:tcBorders>
          </w:tcPr>
          <w:p w14:paraId="7CA3D6C1" w14:textId="77777777" w:rsidR="008D759E" w:rsidRDefault="00820F4E">
            <w:pPr>
              <w:spacing w:after="0" w:line="259" w:lineRule="auto"/>
              <w:ind w:left="113" w:firstLine="0"/>
              <w:jc w:val="left"/>
            </w:pPr>
            <w:r>
              <w:rPr>
                <w:b/>
                <w:color w:val="233E5F"/>
              </w:rPr>
              <w:t>8.2.1</w:t>
            </w:r>
            <w:r>
              <w:rPr>
                <w:b/>
              </w:rPr>
              <w:t xml:space="preserve"> </w:t>
            </w:r>
          </w:p>
        </w:tc>
      </w:tr>
      <w:tr w:rsidR="008D759E" w14:paraId="0B356BB9" w14:textId="77777777">
        <w:trPr>
          <w:trHeight w:val="424"/>
        </w:trPr>
        <w:tc>
          <w:tcPr>
            <w:tcW w:w="2666" w:type="dxa"/>
            <w:tcBorders>
              <w:top w:val="single" w:sz="4" w:space="0" w:color="000000"/>
              <w:left w:val="single" w:sz="4" w:space="0" w:color="000000"/>
              <w:bottom w:val="single" w:sz="4" w:space="0" w:color="000000"/>
              <w:right w:val="nil"/>
            </w:tcBorders>
          </w:tcPr>
          <w:p w14:paraId="2DF4177D" w14:textId="77777777" w:rsidR="008D759E" w:rsidRDefault="00820F4E">
            <w:pPr>
              <w:spacing w:after="0" w:line="259" w:lineRule="auto"/>
              <w:ind w:left="475" w:firstLine="0"/>
              <w:jc w:val="left"/>
            </w:pPr>
            <w:r>
              <w:rPr>
                <w:b/>
              </w:rPr>
              <w:t xml:space="preserve">Title </w:t>
            </w:r>
          </w:p>
        </w:tc>
        <w:tc>
          <w:tcPr>
            <w:tcW w:w="307" w:type="dxa"/>
            <w:tcBorders>
              <w:top w:val="single" w:sz="4" w:space="0" w:color="000000"/>
              <w:left w:val="nil"/>
              <w:bottom w:val="single" w:sz="4" w:space="0" w:color="000000"/>
              <w:right w:val="single" w:sz="4" w:space="0" w:color="000000"/>
            </w:tcBorders>
          </w:tcPr>
          <w:p w14:paraId="0835D5CE"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1457E694" w14:textId="77777777" w:rsidR="008D759E" w:rsidRDefault="00820F4E">
            <w:pPr>
              <w:spacing w:after="0" w:line="259" w:lineRule="auto"/>
              <w:ind w:left="113" w:firstLine="0"/>
              <w:jc w:val="left"/>
            </w:pPr>
            <w:r>
              <w:rPr>
                <w:color w:val="0D0D0D"/>
              </w:rPr>
              <w:t>James-Lange theory of Emotion</w:t>
            </w:r>
            <w:r>
              <w:t xml:space="preserve"> </w:t>
            </w:r>
          </w:p>
        </w:tc>
      </w:tr>
      <w:tr w:rsidR="008D759E" w14:paraId="65EE87F8" w14:textId="77777777">
        <w:trPr>
          <w:trHeight w:val="562"/>
        </w:trPr>
        <w:tc>
          <w:tcPr>
            <w:tcW w:w="2666" w:type="dxa"/>
            <w:tcBorders>
              <w:top w:val="single" w:sz="4" w:space="0" w:color="000000"/>
              <w:left w:val="single" w:sz="4" w:space="0" w:color="000000"/>
              <w:bottom w:val="single" w:sz="4" w:space="0" w:color="000000"/>
              <w:right w:val="nil"/>
            </w:tcBorders>
          </w:tcPr>
          <w:p w14:paraId="1B725547" w14:textId="77777777" w:rsidR="008D759E" w:rsidRDefault="00820F4E">
            <w:pPr>
              <w:spacing w:after="0" w:line="259" w:lineRule="auto"/>
              <w:ind w:left="475" w:firstLine="0"/>
              <w:jc w:val="left"/>
            </w:pPr>
            <w:r>
              <w:rPr>
                <w:b/>
              </w:rPr>
              <w:t xml:space="preserve">Purpose </w:t>
            </w:r>
          </w:p>
        </w:tc>
        <w:tc>
          <w:tcPr>
            <w:tcW w:w="307" w:type="dxa"/>
            <w:tcBorders>
              <w:top w:val="single" w:sz="4" w:space="0" w:color="000000"/>
              <w:left w:val="nil"/>
              <w:bottom w:val="single" w:sz="4" w:space="0" w:color="000000"/>
              <w:right w:val="single" w:sz="4" w:space="0" w:color="000000"/>
            </w:tcBorders>
          </w:tcPr>
          <w:p w14:paraId="0C3E39B2"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4A381E48" w14:textId="77777777" w:rsidR="008D759E" w:rsidRDefault="00820F4E">
            <w:pPr>
              <w:spacing w:after="0" w:line="259" w:lineRule="auto"/>
              <w:ind w:left="113" w:firstLine="0"/>
              <w:jc w:val="left"/>
            </w:pPr>
            <w:r>
              <w:t xml:space="preserve">To enable you understand and describe James-Lange theory of emotion </w:t>
            </w:r>
          </w:p>
        </w:tc>
      </w:tr>
      <w:tr w:rsidR="008D759E" w14:paraId="5011EB9B" w14:textId="77777777">
        <w:trPr>
          <w:trHeight w:val="562"/>
        </w:trPr>
        <w:tc>
          <w:tcPr>
            <w:tcW w:w="2666" w:type="dxa"/>
            <w:tcBorders>
              <w:top w:val="single" w:sz="4" w:space="0" w:color="000000"/>
              <w:left w:val="single" w:sz="4" w:space="0" w:color="000000"/>
              <w:bottom w:val="single" w:sz="4" w:space="0" w:color="000000"/>
              <w:right w:val="nil"/>
            </w:tcBorders>
          </w:tcPr>
          <w:p w14:paraId="0AE330CE" w14:textId="77777777" w:rsidR="008D759E" w:rsidRDefault="00820F4E">
            <w:pPr>
              <w:tabs>
                <w:tab w:val="center" w:pos="730"/>
                <w:tab w:val="center" w:pos="1827"/>
              </w:tabs>
              <w:spacing w:after="0" w:line="259" w:lineRule="auto"/>
              <w:ind w:left="0" w:firstLine="0"/>
              <w:jc w:val="left"/>
            </w:pPr>
            <w:r>
              <w:rPr>
                <w:rFonts w:ascii="Calibri" w:eastAsia="Calibri" w:hAnsi="Calibri" w:cs="Calibri"/>
                <w:sz w:val="22"/>
              </w:rPr>
              <w:tab/>
            </w:r>
            <w:r>
              <w:rPr>
                <w:b/>
              </w:rPr>
              <w:t xml:space="preserve">Brief </w:t>
            </w:r>
            <w:r>
              <w:rPr>
                <w:b/>
              </w:rPr>
              <w:tab/>
              <w:t xml:space="preserve">summary </w:t>
            </w:r>
          </w:p>
          <w:p w14:paraId="48D3FE0A" w14:textId="77777777" w:rsidR="008D759E" w:rsidRDefault="00820F4E">
            <w:pPr>
              <w:spacing w:after="0" w:line="259" w:lineRule="auto"/>
              <w:ind w:left="475" w:firstLine="0"/>
              <w:jc w:val="left"/>
            </w:pPr>
            <w:r>
              <w:rPr>
                <w:b/>
              </w:rPr>
              <w:t xml:space="preserve">overall task </w:t>
            </w:r>
          </w:p>
        </w:tc>
        <w:tc>
          <w:tcPr>
            <w:tcW w:w="307" w:type="dxa"/>
            <w:tcBorders>
              <w:top w:val="single" w:sz="4" w:space="0" w:color="000000"/>
              <w:left w:val="nil"/>
              <w:bottom w:val="single" w:sz="4" w:space="0" w:color="000000"/>
              <w:right w:val="single" w:sz="4" w:space="0" w:color="000000"/>
            </w:tcBorders>
          </w:tcPr>
          <w:p w14:paraId="07C5B01C" w14:textId="77777777" w:rsidR="008D759E" w:rsidRDefault="00820F4E">
            <w:pPr>
              <w:spacing w:after="0" w:line="259" w:lineRule="auto"/>
              <w:ind w:left="0" w:firstLine="0"/>
            </w:pPr>
            <w:r>
              <w:rPr>
                <w:b/>
              </w:rPr>
              <w:t xml:space="preserve">of </w:t>
            </w:r>
          </w:p>
        </w:tc>
        <w:tc>
          <w:tcPr>
            <w:tcW w:w="6391" w:type="dxa"/>
            <w:tcBorders>
              <w:top w:val="single" w:sz="4" w:space="0" w:color="000000"/>
              <w:left w:val="single" w:sz="4" w:space="0" w:color="000000"/>
              <w:bottom w:val="single" w:sz="4" w:space="0" w:color="000000"/>
              <w:right w:val="single" w:sz="4" w:space="0" w:color="000000"/>
            </w:tcBorders>
          </w:tcPr>
          <w:p w14:paraId="4601D9EB" w14:textId="77777777" w:rsidR="008D759E" w:rsidRDefault="00820F4E">
            <w:pPr>
              <w:spacing w:after="0" w:line="259" w:lineRule="auto"/>
              <w:ind w:left="173" w:firstLine="0"/>
              <w:jc w:val="left"/>
            </w:pPr>
            <w:r>
              <w:t>Watch</w:t>
            </w:r>
            <w:hyperlink r:id="rId231">
              <w:r>
                <w:t xml:space="preserve"> </w:t>
              </w:r>
            </w:hyperlink>
            <w:hyperlink r:id="rId232">
              <w:r>
                <w:rPr>
                  <w:rFonts w:ascii="Calibri" w:eastAsia="Calibri" w:hAnsi="Calibri" w:cs="Calibri"/>
                  <w:color w:val="0000FF"/>
                  <w:u w:val="single" w:color="0000FF"/>
                </w:rPr>
                <w:t>theories</w:t>
              </w:r>
            </w:hyperlink>
            <w:hyperlink r:id="rId233">
              <w:r>
                <w:rPr>
                  <w:rFonts w:ascii="Calibri" w:eastAsia="Calibri" w:hAnsi="Calibri" w:cs="Calibri"/>
                  <w:color w:val="0000FF"/>
                </w:rPr>
                <w:t xml:space="preserve"> </w:t>
              </w:r>
            </w:hyperlink>
            <w:r>
              <w:t xml:space="preserve">on James-Lange theory of emotion. </w:t>
            </w:r>
          </w:p>
        </w:tc>
      </w:tr>
      <w:tr w:rsidR="008D759E" w14:paraId="018D8D5B" w14:textId="77777777">
        <w:trPr>
          <w:trHeight w:val="3877"/>
        </w:trPr>
        <w:tc>
          <w:tcPr>
            <w:tcW w:w="2666" w:type="dxa"/>
            <w:tcBorders>
              <w:top w:val="single" w:sz="4" w:space="0" w:color="000000"/>
              <w:left w:val="single" w:sz="4" w:space="0" w:color="000000"/>
              <w:bottom w:val="single" w:sz="4" w:space="0" w:color="000000"/>
              <w:right w:val="nil"/>
            </w:tcBorders>
          </w:tcPr>
          <w:p w14:paraId="5A886DFA" w14:textId="77777777" w:rsidR="008D759E" w:rsidRDefault="00820F4E">
            <w:pPr>
              <w:spacing w:after="0" w:line="259" w:lineRule="auto"/>
              <w:ind w:left="475" w:firstLine="0"/>
              <w:jc w:val="left"/>
            </w:pPr>
            <w:r>
              <w:rPr>
                <w:b/>
              </w:rPr>
              <w:lastRenderedPageBreak/>
              <w:t xml:space="preserve">Spark </w:t>
            </w:r>
          </w:p>
        </w:tc>
        <w:tc>
          <w:tcPr>
            <w:tcW w:w="307" w:type="dxa"/>
            <w:tcBorders>
              <w:top w:val="single" w:sz="4" w:space="0" w:color="000000"/>
              <w:left w:val="nil"/>
              <w:bottom w:val="single" w:sz="4" w:space="0" w:color="000000"/>
              <w:right w:val="single" w:sz="4" w:space="0" w:color="000000"/>
            </w:tcBorders>
          </w:tcPr>
          <w:p w14:paraId="3EEFF367"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vAlign w:val="bottom"/>
          </w:tcPr>
          <w:p w14:paraId="16597942" w14:textId="77777777" w:rsidR="008D759E" w:rsidRDefault="00820F4E">
            <w:pPr>
              <w:spacing w:after="0" w:line="259" w:lineRule="auto"/>
              <w:ind w:left="0" w:right="422" w:firstLine="0"/>
              <w:jc w:val="right"/>
            </w:pPr>
            <w:r>
              <w:rPr>
                <w:noProof/>
              </w:rPr>
              <w:drawing>
                <wp:inline distT="0" distB="0" distL="0" distR="0" wp14:anchorId="623C9000" wp14:editId="486D4A05">
                  <wp:extent cx="3232023" cy="2449830"/>
                  <wp:effectExtent l="0" t="0" r="0" b="0"/>
                  <wp:docPr id="17157" name="Picture 17157"/>
                  <wp:cNvGraphicFramePr/>
                  <a:graphic xmlns:a="http://schemas.openxmlformats.org/drawingml/2006/main">
                    <a:graphicData uri="http://schemas.openxmlformats.org/drawingml/2006/picture">
                      <pic:pic xmlns:pic="http://schemas.openxmlformats.org/drawingml/2006/picture">
                        <pic:nvPicPr>
                          <pic:cNvPr id="17157" name="Picture 17157"/>
                          <pic:cNvPicPr/>
                        </pic:nvPicPr>
                        <pic:blipFill>
                          <a:blip r:embed="rId234"/>
                          <a:stretch>
                            <a:fillRect/>
                          </a:stretch>
                        </pic:blipFill>
                        <pic:spPr>
                          <a:xfrm>
                            <a:off x="0" y="0"/>
                            <a:ext cx="3232023" cy="2449830"/>
                          </a:xfrm>
                          <a:prstGeom prst="rect">
                            <a:avLst/>
                          </a:prstGeom>
                        </pic:spPr>
                      </pic:pic>
                    </a:graphicData>
                  </a:graphic>
                </wp:inline>
              </w:drawing>
            </w:r>
            <w:r>
              <w:rPr>
                <w:sz w:val="20"/>
              </w:rPr>
              <w:t xml:space="preserve"> </w:t>
            </w:r>
          </w:p>
        </w:tc>
      </w:tr>
      <w:tr w:rsidR="008D759E" w14:paraId="5229F9F0" w14:textId="77777777">
        <w:trPr>
          <w:trHeight w:val="932"/>
        </w:trPr>
        <w:tc>
          <w:tcPr>
            <w:tcW w:w="2973" w:type="dxa"/>
            <w:gridSpan w:val="2"/>
            <w:tcBorders>
              <w:top w:val="single" w:sz="4" w:space="0" w:color="000000"/>
              <w:left w:val="single" w:sz="4" w:space="0" w:color="000000"/>
              <w:bottom w:val="single" w:sz="4" w:space="0" w:color="000000"/>
              <w:right w:val="single" w:sz="4" w:space="0" w:color="000000"/>
            </w:tcBorders>
          </w:tcPr>
          <w:p w14:paraId="2E748E43" w14:textId="77777777" w:rsidR="008D759E" w:rsidRDefault="00820F4E">
            <w:pPr>
              <w:spacing w:after="0" w:line="259" w:lineRule="auto"/>
              <w:ind w:left="475" w:firstLine="0"/>
              <w:jc w:val="left"/>
            </w:pPr>
            <w:r>
              <w:rPr>
                <w:b/>
              </w:rPr>
              <w:t xml:space="preserve">Individual task </w:t>
            </w:r>
          </w:p>
        </w:tc>
        <w:tc>
          <w:tcPr>
            <w:tcW w:w="6391" w:type="dxa"/>
            <w:tcBorders>
              <w:top w:val="single" w:sz="4" w:space="0" w:color="000000"/>
              <w:left w:val="single" w:sz="4" w:space="0" w:color="000000"/>
              <w:bottom w:val="single" w:sz="4" w:space="0" w:color="000000"/>
              <w:right w:val="single" w:sz="4" w:space="0" w:color="000000"/>
            </w:tcBorders>
          </w:tcPr>
          <w:p w14:paraId="48826EA4" w14:textId="77777777" w:rsidR="008D759E" w:rsidRDefault="00820F4E">
            <w:pPr>
              <w:numPr>
                <w:ilvl w:val="0"/>
                <w:numId w:val="117"/>
              </w:numPr>
              <w:spacing w:after="0" w:line="259" w:lineRule="auto"/>
              <w:ind w:hanging="470"/>
              <w:jc w:val="left"/>
            </w:pPr>
            <w:r>
              <w:t xml:space="preserve">Learners to describe James-Lange theory of emotion </w:t>
            </w:r>
          </w:p>
          <w:p w14:paraId="4EDB67CD" w14:textId="77777777" w:rsidR="008D759E" w:rsidRDefault="00820F4E">
            <w:pPr>
              <w:numPr>
                <w:ilvl w:val="0"/>
                <w:numId w:val="117"/>
              </w:numPr>
              <w:spacing w:after="0" w:line="259" w:lineRule="auto"/>
              <w:ind w:hanging="470"/>
              <w:jc w:val="left"/>
            </w:pPr>
            <w:r>
              <w:t xml:space="preserve">To be able critique James-Lange theory of emotion </w:t>
            </w:r>
          </w:p>
        </w:tc>
      </w:tr>
      <w:tr w:rsidR="008D759E" w14:paraId="41417168" w14:textId="77777777">
        <w:trPr>
          <w:trHeight w:val="1422"/>
        </w:trPr>
        <w:tc>
          <w:tcPr>
            <w:tcW w:w="2973" w:type="dxa"/>
            <w:gridSpan w:val="2"/>
            <w:tcBorders>
              <w:top w:val="single" w:sz="4" w:space="0" w:color="000000"/>
              <w:left w:val="single" w:sz="4" w:space="0" w:color="000000"/>
              <w:bottom w:val="single" w:sz="4" w:space="0" w:color="000000"/>
              <w:right w:val="single" w:sz="4" w:space="0" w:color="000000"/>
            </w:tcBorders>
          </w:tcPr>
          <w:p w14:paraId="2F665D8E" w14:textId="77777777" w:rsidR="008D759E" w:rsidRDefault="00820F4E">
            <w:pPr>
              <w:spacing w:after="0" w:line="259" w:lineRule="auto"/>
              <w:ind w:left="0" w:right="95" w:firstLine="0"/>
              <w:jc w:val="center"/>
            </w:pPr>
            <w:r>
              <w:rPr>
                <w:b/>
              </w:rPr>
              <w:t xml:space="preserve">Interaction begins </w:t>
            </w:r>
          </w:p>
        </w:tc>
        <w:tc>
          <w:tcPr>
            <w:tcW w:w="6391" w:type="dxa"/>
            <w:tcBorders>
              <w:top w:val="single" w:sz="4" w:space="0" w:color="000000"/>
              <w:left w:val="single" w:sz="4" w:space="0" w:color="000000"/>
              <w:bottom w:val="single" w:sz="4" w:space="0" w:color="000000"/>
              <w:right w:val="single" w:sz="4" w:space="0" w:color="000000"/>
            </w:tcBorders>
          </w:tcPr>
          <w:p w14:paraId="051FE39C" w14:textId="77777777" w:rsidR="008D759E" w:rsidRDefault="00820F4E">
            <w:pPr>
              <w:numPr>
                <w:ilvl w:val="0"/>
                <w:numId w:val="118"/>
              </w:numPr>
              <w:spacing w:after="17" w:line="238" w:lineRule="auto"/>
              <w:ind w:hanging="472"/>
            </w:pPr>
            <w:r>
              <w:t xml:space="preserve">Post your views here on the controversy surrounding James- Lange theory in the discussion forum 8.2.1 </w:t>
            </w:r>
          </w:p>
          <w:p w14:paraId="336B950A" w14:textId="77777777" w:rsidR="008D759E" w:rsidRDefault="00820F4E">
            <w:pPr>
              <w:numPr>
                <w:ilvl w:val="0"/>
                <w:numId w:val="118"/>
              </w:numPr>
              <w:spacing w:after="0" w:line="259" w:lineRule="auto"/>
              <w:ind w:hanging="472"/>
            </w:pPr>
            <w:r>
              <w:t xml:space="preserve">Read/go over what your colleagues have posted in the discussion forum 8.2.1 and comment on them </w:t>
            </w:r>
          </w:p>
        </w:tc>
      </w:tr>
      <w:tr w:rsidR="008D759E" w14:paraId="1BD39359" w14:textId="77777777">
        <w:trPr>
          <w:trHeight w:val="1166"/>
        </w:trPr>
        <w:tc>
          <w:tcPr>
            <w:tcW w:w="2973" w:type="dxa"/>
            <w:gridSpan w:val="2"/>
            <w:tcBorders>
              <w:top w:val="single" w:sz="4" w:space="0" w:color="000000"/>
              <w:left w:val="single" w:sz="4" w:space="0" w:color="000000"/>
              <w:bottom w:val="single" w:sz="4" w:space="0" w:color="000000"/>
              <w:right w:val="single" w:sz="4" w:space="0" w:color="000000"/>
            </w:tcBorders>
          </w:tcPr>
          <w:p w14:paraId="06A87548" w14:textId="77777777" w:rsidR="008D759E" w:rsidRDefault="00820F4E">
            <w:pPr>
              <w:spacing w:after="0" w:line="259" w:lineRule="auto"/>
              <w:ind w:left="474" w:firstLine="0"/>
              <w:jc w:val="left"/>
            </w:pPr>
            <w:r>
              <w:rPr>
                <w:b/>
              </w:rPr>
              <w:t xml:space="preserve">E-moderator interventions </w:t>
            </w:r>
          </w:p>
        </w:tc>
        <w:tc>
          <w:tcPr>
            <w:tcW w:w="6391" w:type="dxa"/>
            <w:tcBorders>
              <w:top w:val="single" w:sz="4" w:space="0" w:color="000000"/>
              <w:left w:val="single" w:sz="4" w:space="0" w:color="000000"/>
              <w:bottom w:val="single" w:sz="4" w:space="0" w:color="000000"/>
              <w:right w:val="single" w:sz="4" w:space="0" w:color="000000"/>
            </w:tcBorders>
          </w:tcPr>
          <w:p w14:paraId="07A7FE1C" w14:textId="77777777" w:rsidR="008D759E" w:rsidRDefault="00820F4E">
            <w:pPr>
              <w:numPr>
                <w:ilvl w:val="0"/>
                <w:numId w:val="119"/>
              </w:numPr>
              <w:spacing w:after="16" w:line="237" w:lineRule="auto"/>
              <w:ind w:hanging="360"/>
              <w:jc w:val="left"/>
            </w:pPr>
            <w:r>
              <w:t xml:space="preserve">Ensure that learners are focused on the contents and context of the sub topic. </w:t>
            </w:r>
          </w:p>
          <w:p w14:paraId="52CC3F6E" w14:textId="77777777" w:rsidR="008D759E" w:rsidRDefault="00820F4E">
            <w:pPr>
              <w:numPr>
                <w:ilvl w:val="0"/>
                <w:numId w:val="119"/>
              </w:numPr>
              <w:spacing w:after="0" w:line="259" w:lineRule="auto"/>
              <w:ind w:hanging="360"/>
              <w:jc w:val="left"/>
            </w:pPr>
            <w:r>
              <w:t xml:space="preserve">Provide feedback on the learning progress. </w:t>
            </w:r>
          </w:p>
          <w:p w14:paraId="00AA2ED7" w14:textId="77777777" w:rsidR="008D759E" w:rsidRDefault="00820F4E">
            <w:pPr>
              <w:numPr>
                <w:ilvl w:val="0"/>
                <w:numId w:val="119"/>
              </w:numPr>
              <w:spacing w:after="0" w:line="259" w:lineRule="auto"/>
              <w:ind w:hanging="360"/>
              <w:jc w:val="left"/>
            </w:pPr>
            <w:r>
              <w:t xml:space="preserve">Close the e-tivity </w:t>
            </w:r>
          </w:p>
        </w:tc>
      </w:tr>
      <w:tr w:rsidR="008D759E" w14:paraId="70708121" w14:textId="77777777">
        <w:trPr>
          <w:trHeight w:val="406"/>
        </w:trPr>
        <w:tc>
          <w:tcPr>
            <w:tcW w:w="2973" w:type="dxa"/>
            <w:gridSpan w:val="2"/>
            <w:tcBorders>
              <w:top w:val="single" w:sz="4" w:space="0" w:color="000000"/>
              <w:left w:val="single" w:sz="4" w:space="0" w:color="000000"/>
              <w:bottom w:val="single" w:sz="4" w:space="0" w:color="000000"/>
              <w:right w:val="single" w:sz="4" w:space="0" w:color="000000"/>
            </w:tcBorders>
          </w:tcPr>
          <w:p w14:paraId="1EC87B60" w14:textId="77777777" w:rsidR="008D759E" w:rsidRDefault="00820F4E">
            <w:pPr>
              <w:spacing w:after="0" w:line="259" w:lineRule="auto"/>
              <w:ind w:left="0" w:right="75" w:firstLine="0"/>
              <w:jc w:val="center"/>
            </w:pPr>
            <w:r>
              <w:rPr>
                <w:b/>
              </w:rPr>
              <w:t xml:space="preserve">Schedule and time </w:t>
            </w:r>
          </w:p>
        </w:tc>
        <w:tc>
          <w:tcPr>
            <w:tcW w:w="6391" w:type="dxa"/>
            <w:tcBorders>
              <w:top w:val="single" w:sz="4" w:space="0" w:color="000000"/>
              <w:left w:val="single" w:sz="4" w:space="0" w:color="000000"/>
              <w:bottom w:val="single" w:sz="4" w:space="0" w:color="000000"/>
              <w:right w:val="single" w:sz="4" w:space="0" w:color="000000"/>
            </w:tcBorders>
          </w:tcPr>
          <w:p w14:paraId="0C31E024" w14:textId="77777777" w:rsidR="008D759E" w:rsidRDefault="00820F4E">
            <w:pPr>
              <w:spacing w:after="0" w:line="259" w:lineRule="auto"/>
              <w:ind w:left="112" w:firstLine="0"/>
              <w:jc w:val="left"/>
            </w:pPr>
            <w:r>
              <w:t xml:space="preserve">This task takes half an hour </w:t>
            </w:r>
          </w:p>
        </w:tc>
      </w:tr>
      <w:tr w:rsidR="008D759E" w14:paraId="253EB566" w14:textId="77777777">
        <w:trPr>
          <w:trHeight w:val="284"/>
        </w:trPr>
        <w:tc>
          <w:tcPr>
            <w:tcW w:w="2973" w:type="dxa"/>
            <w:gridSpan w:val="2"/>
            <w:tcBorders>
              <w:top w:val="single" w:sz="4" w:space="0" w:color="000000"/>
              <w:left w:val="single" w:sz="4" w:space="0" w:color="000000"/>
              <w:bottom w:val="single" w:sz="4" w:space="0" w:color="000000"/>
              <w:right w:val="single" w:sz="4" w:space="0" w:color="000000"/>
            </w:tcBorders>
          </w:tcPr>
          <w:p w14:paraId="2716D274" w14:textId="77777777" w:rsidR="008D759E" w:rsidRDefault="00820F4E">
            <w:pPr>
              <w:spacing w:after="0" w:line="259" w:lineRule="auto"/>
              <w:ind w:left="474" w:firstLine="0"/>
              <w:jc w:val="left"/>
            </w:pPr>
            <w:r>
              <w:rPr>
                <w:b/>
              </w:rPr>
              <w:t xml:space="preserve">Next </w:t>
            </w:r>
          </w:p>
        </w:tc>
        <w:tc>
          <w:tcPr>
            <w:tcW w:w="6391" w:type="dxa"/>
            <w:tcBorders>
              <w:top w:val="single" w:sz="4" w:space="0" w:color="000000"/>
              <w:left w:val="single" w:sz="4" w:space="0" w:color="000000"/>
              <w:bottom w:val="single" w:sz="4" w:space="0" w:color="000000"/>
              <w:right w:val="single" w:sz="4" w:space="0" w:color="000000"/>
            </w:tcBorders>
          </w:tcPr>
          <w:p w14:paraId="319466F6" w14:textId="77777777" w:rsidR="008D759E" w:rsidRDefault="00820F4E">
            <w:pPr>
              <w:spacing w:after="0" w:line="259" w:lineRule="auto"/>
              <w:ind w:left="112" w:firstLine="0"/>
              <w:jc w:val="left"/>
            </w:pPr>
            <w:r>
              <w:rPr>
                <w:color w:val="0D0D0D"/>
              </w:rPr>
              <w:t>Cannon-Bard theory of Emotion</w:t>
            </w:r>
            <w:r>
              <w:t xml:space="preserve"> </w:t>
            </w:r>
          </w:p>
        </w:tc>
      </w:tr>
    </w:tbl>
    <w:p w14:paraId="71C1CF36" w14:textId="77777777" w:rsidR="008D759E" w:rsidRDefault="00820F4E">
      <w:pPr>
        <w:spacing w:after="0" w:line="259" w:lineRule="auto"/>
        <w:ind w:left="444" w:firstLine="0"/>
        <w:jc w:val="left"/>
      </w:pPr>
      <w:r>
        <w:rPr>
          <w:b/>
        </w:rPr>
        <w:t xml:space="preserve"> </w:t>
      </w:r>
    </w:p>
    <w:p w14:paraId="33373D8F" w14:textId="77777777" w:rsidR="008D759E" w:rsidRDefault="00820F4E">
      <w:pPr>
        <w:pStyle w:val="Heading4"/>
        <w:ind w:left="800"/>
      </w:pPr>
      <w:r>
        <w:t>8.2.2.</w:t>
      </w:r>
      <w:r>
        <w:rPr>
          <w:rFonts w:ascii="Arial" w:eastAsia="Arial" w:hAnsi="Arial" w:cs="Arial"/>
        </w:rPr>
        <w:t xml:space="preserve"> </w:t>
      </w:r>
      <w:r>
        <w:t xml:space="preserve">Cannon-Bard theory of Emotion </w:t>
      </w:r>
    </w:p>
    <w:p w14:paraId="69416300" w14:textId="77777777" w:rsidR="008D759E" w:rsidRDefault="00820F4E">
      <w:pPr>
        <w:spacing w:after="0" w:line="259" w:lineRule="auto"/>
        <w:ind w:left="444" w:firstLine="0"/>
        <w:jc w:val="left"/>
      </w:pPr>
      <w:r>
        <w:rPr>
          <w:b/>
        </w:rPr>
        <w:t xml:space="preserve"> </w:t>
      </w:r>
    </w:p>
    <w:p w14:paraId="0C7FDEDB" w14:textId="77777777" w:rsidR="008D759E" w:rsidRDefault="00820F4E">
      <w:pPr>
        <w:spacing w:after="142" w:line="357" w:lineRule="auto"/>
        <w:ind w:left="800" w:right="1022"/>
      </w:pPr>
      <w:r>
        <w:rPr>
          <w:color w:val="373C3E"/>
        </w:rPr>
        <w:t xml:space="preserve">The </w:t>
      </w:r>
      <w:r>
        <w:rPr>
          <w:b/>
          <w:color w:val="373C3E"/>
        </w:rPr>
        <w:t xml:space="preserve">Cannon-Bard theory </w:t>
      </w:r>
      <w:r>
        <w:rPr>
          <w:color w:val="373C3E"/>
        </w:rPr>
        <w:t xml:space="preserve">of emotion asserts that, physiological arousal and emotional experience occur simultaneously, yet independently (Lang, 1994). So, when one sees a venomous snake, he or she develops fear at exactly the same time that the body mounts its fight or flight response. </w:t>
      </w:r>
      <w:r>
        <w:t xml:space="preserve">In other words, the conscious emotional experience and physiological arousal of the body are two simultaneous, but independent events. </w:t>
      </w:r>
    </w:p>
    <w:p w14:paraId="20952198" w14:textId="77777777" w:rsidR="008D759E" w:rsidRDefault="00820F4E">
      <w:pPr>
        <w:spacing w:after="0" w:line="259" w:lineRule="auto"/>
        <w:ind w:left="444" w:firstLine="0"/>
        <w:jc w:val="left"/>
      </w:pPr>
      <w:r>
        <w:t xml:space="preserve"> </w:t>
      </w:r>
    </w:p>
    <w:p w14:paraId="14369A3D" w14:textId="77777777" w:rsidR="008D759E" w:rsidRDefault="00820F4E">
      <w:pPr>
        <w:pStyle w:val="Heading3"/>
        <w:spacing w:after="0"/>
        <w:ind w:left="800"/>
      </w:pPr>
      <w:r>
        <w:t xml:space="preserve">E-tivity-8.2.2. Cannon-Bard theory of Emotion </w:t>
      </w:r>
    </w:p>
    <w:p w14:paraId="0DC7DDB8" w14:textId="77777777" w:rsidR="008D759E" w:rsidRDefault="00820F4E">
      <w:pPr>
        <w:spacing w:after="0" w:line="259" w:lineRule="auto"/>
        <w:ind w:left="444" w:firstLine="0"/>
        <w:jc w:val="left"/>
      </w:pPr>
      <w:r>
        <w:rPr>
          <w:b/>
          <w:sz w:val="12"/>
        </w:rPr>
        <w:t xml:space="preserve"> </w:t>
      </w:r>
    </w:p>
    <w:tbl>
      <w:tblPr>
        <w:tblStyle w:val="TableGrid"/>
        <w:tblW w:w="8916" w:type="dxa"/>
        <w:tblInd w:w="695" w:type="dxa"/>
        <w:tblCellMar>
          <w:top w:w="1" w:type="dxa"/>
          <w:left w:w="5" w:type="dxa"/>
        </w:tblCellMar>
        <w:tblLook w:val="04A0" w:firstRow="1" w:lastRow="0" w:firstColumn="1" w:lastColumn="0" w:noHBand="0" w:noVBand="1"/>
      </w:tblPr>
      <w:tblGrid>
        <w:gridCol w:w="1811"/>
        <w:gridCol w:w="7105"/>
      </w:tblGrid>
      <w:tr w:rsidR="008D759E" w14:paraId="79D87A1F" w14:textId="77777777">
        <w:trPr>
          <w:trHeight w:val="840"/>
        </w:trPr>
        <w:tc>
          <w:tcPr>
            <w:tcW w:w="3063" w:type="dxa"/>
            <w:tcBorders>
              <w:top w:val="single" w:sz="4" w:space="0" w:color="000000"/>
              <w:left w:val="single" w:sz="4" w:space="0" w:color="000000"/>
              <w:bottom w:val="single" w:sz="4" w:space="0" w:color="000000"/>
              <w:right w:val="single" w:sz="4" w:space="0" w:color="000000"/>
            </w:tcBorders>
          </w:tcPr>
          <w:p w14:paraId="4791A13A" w14:textId="77777777" w:rsidR="008D759E" w:rsidRDefault="00820F4E">
            <w:pPr>
              <w:spacing w:after="0" w:line="259" w:lineRule="auto"/>
              <w:ind w:left="470" w:firstLine="0"/>
              <w:jc w:val="left"/>
            </w:pPr>
            <w:r>
              <w:rPr>
                <w:b/>
              </w:rPr>
              <w:lastRenderedPageBreak/>
              <w:t xml:space="preserve">Numbering, pacing and sequencing </w:t>
            </w:r>
          </w:p>
        </w:tc>
        <w:tc>
          <w:tcPr>
            <w:tcW w:w="5853" w:type="dxa"/>
            <w:tcBorders>
              <w:top w:val="single" w:sz="4" w:space="0" w:color="000000"/>
              <w:left w:val="single" w:sz="4" w:space="0" w:color="000000"/>
              <w:bottom w:val="single" w:sz="4" w:space="0" w:color="000000"/>
              <w:right w:val="single" w:sz="4" w:space="0" w:color="000000"/>
            </w:tcBorders>
          </w:tcPr>
          <w:p w14:paraId="38E30F8E" w14:textId="77777777" w:rsidR="008D759E" w:rsidRDefault="00820F4E">
            <w:pPr>
              <w:spacing w:after="0" w:line="259" w:lineRule="auto"/>
              <w:ind w:left="108" w:firstLine="0"/>
              <w:jc w:val="left"/>
            </w:pPr>
            <w:r>
              <w:t xml:space="preserve">8.2.2 </w:t>
            </w:r>
          </w:p>
        </w:tc>
      </w:tr>
      <w:tr w:rsidR="008D759E" w14:paraId="5795326E" w14:textId="77777777">
        <w:trPr>
          <w:trHeight w:val="422"/>
        </w:trPr>
        <w:tc>
          <w:tcPr>
            <w:tcW w:w="3063" w:type="dxa"/>
            <w:tcBorders>
              <w:top w:val="single" w:sz="4" w:space="0" w:color="000000"/>
              <w:left w:val="single" w:sz="4" w:space="0" w:color="000000"/>
              <w:bottom w:val="single" w:sz="4" w:space="0" w:color="000000"/>
              <w:right w:val="single" w:sz="4" w:space="0" w:color="000000"/>
            </w:tcBorders>
          </w:tcPr>
          <w:p w14:paraId="00D1F8AB" w14:textId="77777777" w:rsidR="008D759E" w:rsidRDefault="00820F4E">
            <w:pPr>
              <w:spacing w:after="0" w:line="259" w:lineRule="auto"/>
              <w:ind w:left="470" w:firstLine="0"/>
              <w:jc w:val="left"/>
            </w:pPr>
            <w:r>
              <w:rPr>
                <w:b/>
              </w:rPr>
              <w:t xml:space="preserve">Title </w:t>
            </w:r>
          </w:p>
        </w:tc>
        <w:tc>
          <w:tcPr>
            <w:tcW w:w="5853" w:type="dxa"/>
            <w:tcBorders>
              <w:top w:val="single" w:sz="4" w:space="0" w:color="000000"/>
              <w:left w:val="single" w:sz="4" w:space="0" w:color="000000"/>
              <w:bottom w:val="single" w:sz="4" w:space="0" w:color="000000"/>
              <w:right w:val="single" w:sz="4" w:space="0" w:color="000000"/>
            </w:tcBorders>
          </w:tcPr>
          <w:p w14:paraId="123D5FE9" w14:textId="77777777" w:rsidR="008D759E" w:rsidRDefault="00820F4E">
            <w:pPr>
              <w:spacing w:after="0" w:line="259" w:lineRule="auto"/>
              <w:ind w:left="108" w:firstLine="0"/>
              <w:jc w:val="left"/>
            </w:pPr>
            <w:r>
              <w:rPr>
                <w:color w:val="0D0D0D"/>
              </w:rPr>
              <w:t>Cannon-Bard theory of Emotion</w:t>
            </w:r>
            <w:r>
              <w:t xml:space="preserve"> </w:t>
            </w:r>
          </w:p>
        </w:tc>
      </w:tr>
      <w:tr w:rsidR="008D759E" w14:paraId="679A6632" w14:textId="77777777">
        <w:trPr>
          <w:trHeight w:val="572"/>
        </w:trPr>
        <w:tc>
          <w:tcPr>
            <w:tcW w:w="3063" w:type="dxa"/>
            <w:tcBorders>
              <w:top w:val="single" w:sz="4" w:space="0" w:color="000000"/>
              <w:left w:val="single" w:sz="4" w:space="0" w:color="000000"/>
              <w:bottom w:val="single" w:sz="4" w:space="0" w:color="000000"/>
              <w:right w:val="single" w:sz="4" w:space="0" w:color="000000"/>
            </w:tcBorders>
          </w:tcPr>
          <w:p w14:paraId="11BC8190" w14:textId="77777777" w:rsidR="008D759E" w:rsidRDefault="00820F4E">
            <w:pPr>
              <w:spacing w:after="0" w:line="259" w:lineRule="auto"/>
              <w:ind w:left="470" w:firstLine="0"/>
              <w:jc w:val="left"/>
            </w:pPr>
            <w:r>
              <w:rPr>
                <w:b/>
              </w:rPr>
              <w:t xml:space="preserve">Purpose </w:t>
            </w:r>
          </w:p>
        </w:tc>
        <w:tc>
          <w:tcPr>
            <w:tcW w:w="5853" w:type="dxa"/>
            <w:tcBorders>
              <w:top w:val="single" w:sz="4" w:space="0" w:color="000000"/>
              <w:left w:val="single" w:sz="4" w:space="0" w:color="000000"/>
              <w:bottom w:val="single" w:sz="4" w:space="0" w:color="000000"/>
              <w:right w:val="single" w:sz="4" w:space="0" w:color="000000"/>
            </w:tcBorders>
          </w:tcPr>
          <w:p w14:paraId="07C33A26" w14:textId="77777777" w:rsidR="008D759E" w:rsidRDefault="00820F4E">
            <w:pPr>
              <w:spacing w:after="0" w:line="259" w:lineRule="auto"/>
              <w:ind w:left="108" w:firstLine="0"/>
            </w:pPr>
            <w:r>
              <w:t xml:space="preserve">The purpose of this e-tivity is to enable you to </w:t>
            </w:r>
            <w:r>
              <w:rPr>
                <w:color w:val="0D0D0D"/>
              </w:rPr>
              <w:t>describe</w:t>
            </w:r>
            <w:r>
              <w:t xml:space="preserve"> </w:t>
            </w:r>
            <w:r>
              <w:rPr>
                <w:color w:val="0D0D0D"/>
              </w:rPr>
              <w:t>the Cannon-Bard theory of emotion</w:t>
            </w:r>
            <w:r>
              <w:t xml:space="preserve"> </w:t>
            </w:r>
          </w:p>
        </w:tc>
      </w:tr>
      <w:tr w:rsidR="008D759E" w14:paraId="412DD859" w14:textId="77777777">
        <w:trPr>
          <w:trHeight w:val="926"/>
        </w:trPr>
        <w:tc>
          <w:tcPr>
            <w:tcW w:w="3063" w:type="dxa"/>
            <w:tcBorders>
              <w:top w:val="single" w:sz="4" w:space="0" w:color="000000"/>
              <w:left w:val="single" w:sz="4" w:space="0" w:color="000000"/>
              <w:bottom w:val="single" w:sz="4" w:space="0" w:color="000000"/>
              <w:right w:val="single" w:sz="4" w:space="0" w:color="000000"/>
            </w:tcBorders>
          </w:tcPr>
          <w:p w14:paraId="294F7451" w14:textId="77777777" w:rsidR="008D759E" w:rsidRDefault="00820F4E">
            <w:pPr>
              <w:tabs>
                <w:tab w:val="center" w:pos="725"/>
                <w:tab w:val="center" w:pos="1865"/>
                <w:tab w:val="right" w:pos="3058"/>
              </w:tabs>
              <w:spacing w:after="120" w:line="259" w:lineRule="auto"/>
              <w:ind w:left="0" w:firstLine="0"/>
              <w:jc w:val="left"/>
            </w:pPr>
            <w:r>
              <w:rPr>
                <w:rFonts w:ascii="Calibri" w:eastAsia="Calibri" w:hAnsi="Calibri" w:cs="Calibri"/>
                <w:sz w:val="22"/>
              </w:rPr>
              <w:tab/>
            </w:r>
            <w:r>
              <w:rPr>
                <w:b/>
              </w:rPr>
              <w:t xml:space="preserve">Brief </w:t>
            </w:r>
            <w:r>
              <w:rPr>
                <w:b/>
              </w:rPr>
              <w:tab/>
              <w:t xml:space="preserve">summary </w:t>
            </w:r>
            <w:r>
              <w:rPr>
                <w:b/>
              </w:rPr>
              <w:tab/>
              <w:t xml:space="preserve">of </w:t>
            </w:r>
          </w:p>
          <w:p w14:paraId="682E0D55" w14:textId="77777777" w:rsidR="008D759E" w:rsidRDefault="00820F4E">
            <w:pPr>
              <w:spacing w:after="0" w:line="259" w:lineRule="auto"/>
              <w:ind w:left="470" w:firstLine="0"/>
              <w:jc w:val="left"/>
            </w:pPr>
            <w:r>
              <w:rPr>
                <w:b/>
              </w:rPr>
              <w:t xml:space="preserve">overall task </w:t>
            </w:r>
          </w:p>
        </w:tc>
        <w:tc>
          <w:tcPr>
            <w:tcW w:w="5853" w:type="dxa"/>
            <w:tcBorders>
              <w:top w:val="single" w:sz="4" w:space="0" w:color="000000"/>
              <w:left w:val="single" w:sz="4" w:space="0" w:color="000000"/>
              <w:bottom w:val="single" w:sz="4" w:space="0" w:color="000000"/>
              <w:right w:val="single" w:sz="4" w:space="0" w:color="000000"/>
            </w:tcBorders>
          </w:tcPr>
          <w:p w14:paraId="49C261C6" w14:textId="77777777" w:rsidR="008D759E" w:rsidRDefault="00820F4E">
            <w:pPr>
              <w:spacing w:after="0" w:line="259" w:lineRule="auto"/>
              <w:ind w:left="108" w:firstLine="0"/>
            </w:pPr>
            <w:r>
              <w:t>Watch</w:t>
            </w:r>
            <w:hyperlink r:id="rId235">
              <w:r>
                <w:t xml:space="preserve"> </w:t>
              </w:r>
            </w:hyperlink>
            <w:hyperlink r:id="rId236">
              <w:r>
                <w:rPr>
                  <w:rFonts w:ascii="Calibri" w:eastAsia="Calibri" w:hAnsi="Calibri" w:cs="Calibri"/>
                  <w:color w:val="0000FF"/>
                  <w:u w:val="single" w:color="0000FF"/>
                </w:rPr>
                <w:t>video</w:t>
              </w:r>
            </w:hyperlink>
            <w:hyperlink r:id="rId237">
              <w:r>
                <w:rPr>
                  <w:rFonts w:ascii="Calibri" w:eastAsia="Calibri" w:hAnsi="Calibri" w:cs="Calibri"/>
                  <w:color w:val="0000FF"/>
                  <w:u w:val="single" w:color="0000FF"/>
                </w:rPr>
                <w:t xml:space="preserve"> </w:t>
              </w:r>
            </w:hyperlink>
            <w:hyperlink r:id="rId238">
              <w:r>
                <w:rPr>
                  <w:rFonts w:ascii="Calibri" w:eastAsia="Calibri" w:hAnsi="Calibri" w:cs="Calibri"/>
                  <w:color w:val="0000FF"/>
                  <w:u w:val="single" w:color="0000FF"/>
                </w:rPr>
                <w:t>1</w:t>
              </w:r>
            </w:hyperlink>
            <w:hyperlink r:id="rId239">
              <w:r>
                <w:rPr>
                  <w:rFonts w:ascii="Calibri" w:eastAsia="Calibri" w:hAnsi="Calibri" w:cs="Calibri"/>
                  <w:color w:val="0000FF"/>
                </w:rPr>
                <w:t xml:space="preserve"> </w:t>
              </w:r>
            </w:hyperlink>
            <w:r>
              <w:t>and</w:t>
            </w:r>
            <w:hyperlink r:id="rId240">
              <w:r>
                <w:t xml:space="preserve"> </w:t>
              </w:r>
            </w:hyperlink>
            <w:hyperlink r:id="rId241">
              <w:r>
                <w:rPr>
                  <w:rFonts w:ascii="Calibri" w:eastAsia="Calibri" w:hAnsi="Calibri" w:cs="Calibri"/>
                  <w:color w:val="0000FF"/>
                  <w:u w:val="single" w:color="0000FF"/>
                </w:rPr>
                <w:t>video</w:t>
              </w:r>
            </w:hyperlink>
            <w:hyperlink r:id="rId242">
              <w:r>
                <w:rPr>
                  <w:rFonts w:ascii="Calibri" w:eastAsia="Calibri" w:hAnsi="Calibri" w:cs="Calibri"/>
                  <w:color w:val="0000FF"/>
                  <w:u w:val="single" w:color="0000FF"/>
                </w:rPr>
                <w:t xml:space="preserve"> </w:t>
              </w:r>
            </w:hyperlink>
            <w:hyperlink r:id="rId243">
              <w:r>
                <w:rPr>
                  <w:rFonts w:ascii="Calibri" w:eastAsia="Calibri" w:hAnsi="Calibri" w:cs="Calibri"/>
                  <w:color w:val="0000FF"/>
                  <w:u w:val="single" w:color="0000FF"/>
                </w:rPr>
                <w:t>2</w:t>
              </w:r>
            </w:hyperlink>
            <w:hyperlink r:id="rId244">
              <w:r>
                <w:rPr>
                  <w:rFonts w:ascii="Calibri" w:eastAsia="Calibri" w:hAnsi="Calibri" w:cs="Calibri"/>
                  <w:color w:val="0000FF"/>
                </w:rPr>
                <w:t xml:space="preserve"> </w:t>
              </w:r>
            </w:hyperlink>
            <w:r>
              <w:t xml:space="preserve">this page and comment on </w:t>
            </w:r>
            <w:r>
              <w:rPr>
                <w:color w:val="0D0D0D"/>
              </w:rPr>
              <w:t>Cannon-Bard theory of emotion</w:t>
            </w:r>
            <w:r>
              <w:t xml:space="preserve"> </w:t>
            </w:r>
          </w:p>
        </w:tc>
      </w:tr>
      <w:tr w:rsidR="008D759E" w14:paraId="56752BD8" w14:textId="77777777">
        <w:trPr>
          <w:trHeight w:val="2798"/>
        </w:trPr>
        <w:tc>
          <w:tcPr>
            <w:tcW w:w="3063" w:type="dxa"/>
            <w:tcBorders>
              <w:top w:val="single" w:sz="4" w:space="0" w:color="000000"/>
              <w:left w:val="single" w:sz="4" w:space="0" w:color="000000"/>
              <w:bottom w:val="single" w:sz="4" w:space="0" w:color="000000"/>
              <w:right w:val="single" w:sz="4" w:space="0" w:color="000000"/>
            </w:tcBorders>
          </w:tcPr>
          <w:p w14:paraId="16D1ABFF" w14:textId="77777777" w:rsidR="008D759E" w:rsidRDefault="00820F4E">
            <w:pPr>
              <w:spacing w:after="0" w:line="259" w:lineRule="auto"/>
              <w:ind w:left="470" w:firstLine="0"/>
              <w:jc w:val="left"/>
            </w:pPr>
            <w:r>
              <w:rPr>
                <w:b/>
              </w:rPr>
              <w:t xml:space="preserve">Spark </w:t>
            </w:r>
          </w:p>
        </w:tc>
        <w:tc>
          <w:tcPr>
            <w:tcW w:w="5853" w:type="dxa"/>
            <w:tcBorders>
              <w:top w:val="single" w:sz="4" w:space="0" w:color="000000"/>
              <w:left w:val="single" w:sz="4" w:space="0" w:color="000000"/>
              <w:bottom w:val="single" w:sz="4" w:space="0" w:color="000000"/>
              <w:right w:val="single" w:sz="4" w:space="0" w:color="000000"/>
            </w:tcBorders>
          </w:tcPr>
          <w:p w14:paraId="04C00B11" w14:textId="77777777" w:rsidR="008D759E" w:rsidRDefault="00820F4E">
            <w:pPr>
              <w:spacing w:after="0" w:line="259" w:lineRule="auto"/>
              <w:ind w:left="0" w:right="-1353" w:firstLine="0"/>
              <w:jc w:val="left"/>
            </w:pPr>
            <w:r>
              <w:t xml:space="preserve"> </w:t>
            </w:r>
            <w:r>
              <w:rPr>
                <w:noProof/>
              </w:rPr>
              <w:drawing>
                <wp:inline distT="0" distB="0" distL="0" distR="0" wp14:anchorId="23BD8745" wp14:editId="38FB39A9">
                  <wp:extent cx="4505833" cy="1695577"/>
                  <wp:effectExtent l="0" t="0" r="0" b="0"/>
                  <wp:docPr id="17172" name="Picture 17172"/>
                  <wp:cNvGraphicFramePr/>
                  <a:graphic xmlns:a="http://schemas.openxmlformats.org/drawingml/2006/main">
                    <a:graphicData uri="http://schemas.openxmlformats.org/drawingml/2006/picture">
                      <pic:pic xmlns:pic="http://schemas.openxmlformats.org/drawingml/2006/picture">
                        <pic:nvPicPr>
                          <pic:cNvPr id="17172" name="Picture 17172"/>
                          <pic:cNvPicPr/>
                        </pic:nvPicPr>
                        <pic:blipFill>
                          <a:blip r:embed="rId245"/>
                          <a:stretch>
                            <a:fillRect/>
                          </a:stretch>
                        </pic:blipFill>
                        <pic:spPr>
                          <a:xfrm>
                            <a:off x="0" y="0"/>
                            <a:ext cx="4505833" cy="1695577"/>
                          </a:xfrm>
                          <a:prstGeom prst="rect">
                            <a:avLst/>
                          </a:prstGeom>
                        </pic:spPr>
                      </pic:pic>
                    </a:graphicData>
                  </a:graphic>
                </wp:inline>
              </w:drawing>
            </w:r>
          </w:p>
        </w:tc>
      </w:tr>
      <w:tr w:rsidR="008D759E" w14:paraId="02280019" w14:textId="77777777">
        <w:trPr>
          <w:trHeight w:val="1167"/>
        </w:trPr>
        <w:tc>
          <w:tcPr>
            <w:tcW w:w="3063" w:type="dxa"/>
            <w:tcBorders>
              <w:top w:val="single" w:sz="4" w:space="0" w:color="000000"/>
              <w:left w:val="single" w:sz="4" w:space="0" w:color="000000"/>
              <w:bottom w:val="single" w:sz="4" w:space="0" w:color="000000"/>
              <w:right w:val="single" w:sz="4" w:space="0" w:color="000000"/>
            </w:tcBorders>
          </w:tcPr>
          <w:p w14:paraId="681FDECC" w14:textId="77777777" w:rsidR="008D759E" w:rsidRDefault="00820F4E">
            <w:pPr>
              <w:spacing w:after="0" w:line="259" w:lineRule="auto"/>
              <w:ind w:left="384" w:firstLine="0"/>
              <w:jc w:val="left"/>
            </w:pPr>
            <w:r>
              <w:rPr>
                <w:b/>
              </w:rPr>
              <w:t xml:space="preserve">Individual task </w:t>
            </w:r>
          </w:p>
        </w:tc>
        <w:tc>
          <w:tcPr>
            <w:tcW w:w="5853" w:type="dxa"/>
            <w:tcBorders>
              <w:top w:val="single" w:sz="4" w:space="0" w:color="000000"/>
              <w:left w:val="single" w:sz="4" w:space="0" w:color="000000"/>
              <w:bottom w:val="single" w:sz="4" w:space="0" w:color="000000"/>
              <w:right w:val="single" w:sz="4" w:space="0" w:color="000000"/>
            </w:tcBorders>
          </w:tcPr>
          <w:p w14:paraId="29B33671" w14:textId="77777777" w:rsidR="008D759E" w:rsidRDefault="00820F4E">
            <w:pPr>
              <w:numPr>
                <w:ilvl w:val="0"/>
                <w:numId w:val="120"/>
              </w:numPr>
              <w:spacing w:after="0" w:line="259" w:lineRule="auto"/>
              <w:ind w:hanging="360"/>
              <w:jc w:val="left"/>
            </w:pPr>
            <w:r>
              <w:t xml:space="preserve">Click on the link provided </w:t>
            </w:r>
          </w:p>
          <w:p w14:paraId="5B3C49F7" w14:textId="77777777" w:rsidR="008D759E" w:rsidRDefault="00820F4E">
            <w:pPr>
              <w:numPr>
                <w:ilvl w:val="0"/>
                <w:numId w:val="120"/>
              </w:numPr>
              <w:spacing w:after="0" w:line="259" w:lineRule="auto"/>
              <w:ind w:hanging="360"/>
              <w:jc w:val="left"/>
            </w:pPr>
            <w:r>
              <w:t xml:space="preserve">Watch the two video/slides </w:t>
            </w:r>
          </w:p>
          <w:p w14:paraId="32EE7C6C" w14:textId="77777777" w:rsidR="008D759E" w:rsidRDefault="00820F4E">
            <w:pPr>
              <w:numPr>
                <w:ilvl w:val="0"/>
                <w:numId w:val="120"/>
              </w:numPr>
              <w:spacing w:after="0" w:line="259" w:lineRule="auto"/>
              <w:ind w:hanging="360"/>
              <w:jc w:val="left"/>
            </w:pPr>
            <w:r>
              <w:t xml:space="preserve">In three short paragraphs summarize in your own words what you have watched </w:t>
            </w:r>
          </w:p>
        </w:tc>
      </w:tr>
      <w:tr w:rsidR="008D759E" w14:paraId="5F8D8A1A" w14:textId="77777777">
        <w:trPr>
          <w:trHeight w:val="2260"/>
        </w:trPr>
        <w:tc>
          <w:tcPr>
            <w:tcW w:w="3063" w:type="dxa"/>
            <w:tcBorders>
              <w:top w:val="single" w:sz="4" w:space="0" w:color="000000"/>
              <w:left w:val="single" w:sz="4" w:space="0" w:color="000000"/>
              <w:bottom w:val="single" w:sz="4" w:space="0" w:color="000000"/>
              <w:right w:val="single" w:sz="4" w:space="0" w:color="000000"/>
            </w:tcBorders>
          </w:tcPr>
          <w:p w14:paraId="53986FC9" w14:textId="77777777" w:rsidR="008D759E" w:rsidRDefault="00820F4E">
            <w:pPr>
              <w:spacing w:after="0" w:line="259" w:lineRule="auto"/>
              <w:ind w:left="384" w:firstLine="0"/>
              <w:jc w:val="left"/>
            </w:pPr>
            <w:r>
              <w:rPr>
                <w:b/>
              </w:rPr>
              <w:t xml:space="preserve">Interaction begins </w:t>
            </w:r>
          </w:p>
        </w:tc>
        <w:tc>
          <w:tcPr>
            <w:tcW w:w="5853" w:type="dxa"/>
            <w:tcBorders>
              <w:top w:val="single" w:sz="4" w:space="0" w:color="000000"/>
              <w:left w:val="single" w:sz="4" w:space="0" w:color="000000"/>
              <w:bottom w:val="single" w:sz="4" w:space="0" w:color="000000"/>
              <w:right w:val="single" w:sz="4" w:space="0" w:color="000000"/>
            </w:tcBorders>
          </w:tcPr>
          <w:p w14:paraId="1A054E69" w14:textId="77777777" w:rsidR="008D759E" w:rsidRDefault="00820F4E">
            <w:pPr>
              <w:numPr>
                <w:ilvl w:val="0"/>
                <w:numId w:val="121"/>
              </w:numPr>
              <w:spacing w:after="18" w:line="237" w:lineRule="auto"/>
              <w:ind w:hanging="360"/>
              <w:jc w:val="left"/>
            </w:pPr>
            <w:r>
              <w:t xml:space="preserve">Post your summary to the task above in forum 8.2.2 here </w:t>
            </w:r>
          </w:p>
          <w:p w14:paraId="589DDB33" w14:textId="77777777" w:rsidR="008D759E" w:rsidRDefault="00820F4E">
            <w:pPr>
              <w:numPr>
                <w:ilvl w:val="0"/>
                <w:numId w:val="121"/>
              </w:numPr>
              <w:spacing w:after="21" w:line="237" w:lineRule="auto"/>
              <w:ind w:hanging="360"/>
              <w:jc w:val="left"/>
            </w:pPr>
            <w:r>
              <w:t xml:space="preserve">Read what your colleagues have posted in the discussion forum 8.2.2 </w:t>
            </w:r>
          </w:p>
          <w:p w14:paraId="3AEF1130" w14:textId="77777777" w:rsidR="008D759E" w:rsidRDefault="00820F4E">
            <w:pPr>
              <w:numPr>
                <w:ilvl w:val="0"/>
                <w:numId w:val="121"/>
              </w:numPr>
              <w:spacing w:after="0" w:line="259" w:lineRule="auto"/>
              <w:ind w:hanging="360"/>
              <w:jc w:val="left"/>
            </w:pPr>
            <w:r>
              <w:t xml:space="preserve">Keeping etiquette in mind, pick on any one of the </w:t>
            </w:r>
          </w:p>
          <w:p w14:paraId="00733A3B" w14:textId="77777777" w:rsidR="008D759E" w:rsidRDefault="00820F4E">
            <w:pPr>
              <w:spacing w:after="0" w:line="259" w:lineRule="auto"/>
              <w:ind w:left="382" w:firstLine="0"/>
            </w:pPr>
            <w:r>
              <w:t xml:space="preserve">summaries from the learners‟ discussion forum and comment on them. </w:t>
            </w:r>
          </w:p>
        </w:tc>
      </w:tr>
      <w:tr w:rsidR="008D759E" w14:paraId="09F9FBB1" w14:textId="77777777">
        <w:trPr>
          <w:trHeight w:val="1736"/>
        </w:trPr>
        <w:tc>
          <w:tcPr>
            <w:tcW w:w="3063" w:type="dxa"/>
            <w:tcBorders>
              <w:top w:val="single" w:sz="4" w:space="0" w:color="000000"/>
              <w:left w:val="single" w:sz="4" w:space="0" w:color="000000"/>
              <w:bottom w:val="single" w:sz="4" w:space="0" w:color="000000"/>
              <w:right w:val="single" w:sz="4" w:space="0" w:color="000000"/>
            </w:tcBorders>
          </w:tcPr>
          <w:p w14:paraId="53F7E8C7" w14:textId="77777777" w:rsidR="008D759E" w:rsidRDefault="00820F4E">
            <w:pPr>
              <w:spacing w:after="0" w:line="259" w:lineRule="auto"/>
              <w:ind w:left="384" w:firstLine="0"/>
              <w:jc w:val="left"/>
            </w:pPr>
            <w:r>
              <w:rPr>
                <w:b/>
              </w:rPr>
              <w:t xml:space="preserve">E-moderator interventions </w:t>
            </w:r>
          </w:p>
        </w:tc>
        <w:tc>
          <w:tcPr>
            <w:tcW w:w="5853" w:type="dxa"/>
            <w:tcBorders>
              <w:top w:val="single" w:sz="4" w:space="0" w:color="000000"/>
              <w:left w:val="single" w:sz="4" w:space="0" w:color="000000"/>
              <w:bottom w:val="single" w:sz="4" w:space="0" w:color="000000"/>
              <w:right w:val="single" w:sz="4" w:space="0" w:color="000000"/>
            </w:tcBorders>
          </w:tcPr>
          <w:p w14:paraId="68A9FDB8" w14:textId="77777777" w:rsidR="008D759E" w:rsidRDefault="00820F4E">
            <w:pPr>
              <w:numPr>
                <w:ilvl w:val="0"/>
                <w:numId w:val="122"/>
              </w:numPr>
              <w:spacing w:after="11" w:line="244" w:lineRule="auto"/>
              <w:ind w:hanging="472"/>
              <w:jc w:val="left"/>
            </w:pPr>
            <w:r>
              <w:t xml:space="preserve">Ensure that learners are focused on the contents and context of discussion. </w:t>
            </w:r>
          </w:p>
          <w:p w14:paraId="5C777D78" w14:textId="77777777" w:rsidR="008D759E" w:rsidRDefault="00820F4E">
            <w:pPr>
              <w:numPr>
                <w:ilvl w:val="0"/>
                <w:numId w:val="122"/>
              </w:numPr>
              <w:spacing w:after="10" w:line="242" w:lineRule="auto"/>
              <w:ind w:hanging="472"/>
              <w:jc w:val="left"/>
            </w:pPr>
            <w:r>
              <w:t xml:space="preserve">Stimulate further learning and generation of new ideas. </w:t>
            </w:r>
          </w:p>
          <w:p w14:paraId="6F154792" w14:textId="77777777" w:rsidR="008D759E" w:rsidRDefault="00820F4E">
            <w:pPr>
              <w:numPr>
                <w:ilvl w:val="0"/>
                <w:numId w:val="122"/>
              </w:numPr>
              <w:spacing w:after="0" w:line="259" w:lineRule="auto"/>
              <w:ind w:hanging="472"/>
              <w:jc w:val="left"/>
            </w:pPr>
            <w:r>
              <w:t xml:space="preserve">Provide feedback on the learning progress. </w:t>
            </w:r>
          </w:p>
          <w:p w14:paraId="1E67AA38" w14:textId="77777777" w:rsidR="008D759E" w:rsidRDefault="00820F4E">
            <w:pPr>
              <w:numPr>
                <w:ilvl w:val="0"/>
                <w:numId w:val="122"/>
              </w:numPr>
              <w:spacing w:after="0" w:line="259" w:lineRule="auto"/>
              <w:ind w:hanging="472"/>
              <w:jc w:val="left"/>
            </w:pPr>
            <w:r>
              <w:t xml:space="preserve">Closing the e-tivity </w:t>
            </w:r>
          </w:p>
        </w:tc>
      </w:tr>
      <w:tr w:rsidR="008D759E" w14:paraId="6D0E285A" w14:textId="77777777">
        <w:trPr>
          <w:trHeight w:val="424"/>
        </w:trPr>
        <w:tc>
          <w:tcPr>
            <w:tcW w:w="3063" w:type="dxa"/>
            <w:tcBorders>
              <w:top w:val="single" w:sz="4" w:space="0" w:color="000000"/>
              <w:left w:val="single" w:sz="4" w:space="0" w:color="000000"/>
              <w:bottom w:val="single" w:sz="4" w:space="0" w:color="000000"/>
              <w:right w:val="single" w:sz="4" w:space="0" w:color="000000"/>
            </w:tcBorders>
          </w:tcPr>
          <w:p w14:paraId="56396481" w14:textId="77777777" w:rsidR="008D759E" w:rsidRDefault="00820F4E">
            <w:pPr>
              <w:spacing w:after="0" w:line="259" w:lineRule="auto"/>
              <w:ind w:left="384" w:firstLine="0"/>
              <w:jc w:val="left"/>
            </w:pPr>
            <w:r>
              <w:rPr>
                <w:b/>
              </w:rPr>
              <w:t xml:space="preserve">Schedule and time </w:t>
            </w:r>
          </w:p>
        </w:tc>
        <w:tc>
          <w:tcPr>
            <w:tcW w:w="5853" w:type="dxa"/>
            <w:tcBorders>
              <w:top w:val="single" w:sz="4" w:space="0" w:color="000000"/>
              <w:left w:val="single" w:sz="4" w:space="0" w:color="000000"/>
              <w:bottom w:val="single" w:sz="4" w:space="0" w:color="000000"/>
              <w:right w:val="single" w:sz="4" w:space="0" w:color="000000"/>
            </w:tcBorders>
          </w:tcPr>
          <w:p w14:paraId="72D19355" w14:textId="77777777" w:rsidR="008D759E" w:rsidRDefault="00820F4E">
            <w:pPr>
              <w:spacing w:after="0" w:line="259" w:lineRule="auto"/>
              <w:ind w:left="22" w:firstLine="0"/>
              <w:jc w:val="left"/>
            </w:pPr>
            <w:r>
              <w:t xml:space="preserve">This task should take one hour </w:t>
            </w:r>
          </w:p>
        </w:tc>
      </w:tr>
      <w:tr w:rsidR="008D759E" w14:paraId="78F4136F" w14:textId="77777777">
        <w:trPr>
          <w:trHeight w:val="560"/>
        </w:trPr>
        <w:tc>
          <w:tcPr>
            <w:tcW w:w="3063" w:type="dxa"/>
            <w:tcBorders>
              <w:top w:val="single" w:sz="4" w:space="0" w:color="000000"/>
              <w:left w:val="single" w:sz="4" w:space="0" w:color="000000"/>
              <w:bottom w:val="single" w:sz="4" w:space="0" w:color="000000"/>
              <w:right w:val="single" w:sz="4" w:space="0" w:color="000000"/>
            </w:tcBorders>
          </w:tcPr>
          <w:p w14:paraId="532EE3EE" w14:textId="77777777" w:rsidR="008D759E" w:rsidRDefault="00820F4E">
            <w:pPr>
              <w:spacing w:after="0" w:line="259" w:lineRule="auto"/>
              <w:ind w:left="384" w:firstLine="0"/>
              <w:jc w:val="left"/>
            </w:pPr>
            <w:r>
              <w:rPr>
                <w:b/>
              </w:rPr>
              <w:t xml:space="preserve">Next </w:t>
            </w:r>
          </w:p>
        </w:tc>
        <w:tc>
          <w:tcPr>
            <w:tcW w:w="5853" w:type="dxa"/>
            <w:tcBorders>
              <w:top w:val="single" w:sz="4" w:space="0" w:color="000000"/>
              <w:left w:val="single" w:sz="4" w:space="0" w:color="000000"/>
              <w:bottom w:val="single" w:sz="4" w:space="0" w:color="000000"/>
              <w:right w:val="single" w:sz="4" w:space="0" w:color="000000"/>
            </w:tcBorders>
          </w:tcPr>
          <w:p w14:paraId="48EAF634" w14:textId="77777777" w:rsidR="008D759E" w:rsidRDefault="00820F4E">
            <w:pPr>
              <w:spacing w:after="0" w:line="259" w:lineRule="auto"/>
              <w:ind w:left="22" w:firstLine="0"/>
              <w:jc w:val="left"/>
            </w:pPr>
            <w:r>
              <w:rPr>
                <w:color w:val="0D0D0D"/>
              </w:rPr>
              <w:t>Comparison between James-Lange and Cannon-Bard</w:t>
            </w:r>
            <w:r>
              <w:t xml:space="preserve"> </w:t>
            </w:r>
            <w:r>
              <w:rPr>
                <w:color w:val="0D0D0D"/>
              </w:rPr>
              <w:t>theories of emotion</w:t>
            </w:r>
            <w:r>
              <w:t xml:space="preserve"> </w:t>
            </w:r>
          </w:p>
        </w:tc>
      </w:tr>
    </w:tbl>
    <w:p w14:paraId="469A94C4" w14:textId="77777777" w:rsidR="008D759E" w:rsidRDefault="00820F4E">
      <w:pPr>
        <w:spacing w:after="0" w:line="259" w:lineRule="auto"/>
        <w:ind w:left="444" w:firstLine="0"/>
        <w:jc w:val="left"/>
      </w:pPr>
      <w:r>
        <w:rPr>
          <w:b/>
        </w:rPr>
        <w:lastRenderedPageBreak/>
        <w:t xml:space="preserve"> </w:t>
      </w:r>
    </w:p>
    <w:p w14:paraId="3349FE64" w14:textId="77777777" w:rsidR="008D759E" w:rsidRDefault="00820F4E">
      <w:pPr>
        <w:spacing w:after="0" w:line="259" w:lineRule="auto"/>
        <w:ind w:left="444" w:firstLine="0"/>
        <w:jc w:val="left"/>
      </w:pPr>
      <w:r>
        <w:rPr>
          <w:b/>
        </w:rPr>
        <w:t xml:space="preserve"> </w:t>
      </w:r>
    </w:p>
    <w:p w14:paraId="38B11E57" w14:textId="77777777" w:rsidR="008D759E" w:rsidRDefault="00820F4E">
      <w:pPr>
        <w:spacing w:after="60" w:line="259" w:lineRule="auto"/>
        <w:ind w:left="444" w:firstLine="0"/>
        <w:jc w:val="left"/>
      </w:pPr>
      <w:r>
        <w:rPr>
          <w:b/>
        </w:rPr>
        <w:t xml:space="preserve"> </w:t>
      </w:r>
    </w:p>
    <w:p w14:paraId="7DE5CB8A" w14:textId="77777777" w:rsidR="008D759E" w:rsidRDefault="00820F4E">
      <w:pPr>
        <w:spacing w:after="0" w:line="259" w:lineRule="auto"/>
        <w:ind w:left="444" w:firstLine="0"/>
        <w:jc w:val="left"/>
      </w:pPr>
      <w:r>
        <w:rPr>
          <w:b/>
        </w:rPr>
        <w:t xml:space="preserve"> </w:t>
      </w:r>
    </w:p>
    <w:p w14:paraId="73BE6876" w14:textId="77777777" w:rsidR="008D759E" w:rsidRDefault="00820F4E">
      <w:pPr>
        <w:pStyle w:val="Heading4"/>
        <w:ind w:left="800"/>
      </w:pPr>
      <w:r>
        <w:t>8.2.3.</w:t>
      </w:r>
      <w:r>
        <w:rPr>
          <w:rFonts w:ascii="Arial" w:eastAsia="Arial" w:hAnsi="Arial" w:cs="Arial"/>
        </w:rPr>
        <w:t xml:space="preserve"> </w:t>
      </w:r>
      <w:r>
        <w:t xml:space="preserve">Comparison between James-Lange and Cannon-Bard Theories of Emotion </w:t>
      </w:r>
    </w:p>
    <w:p w14:paraId="6ABA7678" w14:textId="77777777" w:rsidR="008D759E" w:rsidRDefault="00820F4E">
      <w:pPr>
        <w:spacing w:after="0" w:line="259" w:lineRule="auto"/>
        <w:ind w:left="444" w:firstLine="0"/>
        <w:jc w:val="left"/>
      </w:pPr>
      <w:r>
        <w:rPr>
          <w:b/>
        </w:rPr>
        <w:t xml:space="preserve"> </w:t>
      </w:r>
    </w:p>
    <w:p w14:paraId="0E5FC053" w14:textId="77777777" w:rsidR="008D759E" w:rsidRDefault="00820F4E">
      <w:pPr>
        <w:ind w:left="800" w:right="1035"/>
      </w:pPr>
      <w:r>
        <w:t xml:space="preserve">The common sense idea of emotion process is: </w:t>
      </w:r>
    </w:p>
    <w:p w14:paraId="0A61E4C1" w14:textId="77777777" w:rsidR="008D759E" w:rsidRDefault="00820F4E">
      <w:pPr>
        <w:spacing w:after="0" w:line="363" w:lineRule="auto"/>
        <w:ind w:left="800" w:right="1035"/>
      </w:pPr>
      <w:r>
        <w:t xml:space="preserve">Environmental influence (event) </w:t>
      </w:r>
      <w:r>
        <w:tab/>
        <w:t xml:space="preserve">---&gt; Psychological experience ---&gt; Physiological changes (emotion) </w:t>
      </w:r>
    </w:p>
    <w:p w14:paraId="68918738" w14:textId="77777777" w:rsidR="008D759E" w:rsidRDefault="00820F4E">
      <w:pPr>
        <w:ind w:left="800" w:right="1035"/>
      </w:pPr>
      <w:r>
        <w:t xml:space="preserve">Common sense view would be, „I am trembling because I am afraid‟. </w:t>
      </w:r>
    </w:p>
    <w:p w14:paraId="31FD57A5" w14:textId="77777777" w:rsidR="008D759E" w:rsidRDefault="00820F4E">
      <w:pPr>
        <w:spacing w:after="10"/>
        <w:ind w:left="800" w:right="1035"/>
      </w:pPr>
      <w:r>
        <w:t xml:space="preserve">James- Lange view of emotion: </w:t>
      </w:r>
    </w:p>
    <w:p w14:paraId="5F1828C9" w14:textId="77777777" w:rsidR="008D759E" w:rsidRDefault="00820F4E">
      <w:pPr>
        <w:spacing w:after="160" w:line="259" w:lineRule="auto"/>
        <w:ind w:left="1633" w:firstLine="0"/>
        <w:jc w:val="left"/>
      </w:pPr>
      <w:r>
        <w:rPr>
          <w:noProof/>
        </w:rPr>
        <w:drawing>
          <wp:inline distT="0" distB="0" distL="0" distR="0" wp14:anchorId="18DFC8D6" wp14:editId="5C28754F">
            <wp:extent cx="4568571" cy="164465"/>
            <wp:effectExtent l="0" t="0" r="0" b="0"/>
            <wp:docPr id="17519" name="Picture 17519"/>
            <wp:cNvGraphicFramePr/>
            <a:graphic xmlns:a="http://schemas.openxmlformats.org/drawingml/2006/main">
              <a:graphicData uri="http://schemas.openxmlformats.org/drawingml/2006/picture">
                <pic:pic xmlns:pic="http://schemas.openxmlformats.org/drawingml/2006/picture">
                  <pic:nvPicPr>
                    <pic:cNvPr id="17519" name="Picture 17519"/>
                    <pic:cNvPicPr/>
                  </pic:nvPicPr>
                  <pic:blipFill>
                    <a:blip r:embed="rId246"/>
                    <a:stretch>
                      <a:fillRect/>
                    </a:stretch>
                  </pic:blipFill>
                  <pic:spPr>
                    <a:xfrm>
                      <a:off x="0" y="0"/>
                      <a:ext cx="4568571" cy="164465"/>
                    </a:xfrm>
                    <a:prstGeom prst="rect">
                      <a:avLst/>
                    </a:prstGeom>
                  </pic:spPr>
                </pic:pic>
              </a:graphicData>
            </a:graphic>
          </wp:inline>
        </w:drawing>
      </w:r>
    </w:p>
    <w:p w14:paraId="3CE18AAD" w14:textId="77777777" w:rsidR="008D759E" w:rsidRDefault="00820F4E">
      <w:pPr>
        <w:ind w:left="800" w:right="1035"/>
      </w:pPr>
      <w:r>
        <w:t xml:space="preserve">Environmental influence (event) --&gt; Physiological change --&gt; Psychological experience. </w:t>
      </w:r>
    </w:p>
    <w:p w14:paraId="3391D8A7" w14:textId="77777777" w:rsidR="008D759E" w:rsidRDefault="00820F4E">
      <w:pPr>
        <w:ind w:left="800" w:right="1035"/>
      </w:pPr>
      <w:r>
        <w:t xml:space="preserve">In other words, James and Lange would say, "I feel afraid because I tremble". </w:t>
      </w:r>
    </w:p>
    <w:p w14:paraId="7D315548" w14:textId="77777777" w:rsidR="008D759E" w:rsidRDefault="00820F4E">
      <w:pPr>
        <w:spacing w:after="0" w:line="358" w:lineRule="auto"/>
        <w:ind w:left="800" w:right="1035"/>
      </w:pPr>
      <w:r>
        <w:t xml:space="preserve">To Cannon and Bard, the conscious emotional experience and physiological arousal of the body are two simultaneous, but independent events: </w:t>
      </w:r>
    </w:p>
    <w:p w14:paraId="68A1AA75" w14:textId="77777777" w:rsidR="008D759E" w:rsidRDefault="00820F4E">
      <w:pPr>
        <w:spacing w:after="0" w:line="259" w:lineRule="auto"/>
        <w:ind w:left="956" w:firstLine="0"/>
        <w:jc w:val="left"/>
      </w:pPr>
      <w:r>
        <w:rPr>
          <w:noProof/>
        </w:rPr>
        <w:drawing>
          <wp:inline distT="0" distB="0" distL="0" distR="0" wp14:anchorId="1729410D" wp14:editId="24B15209">
            <wp:extent cx="1704721" cy="365125"/>
            <wp:effectExtent l="0" t="0" r="0" b="0"/>
            <wp:docPr id="17521" name="Picture 17521"/>
            <wp:cNvGraphicFramePr/>
            <a:graphic xmlns:a="http://schemas.openxmlformats.org/drawingml/2006/main">
              <a:graphicData uri="http://schemas.openxmlformats.org/drawingml/2006/picture">
                <pic:pic xmlns:pic="http://schemas.openxmlformats.org/drawingml/2006/picture">
                  <pic:nvPicPr>
                    <pic:cNvPr id="17521" name="Picture 17521"/>
                    <pic:cNvPicPr/>
                  </pic:nvPicPr>
                  <pic:blipFill>
                    <a:blip r:embed="rId247"/>
                    <a:stretch>
                      <a:fillRect/>
                    </a:stretch>
                  </pic:blipFill>
                  <pic:spPr>
                    <a:xfrm>
                      <a:off x="0" y="0"/>
                      <a:ext cx="1704721" cy="365125"/>
                    </a:xfrm>
                    <a:prstGeom prst="rect">
                      <a:avLst/>
                    </a:prstGeom>
                  </pic:spPr>
                </pic:pic>
              </a:graphicData>
            </a:graphic>
          </wp:inline>
        </w:drawing>
      </w:r>
    </w:p>
    <w:p w14:paraId="1D153BB9" w14:textId="77777777" w:rsidR="008D759E" w:rsidRDefault="00820F4E">
      <w:pPr>
        <w:spacing w:after="0" w:line="259" w:lineRule="auto"/>
        <w:ind w:left="0" w:right="1317" w:firstLine="0"/>
        <w:jc w:val="right"/>
      </w:pPr>
      <w:r>
        <w:rPr>
          <w:b/>
        </w:rPr>
        <w:t xml:space="preserve">E-tivity -8.2.3 </w:t>
      </w:r>
      <w:r>
        <w:rPr>
          <w:b/>
          <w:color w:val="0D0D0D"/>
        </w:rPr>
        <w:t>Comparison between James-Lange and Cannon-Bard Theories of Emotion</w:t>
      </w:r>
      <w:r>
        <w:rPr>
          <w:b/>
        </w:rPr>
        <w:t xml:space="preserve"> </w:t>
      </w:r>
    </w:p>
    <w:p w14:paraId="52A0ED4A"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5" w:type="dxa"/>
          <w:left w:w="3" w:type="dxa"/>
          <w:right w:w="57" w:type="dxa"/>
        </w:tblCellMar>
        <w:tblLook w:val="04A0" w:firstRow="1" w:lastRow="0" w:firstColumn="1" w:lastColumn="0" w:noHBand="0" w:noVBand="1"/>
      </w:tblPr>
      <w:tblGrid>
        <w:gridCol w:w="3539"/>
        <w:gridCol w:w="5825"/>
      </w:tblGrid>
      <w:tr w:rsidR="008D759E" w14:paraId="1910DC47" w14:textId="77777777">
        <w:trPr>
          <w:trHeight w:val="836"/>
        </w:trPr>
        <w:tc>
          <w:tcPr>
            <w:tcW w:w="3539" w:type="dxa"/>
            <w:tcBorders>
              <w:top w:val="single" w:sz="4" w:space="0" w:color="000000"/>
              <w:left w:val="single" w:sz="4" w:space="0" w:color="000000"/>
              <w:bottom w:val="single" w:sz="4" w:space="0" w:color="000000"/>
              <w:right w:val="single" w:sz="4" w:space="0" w:color="000000"/>
            </w:tcBorders>
          </w:tcPr>
          <w:p w14:paraId="02BC1BDC" w14:textId="77777777" w:rsidR="008D759E" w:rsidRDefault="00820F4E">
            <w:pPr>
              <w:tabs>
                <w:tab w:val="center" w:pos="1081"/>
                <w:tab w:val="center" w:pos="2372"/>
                <w:tab w:val="right" w:pos="3479"/>
              </w:tabs>
              <w:spacing w:after="124" w:line="259" w:lineRule="auto"/>
              <w:ind w:left="0" w:firstLine="0"/>
              <w:jc w:val="left"/>
            </w:pPr>
            <w:r>
              <w:rPr>
                <w:rFonts w:ascii="Calibri" w:eastAsia="Calibri" w:hAnsi="Calibri" w:cs="Calibri"/>
                <w:sz w:val="22"/>
              </w:rPr>
              <w:tab/>
            </w:r>
            <w:r>
              <w:rPr>
                <w:b/>
              </w:rPr>
              <w:t xml:space="preserve">Numbering, </w:t>
            </w:r>
            <w:r>
              <w:rPr>
                <w:b/>
              </w:rPr>
              <w:tab/>
              <w:t xml:space="preserve">pacing </w:t>
            </w:r>
            <w:r>
              <w:rPr>
                <w:b/>
              </w:rPr>
              <w:tab/>
              <w:t xml:space="preserve">and </w:t>
            </w:r>
          </w:p>
          <w:p w14:paraId="05857096" w14:textId="77777777" w:rsidR="008D759E" w:rsidRDefault="00820F4E">
            <w:pPr>
              <w:spacing w:after="0" w:line="259" w:lineRule="auto"/>
              <w:ind w:left="473" w:firstLine="0"/>
              <w:jc w:val="left"/>
            </w:pPr>
            <w:r>
              <w:rPr>
                <w:b/>
              </w:rPr>
              <w:t xml:space="preserve">sequencing </w:t>
            </w:r>
          </w:p>
        </w:tc>
        <w:tc>
          <w:tcPr>
            <w:tcW w:w="5825" w:type="dxa"/>
            <w:tcBorders>
              <w:top w:val="single" w:sz="4" w:space="0" w:color="000000"/>
              <w:left w:val="single" w:sz="4" w:space="0" w:color="000000"/>
              <w:bottom w:val="single" w:sz="4" w:space="0" w:color="000000"/>
              <w:right w:val="single" w:sz="4" w:space="0" w:color="000000"/>
            </w:tcBorders>
          </w:tcPr>
          <w:p w14:paraId="6B3CDDAB" w14:textId="77777777" w:rsidR="008D759E" w:rsidRDefault="00820F4E">
            <w:pPr>
              <w:spacing w:after="0" w:line="259" w:lineRule="auto"/>
              <w:ind w:left="112" w:firstLine="0"/>
              <w:jc w:val="left"/>
            </w:pPr>
            <w:r>
              <w:t xml:space="preserve">8.2.3 </w:t>
            </w:r>
          </w:p>
        </w:tc>
      </w:tr>
      <w:tr w:rsidR="008D759E" w14:paraId="73D79718" w14:textId="77777777">
        <w:trPr>
          <w:trHeight w:val="562"/>
        </w:trPr>
        <w:tc>
          <w:tcPr>
            <w:tcW w:w="3539" w:type="dxa"/>
            <w:tcBorders>
              <w:top w:val="single" w:sz="4" w:space="0" w:color="000000"/>
              <w:left w:val="single" w:sz="4" w:space="0" w:color="000000"/>
              <w:bottom w:val="single" w:sz="4" w:space="0" w:color="000000"/>
              <w:right w:val="single" w:sz="4" w:space="0" w:color="000000"/>
            </w:tcBorders>
          </w:tcPr>
          <w:p w14:paraId="36DF6164" w14:textId="77777777" w:rsidR="008D759E" w:rsidRDefault="00820F4E">
            <w:pPr>
              <w:spacing w:after="0" w:line="259" w:lineRule="auto"/>
              <w:ind w:left="473" w:firstLine="0"/>
              <w:jc w:val="left"/>
            </w:pPr>
            <w:r>
              <w:rPr>
                <w:b/>
              </w:rPr>
              <w:t xml:space="preserve">Title </w:t>
            </w:r>
          </w:p>
        </w:tc>
        <w:tc>
          <w:tcPr>
            <w:tcW w:w="5825" w:type="dxa"/>
            <w:tcBorders>
              <w:top w:val="single" w:sz="4" w:space="0" w:color="000000"/>
              <w:left w:val="single" w:sz="4" w:space="0" w:color="000000"/>
              <w:bottom w:val="single" w:sz="4" w:space="0" w:color="000000"/>
              <w:right w:val="single" w:sz="4" w:space="0" w:color="000000"/>
            </w:tcBorders>
          </w:tcPr>
          <w:p w14:paraId="32A80BC0" w14:textId="77777777" w:rsidR="008D759E" w:rsidRDefault="00820F4E">
            <w:pPr>
              <w:spacing w:after="0" w:line="259" w:lineRule="auto"/>
              <w:ind w:left="112" w:firstLine="0"/>
              <w:jc w:val="left"/>
            </w:pPr>
            <w:r>
              <w:t xml:space="preserve">Compare and contrast James-Lange and Cannon-Bard theories of emotion </w:t>
            </w:r>
          </w:p>
        </w:tc>
      </w:tr>
      <w:tr w:rsidR="008D759E" w14:paraId="0DF4B804" w14:textId="77777777">
        <w:trPr>
          <w:trHeight w:val="570"/>
        </w:trPr>
        <w:tc>
          <w:tcPr>
            <w:tcW w:w="3539" w:type="dxa"/>
            <w:tcBorders>
              <w:top w:val="single" w:sz="4" w:space="0" w:color="000000"/>
              <w:left w:val="single" w:sz="4" w:space="0" w:color="000000"/>
              <w:bottom w:val="single" w:sz="4" w:space="0" w:color="000000"/>
              <w:right w:val="single" w:sz="4" w:space="0" w:color="000000"/>
            </w:tcBorders>
          </w:tcPr>
          <w:p w14:paraId="30CC6576" w14:textId="77777777" w:rsidR="008D759E" w:rsidRDefault="00820F4E">
            <w:pPr>
              <w:spacing w:after="0" w:line="259" w:lineRule="auto"/>
              <w:ind w:left="473" w:firstLine="0"/>
              <w:jc w:val="left"/>
            </w:pPr>
            <w:r>
              <w:rPr>
                <w:b/>
              </w:rPr>
              <w:t xml:space="preserve">Purpose </w:t>
            </w:r>
          </w:p>
        </w:tc>
        <w:tc>
          <w:tcPr>
            <w:tcW w:w="5825" w:type="dxa"/>
            <w:tcBorders>
              <w:top w:val="single" w:sz="4" w:space="0" w:color="000000"/>
              <w:left w:val="single" w:sz="4" w:space="0" w:color="000000"/>
              <w:bottom w:val="single" w:sz="4" w:space="0" w:color="000000"/>
              <w:right w:val="single" w:sz="4" w:space="0" w:color="000000"/>
            </w:tcBorders>
          </w:tcPr>
          <w:p w14:paraId="2C5D2F84" w14:textId="77777777" w:rsidR="008D759E" w:rsidRDefault="00820F4E">
            <w:pPr>
              <w:spacing w:after="0" w:line="259" w:lineRule="auto"/>
              <w:ind w:left="112" w:firstLine="0"/>
            </w:pPr>
            <w:r>
              <w:t xml:space="preserve">The purpose of this e-tivity is to compare and contrast James-Lange and Cannon-Bard theories of emotion </w:t>
            </w:r>
          </w:p>
        </w:tc>
      </w:tr>
      <w:tr w:rsidR="008D759E" w14:paraId="5E55D449" w14:textId="77777777">
        <w:trPr>
          <w:trHeight w:val="838"/>
        </w:trPr>
        <w:tc>
          <w:tcPr>
            <w:tcW w:w="3539" w:type="dxa"/>
            <w:tcBorders>
              <w:top w:val="single" w:sz="4" w:space="0" w:color="000000"/>
              <w:left w:val="single" w:sz="4" w:space="0" w:color="000000"/>
              <w:bottom w:val="single" w:sz="4" w:space="0" w:color="000000"/>
              <w:right w:val="single" w:sz="4" w:space="0" w:color="000000"/>
            </w:tcBorders>
          </w:tcPr>
          <w:p w14:paraId="00443BDC" w14:textId="77777777" w:rsidR="008D759E" w:rsidRDefault="00820F4E">
            <w:pPr>
              <w:spacing w:after="0" w:line="259" w:lineRule="auto"/>
              <w:ind w:left="473" w:firstLine="0"/>
              <w:jc w:val="left"/>
            </w:pPr>
            <w:r>
              <w:rPr>
                <w:b/>
              </w:rPr>
              <w:t xml:space="preserve">Brief  summary  of  overall task </w:t>
            </w:r>
          </w:p>
        </w:tc>
        <w:tc>
          <w:tcPr>
            <w:tcW w:w="5825" w:type="dxa"/>
            <w:tcBorders>
              <w:top w:val="single" w:sz="4" w:space="0" w:color="000000"/>
              <w:left w:val="single" w:sz="4" w:space="0" w:color="000000"/>
              <w:bottom w:val="single" w:sz="4" w:space="0" w:color="000000"/>
              <w:right w:val="single" w:sz="4" w:space="0" w:color="000000"/>
            </w:tcBorders>
          </w:tcPr>
          <w:p w14:paraId="54B9288F" w14:textId="77777777" w:rsidR="008D759E" w:rsidRDefault="00820F4E">
            <w:pPr>
              <w:spacing w:after="0" w:line="259" w:lineRule="auto"/>
              <w:ind w:left="112" w:firstLine="0"/>
              <w:jc w:val="left"/>
            </w:pPr>
            <w:r>
              <w:t xml:space="preserve">Watch </w:t>
            </w:r>
            <w:r>
              <w:tab/>
              <w:t>this</w:t>
            </w:r>
            <w:hyperlink r:id="rId248">
              <w:r>
                <w:t xml:space="preserve"> </w:t>
              </w:r>
            </w:hyperlink>
            <w:hyperlink r:id="rId249">
              <w:r>
                <w:rPr>
                  <w:rFonts w:ascii="Calibri" w:eastAsia="Calibri" w:hAnsi="Calibri" w:cs="Calibri"/>
                  <w:color w:val="0000FF"/>
                  <w:u w:val="single" w:color="0000FF"/>
                </w:rPr>
                <w:t>video</w:t>
              </w:r>
            </w:hyperlink>
            <w:hyperlink r:id="rId250">
              <w:r>
                <w:rPr>
                  <w:rFonts w:ascii="Calibri" w:eastAsia="Calibri" w:hAnsi="Calibri" w:cs="Calibri"/>
                  <w:color w:val="0000FF"/>
                  <w:u w:val="single" w:color="0000FF"/>
                </w:rPr>
                <w:t xml:space="preserve"> </w:t>
              </w:r>
            </w:hyperlink>
            <w:r>
              <w:rPr>
                <w:rFonts w:ascii="Calibri" w:eastAsia="Calibri" w:hAnsi="Calibri" w:cs="Calibri"/>
                <w:color w:val="0000FF"/>
              </w:rPr>
              <w:t xml:space="preserve"> </w:t>
            </w:r>
            <w:r>
              <w:rPr>
                <w:rFonts w:ascii="Calibri" w:eastAsia="Calibri" w:hAnsi="Calibri" w:cs="Calibri"/>
                <w:color w:val="0000FF"/>
              </w:rPr>
              <w:tab/>
            </w:r>
            <w:r>
              <w:t xml:space="preserve">and focus on the two theories of emotion </w:t>
            </w:r>
          </w:p>
        </w:tc>
      </w:tr>
      <w:tr w:rsidR="008D759E" w14:paraId="002BD9B0" w14:textId="77777777">
        <w:trPr>
          <w:trHeight w:val="4649"/>
        </w:trPr>
        <w:tc>
          <w:tcPr>
            <w:tcW w:w="3539" w:type="dxa"/>
            <w:tcBorders>
              <w:top w:val="single" w:sz="4" w:space="0" w:color="000000"/>
              <w:left w:val="single" w:sz="4" w:space="0" w:color="000000"/>
              <w:bottom w:val="single" w:sz="4" w:space="0" w:color="000000"/>
              <w:right w:val="single" w:sz="4" w:space="0" w:color="000000"/>
            </w:tcBorders>
          </w:tcPr>
          <w:p w14:paraId="1DBDD0AF" w14:textId="77777777" w:rsidR="008D759E" w:rsidRDefault="00820F4E">
            <w:pPr>
              <w:spacing w:after="0" w:line="259" w:lineRule="auto"/>
              <w:ind w:left="473" w:firstLine="0"/>
              <w:jc w:val="left"/>
            </w:pPr>
            <w:r>
              <w:rPr>
                <w:b/>
              </w:rPr>
              <w:lastRenderedPageBreak/>
              <w:t xml:space="preserve">Spark </w:t>
            </w:r>
          </w:p>
        </w:tc>
        <w:tc>
          <w:tcPr>
            <w:tcW w:w="5825" w:type="dxa"/>
            <w:tcBorders>
              <w:top w:val="single" w:sz="4" w:space="0" w:color="000000"/>
              <w:left w:val="single" w:sz="4" w:space="0" w:color="000000"/>
              <w:bottom w:val="single" w:sz="4" w:space="0" w:color="000000"/>
              <w:right w:val="single" w:sz="4" w:space="0" w:color="000000"/>
            </w:tcBorders>
          </w:tcPr>
          <w:p w14:paraId="15FB8D16" w14:textId="77777777" w:rsidR="008D759E" w:rsidRDefault="00820F4E">
            <w:pPr>
              <w:spacing w:after="0" w:line="259" w:lineRule="auto"/>
              <w:ind w:left="4" w:firstLine="0"/>
              <w:jc w:val="left"/>
            </w:pPr>
            <w:r>
              <w:rPr>
                <w:b/>
                <w:sz w:val="20"/>
              </w:rPr>
              <w:t xml:space="preserve"> </w:t>
            </w:r>
          </w:p>
          <w:p w14:paraId="6E6051B7" w14:textId="77777777" w:rsidR="008D759E" w:rsidRDefault="00820F4E">
            <w:pPr>
              <w:spacing w:after="0" w:line="259" w:lineRule="auto"/>
              <w:ind w:left="0" w:right="150" w:firstLine="0"/>
              <w:jc w:val="right"/>
            </w:pPr>
            <w:r>
              <w:rPr>
                <w:noProof/>
              </w:rPr>
              <w:drawing>
                <wp:inline distT="0" distB="0" distL="0" distR="0" wp14:anchorId="41A4F398" wp14:editId="7021DD44">
                  <wp:extent cx="3462655" cy="2751328"/>
                  <wp:effectExtent l="0" t="0" r="0" b="0"/>
                  <wp:docPr id="18228" name="Picture 18228"/>
                  <wp:cNvGraphicFramePr/>
                  <a:graphic xmlns:a="http://schemas.openxmlformats.org/drawingml/2006/main">
                    <a:graphicData uri="http://schemas.openxmlformats.org/drawingml/2006/picture">
                      <pic:pic xmlns:pic="http://schemas.openxmlformats.org/drawingml/2006/picture">
                        <pic:nvPicPr>
                          <pic:cNvPr id="18228" name="Picture 18228"/>
                          <pic:cNvPicPr/>
                        </pic:nvPicPr>
                        <pic:blipFill>
                          <a:blip r:embed="rId251"/>
                          <a:stretch>
                            <a:fillRect/>
                          </a:stretch>
                        </pic:blipFill>
                        <pic:spPr>
                          <a:xfrm>
                            <a:off x="0" y="0"/>
                            <a:ext cx="3462655" cy="2751328"/>
                          </a:xfrm>
                          <a:prstGeom prst="rect">
                            <a:avLst/>
                          </a:prstGeom>
                        </pic:spPr>
                      </pic:pic>
                    </a:graphicData>
                  </a:graphic>
                </wp:inline>
              </w:drawing>
            </w:r>
            <w:r>
              <w:rPr>
                <w:sz w:val="20"/>
              </w:rPr>
              <w:t xml:space="preserve"> </w:t>
            </w:r>
          </w:p>
        </w:tc>
      </w:tr>
      <w:tr w:rsidR="008D759E" w14:paraId="269CAC4C" w14:textId="77777777">
        <w:trPr>
          <w:trHeight w:val="658"/>
        </w:trPr>
        <w:tc>
          <w:tcPr>
            <w:tcW w:w="3539" w:type="dxa"/>
            <w:tcBorders>
              <w:top w:val="single" w:sz="4" w:space="0" w:color="000000"/>
              <w:left w:val="single" w:sz="4" w:space="0" w:color="000000"/>
              <w:bottom w:val="single" w:sz="4" w:space="0" w:color="000000"/>
              <w:right w:val="single" w:sz="4" w:space="0" w:color="000000"/>
            </w:tcBorders>
          </w:tcPr>
          <w:p w14:paraId="2D4AE053" w14:textId="77777777" w:rsidR="008D759E" w:rsidRDefault="00820F4E">
            <w:pPr>
              <w:spacing w:after="0" w:line="259" w:lineRule="auto"/>
              <w:ind w:left="473" w:firstLine="0"/>
              <w:jc w:val="left"/>
            </w:pPr>
            <w:r>
              <w:rPr>
                <w:b/>
              </w:rPr>
              <w:t xml:space="preserve">Individual task </w:t>
            </w:r>
          </w:p>
        </w:tc>
        <w:tc>
          <w:tcPr>
            <w:tcW w:w="5825" w:type="dxa"/>
            <w:tcBorders>
              <w:top w:val="single" w:sz="4" w:space="0" w:color="000000"/>
              <w:left w:val="single" w:sz="4" w:space="0" w:color="000000"/>
              <w:bottom w:val="single" w:sz="4" w:space="0" w:color="000000"/>
              <w:right w:val="single" w:sz="4" w:space="0" w:color="000000"/>
            </w:tcBorders>
          </w:tcPr>
          <w:p w14:paraId="2C8C8A26" w14:textId="77777777" w:rsidR="008D759E" w:rsidRDefault="00820F4E">
            <w:pPr>
              <w:spacing w:after="0" w:line="259" w:lineRule="auto"/>
              <w:ind w:left="562" w:hanging="360"/>
            </w:pPr>
            <w:r>
              <w:rPr>
                <w:rFonts w:ascii="Segoe UI Symbol" w:eastAsia="Segoe UI Symbol" w:hAnsi="Segoe UI Symbol" w:cs="Segoe UI Symbol"/>
              </w:rPr>
              <w:t>•</w:t>
            </w:r>
            <w:r>
              <w:rPr>
                <w:rFonts w:ascii="Arial" w:eastAsia="Arial" w:hAnsi="Arial" w:cs="Arial"/>
              </w:rPr>
              <w:t xml:space="preserve"> </w:t>
            </w:r>
            <w:r>
              <w:t xml:space="preserve">Identify the differences and similarities, if any between the two theories. </w:t>
            </w:r>
          </w:p>
        </w:tc>
      </w:tr>
      <w:tr w:rsidR="008D759E" w14:paraId="7FE32E70" w14:textId="77777777">
        <w:trPr>
          <w:trHeight w:val="1422"/>
        </w:trPr>
        <w:tc>
          <w:tcPr>
            <w:tcW w:w="3539" w:type="dxa"/>
            <w:tcBorders>
              <w:top w:val="single" w:sz="4" w:space="0" w:color="000000"/>
              <w:left w:val="single" w:sz="4" w:space="0" w:color="000000"/>
              <w:bottom w:val="single" w:sz="4" w:space="0" w:color="000000"/>
              <w:right w:val="single" w:sz="4" w:space="0" w:color="000000"/>
            </w:tcBorders>
          </w:tcPr>
          <w:p w14:paraId="638AA6F0" w14:textId="77777777" w:rsidR="008D759E" w:rsidRDefault="00820F4E">
            <w:pPr>
              <w:spacing w:after="0" w:line="259" w:lineRule="auto"/>
              <w:ind w:left="473" w:firstLine="0"/>
              <w:jc w:val="left"/>
            </w:pPr>
            <w:r>
              <w:rPr>
                <w:b/>
              </w:rPr>
              <w:t xml:space="preserve">Interaction begins </w:t>
            </w:r>
          </w:p>
        </w:tc>
        <w:tc>
          <w:tcPr>
            <w:tcW w:w="5825" w:type="dxa"/>
            <w:tcBorders>
              <w:top w:val="single" w:sz="4" w:space="0" w:color="000000"/>
              <w:left w:val="single" w:sz="4" w:space="0" w:color="000000"/>
              <w:bottom w:val="single" w:sz="4" w:space="0" w:color="000000"/>
              <w:right w:val="single" w:sz="4" w:space="0" w:color="000000"/>
            </w:tcBorders>
          </w:tcPr>
          <w:p w14:paraId="59334264" w14:textId="77777777" w:rsidR="008D759E" w:rsidRDefault="00820F4E">
            <w:pPr>
              <w:numPr>
                <w:ilvl w:val="0"/>
                <w:numId w:val="123"/>
              </w:numPr>
              <w:spacing w:after="0" w:line="259" w:lineRule="auto"/>
              <w:ind w:right="30" w:hanging="360"/>
              <w:jc w:val="left"/>
            </w:pPr>
            <w:r>
              <w:t xml:space="preserve">Read what your colleagues have written in the task </w:t>
            </w:r>
          </w:p>
          <w:p w14:paraId="1E86E42D" w14:textId="77777777" w:rsidR="008D759E" w:rsidRDefault="00820F4E">
            <w:pPr>
              <w:spacing w:after="0" w:line="259" w:lineRule="auto"/>
              <w:ind w:left="472" w:firstLine="0"/>
              <w:jc w:val="left"/>
            </w:pPr>
            <w:r>
              <w:t xml:space="preserve">8.2.3 </w:t>
            </w:r>
          </w:p>
          <w:p w14:paraId="37EC50C4" w14:textId="77777777" w:rsidR="008D759E" w:rsidRDefault="00820F4E">
            <w:pPr>
              <w:numPr>
                <w:ilvl w:val="0"/>
                <w:numId w:val="123"/>
              </w:numPr>
              <w:spacing w:after="0" w:line="259" w:lineRule="auto"/>
              <w:ind w:right="30" w:hanging="360"/>
              <w:jc w:val="left"/>
            </w:pPr>
            <w:r>
              <w:t xml:space="preserve">Keeping etiquette in mind, comment on your colleagues‟ comparisons and contrasts. Are they similar to yours or they differ? </w:t>
            </w:r>
          </w:p>
        </w:tc>
      </w:tr>
      <w:tr w:rsidR="008D759E" w14:paraId="63EF7ADB" w14:textId="77777777">
        <w:trPr>
          <w:trHeight w:val="1737"/>
        </w:trPr>
        <w:tc>
          <w:tcPr>
            <w:tcW w:w="3539" w:type="dxa"/>
            <w:tcBorders>
              <w:top w:val="single" w:sz="4" w:space="0" w:color="000000"/>
              <w:left w:val="single" w:sz="4" w:space="0" w:color="000000"/>
              <w:bottom w:val="single" w:sz="4" w:space="0" w:color="000000"/>
              <w:right w:val="single" w:sz="4" w:space="0" w:color="000000"/>
            </w:tcBorders>
          </w:tcPr>
          <w:p w14:paraId="49798A94" w14:textId="77777777" w:rsidR="008D759E" w:rsidRDefault="00820F4E">
            <w:pPr>
              <w:spacing w:after="0" w:line="259" w:lineRule="auto"/>
              <w:ind w:left="176" w:firstLine="0"/>
              <w:jc w:val="center"/>
            </w:pPr>
            <w:r>
              <w:rPr>
                <w:b/>
              </w:rPr>
              <w:t xml:space="preserve">E-moderator interventions </w:t>
            </w:r>
          </w:p>
        </w:tc>
        <w:tc>
          <w:tcPr>
            <w:tcW w:w="5825" w:type="dxa"/>
            <w:tcBorders>
              <w:top w:val="single" w:sz="4" w:space="0" w:color="000000"/>
              <w:left w:val="single" w:sz="4" w:space="0" w:color="000000"/>
              <w:bottom w:val="single" w:sz="4" w:space="0" w:color="000000"/>
              <w:right w:val="single" w:sz="4" w:space="0" w:color="000000"/>
            </w:tcBorders>
          </w:tcPr>
          <w:p w14:paraId="56C62E66" w14:textId="77777777" w:rsidR="008D759E" w:rsidRDefault="00820F4E">
            <w:pPr>
              <w:numPr>
                <w:ilvl w:val="0"/>
                <w:numId w:val="124"/>
              </w:numPr>
              <w:spacing w:after="18" w:line="239" w:lineRule="auto"/>
              <w:ind w:hanging="472"/>
              <w:jc w:val="left"/>
            </w:pPr>
            <w:r>
              <w:t xml:space="preserve">Ensure that learners are focused on the contents and context of discussion. </w:t>
            </w:r>
          </w:p>
          <w:p w14:paraId="0BEEE8B5" w14:textId="77777777" w:rsidR="008D759E" w:rsidRDefault="00820F4E">
            <w:pPr>
              <w:numPr>
                <w:ilvl w:val="0"/>
                <w:numId w:val="124"/>
              </w:numPr>
              <w:spacing w:after="8" w:line="242" w:lineRule="auto"/>
              <w:ind w:hanging="472"/>
              <w:jc w:val="left"/>
            </w:pPr>
            <w:r>
              <w:t xml:space="preserve">Stimulate further learning and generation of new ideas. </w:t>
            </w:r>
          </w:p>
          <w:p w14:paraId="67621F93" w14:textId="77777777" w:rsidR="008D759E" w:rsidRDefault="00820F4E">
            <w:pPr>
              <w:numPr>
                <w:ilvl w:val="0"/>
                <w:numId w:val="124"/>
              </w:numPr>
              <w:spacing w:after="0" w:line="259" w:lineRule="auto"/>
              <w:ind w:hanging="472"/>
              <w:jc w:val="left"/>
            </w:pPr>
            <w:r>
              <w:t xml:space="preserve">Provide feedback on the learning progress. </w:t>
            </w:r>
          </w:p>
          <w:p w14:paraId="3A62309B" w14:textId="77777777" w:rsidR="008D759E" w:rsidRDefault="00820F4E">
            <w:pPr>
              <w:numPr>
                <w:ilvl w:val="0"/>
                <w:numId w:val="124"/>
              </w:numPr>
              <w:spacing w:after="0" w:line="259" w:lineRule="auto"/>
              <w:ind w:hanging="472"/>
              <w:jc w:val="left"/>
            </w:pPr>
            <w:r>
              <w:t xml:space="preserve">Closing the e-tivity </w:t>
            </w:r>
          </w:p>
        </w:tc>
      </w:tr>
      <w:tr w:rsidR="008D759E" w14:paraId="0373A747"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75490783" w14:textId="77777777" w:rsidR="008D759E" w:rsidRDefault="00820F4E">
            <w:pPr>
              <w:spacing w:after="0" w:line="259" w:lineRule="auto"/>
              <w:ind w:left="473" w:firstLine="0"/>
              <w:jc w:val="left"/>
            </w:pPr>
            <w:r>
              <w:rPr>
                <w:b/>
              </w:rPr>
              <w:t xml:space="preserve">Schedule and time </w:t>
            </w:r>
          </w:p>
        </w:tc>
        <w:tc>
          <w:tcPr>
            <w:tcW w:w="5825" w:type="dxa"/>
            <w:tcBorders>
              <w:top w:val="single" w:sz="4" w:space="0" w:color="000000"/>
              <w:left w:val="single" w:sz="4" w:space="0" w:color="000000"/>
              <w:bottom w:val="single" w:sz="4" w:space="0" w:color="000000"/>
              <w:right w:val="single" w:sz="4" w:space="0" w:color="000000"/>
            </w:tcBorders>
          </w:tcPr>
          <w:p w14:paraId="0DB21245" w14:textId="77777777" w:rsidR="008D759E" w:rsidRDefault="00820F4E">
            <w:pPr>
              <w:spacing w:after="0" w:line="259" w:lineRule="auto"/>
              <w:ind w:left="112" w:firstLine="0"/>
              <w:jc w:val="left"/>
            </w:pPr>
            <w:r>
              <w:t xml:space="preserve">This task should take one hour </w:t>
            </w:r>
          </w:p>
        </w:tc>
      </w:tr>
      <w:tr w:rsidR="008D759E" w14:paraId="5E930D01" w14:textId="77777777">
        <w:trPr>
          <w:trHeight w:val="424"/>
        </w:trPr>
        <w:tc>
          <w:tcPr>
            <w:tcW w:w="3539" w:type="dxa"/>
            <w:tcBorders>
              <w:top w:val="single" w:sz="4" w:space="0" w:color="000000"/>
              <w:left w:val="single" w:sz="4" w:space="0" w:color="000000"/>
              <w:bottom w:val="single" w:sz="4" w:space="0" w:color="000000"/>
              <w:right w:val="single" w:sz="4" w:space="0" w:color="000000"/>
            </w:tcBorders>
          </w:tcPr>
          <w:p w14:paraId="06E509D7" w14:textId="77777777" w:rsidR="008D759E" w:rsidRDefault="00820F4E">
            <w:pPr>
              <w:spacing w:after="0" w:line="259" w:lineRule="auto"/>
              <w:ind w:left="473" w:firstLine="0"/>
              <w:jc w:val="left"/>
            </w:pPr>
            <w:r>
              <w:t xml:space="preserve">Next </w:t>
            </w:r>
          </w:p>
        </w:tc>
        <w:tc>
          <w:tcPr>
            <w:tcW w:w="5825" w:type="dxa"/>
            <w:tcBorders>
              <w:top w:val="single" w:sz="4" w:space="0" w:color="000000"/>
              <w:left w:val="single" w:sz="4" w:space="0" w:color="000000"/>
              <w:bottom w:val="single" w:sz="4" w:space="0" w:color="000000"/>
              <w:right w:val="single" w:sz="4" w:space="0" w:color="000000"/>
            </w:tcBorders>
          </w:tcPr>
          <w:p w14:paraId="1BB735AE" w14:textId="77777777" w:rsidR="008D759E" w:rsidRDefault="00820F4E">
            <w:pPr>
              <w:spacing w:after="0" w:line="259" w:lineRule="auto"/>
              <w:ind w:left="112" w:firstLine="0"/>
              <w:jc w:val="left"/>
            </w:pPr>
            <w:r>
              <w:t xml:space="preserve">Cognitive Theories of Emotions </w:t>
            </w:r>
          </w:p>
        </w:tc>
      </w:tr>
    </w:tbl>
    <w:p w14:paraId="4A66D36D" w14:textId="77777777" w:rsidR="008D759E" w:rsidRDefault="00820F4E">
      <w:pPr>
        <w:pStyle w:val="Heading3"/>
        <w:ind w:left="800"/>
      </w:pPr>
      <w:r>
        <w:t>8.3.</w:t>
      </w:r>
      <w:r>
        <w:rPr>
          <w:rFonts w:ascii="Arial" w:eastAsia="Arial" w:hAnsi="Arial" w:cs="Arial"/>
        </w:rPr>
        <w:t xml:space="preserve"> </w:t>
      </w:r>
      <w:r>
        <w:t xml:space="preserve">Assessment Questions </w:t>
      </w:r>
    </w:p>
    <w:p w14:paraId="65C9E44C" w14:textId="77777777" w:rsidR="008D759E" w:rsidRDefault="00820F4E">
      <w:pPr>
        <w:spacing w:after="0" w:line="259" w:lineRule="auto"/>
        <w:ind w:left="444" w:firstLine="0"/>
        <w:jc w:val="left"/>
      </w:pPr>
      <w:r>
        <w:rPr>
          <w:b/>
        </w:rPr>
        <w:t xml:space="preserve"> </w:t>
      </w:r>
    </w:p>
    <w:p w14:paraId="0D482070" w14:textId="77777777" w:rsidR="008D759E" w:rsidRDefault="00820F4E">
      <w:pPr>
        <w:numPr>
          <w:ilvl w:val="0"/>
          <w:numId w:val="31"/>
        </w:numPr>
        <w:ind w:left="1525" w:right="1030" w:hanging="360"/>
      </w:pPr>
      <w:r>
        <w:t xml:space="preserve">According to James-Lange theory the sequence for emotional experience is: </w:t>
      </w:r>
    </w:p>
    <w:p w14:paraId="23112096" w14:textId="77777777" w:rsidR="008D759E" w:rsidRDefault="00820F4E">
      <w:pPr>
        <w:numPr>
          <w:ilvl w:val="1"/>
          <w:numId w:val="31"/>
        </w:numPr>
        <w:spacing w:after="3" w:line="357" w:lineRule="auto"/>
        <w:ind w:right="1035" w:hanging="360"/>
      </w:pPr>
      <w:r>
        <w:t xml:space="preserve">Environmental influence ---&gt; Psychological experience ---&gt; Physiological state changes </w:t>
      </w:r>
    </w:p>
    <w:p w14:paraId="631BE14C" w14:textId="77777777" w:rsidR="008D759E" w:rsidRDefault="00820F4E">
      <w:pPr>
        <w:numPr>
          <w:ilvl w:val="1"/>
          <w:numId w:val="31"/>
        </w:numPr>
        <w:spacing w:after="3" w:line="358" w:lineRule="auto"/>
        <w:ind w:right="1035" w:hanging="360"/>
      </w:pPr>
      <w:r>
        <w:t xml:space="preserve">Environmental influence (event) --&gt; Physiological change --&gt; Psychological experience </w:t>
      </w:r>
    </w:p>
    <w:p w14:paraId="3F9F1366" w14:textId="77777777" w:rsidR="008D759E" w:rsidRDefault="00820F4E">
      <w:pPr>
        <w:numPr>
          <w:ilvl w:val="1"/>
          <w:numId w:val="31"/>
        </w:numPr>
        <w:ind w:right="1035" w:hanging="360"/>
      </w:pPr>
      <w:r>
        <w:lastRenderedPageBreak/>
        <w:t xml:space="preserve">Physiological change --&gt; Psychological experience--- Environmental influence </w:t>
      </w:r>
    </w:p>
    <w:p w14:paraId="54B81462" w14:textId="77777777" w:rsidR="008D759E" w:rsidRDefault="00820F4E">
      <w:pPr>
        <w:numPr>
          <w:ilvl w:val="1"/>
          <w:numId w:val="31"/>
        </w:numPr>
        <w:spacing w:after="4" w:line="359" w:lineRule="auto"/>
        <w:ind w:right="1035" w:hanging="360"/>
      </w:pPr>
      <w:r>
        <w:t xml:space="preserve">Psychological experience ---Environmental influence (event) --&gt; Physiological change </w:t>
      </w:r>
    </w:p>
    <w:p w14:paraId="34F2D5C2" w14:textId="77777777" w:rsidR="008D759E" w:rsidRDefault="00820F4E">
      <w:pPr>
        <w:numPr>
          <w:ilvl w:val="0"/>
          <w:numId w:val="31"/>
        </w:numPr>
        <w:spacing w:after="14" w:line="357" w:lineRule="auto"/>
        <w:ind w:left="1525" w:right="1030" w:hanging="360"/>
      </w:pPr>
      <w:r>
        <w:t xml:space="preserve">According to </w:t>
      </w:r>
      <w:r>
        <w:rPr>
          <w:color w:val="373C3E"/>
        </w:rPr>
        <w:t xml:space="preserve">the </w:t>
      </w:r>
      <w:r>
        <w:rPr>
          <w:b/>
          <w:color w:val="373C3E"/>
        </w:rPr>
        <w:t>Cannon-Bard theory</w:t>
      </w:r>
      <w:r>
        <w:rPr>
          <w:color w:val="373C3E"/>
        </w:rPr>
        <w:t xml:space="preserve">, physiological arousal and emotional experience occur simultaneously, yet independently </w:t>
      </w:r>
      <w:r>
        <w:t xml:space="preserve">TRUE or FALSE. </w:t>
      </w:r>
    </w:p>
    <w:p w14:paraId="62FF4B5E" w14:textId="77777777" w:rsidR="008D759E" w:rsidRDefault="00820F4E">
      <w:pPr>
        <w:numPr>
          <w:ilvl w:val="0"/>
          <w:numId w:val="31"/>
        </w:numPr>
        <w:spacing w:after="0" w:line="398" w:lineRule="auto"/>
        <w:ind w:left="1525" w:right="1030" w:hanging="360"/>
      </w:pPr>
      <w:r>
        <w:t xml:space="preserve">According to James-Lange theory, „we feel sorry because we cry‟, „afraid because we tremble,‟ but „we do not cry because we are sad‟ TRUE or FALSE. </w:t>
      </w:r>
    </w:p>
    <w:p w14:paraId="76FB3175" w14:textId="77777777" w:rsidR="008D759E" w:rsidRDefault="00820F4E">
      <w:pPr>
        <w:numPr>
          <w:ilvl w:val="0"/>
          <w:numId w:val="31"/>
        </w:numPr>
        <w:spacing w:after="2" w:line="357" w:lineRule="auto"/>
        <w:ind w:left="1525" w:right="1030" w:hanging="360"/>
      </w:pPr>
      <w:r>
        <w:rPr>
          <w:color w:val="0D0D0D"/>
        </w:rPr>
        <w:t xml:space="preserve">James-Lange theory and Cannon-Bard theory of emotion are two examples of cognitive theories of emotion. TRUE or FALSE </w:t>
      </w:r>
    </w:p>
    <w:p w14:paraId="1DA54D51" w14:textId="77777777" w:rsidR="008D759E" w:rsidRDefault="00820F4E">
      <w:pPr>
        <w:spacing w:after="0" w:line="259" w:lineRule="auto"/>
        <w:ind w:left="444" w:firstLine="0"/>
        <w:jc w:val="left"/>
      </w:pPr>
      <w:r>
        <w:t xml:space="preserve"> </w:t>
      </w:r>
    </w:p>
    <w:p w14:paraId="6993E0FC" w14:textId="77777777" w:rsidR="008D759E" w:rsidRDefault="00820F4E">
      <w:pPr>
        <w:spacing w:after="116" w:line="259" w:lineRule="auto"/>
        <w:ind w:left="444" w:firstLine="0"/>
        <w:jc w:val="left"/>
      </w:pPr>
      <w:r>
        <w:t xml:space="preserve"> </w:t>
      </w:r>
    </w:p>
    <w:p w14:paraId="692B051A" w14:textId="77777777" w:rsidR="008D759E" w:rsidRDefault="00820F4E">
      <w:pPr>
        <w:spacing w:after="0" w:line="259" w:lineRule="auto"/>
        <w:ind w:left="444" w:firstLine="0"/>
        <w:jc w:val="left"/>
      </w:pPr>
      <w:r>
        <w:t xml:space="preserve"> </w:t>
      </w:r>
    </w:p>
    <w:p w14:paraId="326FA351" w14:textId="77777777" w:rsidR="008D759E" w:rsidRDefault="00820F4E">
      <w:pPr>
        <w:pStyle w:val="Heading3"/>
        <w:ind w:left="800"/>
      </w:pPr>
      <w:r>
        <w:t>8.4.</w:t>
      </w:r>
      <w:r>
        <w:rPr>
          <w:rFonts w:ascii="Arial" w:eastAsia="Arial" w:hAnsi="Arial" w:cs="Arial"/>
        </w:rPr>
        <w:t xml:space="preserve"> </w:t>
      </w:r>
      <w:r>
        <w:t xml:space="preserve">E-References </w:t>
      </w:r>
    </w:p>
    <w:p w14:paraId="7FD93157" w14:textId="77777777" w:rsidR="008D759E" w:rsidRDefault="00820F4E">
      <w:pPr>
        <w:spacing w:after="0" w:line="259" w:lineRule="auto"/>
        <w:ind w:left="444" w:firstLine="0"/>
        <w:jc w:val="left"/>
      </w:pPr>
      <w:r>
        <w:rPr>
          <w:b/>
        </w:rPr>
        <w:t xml:space="preserve"> </w:t>
      </w:r>
    </w:p>
    <w:p w14:paraId="4A46CB6B" w14:textId="77777777" w:rsidR="008D759E" w:rsidRDefault="00820F4E">
      <w:pPr>
        <w:numPr>
          <w:ilvl w:val="0"/>
          <w:numId w:val="32"/>
        </w:numPr>
        <w:spacing w:after="0" w:line="357" w:lineRule="auto"/>
        <w:ind w:right="1190" w:hanging="360"/>
        <w:jc w:val="left"/>
      </w:pPr>
      <w:r>
        <w:rPr>
          <w:color w:val="545454"/>
        </w:rPr>
        <w:t xml:space="preserve">Lynn, Adele B. </w:t>
      </w:r>
      <w:r>
        <w:rPr>
          <w:i/>
          <w:color w:val="545454"/>
        </w:rPr>
        <w:t>Emotional Intelligence Activity Book : 50 Activities for Promoting Eq at Work</w:t>
      </w:r>
      <w:r>
        <w:rPr>
          <w:color w:val="545454"/>
        </w:rPr>
        <w:t xml:space="preserve">, AMACOM, 2001. ProQuest Ebook Central, </w:t>
      </w:r>
    </w:p>
    <w:p w14:paraId="18F6A89B" w14:textId="77777777" w:rsidR="008D759E" w:rsidRDefault="00820F4E">
      <w:pPr>
        <w:spacing w:after="113" w:line="259" w:lineRule="auto"/>
        <w:ind w:left="1267" w:right="1377"/>
      </w:pPr>
      <w:hyperlink r:id="rId252">
        <w:r>
          <w:rPr>
            <w:color w:val="0000FF"/>
            <w:u w:val="single" w:color="0000FF"/>
          </w:rPr>
          <w:t>https://ezproxy.ku.ac.ke:2158/lib/kenyatta</w:t>
        </w:r>
      </w:hyperlink>
      <w:hyperlink r:id="rId253">
        <w:r>
          <w:rPr>
            <w:color w:val="0000FF"/>
            <w:u w:val="single" w:color="0000FF"/>
          </w:rPr>
          <w:t>-</w:t>
        </w:r>
      </w:hyperlink>
      <w:hyperlink r:id="rId254">
        <w:r>
          <w:rPr>
            <w:color w:val="0000FF"/>
            <w:u w:val="single" w:color="0000FF"/>
          </w:rPr>
          <w:t>ebooks/detail.action?docID=228378</w:t>
        </w:r>
      </w:hyperlink>
      <w:hyperlink r:id="rId255">
        <w:r>
          <w:t xml:space="preserve"> </w:t>
        </w:r>
      </w:hyperlink>
    </w:p>
    <w:p w14:paraId="49AF08E4" w14:textId="77777777" w:rsidR="008D759E" w:rsidRDefault="00820F4E">
      <w:pPr>
        <w:numPr>
          <w:ilvl w:val="0"/>
          <w:numId w:val="32"/>
        </w:numPr>
        <w:spacing w:after="4" w:line="357" w:lineRule="auto"/>
        <w:ind w:right="1190" w:hanging="360"/>
        <w:jc w:val="left"/>
      </w:pPr>
      <w:r>
        <w:rPr>
          <w:color w:val="545454"/>
        </w:rPr>
        <w:t xml:space="preserve">Helder, Chris. </w:t>
      </w:r>
      <w:r>
        <w:rPr>
          <w:i/>
          <w:color w:val="545454"/>
        </w:rPr>
        <w:t>How to Influence People : Motivate, Inspire and Get the Results You Want</w:t>
      </w:r>
      <w:r>
        <w:rPr>
          <w:color w:val="545454"/>
        </w:rPr>
        <w:t xml:space="preserve">, John Wiley &amp; Sons, Incorporated, 2019. ProQuest Ebook Central, </w:t>
      </w:r>
      <w:hyperlink r:id="rId256">
        <w:r>
          <w:rPr>
            <w:color w:val="0000FF"/>
            <w:u w:val="single" w:color="0000FF"/>
          </w:rPr>
          <w:t>https://ezproxy.ku.ac.ke:2158/lib/kenyatta</w:t>
        </w:r>
      </w:hyperlink>
      <w:hyperlink r:id="rId257">
        <w:r>
          <w:rPr>
            <w:color w:val="0000FF"/>
            <w:u w:val="single" w:color="0000FF"/>
          </w:rPr>
          <w:t>-</w:t>
        </w:r>
      </w:hyperlink>
      <w:hyperlink r:id="rId258">
        <w:r>
          <w:rPr>
            <w:color w:val="0000FF"/>
            <w:u w:val="single" w:color="0000FF"/>
          </w:rPr>
          <w:t>ebooks/detail.action?docID=5638910</w:t>
        </w:r>
      </w:hyperlink>
      <w:hyperlink r:id="rId259">
        <w:r>
          <w:rPr>
            <w:color w:val="545454"/>
          </w:rPr>
          <w:t>.</w:t>
        </w:r>
      </w:hyperlink>
      <w:r>
        <w:t xml:space="preserve"> </w:t>
      </w:r>
    </w:p>
    <w:p w14:paraId="5AF4F0B6" w14:textId="77777777" w:rsidR="008D759E" w:rsidRDefault="00820F4E">
      <w:pPr>
        <w:numPr>
          <w:ilvl w:val="0"/>
          <w:numId w:val="32"/>
        </w:numPr>
        <w:spacing w:after="5" w:line="357" w:lineRule="auto"/>
        <w:ind w:right="1190" w:hanging="360"/>
        <w:jc w:val="left"/>
      </w:pPr>
      <w:r>
        <w:rPr>
          <w:color w:val="545454"/>
        </w:rPr>
        <w:t xml:space="preserve">Murari Prasad Regmi, et al., (2019) </w:t>
      </w:r>
      <w:r>
        <w:rPr>
          <w:i/>
          <w:color w:val="545454"/>
        </w:rPr>
        <w:t>Psychology for a Better World : A Cross-Cultural Anthology on Emotional Well-Being</w:t>
      </w:r>
      <w:r>
        <w:rPr>
          <w:color w:val="545454"/>
        </w:rPr>
        <w:t xml:space="preserve">, edited by Cambridge Scholars Publisher, ProQuest Ebook Central, </w:t>
      </w:r>
      <w:hyperlink r:id="rId260">
        <w:r>
          <w:rPr>
            <w:color w:val="0000FF"/>
            <w:u w:val="single" w:color="0000FF"/>
          </w:rPr>
          <w:t>https://ezproxy.ku.ac.ke:2158/lib/kenyatta</w:t>
        </w:r>
      </w:hyperlink>
      <w:hyperlink r:id="rId261">
        <w:r>
          <w:rPr>
            <w:color w:val="0000FF"/>
            <w:u w:val="single" w:color="0000FF"/>
          </w:rPr>
          <w:t>-</w:t>
        </w:r>
      </w:hyperlink>
      <w:hyperlink r:id="rId262">
        <w:r>
          <w:rPr>
            <w:color w:val="0000FF"/>
          </w:rPr>
          <w:t xml:space="preserve"> </w:t>
        </w:r>
      </w:hyperlink>
      <w:hyperlink r:id="rId263">
        <w:r>
          <w:rPr>
            <w:color w:val="0000FF"/>
            <w:u w:val="single" w:color="0000FF"/>
          </w:rPr>
          <w:t>ebooks/detail.action?docID=5633048</w:t>
        </w:r>
      </w:hyperlink>
      <w:hyperlink r:id="rId264">
        <w:r>
          <w:t xml:space="preserve"> </w:t>
        </w:r>
      </w:hyperlink>
    </w:p>
    <w:p w14:paraId="01C366D0" w14:textId="77777777" w:rsidR="008D759E" w:rsidRDefault="00820F4E">
      <w:pPr>
        <w:numPr>
          <w:ilvl w:val="0"/>
          <w:numId w:val="32"/>
        </w:numPr>
        <w:spacing w:after="113" w:line="358" w:lineRule="auto"/>
        <w:ind w:right="1190" w:hanging="360"/>
        <w:jc w:val="left"/>
      </w:pPr>
      <w:r>
        <w:rPr>
          <w:i/>
          <w:color w:val="545454"/>
        </w:rPr>
        <w:t>Psychology of Learning and Motivation</w:t>
      </w:r>
      <w:r>
        <w:rPr>
          <w:color w:val="545454"/>
        </w:rPr>
        <w:t xml:space="preserve">, Elsevier Science &amp; Technology, 2015. ProQuest Ebook Central, </w:t>
      </w:r>
      <w:hyperlink r:id="rId265">
        <w:r>
          <w:rPr>
            <w:color w:val="0000FF"/>
            <w:u w:val="single" w:color="0000FF"/>
          </w:rPr>
          <w:t>https://ezproxy.ku.ac.ke:2158/lib/kenyatta</w:t>
        </w:r>
      </w:hyperlink>
      <w:hyperlink r:id="rId266">
        <w:r>
          <w:rPr>
            <w:color w:val="0000FF"/>
          </w:rPr>
          <w:t xml:space="preserve"> </w:t>
        </w:r>
      </w:hyperlink>
      <w:hyperlink r:id="rId267">
        <w:r>
          <w:rPr>
            <w:color w:val="0000FF"/>
            <w:u w:val="single" w:color="0000FF"/>
          </w:rPr>
          <w:t>ebooks/detail.action?docID=2067958</w:t>
        </w:r>
      </w:hyperlink>
      <w:hyperlink r:id="rId268">
        <w:r>
          <w:t xml:space="preserve"> </w:t>
        </w:r>
      </w:hyperlink>
      <w:r>
        <w:br w:type="page"/>
      </w:r>
    </w:p>
    <w:p w14:paraId="404BF43B" w14:textId="77777777" w:rsidR="008D759E" w:rsidRDefault="00820F4E">
      <w:pPr>
        <w:spacing w:after="307" w:line="265" w:lineRule="auto"/>
        <w:ind w:left="2144" w:right="2369"/>
        <w:jc w:val="center"/>
      </w:pPr>
      <w:r>
        <w:rPr>
          <w:b/>
        </w:rPr>
        <w:lastRenderedPageBreak/>
        <w:t xml:space="preserve">LESSON NINE </w:t>
      </w:r>
    </w:p>
    <w:p w14:paraId="3CE55DE4" w14:textId="77777777" w:rsidR="008D759E" w:rsidRDefault="00820F4E">
      <w:pPr>
        <w:pStyle w:val="Heading2"/>
        <w:spacing w:after="307"/>
        <w:ind w:left="2144" w:right="2409"/>
        <w:jc w:val="center"/>
      </w:pPr>
      <w:r>
        <w:t xml:space="preserve">COGNITIVE THEORIES OF EMOTION </w:t>
      </w:r>
    </w:p>
    <w:p w14:paraId="464FD83B" w14:textId="77777777" w:rsidR="008D759E" w:rsidRDefault="00820F4E">
      <w:pPr>
        <w:pStyle w:val="Heading3"/>
        <w:spacing w:after="244"/>
        <w:ind w:left="800"/>
      </w:pPr>
      <w:r>
        <w:t>9.1.</w:t>
      </w:r>
      <w:r>
        <w:rPr>
          <w:rFonts w:ascii="Arial" w:eastAsia="Arial" w:hAnsi="Arial" w:cs="Arial"/>
        </w:rPr>
        <w:t xml:space="preserve"> </w:t>
      </w:r>
      <w:r>
        <w:t xml:space="preserve">Introduction </w:t>
      </w:r>
    </w:p>
    <w:p w14:paraId="00273890" w14:textId="77777777" w:rsidR="008D759E" w:rsidRDefault="00820F4E">
      <w:pPr>
        <w:spacing w:after="0" w:line="259" w:lineRule="auto"/>
        <w:ind w:left="444" w:firstLine="0"/>
        <w:jc w:val="left"/>
      </w:pPr>
      <w:r>
        <w:rPr>
          <w:b/>
        </w:rPr>
        <w:t xml:space="preserve"> </w:t>
      </w:r>
    </w:p>
    <w:p w14:paraId="7BB199B7" w14:textId="77777777" w:rsidR="008D759E" w:rsidRDefault="00820F4E">
      <w:pPr>
        <w:spacing w:after="0" w:line="355" w:lineRule="auto"/>
        <w:ind w:left="800" w:right="1035"/>
      </w:pPr>
      <w:r>
        <w:t xml:space="preserve">Welcome to our ninth lesson which is simply a continuation of theories of emotions. In the previous lesson we covered the physiological theories of emotion; James-Lange theory and Cannon-Bard theory. In this lesson we will look at the second category of theories of emotion, the </w:t>
      </w:r>
      <w:r>
        <w:rPr>
          <w:b/>
        </w:rPr>
        <w:t xml:space="preserve">cognitive theories </w:t>
      </w:r>
      <w:r>
        <w:rPr>
          <w:color w:val="202020"/>
          <w:sz w:val="26"/>
        </w:rPr>
        <w:t>Cognitive theories argue that thoughts and other mental activity play an essential role in forming emotions.</w:t>
      </w:r>
      <w:r>
        <w:rPr>
          <w:sz w:val="26"/>
        </w:rPr>
        <w:t xml:space="preserve"> </w:t>
      </w:r>
    </w:p>
    <w:p w14:paraId="67630488" w14:textId="77777777" w:rsidR="008D759E" w:rsidRDefault="00820F4E">
      <w:pPr>
        <w:spacing w:after="0" w:line="259" w:lineRule="auto"/>
        <w:ind w:left="444" w:firstLine="0"/>
        <w:jc w:val="left"/>
      </w:pPr>
      <w:r>
        <w:t xml:space="preserve"> </w:t>
      </w:r>
    </w:p>
    <w:p w14:paraId="5CB1B1CB" w14:textId="77777777" w:rsidR="008D759E" w:rsidRDefault="00820F4E">
      <w:pPr>
        <w:ind w:left="800" w:right="1035"/>
      </w:pPr>
      <w:r>
        <w:t xml:space="preserve">Under the cognitive theories of emotion, we will look at the following two theories: </w:t>
      </w:r>
    </w:p>
    <w:p w14:paraId="27FE912A" w14:textId="77777777" w:rsidR="008D759E" w:rsidRDefault="00820F4E">
      <w:pPr>
        <w:numPr>
          <w:ilvl w:val="0"/>
          <w:numId w:val="33"/>
        </w:numPr>
        <w:ind w:left="1882" w:right="1035" w:hanging="358"/>
      </w:pPr>
      <w:r>
        <w:t xml:space="preserve">Schachter-Singers‟ Cognitive-Labelling theory of emotion </w:t>
      </w:r>
    </w:p>
    <w:p w14:paraId="6C13B89E" w14:textId="77777777" w:rsidR="008D759E" w:rsidRDefault="00820F4E">
      <w:pPr>
        <w:numPr>
          <w:ilvl w:val="0"/>
          <w:numId w:val="33"/>
        </w:numPr>
        <w:spacing w:after="10"/>
        <w:ind w:left="1882" w:right="1035" w:hanging="358"/>
      </w:pPr>
      <w:r>
        <w:t xml:space="preserve">Lazarus‟ Cognitive Appraisal Theory. </w:t>
      </w:r>
    </w:p>
    <w:p w14:paraId="4B9E86B9" w14:textId="77777777" w:rsidR="008D759E" w:rsidRDefault="00820F4E">
      <w:pPr>
        <w:spacing w:after="180" w:line="259" w:lineRule="auto"/>
        <w:ind w:left="444" w:firstLine="0"/>
        <w:jc w:val="left"/>
      </w:pPr>
      <w:r>
        <w:t xml:space="preserve"> </w:t>
      </w:r>
    </w:p>
    <w:p w14:paraId="1BA354D4" w14:textId="77777777" w:rsidR="008D759E" w:rsidRDefault="00820F4E">
      <w:pPr>
        <w:spacing w:after="0" w:line="259" w:lineRule="auto"/>
        <w:ind w:left="444" w:firstLine="0"/>
        <w:jc w:val="left"/>
      </w:pPr>
      <w:r>
        <w:t xml:space="preserve"> </w:t>
      </w:r>
    </w:p>
    <w:p w14:paraId="63FA18E3" w14:textId="77777777" w:rsidR="008D759E" w:rsidRDefault="00820F4E">
      <w:pPr>
        <w:pStyle w:val="Heading3"/>
        <w:spacing w:after="28"/>
        <w:ind w:left="800"/>
      </w:pPr>
      <w:r>
        <w:t>9.2.</w:t>
      </w:r>
      <w:r>
        <w:rPr>
          <w:rFonts w:ascii="Arial" w:eastAsia="Arial" w:hAnsi="Arial" w:cs="Arial"/>
        </w:rPr>
        <w:t xml:space="preserve"> </w:t>
      </w:r>
      <w:r>
        <w:t xml:space="preserve">Lesson Learning Outcomes </w:t>
      </w:r>
    </w:p>
    <w:p w14:paraId="0C99AE6F" w14:textId="77777777" w:rsidR="008D759E" w:rsidRDefault="00820F4E">
      <w:pPr>
        <w:spacing w:after="0" w:line="259" w:lineRule="auto"/>
        <w:ind w:left="444" w:firstLine="0"/>
        <w:jc w:val="left"/>
      </w:pPr>
      <w:r>
        <w:rPr>
          <w:b/>
        </w:rPr>
        <w:t xml:space="preserve"> </w:t>
      </w:r>
    </w:p>
    <w:p w14:paraId="7EC5965D" w14:textId="77777777" w:rsidR="008D759E" w:rsidRDefault="00820F4E">
      <w:pPr>
        <w:ind w:left="800" w:right="1035"/>
      </w:pPr>
      <w:r>
        <w:t xml:space="preserve">By the end of this lesson, you will be able to; </w:t>
      </w:r>
    </w:p>
    <w:p w14:paraId="7D2656E8" w14:textId="77777777" w:rsidR="008D759E" w:rsidRDefault="00820F4E">
      <w:pPr>
        <w:numPr>
          <w:ilvl w:val="0"/>
          <w:numId w:val="34"/>
        </w:numPr>
        <w:spacing w:after="123" w:line="259" w:lineRule="auto"/>
        <w:ind w:right="1269" w:hanging="358"/>
      </w:pPr>
      <w:r>
        <w:t xml:space="preserve">9.2.1. </w:t>
      </w:r>
      <w:r>
        <w:rPr>
          <w:color w:val="0D0D0D"/>
        </w:rPr>
        <w:t xml:space="preserve">Explain </w:t>
      </w:r>
      <w:r>
        <w:t xml:space="preserve">Schachter-Singers‟ cognitive-labelling theory of emotion </w:t>
      </w:r>
    </w:p>
    <w:p w14:paraId="42E0FC7D" w14:textId="77777777" w:rsidR="008D759E" w:rsidRDefault="00820F4E">
      <w:pPr>
        <w:numPr>
          <w:ilvl w:val="0"/>
          <w:numId w:val="34"/>
        </w:numPr>
        <w:spacing w:after="10"/>
        <w:ind w:right="1269" w:hanging="358"/>
      </w:pPr>
      <w:r>
        <w:rPr>
          <w:color w:val="0D0D0D"/>
        </w:rPr>
        <w:t xml:space="preserve">9.2.2. Describe </w:t>
      </w:r>
      <w:r>
        <w:t xml:space="preserve">Lazarus‟ cognitive appraisal theory. </w:t>
      </w:r>
    </w:p>
    <w:p w14:paraId="4C432B24" w14:textId="77777777" w:rsidR="008D759E" w:rsidRDefault="00820F4E">
      <w:pPr>
        <w:spacing w:after="0" w:line="259" w:lineRule="auto"/>
        <w:ind w:left="444" w:firstLine="0"/>
        <w:jc w:val="left"/>
      </w:pPr>
      <w:r>
        <w:t xml:space="preserve"> </w:t>
      </w:r>
    </w:p>
    <w:p w14:paraId="47DAD4DA" w14:textId="77777777" w:rsidR="008D759E" w:rsidRDefault="00820F4E">
      <w:pPr>
        <w:spacing w:after="0" w:line="259" w:lineRule="auto"/>
        <w:ind w:left="444" w:firstLine="0"/>
        <w:jc w:val="left"/>
      </w:pPr>
      <w:r>
        <w:t xml:space="preserve"> </w:t>
      </w:r>
    </w:p>
    <w:p w14:paraId="312481B1" w14:textId="77777777" w:rsidR="008D759E" w:rsidRDefault="00820F4E">
      <w:pPr>
        <w:pStyle w:val="Heading4"/>
        <w:spacing w:after="108"/>
        <w:ind w:left="800"/>
      </w:pPr>
      <w:r>
        <w:t>9.2.1.</w:t>
      </w:r>
      <w:r>
        <w:rPr>
          <w:rFonts w:ascii="Arial" w:eastAsia="Arial" w:hAnsi="Arial" w:cs="Arial"/>
        </w:rPr>
        <w:t xml:space="preserve"> </w:t>
      </w:r>
      <w:r>
        <w:t xml:space="preserve">Schachter-Singers’ Cognitive Labeling Theory of Emotion </w:t>
      </w:r>
    </w:p>
    <w:p w14:paraId="60903C9D" w14:textId="77777777" w:rsidR="008D759E" w:rsidRDefault="00820F4E">
      <w:pPr>
        <w:spacing w:after="0" w:line="259" w:lineRule="auto"/>
        <w:ind w:left="444" w:firstLine="0"/>
        <w:jc w:val="left"/>
      </w:pPr>
      <w:r>
        <w:rPr>
          <w:b/>
        </w:rPr>
        <w:t xml:space="preserve"> </w:t>
      </w:r>
    </w:p>
    <w:p w14:paraId="187240A8" w14:textId="77777777" w:rsidR="008D759E" w:rsidRDefault="00820F4E">
      <w:pPr>
        <w:spacing w:after="270" w:line="355" w:lineRule="auto"/>
        <w:ind w:left="800" w:right="706"/>
      </w:pPr>
      <w:r>
        <w:rPr>
          <w:color w:val="202020"/>
          <w:sz w:val="26"/>
        </w:rPr>
        <w:t xml:space="preserve">This theory suggests that the physiological arousal occurs first, and then the individual must identify the reason for this </w:t>
      </w:r>
      <w:hyperlink r:id="rId269">
        <w:r>
          <w:rPr>
            <w:color w:val="401E46"/>
            <w:sz w:val="26"/>
            <w:u w:val="single" w:color="401E46"/>
          </w:rPr>
          <w:t>arousal</w:t>
        </w:r>
      </w:hyperlink>
      <w:hyperlink r:id="rId270">
        <w:r>
          <w:rPr>
            <w:color w:val="401E46"/>
            <w:sz w:val="26"/>
          </w:rPr>
          <w:t xml:space="preserve"> </w:t>
        </w:r>
      </w:hyperlink>
      <w:r>
        <w:rPr>
          <w:color w:val="202020"/>
          <w:sz w:val="26"/>
        </w:rPr>
        <w:t>to experience and label it as an emotion.</w:t>
      </w:r>
      <w:r>
        <w:rPr>
          <w:sz w:val="26"/>
        </w:rPr>
        <w:t xml:space="preserve"> </w:t>
      </w:r>
    </w:p>
    <w:p w14:paraId="72273CE7" w14:textId="77777777" w:rsidR="008D759E" w:rsidRDefault="00820F4E">
      <w:pPr>
        <w:spacing w:after="0" w:line="357" w:lineRule="auto"/>
        <w:ind w:left="800" w:right="706"/>
      </w:pPr>
      <w:r>
        <w:rPr>
          <w:color w:val="202020"/>
          <w:sz w:val="26"/>
        </w:rPr>
        <w:t xml:space="preserve">Schachter-Singer theory proposes that people infer emotions based on physiological responses. The critical factor is the situation and the cognitive interpretation that people </w:t>
      </w:r>
    </w:p>
    <w:p w14:paraId="66585BE2" w14:textId="77777777" w:rsidR="008D759E" w:rsidRDefault="00820F4E">
      <w:pPr>
        <w:spacing w:after="463" w:line="248" w:lineRule="auto"/>
        <w:ind w:left="800" w:right="706"/>
      </w:pPr>
      <w:r>
        <w:rPr>
          <w:color w:val="202020"/>
          <w:sz w:val="26"/>
        </w:rPr>
        <w:t>use to label that emotion.</w:t>
      </w:r>
      <w:r>
        <w:rPr>
          <w:color w:val="0000ED"/>
          <w:sz w:val="18"/>
          <w:vertAlign w:val="superscript"/>
        </w:rPr>
        <w:t>5</w:t>
      </w:r>
      <w:r>
        <w:rPr>
          <w:sz w:val="18"/>
          <w:vertAlign w:val="superscript"/>
        </w:rPr>
        <w:t xml:space="preserve"> </w:t>
      </w:r>
    </w:p>
    <w:p w14:paraId="66C9D194" w14:textId="77777777" w:rsidR="008D759E" w:rsidRDefault="00820F4E">
      <w:pPr>
        <w:spacing w:after="0" w:line="357" w:lineRule="auto"/>
        <w:ind w:left="800" w:right="1035"/>
      </w:pPr>
      <w:r>
        <w:lastRenderedPageBreak/>
        <w:t xml:space="preserve">The psychological view takes into account a cognitive appraisal of the situation. This theory is thus referred to as a </w:t>
      </w:r>
      <w:r>
        <w:rPr>
          <w:b/>
        </w:rPr>
        <w:t xml:space="preserve">Two- Factor Theory </w:t>
      </w:r>
      <w:r>
        <w:t xml:space="preserve">because it combines the psychological reactions produced by arousal with the influence of the environment and situation. According to the cognitive labelling theory of emotion, the process of cognitive interpretation in emotions has 2 steps: </w:t>
      </w:r>
    </w:p>
    <w:p w14:paraId="677A0ADB" w14:textId="77777777" w:rsidR="008D759E" w:rsidRDefault="00820F4E">
      <w:pPr>
        <w:numPr>
          <w:ilvl w:val="0"/>
          <w:numId w:val="35"/>
        </w:numPr>
        <w:ind w:right="1035" w:hanging="360"/>
      </w:pPr>
      <w:r>
        <w:t xml:space="preserve">The interpretation of the stimuli from the environment. </w:t>
      </w:r>
    </w:p>
    <w:p w14:paraId="4FFF6992" w14:textId="77777777" w:rsidR="008D759E" w:rsidRDefault="00820F4E">
      <w:pPr>
        <w:numPr>
          <w:ilvl w:val="0"/>
          <w:numId w:val="35"/>
        </w:numPr>
        <w:spacing w:after="26" w:line="359" w:lineRule="auto"/>
        <w:ind w:right="1035" w:hanging="360"/>
      </w:pPr>
      <w:r>
        <w:t xml:space="preserve">The interpretation of stimuli from the body resulting from the autonomic arousal and actions of the body. </w:t>
      </w:r>
    </w:p>
    <w:p w14:paraId="1481E31A" w14:textId="77777777" w:rsidR="008D759E" w:rsidRDefault="00820F4E">
      <w:pPr>
        <w:spacing w:after="0" w:line="259" w:lineRule="auto"/>
        <w:ind w:left="444" w:firstLine="0"/>
        <w:jc w:val="left"/>
      </w:pPr>
      <w:r>
        <w:rPr>
          <w:sz w:val="20"/>
        </w:rPr>
        <w:t xml:space="preserve"> </w:t>
      </w:r>
    </w:p>
    <w:p w14:paraId="55F226D9" w14:textId="77777777" w:rsidR="008D759E" w:rsidRDefault="00820F4E">
      <w:pPr>
        <w:spacing w:after="11" w:line="259" w:lineRule="auto"/>
        <w:ind w:left="2775" w:firstLine="0"/>
        <w:jc w:val="left"/>
      </w:pPr>
      <w:r>
        <w:rPr>
          <w:noProof/>
        </w:rPr>
        <w:drawing>
          <wp:inline distT="0" distB="0" distL="0" distR="0" wp14:anchorId="5E326BBE" wp14:editId="4F5C438C">
            <wp:extent cx="4089654" cy="182245"/>
            <wp:effectExtent l="0" t="0" r="0" b="0"/>
            <wp:docPr id="18830" name="Picture 18830"/>
            <wp:cNvGraphicFramePr/>
            <a:graphic xmlns:a="http://schemas.openxmlformats.org/drawingml/2006/main">
              <a:graphicData uri="http://schemas.openxmlformats.org/drawingml/2006/picture">
                <pic:pic xmlns:pic="http://schemas.openxmlformats.org/drawingml/2006/picture">
                  <pic:nvPicPr>
                    <pic:cNvPr id="18830" name="Picture 18830"/>
                    <pic:cNvPicPr/>
                  </pic:nvPicPr>
                  <pic:blipFill>
                    <a:blip r:embed="rId271"/>
                    <a:stretch>
                      <a:fillRect/>
                    </a:stretch>
                  </pic:blipFill>
                  <pic:spPr>
                    <a:xfrm>
                      <a:off x="0" y="0"/>
                      <a:ext cx="4089654" cy="182245"/>
                    </a:xfrm>
                    <a:prstGeom prst="rect">
                      <a:avLst/>
                    </a:prstGeom>
                  </pic:spPr>
                </pic:pic>
              </a:graphicData>
            </a:graphic>
          </wp:inline>
        </w:drawing>
      </w:r>
    </w:p>
    <w:p w14:paraId="45C93AD5" w14:textId="77777777" w:rsidR="008D759E" w:rsidRDefault="00820F4E">
      <w:pPr>
        <w:spacing w:after="0" w:line="259" w:lineRule="auto"/>
        <w:ind w:left="444" w:firstLine="0"/>
        <w:jc w:val="left"/>
      </w:pPr>
      <w:r>
        <w:t xml:space="preserve"> </w:t>
      </w:r>
    </w:p>
    <w:p w14:paraId="53E2DBB6" w14:textId="77777777" w:rsidR="008D759E" w:rsidRDefault="00820F4E">
      <w:pPr>
        <w:spacing w:after="0" w:line="259" w:lineRule="auto"/>
        <w:ind w:left="444" w:firstLine="0"/>
        <w:jc w:val="left"/>
      </w:pPr>
      <w:r>
        <w:t xml:space="preserve"> </w:t>
      </w:r>
    </w:p>
    <w:p w14:paraId="4113C942" w14:textId="77777777" w:rsidR="008D759E" w:rsidRDefault="00820F4E">
      <w:pPr>
        <w:spacing w:after="0" w:line="259" w:lineRule="auto"/>
        <w:ind w:left="444" w:firstLine="0"/>
        <w:jc w:val="left"/>
      </w:pPr>
      <w:r>
        <w:t xml:space="preserve"> </w:t>
      </w:r>
    </w:p>
    <w:p w14:paraId="2F1CB149" w14:textId="77777777" w:rsidR="008D759E" w:rsidRDefault="00820F4E">
      <w:pPr>
        <w:pStyle w:val="Heading3"/>
        <w:spacing w:after="0"/>
        <w:ind w:left="800"/>
      </w:pPr>
      <w:r>
        <w:t xml:space="preserve">E-tivity-9.2.1. </w:t>
      </w:r>
      <w:r>
        <w:rPr>
          <w:color w:val="0D0D0D"/>
        </w:rPr>
        <w:t>Schachter</w:t>
      </w:r>
      <w:r>
        <w:t xml:space="preserve">-Singers’ Cognitive-Labeling Theory of Emotion </w:t>
      </w:r>
    </w:p>
    <w:p w14:paraId="7AC9FBDB"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5" w:type="dxa"/>
        </w:tblCellMar>
        <w:tblLook w:val="04A0" w:firstRow="1" w:lastRow="0" w:firstColumn="1" w:lastColumn="0" w:noHBand="0" w:noVBand="1"/>
      </w:tblPr>
      <w:tblGrid>
        <w:gridCol w:w="2205"/>
        <w:gridCol w:w="272"/>
        <w:gridCol w:w="6887"/>
      </w:tblGrid>
      <w:tr w:rsidR="008D759E" w14:paraId="74CF75D9" w14:textId="77777777">
        <w:trPr>
          <w:trHeight w:val="564"/>
        </w:trPr>
        <w:tc>
          <w:tcPr>
            <w:tcW w:w="2973" w:type="dxa"/>
            <w:gridSpan w:val="2"/>
            <w:tcBorders>
              <w:top w:val="single" w:sz="4" w:space="0" w:color="000000"/>
              <w:left w:val="single" w:sz="4" w:space="0" w:color="000000"/>
              <w:bottom w:val="single" w:sz="4" w:space="0" w:color="000000"/>
              <w:right w:val="single" w:sz="4" w:space="0" w:color="000000"/>
            </w:tcBorders>
          </w:tcPr>
          <w:p w14:paraId="31D0058F" w14:textId="77777777" w:rsidR="008D759E" w:rsidRDefault="00820F4E">
            <w:pPr>
              <w:spacing w:after="0" w:line="259" w:lineRule="auto"/>
              <w:ind w:left="475" w:firstLine="0"/>
            </w:pPr>
            <w:r>
              <w:rPr>
                <w:b/>
              </w:rPr>
              <w:t xml:space="preserve">Numbering, pacing and sequencing </w:t>
            </w:r>
          </w:p>
        </w:tc>
        <w:tc>
          <w:tcPr>
            <w:tcW w:w="6391" w:type="dxa"/>
            <w:tcBorders>
              <w:top w:val="single" w:sz="4" w:space="0" w:color="000000"/>
              <w:left w:val="single" w:sz="4" w:space="0" w:color="000000"/>
              <w:bottom w:val="single" w:sz="4" w:space="0" w:color="000000"/>
              <w:right w:val="single" w:sz="4" w:space="0" w:color="000000"/>
            </w:tcBorders>
          </w:tcPr>
          <w:p w14:paraId="14720250" w14:textId="77777777" w:rsidR="008D759E" w:rsidRDefault="00820F4E">
            <w:pPr>
              <w:spacing w:after="0" w:line="259" w:lineRule="auto"/>
              <w:ind w:left="113" w:firstLine="0"/>
              <w:jc w:val="left"/>
            </w:pPr>
            <w:r>
              <w:rPr>
                <w:b/>
                <w:color w:val="233E5F"/>
              </w:rPr>
              <w:t>9.2.1</w:t>
            </w:r>
            <w:r>
              <w:rPr>
                <w:b/>
              </w:rPr>
              <w:t xml:space="preserve"> </w:t>
            </w:r>
          </w:p>
        </w:tc>
      </w:tr>
      <w:tr w:rsidR="008D759E" w14:paraId="4EED41F8" w14:textId="77777777">
        <w:trPr>
          <w:trHeight w:val="422"/>
        </w:trPr>
        <w:tc>
          <w:tcPr>
            <w:tcW w:w="2666" w:type="dxa"/>
            <w:tcBorders>
              <w:top w:val="single" w:sz="4" w:space="0" w:color="000000"/>
              <w:left w:val="single" w:sz="4" w:space="0" w:color="000000"/>
              <w:bottom w:val="single" w:sz="4" w:space="0" w:color="000000"/>
              <w:right w:val="nil"/>
            </w:tcBorders>
          </w:tcPr>
          <w:p w14:paraId="55E90E47" w14:textId="77777777" w:rsidR="008D759E" w:rsidRDefault="00820F4E">
            <w:pPr>
              <w:spacing w:after="0" w:line="259" w:lineRule="auto"/>
              <w:ind w:left="475" w:firstLine="0"/>
              <w:jc w:val="left"/>
            </w:pPr>
            <w:r>
              <w:rPr>
                <w:b/>
              </w:rPr>
              <w:t xml:space="preserve">Title </w:t>
            </w:r>
          </w:p>
        </w:tc>
        <w:tc>
          <w:tcPr>
            <w:tcW w:w="307" w:type="dxa"/>
            <w:tcBorders>
              <w:top w:val="single" w:sz="4" w:space="0" w:color="000000"/>
              <w:left w:val="nil"/>
              <w:bottom w:val="single" w:sz="4" w:space="0" w:color="000000"/>
              <w:right w:val="single" w:sz="4" w:space="0" w:color="000000"/>
            </w:tcBorders>
          </w:tcPr>
          <w:p w14:paraId="68D58ACA"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633A4EC8" w14:textId="77777777" w:rsidR="008D759E" w:rsidRDefault="00820F4E">
            <w:pPr>
              <w:spacing w:after="0" w:line="259" w:lineRule="auto"/>
              <w:ind w:left="113" w:firstLine="0"/>
              <w:jc w:val="left"/>
            </w:pPr>
            <w:r>
              <w:t xml:space="preserve">Schachter-Singers‟ Cognitive Labelling Theory of emotion </w:t>
            </w:r>
          </w:p>
        </w:tc>
      </w:tr>
      <w:tr w:rsidR="008D759E" w14:paraId="003E60B7" w14:textId="77777777">
        <w:trPr>
          <w:trHeight w:val="562"/>
        </w:trPr>
        <w:tc>
          <w:tcPr>
            <w:tcW w:w="2666" w:type="dxa"/>
            <w:tcBorders>
              <w:top w:val="single" w:sz="4" w:space="0" w:color="000000"/>
              <w:left w:val="single" w:sz="4" w:space="0" w:color="000000"/>
              <w:bottom w:val="single" w:sz="4" w:space="0" w:color="000000"/>
              <w:right w:val="nil"/>
            </w:tcBorders>
          </w:tcPr>
          <w:p w14:paraId="7F08B5D6" w14:textId="77777777" w:rsidR="008D759E" w:rsidRDefault="00820F4E">
            <w:pPr>
              <w:spacing w:after="0" w:line="259" w:lineRule="auto"/>
              <w:ind w:left="475" w:firstLine="0"/>
              <w:jc w:val="left"/>
            </w:pPr>
            <w:r>
              <w:rPr>
                <w:b/>
              </w:rPr>
              <w:t xml:space="preserve">Purpose </w:t>
            </w:r>
          </w:p>
        </w:tc>
        <w:tc>
          <w:tcPr>
            <w:tcW w:w="307" w:type="dxa"/>
            <w:tcBorders>
              <w:top w:val="single" w:sz="4" w:space="0" w:color="000000"/>
              <w:left w:val="nil"/>
              <w:bottom w:val="single" w:sz="4" w:space="0" w:color="000000"/>
              <w:right w:val="single" w:sz="4" w:space="0" w:color="000000"/>
            </w:tcBorders>
          </w:tcPr>
          <w:p w14:paraId="0C34BE6B"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5E79C318" w14:textId="77777777" w:rsidR="008D759E" w:rsidRDefault="00820F4E">
            <w:pPr>
              <w:spacing w:after="0" w:line="259" w:lineRule="auto"/>
              <w:ind w:left="113" w:firstLine="0"/>
              <w:jc w:val="left"/>
            </w:pPr>
            <w:r>
              <w:t xml:space="preserve">To enable you explain and describe James-Lange theory of emotion </w:t>
            </w:r>
          </w:p>
        </w:tc>
      </w:tr>
      <w:tr w:rsidR="008D759E" w14:paraId="3B7B3F7D" w14:textId="77777777">
        <w:trPr>
          <w:trHeight w:val="1278"/>
        </w:trPr>
        <w:tc>
          <w:tcPr>
            <w:tcW w:w="2666" w:type="dxa"/>
            <w:tcBorders>
              <w:top w:val="single" w:sz="4" w:space="0" w:color="000000"/>
              <w:left w:val="single" w:sz="4" w:space="0" w:color="000000"/>
              <w:bottom w:val="single" w:sz="4" w:space="0" w:color="000000"/>
              <w:right w:val="nil"/>
            </w:tcBorders>
          </w:tcPr>
          <w:p w14:paraId="7410FCA8" w14:textId="77777777" w:rsidR="008D759E" w:rsidRDefault="00820F4E">
            <w:pPr>
              <w:tabs>
                <w:tab w:val="center" w:pos="730"/>
                <w:tab w:val="center" w:pos="1827"/>
              </w:tabs>
              <w:spacing w:after="0" w:line="259" w:lineRule="auto"/>
              <w:ind w:left="0" w:firstLine="0"/>
              <w:jc w:val="left"/>
            </w:pPr>
            <w:r>
              <w:rPr>
                <w:rFonts w:ascii="Calibri" w:eastAsia="Calibri" w:hAnsi="Calibri" w:cs="Calibri"/>
                <w:sz w:val="22"/>
              </w:rPr>
              <w:tab/>
            </w:r>
            <w:r>
              <w:rPr>
                <w:b/>
              </w:rPr>
              <w:t xml:space="preserve">Brief </w:t>
            </w:r>
            <w:r>
              <w:rPr>
                <w:b/>
              </w:rPr>
              <w:tab/>
              <w:t xml:space="preserve">summary </w:t>
            </w:r>
          </w:p>
          <w:p w14:paraId="4AB9B15E" w14:textId="77777777" w:rsidR="008D759E" w:rsidRDefault="00820F4E">
            <w:pPr>
              <w:spacing w:after="0" w:line="259" w:lineRule="auto"/>
              <w:ind w:left="475" w:firstLine="0"/>
              <w:jc w:val="left"/>
            </w:pPr>
            <w:r>
              <w:rPr>
                <w:b/>
              </w:rPr>
              <w:t xml:space="preserve">overall task </w:t>
            </w:r>
          </w:p>
        </w:tc>
        <w:tc>
          <w:tcPr>
            <w:tcW w:w="307" w:type="dxa"/>
            <w:tcBorders>
              <w:top w:val="single" w:sz="4" w:space="0" w:color="000000"/>
              <w:left w:val="nil"/>
              <w:bottom w:val="single" w:sz="4" w:space="0" w:color="000000"/>
              <w:right w:val="single" w:sz="4" w:space="0" w:color="000000"/>
            </w:tcBorders>
          </w:tcPr>
          <w:p w14:paraId="50D6406F" w14:textId="77777777" w:rsidR="008D759E" w:rsidRDefault="00820F4E">
            <w:pPr>
              <w:spacing w:after="0" w:line="259" w:lineRule="auto"/>
              <w:ind w:left="0" w:firstLine="0"/>
            </w:pPr>
            <w:r>
              <w:rPr>
                <w:b/>
              </w:rPr>
              <w:t xml:space="preserve">of </w:t>
            </w:r>
          </w:p>
        </w:tc>
        <w:tc>
          <w:tcPr>
            <w:tcW w:w="6391" w:type="dxa"/>
            <w:tcBorders>
              <w:top w:val="single" w:sz="4" w:space="0" w:color="000000"/>
              <w:left w:val="single" w:sz="4" w:space="0" w:color="000000"/>
              <w:bottom w:val="single" w:sz="4" w:space="0" w:color="000000"/>
              <w:right w:val="single" w:sz="4" w:space="0" w:color="000000"/>
            </w:tcBorders>
          </w:tcPr>
          <w:p w14:paraId="4672C1A2" w14:textId="77777777" w:rsidR="008D759E" w:rsidRDefault="00820F4E">
            <w:pPr>
              <w:spacing w:after="0" w:line="259" w:lineRule="auto"/>
              <w:ind w:left="113" w:firstLine="60"/>
              <w:jc w:val="left"/>
            </w:pPr>
            <w:r>
              <w:t xml:space="preserve">Watch </w:t>
            </w:r>
            <w:hyperlink r:id="rId272">
              <w:r>
                <w:rPr>
                  <w:rFonts w:ascii="Calibri" w:eastAsia="Calibri" w:hAnsi="Calibri" w:cs="Calibri"/>
                  <w:color w:val="0000FF"/>
                  <w:u w:val="single" w:color="0000FF"/>
                </w:rPr>
                <w:t>theories</w:t>
              </w:r>
            </w:hyperlink>
            <w:hyperlink r:id="rId273">
              <w:r>
                <w:rPr>
                  <w:rFonts w:ascii="Calibri" w:eastAsia="Calibri" w:hAnsi="Calibri" w:cs="Calibri"/>
                  <w:color w:val="0000FF"/>
                </w:rPr>
                <w:t xml:space="preserve"> </w:t>
              </w:r>
            </w:hyperlink>
            <w:r>
              <w:rPr>
                <w:rFonts w:ascii="Calibri" w:eastAsia="Calibri" w:hAnsi="Calibri" w:cs="Calibri"/>
                <w:color w:val="0000FF"/>
              </w:rPr>
              <w:tab/>
            </w:r>
            <w:r>
              <w:t xml:space="preserve">on Schachter-Singers‟ cognitive labelling theory of emotion </w:t>
            </w:r>
          </w:p>
        </w:tc>
      </w:tr>
      <w:tr w:rsidR="008D759E" w14:paraId="0B782B10" w14:textId="77777777">
        <w:trPr>
          <w:trHeight w:val="2917"/>
        </w:trPr>
        <w:tc>
          <w:tcPr>
            <w:tcW w:w="2666" w:type="dxa"/>
            <w:tcBorders>
              <w:top w:val="single" w:sz="4" w:space="0" w:color="000000"/>
              <w:left w:val="single" w:sz="4" w:space="0" w:color="000000"/>
              <w:bottom w:val="single" w:sz="4" w:space="0" w:color="000000"/>
              <w:right w:val="nil"/>
            </w:tcBorders>
          </w:tcPr>
          <w:p w14:paraId="023F7DDF" w14:textId="77777777" w:rsidR="008D759E" w:rsidRDefault="00820F4E">
            <w:pPr>
              <w:spacing w:after="0" w:line="259" w:lineRule="auto"/>
              <w:ind w:left="475" w:firstLine="0"/>
              <w:jc w:val="left"/>
            </w:pPr>
            <w:r>
              <w:rPr>
                <w:b/>
              </w:rPr>
              <w:t xml:space="preserve">Spark </w:t>
            </w:r>
          </w:p>
        </w:tc>
        <w:tc>
          <w:tcPr>
            <w:tcW w:w="307" w:type="dxa"/>
            <w:tcBorders>
              <w:top w:val="single" w:sz="4" w:space="0" w:color="000000"/>
              <w:left w:val="nil"/>
              <w:bottom w:val="single" w:sz="4" w:space="0" w:color="000000"/>
              <w:right w:val="single" w:sz="4" w:space="0" w:color="000000"/>
            </w:tcBorders>
          </w:tcPr>
          <w:p w14:paraId="58CC9739"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3BD23CED" w14:textId="77777777" w:rsidR="008D759E" w:rsidRDefault="00820F4E">
            <w:pPr>
              <w:tabs>
                <w:tab w:val="right" w:pos="6936"/>
              </w:tabs>
              <w:spacing w:after="0" w:line="259" w:lineRule="auto"/>
              <w:ind w:left="0" w:right="-545" w:firstLine="0"/>
              <w:jc w:val="left"/>
            </w:pPr>
            <w:r>
              <w:t xml:space="preserve"> </w:t>
            </w:r>
            <w:r>
              <w:tab/>
            </w:r>
            <w:r>
              <w:rPr>
                <w:noProof/>
              </w:rPr>
              <w:drawing>
                <wp:inline distT="0" distB="0" distL="0" distR="0" wp14:anchorId="21981E70" wp14:editId="63D47A97">
                  <wp:extent cx="4105148" cy="1496060"/>
                  <wp:effectExtent l="0" t="0" r="0" b="0"/>
                  <wp:docPr id="18828" name="Picture 18828"/>
                  <wp:cNvGraphicFramePr/>
                  <a:graphic xmlns:a="http://schemas.openxmlformats.org/drawingml/2006/main">
                    <a:graphicData uri="http://schemas.openxmlformats.org/drawingml/2006/picture">
                      <pic:pic xmlns:pic="http://schemas.openxmlformats.org/drawingml/2006/picture">
                        <pic:nvPicPr>
                          <pic:cNvPr id="18828" name="Picture 18828"/>
                          <pic:cNvPicPr/>
                        </pic:nvPicPr>
                        <pic:blipFill>
                          <a:blip r:embed="rId274"/>
                          <a:stretch>
                            <a:fillRect/>
                          </a:stretch>
                        </pic:blipFill>
                        <pic:spPr>
                          <a:xfrm>
                            <a:off x="0" y="0"/>
                            <a:ext cx="4105148" cy="1496060"/>
                          </a:xfrm>
                          <a:prstGeom prst="rect">
                            <a:avLst/>
                          </a:prstGeom>
                        </pic:spPr>
                      </pic:pic>
                    </a:graphicData>
                  </a:graphic>
                </wp:inline>
              </w:drawing>
            </w:r>
          </w:p>
        </w:tc>
      </w:tr>
      <w:tr w:rsidR="008D759E" w14:paraId="6987D3BB" w14:textId="77777777">
        <w:trPr>
          <w:trHeight w:val="930"/>
        </w:trPr>
        <w:tc>
          <w:tcPr>
            <w:tcW w:w="2666" w:type="dxa"/>
            <w:tcBorders>
              <w:top w:val="single" w:sz="4" w:space="0" w:color="000000"/>
              <w:left w:val="single" w:sz="4" w:space="0" w:color="000000"/>
              <w:bottom w:val="single" w:sz="4" w:space="0" w:color="000000"/>
              <w:right w:val="nil"/>
            </w:tcBorders>
          </w:tcPr>
          <w:p w14:paraId="1C18CBEC" w14:textId="77777777" w:rsidR="008D759E" w:rsidRDefault="00820F4E">
            <w:pPr>
              <w:spacing w:after="0" w:line="259" w:lineRule="auto"/>
              <w:ind w:left="0" w:right="173" w:firstLine="0"/>
              <w:jc w:val="center"/>
            </w:pPr>
            <w:r>
              <w:rPr>
                <w:b/>
              </w:rPr>
              <w:t xml:space="preserve">Individual task </w:t>
            </w:r>
          </w:p>
        </w:tc>
        <w:tc>
          <w:tcPr>
            <w:tcW w:w="307" w:type="dxa"/>
            <w:tcBorders>
              <w:top w:val="single" w:sz="4" w:space="0" w:color="000000"/>
              <w:left w:val="nil"/>
              <w:bottom w:val="single" w:sz="4" w:space="0" w:color="000000"/>
              <w:right w:val="single" w:sz="4" w:space="0" w:color="000000"/>
            </w:tcBorders>
          </w:tcPr>
          <w:p w14:paraId="7E53DEAB" w14:textId="77777777" w:rsidR="008D759E" w:rsidRDefault="008D759E">
            <w:pPr>
              <w:spacing w:after="160" w:line="259" w:lineRule="auto"/>
              <w:ind w:left="0" w:firstLine="0"/>
              <w:jc w:val="left"/>
            </w:pPr>
          </w:p>
        </w:tc>
        <w:tc>
          <w:tcPr>
            <w:tcW w:w="6391" w:type="dxa"/>
            <w:tcBorders>
              <w:top w:val="single" w:sz="4" w:space="0" w:color="000000"/>
              <w:left w:val="single" w:sz="4" w:space="0" w:color="000000"/>
              <w:bottom w:val="single" w:sz="4" w:space="0" w:color="000000"/>
              <w:right w:val="single" w:sz="4" w:space="0" w:color="000000"/>
            </w:tcBorders>
          </w:tcPr>
          <w:p w14:paraId="72924054" w14:textId="77777777" w:rsidR="008D759E" w:rsidRDefault="00820F4E">
            <w:pPr>
              <w:numPr>
                <w:ilvl w:val="0"/>
                <w:numId w:val="125"/>
              </w:numPr>
              <w:spacing w:after="32" w:line="237" w:lineRule="auto"/>
              <w:ind w:hanging="472"/>
              <w:jc w:val="left"/>
            </w:pPr>
            <w:r>
              <w:t xml:space="preserve">Learners to describe Schachter-Singers‟ cognitive labelling theory of emotion </w:t>
            </w:r>
          </w:p>
          <w:p w14:paraId="6FBABA3E" w14:textId="77777777" w:rsidR="008D759E" w:rsidRDefault="00820F4E">
            <w:pPr>
              <w:numPr>
                <w:ilvl w:val="0"/>
                <w:numId w:val="125"/>
              </w:numPr>
              <w:spacing w:after="0" w:line="259" w:lineRule="auto"/>
              <w:ind w:hanging="472"/>
              <w:jc w:val="left"/>
            </w:pPr>
            <w:r>
              <w:t xml:space="preserve">Why is this theory referred to as “two-factor” theory </w:t>
            </w:r>
          </w:p>
        </w:tc>
      </w:tr>
      <w:tr w:rsidR="008D759E" w14:paraId="2D595FCC" w14:textId="77777777">
        <w:trPr>
          <w:trHeight w:val="1424"/>
        </w:trPr>
        <w:tc>
          <w:tcPr>
            <w:tcW w:w="2973" w:type="dxa"/>
            <w:gridSpan w:val="2"/>
            <w:tcBorders>
              <w:top w:val="single" w:sz="4" w:space="0" w:color="000000"/>
              <w:left w:val="single" w:sz="4" w:space="0" w:color="000000"/>
              <w:bottom w:val="single" w:sz="4" w:space="0" w:color="000000"/>
              <w:right w:val="single" w:sz="4" w:space="0" w:color="000000"/>
            </w:tcBorders>
          </w:tcPr>
          <w:p w14:paraId="1AD2ACD7" w14:textId="77777777" w:rsidR="008D759E" w:rsidRDefault="00820F4E">
            <w:pPr>
              <w:spacing w:after="0" w:line="259" w:lineRule="auto"/>
              <w:ind w:left="0" w:right="177" w:firstLine="0"/>
              <w:jc w:val="center"/>
            </w:pPr>
            <w:r>
              <w:rPr>
                <w:b/>
              </w:rPr>
              <w:lastRenderedPageBreak/>
              <w:t xml:space="preserve">Interaction begins </w:t>
            </w:r>
          </w:p>
        </w:tc>
        <w:tc>
          <w:tcPr>
            <w:tcW w:w="6391" w:type="dxa"/>
            <w:tcBorders>
              <w:top w:val="single" w:sz="4" w:space="0" w:color="000000"/>
              <w:left w:val="single" w:sz="4" w:space="0" w:color="000000"/>
              <w:bottom w:val="single" w:sz="4" w:space="0" w:color="000000"/>
              <w:right w:val="single" w:sz="4" w:space="0" w:color="000000"/>
            </w:tcBorders>
          </w:tcPr>
          <w:p w14:paraId="1F3D69E8" w14:textId="77777777" w:rsidR="008D759E" w:rsidRDefault="00820F4E">
            <w:pPr>
              <w:numPr>
                <w:ilvl w:val="0"/>
                <w:numId w:val="126"/>
              </w:numPr>
              <w:spacing w:after="0" w:line="259" w:lineRule="auto"/>
              <w:ind w:hanging="472"/>
              <w:jc w:val="left"/>
            </w:pPr>
            <w:r>
              <w:t xml:space="preserve">Post your views here on why this theory is referred to as </w:t>
            </w:r>
          </w:p>
          <w:p w14:paraId="1214ACCB" w14:textId="77777777" w:rsidR="008D759E" w:rsidRDefault="00820F4E">
            <w:pPr>
              <w:spacing w:after="0" w:line="259" w:lineRule="auto"/>
              <w:ind w:left="473" w:firstLine="0"/>
              <w:jc w:val="left"/>
            </w:pPr>
            <w:r>
              <w:t xml:space="preserve">“two-factor” theory in the discussion forum 9.2.1 </w:t>
            </w:r>
          </w:p>
          <w:p w14:paraId="3E35B479" w14:textId="77777777" w:rsidR="008D759E" w:rsidRDefault="00820F4E">
            <w:pPr>
              <w:numPr>
                <w:ilvl w:val="0"/>
                <w:numId w:val="126"/>
              </w:numPr>
              <w:spacing w:after="0" w:line="259" w:lineRule="auto"/>
              <w:ind w:hanging="472"/>
              <w:jc w:val="left"/>
            </w:pPr>
            <w:r>
              <w:t xml:space="preserve">Read/go over what your colleagues have posted in the discussion forum 9.2.1 and comment on them </w:t>
            </w:r>
          </w:p>
        </w:tc>
      </w:tr>
      <w:tr w:rsidR="008D759E" w14:paraId="641B74DD" w14:textId="77777777">
        <w:trPr>
          <w:trHeight w:val="1167"/>
        </w:trPr>
        <w:tc>
          <w:tcPr>
            <w:tcW w:w="2973" w:type="dxa"/>
            <w:gridSpan w:val="2"/>
            <w:tcBorders>
              <w:top w:val="single" w:sz="4" w:space="0" w:color="000000"/>
              <w:left w:val="single" w:sz="4" w:space="0" w:color="000000"/>
              <w:bottom w:val="single" w:sz="4" w:space="0" w:color="000000"/>
              <w:right w:val="single" w:sz="4" w:space="0" w:color="000000"/>
            </w:tcBorders>
          </w:tcPr>
          <w:p w14:paraId="58BCE6C8" w14:textId="77777777" w:rsidR="008D759E" w:rsidRDefault="00820F4E">
            <w:pPr>
              <w:spacing w:after="0" w:line="259" w:lineRule="auto"/>
              <w:ind w:left="362" w:firstLine="0"/>
              <w:jc w:val="left"/>
            </w:pPr>
            <w:r>
              <w:rPr>
                <w:b/>
              </w:rPr>
              <w:t xml:space="preserve">E-moderator interventions </w:t>
            </w:r>
          </w:p>
        </w:tc>
        <w:tc>
          <w:tcPr>
            <w:tcW w:w="6391" w:type="dxa"/>
            <w:tcBorders>
              <w:top w:val="single" w:sz="4" w:space="0" w:color="000000"/>
              <w:left w:val="single" w:sz="4" w:space="0" w:color="000000"/>
              <w:bottom w:val="single" w:sz="4" w:space="0" w:color="000000"/>
              <w:right w:val="single" w:sz="4" w:space="0" w:color="000000"/>
            </w:tcBorders>
          </w:tcPr>
          <w:p w14:paraId="61EE600B" w14:textId="77777777" w:rsidR="008D759E" w:rsidRDefault="00820F4E">
            <w:pPr>
              <w:numPr>
                <w:ilvl w:val="0"/>
                <w:numId w:val="127"/>
              </w:numPr>
              <w:spacing w:after="13" w:line="238" w:lineRule="auto"/>
              <w:ind w:hanging="360"/>
              <w:jc w:val="left"/>
            </w:pPr>
            <w:r>
              <w:t xml:space="preserve">Ensure that learners are focused on the contents and context of the sub topic. </w:t>
            </w:r>
          </w:p>
          <w:p w14:paraId="10E77A96" w14:textId="77777777" w:rsidR="008D759E" w:rsidRDefault="00820F4E">
            <w:pPr>
              <w:numPr>
                <w:ilvl w:val="0"/>
                <w:numId w:val="127"/>
              </w:numPr>
              <w:spacing w:after="0" w:line="259" w:lineRule="auto"/>
              <w:ind w:hanging="360"/>
              <w:jc w:val="left"/>
            </w:pPr>
            <w:r>
              <w:t xml:space="preserve">Provide feedback on the learning progress. </w:t>
            </w:r>
          </w:p>
          <w:p w14:paraId="1B56983F" w14:textId="77777777" w:rsidR="008D759E" w:rsidRDefault="00820F4E">
            <w:pPr>
              <w:numPr>
                <w:ilvl w:val="0"/>
                <w:numId w:val="127"/>
              </w:numPr>
              <w:spacing w:after="0" w:line="259" w:lineRule="auto"/>
              <w:ind w:hanging="360"/>
              <w:jc w:val="left"/>
            </w:pPr>
            <w:r>
              <w:t xml:space="preserve">Close the e-tivity </w:t>
            </w:r>
          </w:p>
        </w:tc>
      </w:tr>
      <w:tr w:rsidR="008D759E" w14:paraId="5E0023B8" w14:textId="77777777">
        <w:trPr>
          <w:trHeight w:val="402"/>
        </w:trPr>
        <w:tc>
          <w:tcPr>
            <w:tcW w:w="2973" w:type="dxa"/>
            <w:gridSpan w:val="2"/>
            <w:tcBorders>
              <w:top w:val="single" w:sz="4" w:space="0" w:color="000000"/>
              <w:left w:val="single" w:sz="4" w:space="0" w:color="000000"/>
              <w:bottom w:val="single" w:sz="4" w:space="0" w:color="000000"/>
              <w:right w:val="single" w:sz="4" w:space="0" w:color="000000"/>
            </w:tcBorders>
          </w:tcPr>
          <w:p w14:paraId="0C5F232C" w14:textId="77777777" w:rsidR="008D759E" w:rsidRDefault="00820F4E">
            <w:pPr>
              <w:spacing w:after="0" w:line="259" w:lineRule="auto"/>
              <w:ind w:left="0" w:right="161" w:firstLine="0"/>
              <w:jc w:val="center"/>
            </w:pPr>
            <w:r>
              <w:rPr>
                <w:b/>
              </w:rPr>
              <w:t xml:space="preserve">Schedule and time </w:t>
            </w:r>
          </w:p>
        </w:tc>
        <w:tc>
          <w:tcPr>
            <w:tcW w:w="6391" w:type="dxa"/>
            <w:tcBorders>
              <w:top w:val="single" w:sz="4" w:space="0" w:color="000000"/>
              <w:left w:val="single" w:sz="4" w:space="0" w:color="000000"/>
              <w:bottom w:val="single" w:sz="4" w:space="0" w:color="000000"/>
              <w:right w:val="single" w:sz="4" w:space="0" w:color="000000"/>
            </w:tcBorders>
          </w:tcPr>
          <w:p w14:paraId="38D4FD24" w14:textId="77777777" w:rsidR="008D759E" w:rsidRDefault="00820F4E">
            <w:pPr>
              <w:spacing w:after="0" w:line="259" w:lineRule="auto"/>
              <w:ind w:left="0" w:firstLine="0"/>
              <w:jc w:val="left"/>
            </w:pPr>
            <w:r>
              <w:t xml:space="preserve">This task takes half an hour </w:t>
            </w:r>
          </w:p>
        </w:tc>
      </w:tr>
      <w:tr w:rsidR="008D759E" w14:paraId="7D5D0FD5" w14:textId="77777777">
        <w:trPr>
          <w:trHeight w:val="424"/>
        </w:trPr>
        <w:tc>
          <w:tcPr>
            <w:tcW w:w="2973" w:type="dxa"/>
            <w:gridSpan w:val="2"/>
            <w:tcBorders>
              <w:top w:val="single" w:sz="4" w:space="0" w:color="000000"/>
              <w:left w:val="single" w:sz="4" w:space="0" w:color="000000"/>
              <w:bottom w:val="single" w:sz="4" w:space="0" w:color="000000"/>
              <w:right w:val="single" w:sz="4" w:space="0" w:color="000000"/>
            </w:tcBorders>
          </w:tcPr>
          <w:p w14:paraId="46673B49" w14:textId="77777777" w:rsidR="008D759E" w:rsidRDefault="00820F4E">
            <w:pPr>
              <w:spacing w:after="0" w:line="259" w:lineRule="auto"/>
              <w:ind w:left="362" w:firstLine="0"/>
              <w:jc w:val="left"/>
            </w:pPr>
            <w:r>
              <w:rPr>
                <w:b/>
              </w:rPr>
              <w:t xml:space="preserve">Next </w:t>
            </w:r>
          </w:p>
        </w:tc>
        <w:tc>
          <w:tcPr>
            <w:tcW w:w="6391" w:type="dxa"/>
            <w:tcBorders>
              <w:top w:val="single" w:sz="4" w:space="0" w:color="000000"/>
              <w:left w:val="single" w:sz="4" w:space="0" w:color="000000"/>
              <w:bottom w:val="single" w:sz="4" w:space="0" w:color="000000"/>
              <w:right w:val="single" w:sz="4" w:space="0" w:color="000000"/>
            </w:tcBorders>
          </w:tcPr>
          <w:p w14:paraId="015A3983" w14:textId="77777777" w:rsidR="008D759E" w:rsidRDefault="00820F4E">
            <w:pPr>
              <w:spacing w:after="0" w:line="259" w:lineRule="auto"/>
              <w:ind w:left="60" w:firstLine="0"/>
              <w:jc w:val="left"/>
            </w:pPr>
            <w:r>
              <w:t xml:space="preserve">Lazarus‟ Cognitive Appraisal Theory. </w:t>
            </w:r>
          </w:p>
        </w:tc>
      </w:tr>
    </w:tbl>
    <w:p w14:paraId="763555E3" w14:textId="77777777" w:rsidR="008D759E" w:rsidRDefault="00820F4E">
      <w:pPr>
        <w:spacing w:after="0" w:line="259" w:lineRule="auto"/>
        <w:ind w:left="444" w:firstLine="0"/>
        <w:jc w:val="left"/>
      </w:pPr>
      <w:r>
        <w:rPr>
          <w:b/>
        </w:rPr>
        <w:t xml:space="preserve"> </w:t>
      </w:r>
    </w:p>
    <w:p w14:paraId="772CE66A" w14:textId="77777777" w:rsidR="008D759E" w:rsidRDefault="00820F4E">
      <w:pPr>
        <w:pStyle w:val="Heading4"/>
        <w:spacing w:after="244"/>
        <w:ind w:left="800"/>
      </w:pPr>
      <w:r>
        <w:t>9.2.2.</w:t>
      </w:r>
      <w:r>
        <w:rPr>
          <w:rFonts w:ascii="Arial" w:eastAsia="Arial" w:hAnsi="Arial" w:cs="Arial"/>
        </w:rPr>
        <w:t xml:space="preserve"> </w:t>
      </w:r>
      <w:r>
        <w:t xml:space="preserve">Lazarus’ Cognitive Appraisal Theory </w:t>
      </w:r>
    </w:p>
    <w:p w14:paraId="10906194" w14:textId="77777777" w:rsidR="008D759E" w:rsidRDefault="00820F4E">
      <w:pPr>
        <w:spacing w:after="0" w:line="259" w:lineRule="auto"/>
        <w:ind w:left="444" w:firstLine="0"/>
        <w:jc w:val="left"/>
      </w:pPr>
      <w:r>
        <w:rPr>
          <w:b/>
        </w:rPr>
        <w:t xml:space="preserve"> </w:t>
      </w:r>
    </w:p>
    <w:p w14:paraId="0DFC21FE" w14:textId="77777777" w:rsidR="008D759E" w:rsidRDefault="00820F4E">
      <w:pPr>
        <w:spacing w:after="0" w:line="368" w:lineRule="auto"/>
        <w:ind w:left="805" w:right="1040" w:firstLine="0"/>
      </w:pPr>
      <w:r>
        <w:t>According to appraisal theories of emotion, thinking must occur first before experiencing emotion. Richard Lazarus was a pioneer in this area of emotion, and this theory is often referred to as the Lazarus theory of emotion.</w:t>
      </w:r>
      <w:r>
        <w:rPr>
          <w:shd w:val="clear" w:color="auto" w:fill="EAF5EA"/>
        </w:rPr>
        <w:t xml:space="preserve"> The cognitive appraisal theory posits that emotions are</w:t>
      </w:r>
      <w:r>
        <w:t xml:space="preserve"> </w:t>
      </w:r>
      <w:r>
        <w:rPr>
          <w:shd w:val="clear" w:color="auto" w:fill="EAF5EA"/>
        </w:rPr>
        <w:t>extracted from our “appraisals” (i.e., our evaluations, interpretations, and explanations) of</w:t>
      </w:r>
      <w:r>
        <w:t xml:space="preserve"> </w:t>
      </w:r>
      <w:r>
        <w:rPr>
          <w:shd w:val="clear" w:color="auto" w:fill="EAF5EA"/>
        </w:rPr>
        <w:t>events. It is these appraisals that lead to different specific reactions in different people</w:t>
      </w:r>
      <w:r>
        <w:t xml:space="preserve"> </w:t>
      </w:r>
    </w:p>
    <w:p w14:paraId="1CB0BBBB" w14:textId="77777777" w:rsidR="008D759E" w:rsidRDefault="00820F4E">
      <w:pPr>
        <w:spacing w:after="0" w:line="259" w:lineRule="auto"/>
        <w:ind w:left="444" w:firstLine="0"/>
        <w:jc w:val="left"/>
      </w:pPr>
      <w:r>
        <w:t xml:space="preserve"> </w:t>
      </w:r>
    </w:p>
    <w:p w14:paraId="431EC016" w14:textId="77777777" w:rsidR="008D759E" w:rsidRDefault="00820F4E">
      <w:pPr>
        <w:spacing w:after="11" w:line="357" w:lineRule="auto"/>
        <w:ind w:left="800" w:right="1035"/>
      </w:pPr>
      <w:r>
        <w:t xml:space="preserve">According to this theory, the sequence of events first involves a stimulus, followed by thought, which then leads to the simultaneous experience of a physiological response and the emotion. For example, if you encounter a bear in the woods, you might immediately begin to think that you are in great danger. This then leads to the emotional experience of fear and the physical reactions associated with the </w:t>
      </w:r>
      <w:hyperlink r:id="rId275">
        <w:r>
          <w:t>fight</w:t>
        </w:r>
      </w:hyperlink>
      <w:hyperlink r:id="rId276">
        <w:r>
          <w:t>-</w:t>
        </w:r>
      </w:hyperlink>
      <w:hyperlink r:id="rId277">
        <w:r>
          <w:t>or</w:t>
        </w:r>
      </w:hyperlink>
      <w:hyperlink r:id="rId278">
        <w:r>
          <w:t>-</w:t>
        </w:r>
      </w:hyperlink>
      <w:hyperlink r:id="rId279">
        <w:r>
          <w:t>flight response</w:t>
        </w:r>
      </w:hyperlink>
      <w:hyperlink r:id="rId280">
        <w:r>
          <w:t>.</w:t>
        </w:r>
      </w:hyperlink>
      <w:r>
        <w:t xml:space="preserve"> </w:t>
      </w:r>
    </w:p>
    <w:p w14:paraId="0DBBECF4" w14:textId="77777777" w:rsidR="008D759E" w:rsidRDefault="00820F4E">
      <w:pPr>
        <w:spacing w:after="0" w:line="259" w:lineRule="auto"/>
        <w:ind w:left="444" w:firstLine="0"/>
        <w:jc w:val="left"/>
      </w:pPr>
      <w:r>
        <w:t xml:space="preserve"> </w:t>
      </w:r>
    </w:p>
    <w:p w14:paraId="7D7E01C3" w14:textId="77777777" w:rsidR="008D759E" w:rsidRDefault="00820F4E">
      <w:pPr>
        <w:pStyle w:val="Heading3"/>
        <w:spacing w:after="0"/>
        <w:ind w:left="800"/>
      </w:pPr>
      <w:r>
        <w:t xml:space="preserve">E-tivity-9.2.2. Lazarus’ Cognitive Appraisal/ Mediational Theory </w:t>
      </w:r>
    </w:p>
    <w:p w14:paraId="66168DB9" w14:textId="77777777" w:rsidR="008D759E" w:rsidRDefault="00820F4E">
      <w:pPr>
        <w:spacing w:after="0" w:line="259" w:lineRule="auto"/>
        <w:ind w:left="444" w:firstLine="0"/>
        <w:jc w:val="left"/>
      </w:pPr>
      <w:r>
        <w:rPr>
          <w:b/>
          <w:sz w:val="11"/>
        </w:rPr>
        <w:t xml:space="preserve"> </w:t>
      </w:r>
    </w:p>
    <w:tbl>
      <w:tblPr>
        <w:tblStyle w:val="TableGrid"/>
        <w:tblW w:w="9364" w:type="dxa"/>
        <w:tblInd w:w="695" w:type="dxa"/>
        <w:tblCellMar>
          <w:top w:w="5" w:type="dxa"/>
          <w:left w:w="113" w:type="dxa"/>
          <w:right w:w="59" w:type="dxa"/>
        </w:tblCellMar>
        <w:tblLook w:val="04A0" w:firstRow="1" w:lastRow="0" w:firstColumn="1" w:lastColumn="0" w:noHBand="0" w:noVBand="1"/>
      </w:tblPr>
      <w:tblGrid>
        <w:gridCol w:w="3063"/>
        <w:gridCol w:w="6301"/>
      </w:tblGrid>
      <w:tr w:rsidR="008D759E" w14:paraId="3AD0FB4F" w14:textId="77777777">
        <w:trPr>
          <w:trHeight w:val="838"/>
        </w:trPr>
        <w:tc>
          <w:tcPr>
            <w:tcW w:w="3063" w:type="dxa"/>
            <w:tcBorders>
              <w:top w:val="single" w:sz="4" w:space="0" w:color="000000"/>
              <w:left w:val="single" w:sz="4" w:space="0" w:color="000000"/>
              <w:bottom w:val="single" w:sz="4" w:space="0" w:color="000000"/>
              <w:right w:val="single" w:sz="4" w:space="0" w:color="000000"/>
            </w:tcBorders>
          </w:tcPr>
          <w:p w14:paraId="0A47E407" w14:textId="77777777" w:rsidR="008D759E" w:rsidRDefault="00820F4E">
            <w:pPr>
              <w:spacing w:after="0" w:line="259" w:lineRule="auto"/>
              <w:ind w:left="362" w:firstLine="0"/>
              <w:jc w:val="left"/>
            </w:pPr>
            <w:r>
              <w:rPr>
                <w:b/>
              </w:rPr>
              <w:t xml:space="preserve">Numbering, pacing and sequencing </w:t>
            </w:r>
          </w:p>
        </w:tc>
        <w:tc>
          <w:tcPr>
            <w:tcW w:w="6301" w:type="dxa"/>
            <w:tcBorders>
              <w:top w:val="single" w:sz="4" w:space="0" w:color="000000"/>
              <w:left w:val="single" w:sz="4" w:space="0" w:color="000000"/>
              <w:bottom w:val="single" w:sz="4" w:space="0" w:color="000000"/>
              <w:right w:val="single" w:sz="4" w:space="0" w:color="000000"/>
            </w:tcBorders>
          </w:tcPr>
          <w:p w14:paraId="030390A7" w14:textId="77777777" w:rsidR="008D759E" w:rsidRDefault="00820F4E">
            <w:pPr>
              <w:spacing w:after="0" w:line="259" w:lineRule="auto"/>
              <w:ind w:left="0" w:firstLine="0"/>
              <w:jc w:val="left"/>
            </w:pPr>
            <w:r>
              <w:t xml:space="preserve">9.2.2 </w:t>
            </w:r>
          </w:p>
        </w:tc>
      </w:tr>
      <w:tr w:rsidR="008D759E" w14:paraId="5B1AC69F" w14:textId="77777777">
        <w:trPr>
          <w:trHeight w:val="424"/>
        </w:trPr>
        <w:tc>
          <w:tcPr>
            <w:tcW w:w="3063" w:type="dxa"/>
            <w:tcBorders>
              <w:top w:val="single" w:sz="4" w:space="0" w:color="000000"/>
              <w:left w:val="single" w:sz="4" w:space="0" w:color="000000"/>
              <w:bottom w:val="single" w:sz="4" w:space="0" w:color="000000"/>
              <w:right w:val="single" w:sz="4" w:space="0" w:color="000000"/>
            </w:tcBorders>
          </w:tcPr>
          <w:p w14:paraId="7E45D8B8" w14:textId="77777777" w:rsidR="008D759E" w:rsidRDefault="00820F4E">
            <w:pPr>
              <w:spacing w:after="0" w:line="259" w:lineRule="auto"/>
              <w:ind w:left="362" w:firstLine="0"/>
              <w:jc w:val="left"/>
            </w:pPr>
            <w:r>
              <w:rPr>
                <w:b/>
              </w:rPr>
              <w:t xml:space="preserve">Title </w:t>
            </w:r>
          </w:p>
        </w:tc>
        <w:tc>
          <w:tcPr>
            <w:tcW w:w="6301" w:type="dxa"/>
            <w:tcBorders>
              <w:top w:val="single" w:sz="4" w:space="0" w:color="000000"/>
              <w:left w:val="single" w:sz="4" w:space="0" w:color="000000"/>
              <w:bottom w:val="single" w:sz="4" w:space="0" w:color="000000"/>
              <w:right w:val="single" w:sz="4" w:space="0" w:color="000000"/>
            </w:tcBorders>
          </w:tcPr>
          <w:p w14:paraId="58980593" w14:textId="77777777" w:rsidR="008D759E" w:rsidRDefault="00820F4E">
            <w:pPr>
              <w:spacing w:after="0" w:line="259" w:lineRule="auto"/>
              <w:ind w:left="0" w:firstLine="0"/>
              <w:jc w:val="left"/>
            </w:pPr>
            <w:r>
              <w:t xml:space="preserve">Lazarus‟ Cognitive Appraisal/Mediational Theory. </w:t>
            </w:r>
          </w:p>
        </w:tc>
      </w:tr>
      <w:tr w:rsidR="008D759E" w14:paraId="4B225DF7" w14:textId="77777777">
        <w:trPr>
          <w:trHeight w:val="568"/>
        </w:trPr>
        <w:tc>
          <w:tcPr>
            <w:tcW w:w="3063" w:type="dxa"/>
            <w:tcBorders>
              <w:top w:val="single" w:sz="4" w:space="0" w:color="000000"/>
              <w:left w:val="single" w:sz="4" w:space="0" w:color="000000"/>
              <w:bottom w:val="single" w:sz="4" w:space="0" w:color="000000"/>
              <w:right w:val="single" w:sz="4" w:space="0" w:color="000000"/>
            </w:tcBorders>
          </w:tcPr>
          <w:p w14:paraId="2D42A305" w14:textId="77777777" w:rsidR="008D759E" w:rsidRDefault="00820F4E">
            <w:pPr>
              <w:spacing w:after="0" w:line="259" w:lineRule="auto"/>
              <w:ind w:left="362" w:firstLine="0"/>
              <w:jc w:val="left"/>
            </w:pPr>
            <w:r>
              <w:rPr>
                <w:b/>
              </w:rPr>
              <w:t xml:space="preserve">Purpose </w:t>
            </w:r>
          </w:p>
        </w:tc>
        <w:tc>
          <w:tcPr>
            <w:tcW w:w="6301" w:type="dxa"/>
            <w:tcBorders>
              <w:top w:val="single" w:sz="4" w:space="0" w:color="000000"/>
              <w:left w:val="single" w:sz="4" w:space="0" w:color="000000"/>
              <w:bottom w:val="single" w:sz="4" w:space="0" w:color="000000"/>
              <w:right w:val="single" w:sz="4" w:space="0" w:color="000000"/>
            </w:tcBorders>
          </w:tcPr>
          <w:p w14:paraId="7074C7D0" w14:textId="77777777" w:rsidR="008D759E" w:rsidRDefault="00820F4E">
            <w:pPr>
              <w:spacing w:after="0" w:line="259" w:lineRule="auto"/>
              <w:ind w:left="0" w:firstLine="0"/>
            </w:pPr>
            <w:r>
              <w:t xml:space="preserve">The purpose of this e-tivity is to enable you to </w:t>
            </w:r>
            <w:r>
              <w:rPr>
                <w:color w:val="0D0D0D"/>
              </w:rPr>
              <w:t>describe</w:t>
            </w:r>
            <w:r>
              <w:t xml:space="preserve"> Lazarus‟ cognitive appraisal theory. </w:t>
            </w:r>
          </w:p>
        </w:tc>
      </w:tr>
      <w:tr w:rsidR="008D759E" w14:paraId="5DC9B513" w14:textId="77777777">
        <w:trPr>
          <w:trHeight w:val="928"/>
        </w:trPr>
        <w:tc>
          <w:tcPr>
            <w:tcW w:w="3063" w:type="dxa"/>
            <w:tcBorders>
              <w:top w:val="single" w:sz="4" w:space="0" w:color="000000"/>
              <w:left w:val="single" w:sz="4" w:space="0" w:color="000000"/>
              <w:bottom w:val="single" w:sz="4" w:space="0" w:color="000000"/>
              <w:right w:val="single" w:sz="4" w:space="0" w:color="000000"/>
            </w:tcBorders>
          </w:tcPr>
          <w:p w14:paraId="007B99B0" w14:textId="77777777" w:rsidR="008D759E" w:rsidRDefault="00820F4E">
            <w:pPr>
              <w:tabs>
                <w:tab w:val="center" w:pos="617"/>
                <w:tab w:val="center" w:pos="1757"/>
                <w:tab w:val="right" w:pos="2891"/>
              </w:tabs>
              <w:spacing w:after="122" w:line="259" w:lineRule="auto"/>
              <w:ind w:left="0" w:firstLine="0"/>
              <w:jc w:val="left"/>
            </w:pPr>
            <w:r>
              <w:rPr>
                <w:rFonts w:ascii="Calibri" w:eastAsia="Calibri" w:hAnsi="Calibri" w:cs="Calibri"/>
                <w:sz w:val="22"/>
              </w:rPr>
              <w:lastRenderedPageBreak/>
              <w:tab/>
            </w:r>
            <w:r>
              <w:rPr>
                <w:b/>
              </w:rPr>
              <w:t xml:space="preserve">Brief </w:t>
            </w:r>
            <w:r>
              <w:rPr>
                <w:b/>
              </w:rPr>
              <w:tab/>
              <w:t xml:space="preserve">summary </w:t>
            </w:r>
            <w:r>
              <w:rPr>
                <w:b/>
              </w:rPr>
              <w:tab/>
              <w:t xml:space="preserve">of </w:t>
            </w:r>
          </w:p>
          <w:p w14:paraId="20C396F5" w14:textId="77777777" w:rsidR="008D759E" w:rsidRDefault="00820F4E">
            <w:pPr>
              <w:spacing w:after="0" w:line="259" w:lineRule="auto"/>
              <w:ind w:left="362" w:firstLine="0"/>
              <w:jc w:val="left"/>
            </w:pPr>
            <w:r>
              <w:rPr>
                <w:b/>
              </w:rPr>
              <w:t xml:space="preserve">overall task </w:t>
            </w:r>
          </w:p>
        </w:tc>
        <w:tc>
          <w:tcPr>
            <w:tcW w:w="6301" w:type="dxa"/>
            <w:tcBorders>
              <w:top w:val="single" w:sz="4" w:space="0" w:color="000000"/>
              <w:left w:val="single" w:sz="4" w:space="0" w:color="000000"/>
              <w:bottom w:val="single" w:sz="4" w:space="0" w:color="000000"/>
              <w:right w:val="single" w:sz="4" w:space="0" w:color="000000"/>
            </w:tcBorders>
          </w:tcPr>
          <w:p w14:paraId="0A82FA51" w14:textId="77777777" w:rsidR="008D759E" w:rsidRDefault="00820F4E">
            <w:pPr>
              <w:spacing w:after="0" w:line="259" w:lineRule="auto"/>
              <w:ind w:left="0" w:firstLine="0"/>
              <w:jc w:val="left"/>
            </w:pPr>
            <w:r>
              <w:t xml:space="preserve">Watch </w:t>
            </w:r>
            <w:r>
              <w:tab/>
            </w:r>
            <w:hyperlink r:id="rId281">
              <w:r>
                <w:rPr>
                  <w:rFonts w:ascii="Calibri" w:eastAsia="Calibri" w:hAnsi="Calibri" w:cs="Calibri"/>
                  <w:color w:val="0000FF"/>
                  <w:u w:val="single" w:color="0000FF"/>
                </w:rPr>
                <w:t>video</w:t>
              </w:r>
            </w:hyperlink>
            <w:hyperlink r:id="rId282">
              <w:r>
                <w:rPr>
                  <w:rFonts w:ascii="Calibri" w:eastAsia="Calibri" w:hAnsi="Calibri" w:cs="Calibri"/>
                  <w:color w:val="0000FF"/>
                  <w:u w:val="single" w:color="0000FF"/>
                </w:rPr>
                <w:t xml:space="preserve"> </w:t>
              </w:r>
            </w:hyperlink>
            <w:hyperlink r:id="rId283">
              <w:r>
                <w:rPr>
                  <w:rFonts w:ascii="Calibri" w:eastAsia="Calibri" w:hAnsi="Calibri" w:cs="Calibri"/>
                  <w:color w:val="0000FF"/>
                  <w:u w:val="single" w:color="0000FF"/>
                </w:rPr>
                <w:t>2</w:t>
              </w:r>
            </w:hyperlink>
            <w:hyperlink r:id="rId284">
              <w:r>
                <w:rPr>
                  <w:rFonts w:ascii="Calibri" w:eastAsia="Calibri" w:hAnsi="Calibri" w:cs="Calibri"/>
                  <w:color w:val="0000FF"/>
                </w:rPr>
                <w:t xml:space="preserve"> </w:t>
              </w:r>
            </w:hyperlink>
            <w:r>
              <w:t xml:space="preserve">this page and comment on facial feedback hypothesis </w:t>
            </w:r>
          </w:p>
        </w:tc>
      </w:tr>
    </w:tbl>
    <w:p w14:paraId="1E349294" w14:textId="77777777" w:rsidR="008D759E" w:rsidRDefault="008D759E">
      <w:pPr>
        <w:spacing w:after="0" w:line="259" w:lineRule="auto"/>
        <w:ind w:left="-636" w:right="1147" w:firstLine="0"/>
        <w:jc w:val="left"/>
      </w:pPr>
    </w:p>
    <w:tbl>
      <w:tblPr>
        <w:tblStyle w:val="TableGrid"/>
        <w:tblW w:w="9364" w:type="dxa"/>
        <w:tblInd w:w="695" w:type="dxa"/>
        <w:tblCellMar>
          <w:top w:w="5" w:type="dxa"/>
          <w:left w:w="5" w:type="dxa"/>
          <w:right w:w="46" w:type="dxa"/>
        </w:tblCellMar>
        <w:tblLook w:val="04A0" w:firstRow="1" w:lastRow="0" w:firstColumn="1" w:lastColumn="0" w:noHBand="0" w:noVBand="1"/>
      </w:tblPr>
      <w:tblGrid>
        <w:gridCol w:w="3063"/>
        <w:gridCol w:w="6301"/>
      </w:tblGrid>
      <w:tr w:rsidR="008D759E" w14:paraId="73A89741" w14:textId="77777777">
        <w:trPr>
          <w:trHeight w:val="3614"/>
        </w:trPr>
        <w:tc>
          <w:tcPr>
            <w:tcW w:w="3063" w:type="dxa"/>
            <w:tcBorders>
              <w:top w:val="single" w:sz="4" w:space="0" w:color="000000"/>
              <w:left w:val="single" w:sz="4" w:space="0" w:color="000000"/>
              <w:bottom w:val="single" w:sz="4" w:space="0" w:color="000000"/>
              <w:right w:val="single" w:sz="4" w:space="0" w:color="000000"/>
            </w:tcBorders>
          </w:tcPr>
          <w:p w14:paraId="61E7EC83" w14:textId="77777777" w:rsidR="008D759E" w:rsidRDefault="00820F4E">
            <w:pPr>
              <w:spacing w:after="0" w:line="259" w:lineRule="auto"/>
              <w:ind w:left="470" w:firstLine="0"/>
              <w:jc w:val="left"/>
            </w:pPr>
            <w:r>
              <w:rPr>
                <w:b/>
              </w:rPr>
              <w:t xml:space="preserve">Spark </w:t>
            </w:r>
          </w:p>
        </w:tc>
        <w:tc>
          <w:tcPr>
            <w:tcW w:w="6301" w:type="dxa"/>
            <w:tcBorders>
              <w:top w:val="single" w:sz="4" w:space="0" w:color="000000"/>
              <w:left w:val="single" w:sz="4" w:space="0" w:color="000000"/>
              <w:bottom w:val="single" w:sz="4" w:space="0" w:color="000000"/>
              <w:right w:val="single" w:sz="4" w:space="0" w:color="000000"/>
            </w:tcBorders>
          </w:tcPr>
          <w:p w14:paraId="19695900" w14:textId="77777777" w:rsidR="008D759E" w:rsidRDefault="00820F4E">
            <w:pPr>
              <w:spacing w:after="0" w:line="259" w:lineRule="auto"/>
              <w:ind w:left="0" w:firstLine="0"/>
              <w:jc w:val="left"/>
            </w:pPr>
            <w:r>
              <w:rPr>
                <w:b/>
                <w:sz w:val="20"/>
              </w:rPr>
              <w:t xml:space="preserve"> </w:t>
            </w:r>
          </w:p>
          <w:p w14:paraId="79880EB1" w14:textId="77777777" w:rsidR="008D759E" w:rsidRDefault="00820F4E">
            <w:pPr>
              <w:spacing w:after="0" w:line="259" w:lineRule="auto"/>
              <w:ind w:left="0" w:right="471" w:firstLine="0"/>
              <w:jc w:val="right"/>
            </w:pPr>
            <w:r>
              <w:rPr>
                <w:noProof/>
              </w:rPr>
              <w:drawing>
                <wp:inline distT="0" distB="0" distL="0" distR="0" wp14:anchorId="696FCCC4" wp14:editId="010F7A36">
                  <wp:extent cx="3569589" cy="1997710"/>
                  <wp:effectExtent l="0" t="0" r="0" b="0"/>
                  <wp:docPr id="19644" name="Picture 19644"/>
                  <wp:cNvGraphicFramePr/>
                  <a:graphic xmlns:a="http://schemas.openxmlformats.org/drawingml/2006/main">
                    <a:graphicData uri="http://schemas.openxmlformats.org/drawingml/2006/picture">
                      <pic:pic xmlns:pic="http://schemas.openxmlformats.org/drawingml/2006/picture">
                        <pic:nvPicPr>
                          <pic:cNvPr id="19644" name="Picture 19644"/>
                          <pic:cNvPicPr/>
                        </pic:nvPicPr>
                        <pic:blipFill>
                          <a:blip r:embed="rId285"/>
                          <a:stretch>
                            <a:fillRect/>
                          </a:stretch>
                        </pic:blipFill>
                        <pic:spPr>
                          <a:xfrm>
                            <a:off x="0" y="0"/>
                            <a:ext cx="3569589" cy="1997710"/>
                          </a:xfrm>
                          <a:prstGeom prst="rect">
                            <a:avLst/>
                          </a:prstGeom>
                        </pic:spPr>
                      </pic:pic>
                    </a:graphicData>
                  </a:graphic>
                </wp:inline>
              </w:drawing>
            </w:r>
            <w:r>
              <w:rPr>
                <w:sz w:val="20"/>
              </w:rPr>
              <w:t xml:space="preserve"> </w:t>
            </w:r>
          </w:p>
        </w:tc>
      </w:tr>
      <w:tr w:rsidR="008D759E" w14:paraId="2208708E" w14:textId="77777777">
        <w:trPr>
          <w:trHeight w:val="1169"/>
        </w:trPr>
        <w:tc>
          <w:tcPr>
            <w:tcW w:w="3063" w:type="dxa"/>
            <w:tcBorders>
              <w:top w:val="single" w:sz="4" w:space="0" w:color="000000"/>
              <w:left w:val="single" w:sz="4" w:space="0" w:color="000000"/>
              <w:bottom w:val="single" w:sz="4" w:space="0" w:color="000000"/>
              <w:right w:val="single" w:sz="4" w:space="0" w:color="000000"/>
            </w:tcBorders>
          </w:tcPr>
          <w:p w14:paraId="25BF9BAA" w14:textId="77777777" w:rsidR="008D759E" w:rsidRDefault="00820F4E">
            <w:pPr>
              <w:spacing w:after="0" w:line="259" w:lineRule="auto"/>
              <w:ind w:left="470" w:firstLine="0"/>
              <w:jc w:val="left"/>
            </w:pPr>
            <w:r>
              <w:rPr>
                <w:b/>
              </w:rPr>
              <w:t xml:space="preserve">Individual task </w:t>
            </w:r>
          </w:p>
        </w:tc>
        <w:tc>
          <w:tcPr>
            <w:tcW w:w="6301" w:type="dxa"/>
            <w:tcBorders>
              <w:top w:val="single" w:sz="4" w:space="0" w:color="000000"/>
              <w:left w:val="single" w:sz="4" w:space="0" w:color="000000"/>
              <w:bottom w:val="single" w:sz="4" w:space="0" w:color="000000"/>
              <w:right w:val="single" w:sz="4" w:space="0" w:color="000000"/>
            </w:tcBorders>
          </w:tcPr>
          <w:p w14:paraId="42C396C2" w14:textId="77777777" w:rsidR="008D759E" w:rsidRDefault="00820F4E">
            <w:pPr>
              <w:numPr>
                <w:ilvl w:val="0"/>
                <w:numId w:val="128"/>
              </w:numPr>
              <w:spacing w:after="0" w:line="259" w:lineRule="auto"/>
              <w:ind w:hanging="360"/>
              <w:jc w:val="left"/>
            </w:pPr>
            <w:r>
              <w:t xml:space="preserve">Click on the link provided </w:t>
            </w:r>
          </w:p>
          <w:p w14:paraId="647B6DAF" w14:textId="77777777" w:rsidR="008D759E" w:rsidRDefault="00820F4E">
            <w:pPr>
              <w:numPr>
                <w:ilvl w:val="0"/>
                <w:numId w:val="128"/>
              </w:numPr>
              <w:spacing w:after="0" w:line="259" w:lineRule="auto"/>
              <w:ind w:hanging="360"/>
              <w:jc w:val="left"/>
            </w:pPr>
            <w:r>
              <w:t xml:space="preserve">Watch the two video/slides </w:t>
            </w:r>
          </w:p>
          <w:p w14:paraId="6E2BD147" w14:textId="77777777" w:rsidR="008D759E" w:rsidRDefault="00820F4E">
            <w:pPr>
              <w:numPr>
                <w:ilvl w:val="0"/>
                <w:numId w:val="128"/>
              </w:numPr>
              <w:spacing w:after="0" w:line="259" w:lineRule="auto"/>
              <w:ind w:hanging="360"/>
              <w:jc w:val="left"/>
            </w:pPr>
            <w:r>
              <w:t xml:space="preserve">In three short paragraphs summarize in your own words what you have watched </w:t>
            </w:r>
          </w:p>
        </w:tc>
      </w:tr>
      <w:tr w:rsidR="008D759E" w14:paraId="0E61F955" w14:textId="77777777">
        <w:trPr>
          <w:trHeight w:val="1984"/>
        </w:trPr>
        <w:tc>
          <w:tcPr>
            <w:tcW w:w="3063" w:type="dxa"/>
            <w:tcBorders>
              <w:top w:val="single" w:sz="4" w:space="0" w:color="000000"/>
              <w:left w:val="single" w:sz="4" w:space="0" w:color="000000"/>
              <w:bottom w:val="single" w:sz="4" w:space="0" w:color="000000"/>
              <w:right w:val="single" w:sz="4" w:space="0" w:color="000000"/>
            </w:tcBorders>
          </w:tcPr>
          <w:p w14:paraId="38D2B075" w14:textId="77777777" w:rsidR="008D759E" w:rsidRDefault="00820F4E">
            <w:pPr>
              <w:spacing w:after="0" w:line="259" w:lineRule="auto"/>
              <w:ind w:left="470" w:firstLine="0"/>
              <w:jc w:val="left"/>
            </w:pPr>
            <w:r>
              <w:rPr>
                <w:b/>
              </w:rPr>
              <w:t xml:space="preserve">Interaction begins </w:t>
            </w:r>
          </w:p>
        </w:tc>
        <w:tc>
          <w:tcPr>
            <w:tcW w:w="6301" w:type="dxa"/>
            <w:tcBorders>
              <w:top w:val="single" w:sz="4" w:space="0" w:color="000000"/>
              <w:left w:val="single" w:sz="4" w:space="0" w:color="000000"/>
              <w:bottom w:val="single" w:sz="4" w:space="0" w:color="000000"/>
              <w:right w:val="single" w:sz="4" w:space="0" w:color="000000"/>
            </w:tcBorders>
          </w:tcPr>
          <w:p w14:paraId="05C84D2D" w14:textId="77777777" w:rsidR="008D759E" w:rsidRDefault="00820F4E">
            <w:pPr>
              <w:numPr>
                <w:ilvl w:val="0"/>
                <w:numId w:val="129"/>
              </w:numPr>
              <w:spacing w:after="0" w:line="259" w:lineRule="auto"/>
              <w:ind w:hanging="360"/>
            </w:pPr>
            <w:r>
              <w:t xml:space="preserve">Post your summary to the task above in forum 9.2.2 here </w:t>
            </w:r>
          </w:p>
          <w:p w14:paraId="70457490" w14:textId="77777777" w:rsidR="008D759E" w:rsidRDefault="00820F4E">
            <w:pPr>
              <w:numPr>
                <w:ilvl w:val="0"/>
                <w:numId w:val="129"/>
              </w:numPr>
              <w:spacing w:after="23" w:line="237" w:lineRule="auto"/>
              <w:ind w:hanging="360"/>
            </w:pPr>
            <w:r>
              <w:t xml:space="preserve">Read what your colleagues have posted in the discussion forum 9.2.2 </w:t>
            </w:r>
          </w:p>
          <w:p w14:paraId="3395A183" w14:textId="77777777" w:rsidR="008D759E" w:rsidRDefault="00820F4E">
            <w:pPr>
              <w:numPr>
                <w:ilvl w:val="0"/>
                <w:numId w:val="129"/>
              </w:numPr>
              <w:spacing w:after="0" w:line="259" w:lineRule="auto"/>
              <w:ind w:hanging="360"/>
            </w:pPr>
            <w:r>
              <w:t xml:space="preserve">Keeping etiquette in mind, pick on any one of the summaries from the learners‟ discussion forum and comment on them. </w:t>
            </w:r>
          </w:p>
        </w:tc>
      </w:tr>
      <w:tr w:rsidR="008D759E" w14:paraId="2B5CACD8" w14:textId="77777777">
        <w:trPr>
          <w:trHeight w:val="1458"/>
        </w:trPr>
        <w:tc>
          <w:tcPr>
            <w:tcW w:w="3063" w:type="dxa"/>
            <w:tcBorders>
              <w:top w:val="single" w:sz="4" w:space="0" w:color="000000"/>
              <w:left w:val="single" w:sz="4" w:space="0" w:color="000000"/>
              <w:bottom w:val="single" w:sz="4" w:space="0" w:color="000000"/>
              <w:right w:val="single" w:sz="4" w:space="0" w:color="000000"/>
            </w:tcBorders>
          </w:tcPr>
          <w:p w14:paraId="5FA6E414" w14:textId="77777777" w:rsidR="008D759E" w:rsidRDefault="00820F4E">
            <w:pPr>
              <w:spacing w:after="0" w:line="259" w:lineRule="auto"/>
              <w:ind w:left="470" w:firstLine="0"/>
              <w:jc w:val="left"/>
            </w:pPr>
            <w:r>
              <w:rPr>
                <w:b/>
              </w:rPr>
              <w:t xml:space="preserve">E-moderator interventions </w:t>
            </w:r>
          </w:p>
        </w:tc>
        <w:tc>
          <w:tcPr>
            <w:tcW w:w="6301" w:type="dxa"/>
            <w:tcBorders>
              <w:top w:val="single" w:sz="4" w:space="0" w:color="000000"/>
              <w:left w:val="single" w:sz="4" w:space="0" w:color="000000"/>
              <w:bottom w:val="single" w:sz="4" w:space="0" w:color="000000"/>
              <w:right w:val="single" w:sz="4" w:space="0" w:color="000000"/>
            </w:tcBorders>
          </w:tcPr>
          <w:p w14:paraId="2088C7EE" w14:textId="77777777" w:rsidR="008D759E" w:rsidRDefault="00820F4E">
            <w:pPr>
              <w:numPr>
                <w:ilvl w:val="0"/>
                <w:numId w:val="130"/>
              </w:numPr>
              <w:spacing w:after="17" w:line="237" w:lineRule="auto"/>
              <w:ind w:hanging="472"/>
              <w:jc w:val="left"/>
            </w:pPr>
            <w:r>
              <w:t xml:space="preserve">Ensure that learners are focused on the contents and context of discussion. </w:t>
            </w:r>
          </w:p>
          <w:p w14:paraId="3A6AC82F" w14:textId="77777777" w:rsidR="008D759E" w:rsidRDefault="00820F4E">
            <w:pPr>
              <w:numPr>
                <w:ilvl w:val="0"/>
                <w:numId w:val="130"/>
              </w:numPr>
              <w:spacing w:after="0" w:line="259" w:lineRule="auto"/>
              <w:ind w:hanging="472"/>
              <w:jc w:val="left"/>
            </w:pPr>
            <w:r>
              <w:t xml:space="preserve">Stimulate further learning and generation of new ideas. </w:t>
            </w:r>
          </w:p>
          <w:p w14:paraId="2D8E7AEF" w14:textId="77777777" w:rsidR="008D759E" w:rsidRDefault="00820F4E">
            <w:pPr>
              <w:numPr>
                <w:ilvl w:val="0"/>
                <w:numId w:val="130"/>
              </w:numPr>
              <w:spacing w:after="0" w:line="259" w:lineRule="auto"/>
              <w:ind w:hanging="472"/>
              <w:jc w:val="left"/>
            </w:pPr>
            <w:r>
              <w:t xml:space="preserve">Provide feedback on the learning progress. </w:t>
            </w:r>
          </w:p>
          <w:p w14:paraId="4E0EDDB8" w14:textId="77777777" w:rsidR="008D759E" w:rsidRDefault="00820F4E">
            <w:pPr>
              <w:numPr>
                <w:ilvl w:val="0"/>
                <w:numId w:val="130"/>
              </w:numPr>
              <w:spacing w:after="0" w:line="259" w:lineRule="auto"/>
              <w:ind w:hanging="472"/>
              <w:jc w:val="left"/>
            </w:pPr>
            <w:r>
              <w:t xml:space="preserve">Closing the e-tivity </w:t>
            </w:r>
          </w:p>
        </w:tc>
      </w:tr>
      <w:tr w:rsidR="008D759E" w14:paraId="0AFD8818" w14:textId="77777777">
        <w:trPr>
          <w:trHeight w:val="424"/>
        </w:trPr>
        <w:tc>
          <w:tcPr>
            <w:tcW w:w="3063" w:type="dxa"/>
            <w:tcBorders>
              <w:top w:val="single" w:sz="4" w:space="0" w:color="000000"/>
              <w:left w:val="single" w:sz="4" w:space="0" w:color="000000"/>
              <w:bottom w:val="single" w:sz="4" w:space="0" w:color="000000"/>
              <w:right w:val="single" w:sz="4" w:space="0" w:color="000000"/>
            </w:tcBorders>
          </w:tcPr>
          <w:p w14:paraId="1D5F9B82" w14:textId="77777777" w:rsidR="008D759E" w:rsidRDefault="00820F4E">
            <w:pPr>
              <w:spacing w:after="0" w:line="259" w:lineRule="auto"/>
              <w:ind w:left="470" w:firstLine="0"/>
              <w:jc w:val="left"/>
            </w:pPr>
            <w:r>
              <w:rPr>
                <w:b/>
              </w:rPr>
              <w:t xml:space="preserve">Schedule and time </w:t>
            </w:r>
          </w:p>
        </w:tc>
        <w:tc>
          <w:tcPr>
            <w:tcW w:w="6301" w:type="dxa"/>
            <w:tcBorders>
              <w:top w:val="single" w:sz="4" w:space="0" w:color="000000"/>
              <w:left w:val="single" w:sz="4" w:space="0" w:color="000000"/>
              <w:bottom w:val="single" w:sz="4" w:space="0" w:color="000000"/>
              <w:right w:val="single" w:sz="4" w:space="0" w:color="000000"/>
            </w:tcBorders>
          </w:tcPr>
          <w:p w14:paraId="77DD972D" w14:textId="77777777" w:rsidR="008D759E" w:rsidRDefault="00820F4E">
            <w:pPr>
              <w:spacing w:after="0" w:line="259" w:lineRule="auto"/>
              <w:ind w:left="108" w:firstLine="0"/>
              <w:jc w:val="left"/>
            </w:pPr>
            <w:r>
              <w:t xml:space="preserve">This task should take one hour </w:t>
            </w:r>
          </w:p>
        </w:tc>
      </w:tr>
      <w:tr w:rsidR="008D759E" w14:paraId="346637E4" w14:textId="77777777">
        <w:trPr>
          <w:trHeight w:val="424"/>
        </w:trPr>
        <w:tc>
          <w:tcPr>
            <w:tcW w:w="3063" w:type="dxa"/>
            <w:tcBorders>
              <w:top w:val="single" w:sz="4" w:space="0" w:color="000000"/>
              <w:left w:val="single" w:sz="4" w:space="0" w:color="000000"/>
              <w:bottom w:val="single" w:sz="4" w:space="0" w:color="000000"/>
              <w:right w:val="single" w:sz="4" w:space="0" w:color="000000"/>
            </w:tcBorders>
          </w:tcPr>
          <w:p w14:paraId="3B5AC62E" w14:textId="77777777" w:rsidR="008D759E" w:rsidRDefault="00820F4E">
            <w:pPr>
              <w:spacing w:after="0" w:line="259" w:lineRule="auto"/>
              <w:ind w:left="470" w:firstLine="0"/>
              <w:jc w:val="left"/>
            </w:pPr>
            <w:r>
              <w:rPr>
                <w:b/>
              </w:rPr>
              <w:t xml:space="preserve">Next </w:t>
            </w:r>
          </w:p>
        </w:tc>
        <w:tc>
          <w:tcPr>
            <w:tcW w:w="6301" w:type="dxa"/>
            <w:tcBorders>
              <w:top w:val="single" w:sz="4" w:space="0" w:color="000000"/>
              <w:left w:val="single" w:sz="4" w:space="0" w:color="000000"/>
              <w:bottom w:val="single" w:sz="4" w:space="0" w:color="000000"/>
              <w:right w:val="single" w:sz="4" w:space="0" w:color="000000"/>
            </w:tcBorders>
          </w:tcPr>
          <w:p w14:paraId="247194CD" w14:textId="77777777" w:rsidR="008D759E" w:rsidRDefault="00820F4E">
            <w:pPr>
              <w:spacing w:after="0" w:line="259" w:lineRule="auto"/>
              <w:ind w:left="108" w:firstLine="0"/>
              <w:jc w:val="left"/>
            </w:pPr>
            <w:r>
              <w:rPr>
                <w:color w:val="0D0D0D"/>
              </w:rPr>
              <w:t>Managing Emotions</w:t>
            </w:r>
            <w:r>
              <w:t xml:space="preserve"> </w:t>
            </w:r>
          </w:p>
        </w:tc>
      </w:tr>
    </w:tbl>
    <w:p w14:paraId="507B013D" w14:textId="77777777" w:rsidR="008D759E" w:rsidRDefault="00820F4E">
      <w:pPr>
        <w:pStyle w:val="Heading3"/>
        <w:spacing w:after="244"/>
        <w:ind w:left="800"/>
      </w:pPr>
      <w:r>
        <w:t>9.3.</w:t>
      </w:r>
      <w:r>
        <w:rPr>
          <w:rFonts w:ascii="Arial" w:eastAsia="Arial" w:hAnsi="Arial" w:cs="Arial"/>
        </w:rPr>
        <w:t xml:space="preserve"> </w:t>
      </w:r>
      <w:r>
        <w:t xml:space="preserve">Assessment Questions </w:t>
      </w:r>
    </w:p>
    <w:p w14:paraId="19EB7214" w14:textId="77777777" w:rsidR="008D759E" w:rsidRDefault="00820F4E">
      <w:pPr>
        <w:spacing w:after="0" w:line="259" w:lineRule="auto"/>
        <w:ind w:left="444" w:firstLine="0"/>
        <w:jc w:val="left"/>
      </w:pPr>
      <w:r>
        <w:rPr>
          <w:b/>
        </w:rPr>
        <w:t xml:space="preserve"> </w:t>
      </w:r>
    </w:p>
    <w:p w14:paraId="788438D6" w14:textId="77777777" w:rsidR="008D759E" w:rsidRDefault="00820F4E">
      <w:pPr>
        <w:numPr>
          <w:ilvl w:val="0"/>
          <w:numId w:val="36"/>
        </w:numPr>
        <w:spacing w:after="5" w:line="357" w:lineRule="auto"/>
        <w:ind w:right="1032" w:hanging="360"/>
      </w:pPr>
      <w:r>
        <w:rPr>
          <w:color w:val="202020"/>
        </w:rPr>
        <w:t xml:space="preserve">Schachter-Singer theory suggests that the physiological arousal occurs first, and then the individual must identify the reason for this arousal to experience and label it as an emotion. TRUE or FALSE. </w:t>
      </w:r>
    </w:p>
    <w:p w14:paraId="03856634" w14:textId="77777777" w:rsidR="008D759E" w:rsidRDefault="00820F4E">
      <w:pPr>
        <w:numPr>
          <w:ilvl w:val="0"/>
          <w:numId w:val="36"/>
        </w:numPr>
        <w:spacing w:after="5" w:line="357" w:lineRule="auto"/>
        <w:ind w:right="1032" w:hanging="360"/>
      </w:pPr>
      <w:r>
        <w:rPr>
          <w:color w:val="202020"/>
        </w:rPr>
        <w:lastRenderedPageBreak/>
        <w:t xml:space="preserve">According to Schachter-Singer theory the correct sequence for the experience of emotion would be: </w:t>
      </w:r>
    </w:p>
    <w:p w14:paraId="2FAE8121" w14:textId="77777777" w:rsidR="008D759E" w:rsidRDefault="00820F4E">
      <w:pPr>
        <w:numPr>
          <w:ilvl w:val="1"/>
          <w:numId w:val="36"/>
        </w:numPr>
        <w:spacing w:after="117" w:line="259" w:lineRule="auto"/>
        <w:ind w:right="1030" w:hanging="358"/>
      </w:pPr>
      <w:r>
        <w:rPr>
          <w:color w:val="202020"/>
        </w:rPr>
        <w:t xml:space="preserve">EVENT---AROUSAL—REASONING---EMOTION </w:t>
      </w:r>
    </w:p>
    <w:p w14:paraId="549C9738" w14:textId="77777777" w:rsidR="008D759E" w:rsidRDefault="00820F4E">
      <w:pPr>
        <w:numPr>
          <w:ilvl w:val="1"/>
          <w:numId w:val="36"/>
        </w:numPr>
        <w:spacing w:after="117" w:line="259" w:lineRule="auto"/>
        <w:ind w:right="1030" w:hanging="358"/>
      </w:pPr>
      <w:r>
        <w:rPr>
          <w:color w:val="202020"/>
        </w:rPr>
        <w:t xml:space="preserve">EVENT--- REASONING ---AROUSAL—---EMOTION </w:t>
      </w:r>
    </w:p>
    <w:p w14:paraId="16621D15" w14:textId="77777777" w:rsidR="008D759E" w:rsidRDefault="00820F4E">
      <w:pPr>
        <w:numPr>
          <w:ilvl w:val="1"/>
          <w:numId w:val="36"/>
        </w:numPr>
        <w:spacing w:after="117" w:line="259" w:lineRule="auto"/>
        <w:ind w:right="1030" w:hanging="358"/>
      </w:pPr>
      <w:r>
        <w:rPr>
          <w:color w:val="202020"/>
        </w:rPr>
        <w:t xml:space="preserve">EVENT---AROUSAL— EMOTION --REASONING </w:t>
      </w:r>
    </w:p>
    <w:p w14:paraId="4D026B05" w14:textId="77777777" w:rsidR="008D759E" w:rsidRDefault="00820F4E">
      <w:pPr>
        <w:numPr>
          <w:ilvl w:val="1"/>
          <w:numId w:val="36"/>
        </w:numPr>
        <w:spacing w:after="117" w:line="259" w:lineRule="auto"/>
        <w:ind w:right="1030" w:hanging="358"/>
      </w:pPr>
      <w:r>
        <w:rPr>
          <w:color w:val="202020"/>
        </w:rPr>
        <w:t xml:space="preserve">EVENT--- EMOTION ---AROUSAL—REASONING </w:t>
      </w:r>
    </w:p>
    <w:p w14:paraId="70D08817" w14:textId="77777777" w:rsidR="008D759E" w:rsidRDefault="00820F4E">
      <w:pPr>
        <w:numPr>
          <w:ilvl w:val="0"/>
          <w:numId w:val="36"/>
        </w:numPr>
        <w:spacing w:after="30"/>
        <w:ind w:right="1032" w:hanging="360"/>
      </w:pPr>
      <w:r>
        <w:t xml:space="preserve">According to appraisal theories of emotion, thinking must occur first before experiencing emotion. TRUE or FALSE </w:t>
      </w:r>
    </w:p>
    <w:p w14:paraId="0B01BC11" w14:textId="77777777" w:rsidR="008D759E" w:rsidRDefault="00820F4E">
      <w:pPr>
        <w:spacing w:after="0" w:line="259" w:lineRule="auto"/>
        <w:ind w:left="444" w:firstLine="0"/>
        <w:jc w:val="left"/>
      </w:pPr>
      <w:r>
        <w:t xml:space="preserve"> </w:t>
      </w:r>
    </w:p>
    <w:p w14:paraId="5C988641" w14:textId="77777777" w:rsidR="008D759E" w:rsidRDefault="00820F4E">
      <w:pPr>
        <w:numPr>
          <w:ilvl w:val="0"/>
          <w:numId w:val="36"/>
        </w:numPr>
        <w:spacing w:after="26"/>
        <w:ind w:right="1032" w:hanging="360"/>
      </w:pPr>
      <w:r>
        <w:t xml:space="preserve">The correct sequence of emotional experience is: </w:t>
      </w:r>
    </w:p>
    <w:p w14:paraId="626360A6" w14:textId="77777777" w:rsidR="008D759E" w:rsidRDefault="00820F4E">
      <w:pPr>
        <w:spacing w:after="0" w:line="259" w:lineRule="auto"/>
        <w:ind w:left="444" w:firstLine="0"/>
        <w:jc w:val="left"/>
      </w:pPr>
      <w:r>
        <w:t xml:space="preserve"> </w:t>
      </w:r>
    </w:p>
    <w:p w14:paraId="197FB5DF" w14:textId="77777777" w:rsidR="008D759E" w:rsidRDefault="00820F4E">
      <w:pPr>
        <w:numPr>
          <w:ilvl w:val="1"/>
          <w:numId w:val="36"/>
        </w:numPr>
        <w:spacing w:after="10"/>
        <w:ind w:right="1030" w:hanging="358"/>
      </w:pPr>
      <w:r>
        <w:t xml:space="preserve">AROUSAL -----APPRAISAL ----- FEAR (EMOTION) </w:t>
      </w:r>
    </w:p>
    <w:p w14:paraId="5370DF43" w14:textId="77777777" w:rsidR="008D759E" w:rsidRDefault="00820F4E">
      <w:pPr>
        <w:numPr>
          <w:ilvl w:val="1"/>
          <w:numId w:val="36"/>
        </w:numPr>
        <w:spacing w:after="10"/>
        <w:ind w:right="1030" w:hanging="358"/>
      </w:pPr>
      <w:r>
        <w:t xml:space="preserve">AROUSAL ----- FEAR (EMOTION) -- APPRAISAL </w:t>
      </w:r>
    </w:p>
    <w:p w14:paraId="2C31F079" w14:textId="77777777" w:rsidR="008D759E" w:rsidRDefault="00820F4E">
      <w:pPr>
        <w:numPr>
          <w:ilvl w:val="1"/>
          <w:numId w:val="36"/>
        </w:numPr>
        <w:ind w:right="1030" w:hanging="358"/>
      </w:pPr>
      <w:r>
        <w:t xml:space="preserve">APPRAISAL-----AROUSAL -------FEAR (EMOTION) </w:t>
      </w:r>
    </w:p>
    <w:p w14:paraId="12E31159" w14:textId="77777777" w:rsidR="008D759E" w:rsidRDefault="00820F4E">
      <w:pPr>
        <w:spacing w:after="0" w:line="259" w:lineRule="auto"/>
        <w:ind w:left="444" w:firstLine="0"/>
        <w:jc w:val="left"/>
      </w:pPr>
      <w:r>
        <w:t xml:space="preserve"> </w:t>
      </w:r>
    </w:p>
    <w:p w14:paraId="2C1D506F" w14:textId="77777777" w:rsidR="008D759E" w:rsidRDefault="00820F4E">
      <w:pPr>
        <w:pStyle w:val="Heading3"/>
        <w:ind w:left="800"/>
      </w:pPr>
      <w:r>
        <w:t>9.4.</w:t>
      </w:r>
      <w:r>
        <w:rPr>
          <w:rFonts w:ascii="Arial" w:eastAsia="Arial" w:hAnsi="Arial" w:cs="Arial"/>
        </w:rPr>
        <w:t xml:space="preserve"> </w:t>
      </w:r>
      <w:r>
        <w:t xml:space="preserve">E-References </w:t>
      </w:r>
    </w:p>
    <w:p w14:paraId="7BA388A3" w14:textId="77777777" w:rsidR="008D759E" w:rsidRDefault="00820F4E">
      <w:pPr>
        <w:spacing w:after="0" w:line="259" w:lineRule="auto"/>
        <w:ind w:left="444" w:firstLine="0"/>
        <w:jc w:val="left"/>
      </w:pPr>
      <w:r>
        <w:rPr>
          <w:b/>
        </w:rPr>
        <w:t xml:space="preserve"> </w:t>
      </w:r>
    </w:p>
    <w:p w14:paraId="4BBDDF02" w14:textId="77777777" w:rsidR="008D759E" w:rsidRDefault="00820F4E">
      <w:pPr>
        <w:numPr>
          <w:ilvl w:val="0"/>
          <w:numId w:val="37"/>
        </w:numPr>
        <w:spacing w:after="114" w:line="259" w:lineRule="auto"/>
        <w:ind w:left="1535" w:right="957" w:hanging="370"/>
        <w:jc w:val="left"/>
      </w:pPr>
      <w:r>
        <w:rPr>
          <w:color w:val="545454"/>
        </w:rPr>
        <w:t xml:space="preserve">Murari Prasad Regmi, et al., (2019) </w:t>
      </w:r>
      <w:r>
        <w:rPr>
          <w:i/>
          <w:color w:val="545454"/>
        </w:rPr>
        <w:t xml:space="preserve">Psychology for a Better World : A Cross-Cultural </w:t>
      </w:r>
    </w:p>
    <w:p w14:paraId="4E212B10" w14:textId="77777777" w:rsidR="008D759E" w:rsidRDefault="00820F4E">
      <w:pPr>
        <w:spacing w:after="4" w:line="357" w:lineRule="auto"/>
        <w:ind w:left="1534" w:right="1196"/>
      </w:pPr>
      <w:r>
        <w:rPr>
          <w:i/>
          <w:color w:val="545454"/>
        </w:rPr>
        <w:t>Anthology on Emotional Well-Being</w:t>
      </w:r>
      <w:r>
        <w:rPr>
          <w:color w:val="545454"/>
        </w:rPr>
        <w:t xml:space="preserve">, edited by Cambridge Scholars Publisher, ProQuest Ebook Central, </w:t>
      </w:r>
      <w:hyperlink r:id="rId286">
        <w:r>
          <w:rPr>
            <w:color w:val="0000FF"/>
            <w:u w:val="single" w:color="0000FF"/>
          </w:rPr>
          <w:t>https://ezproxy.ku.ac.ke:2158/lib/kenyatta</w:t>
        </w:r>
      </w:hyperlink>
      <w:hyperlink r:id="rId287">
        <w:r>
          <w:rPr>
            <w:color w:val="0000FF"/>
            <w:u w:val="single" w:color="0000FF"/>
          </w:rPr>
          <w:t>-</w:t>
        </w:r>
      </w:hyperlink>
      <w:hyperlink r:id="rId288">
        <w:r>
          <w:rPr>
            <w:color w:val="0000FF"/>
          </w:rPr>
          <w:t xml:space="preserve"> </w:t>
        </w:r>
      </w:hyperlink>
      <w:hyperlink r:id="rId289">
        <w:r>
          <w:rPr>
            <w:color w:val="0000FF"/>
            <w:u w:val="single" w:color="0000FF"/>
          </w:rPr>
          <w:t>ebooks/detail.action?docID=5633048</w:t>
        </w:r>
      </w:hyperlink>
      <w:hyperlink r:id="rId290">
        <w:r>
          <w:t xml:space="preserve"> </w:t>
        </w:r>
      </w:hyperlink>
    </w:p>
    <w:p w14:paraId="697DEEC2" w14:textId="77777777" w:rsidR="008D759E" w:rsidRDefault="00820F4E">
      <w:pPr>
        <w:numPr>
          <w:ilvl w:val="0"/>
          <w:numId w:val="37"/>
        </w:numPr>
        <w:spacing w:after="0" w:line="357" w:lineRule="auto"/>
        <w:ind w:left="1535" w:right="957" w:hanging="370"/>
        <w:jc w:val="left"/>
      </w:pPr>
      <w:r>
        <w:rPr>
          <w:color w:val="545454"/>
        </w:rPr>
        <w:t xml:space="preserve">Lynn, Adele B.. </w:t>
      </w:r>
      <w:r>
        <w:rPr>
          <w:i/>
          <w:color w:val="545454"/>
        </w:rPr>
        <w:t>Emotional Intelligence Activity Book : 50 Activities for Promoting Eq at Work</w:t>
      </w:r>
      <w:r>
        <w:rPr>
          <w:color w:val="545454"/>
        </w:rPr>
        <w:t xml:space="preserve">, AMACOM, 2001. ProQuest Ebook Central, </w:t>
      </w:r>
    </w:p>
    <w:p w14:paraId="1F3D8289" w14:textId="77777777" w:rsidR="008D759E" w:rsidRDefault="00820F4E">
      <w:pPr>
        <w:spacing w:after="119" w:line="259" w:lineRule="auto"/>
        <w:ind w:left="0" w:right="694" w:firstLine="0"/>
        <w:jc w:val="center"/>
      </w:pPr>
      <w:hyperlink r:id="rId291">
        <w:r>
          <w:rPr>
            <w:color w:val="0000FF"/>
            <w:u w:val="single" w:color="0000FF"/>
          </w:rPr>
          <w:t>https://ezproxy.ku.ac.ke:2158/lib/kenyatta</w:t>
        </w:r>
      </w:hyperlink>
      <w:hyperlink r:id="rId292">
        <w:r>
          <w:rPr>
            <w:color w:val="0000FF"/>
            <w:u w:val="single" w:color="0000FF"/>
          </w:rPr>
          <w:t>-</w:t>
        </w:r>
      </w:hyperlink>
      <w:hyperlink r:id="rId293">
        <w:r>
          <w:rPr>
            <w:color w:val="0000FF"/>
            <w:u w:val="single" w:color="0000FF"/>
          </w:rPr>
          <w:t>ebooks/detail.action?docID=228378</w:t>
        </w:r>
      </w:hyperlink>
      <w:hyperlink r:id="rId294">
        <w:r>
          <w:t xml:space="preserve"> </w:t>
        </w:r>
      </w:hyperlink>
    </w:p>
    <w:p w14:paraId="15C5977E" w14:textId="77777777" w:rsidR="008D759E" w:rsidRDefault="00820F4E">
      <w:pPr>
        <w:numPr>
          <w:ilvl w:val="0"/>
          <w:numId w:val="37"/>
        </w:numPr>
        <w:spacing w:after="5" w:line="357" w:lineRule="auto"/>
        <w:ind w:left="1535" w:right="957" w:hanging="370"/>
        <w:jc w:val="left"/>
      </w:pPr>
      <w:r>
        <w:rPr>
          <w:color w:val="545454"/>
        </w:rPr>
        <w:t xml:space="preserve">Helder, Chris. </w:t>
      </w:r>
      <w:r>
        <w:rPr>
          <w:i/>
          <w:color w:val="545454"/>
        </w:rPr>
        <w:t>How to Influence People : Motivate, Inspire and Get the Results You Want</w:t>
      </w:r>
      <w:r>
        <w:rPr>
          <w:color w:val="545454"/>
        </w:rPr>
        <w:t xml:space="preserve">, John Wiley &amp; Sons, Incorporated, 2019. ProQuest Ebook Central, </w:t>
      </w:r>
      <w:hyperlink r:id="rId295">
        <w:r>
          <w:rPr>
            <w:color w:val="0000FF"/>
            <w:u w:val="single" w:color="0000FF"/>
          </w:rPr>
          <w:t>https://ezproxy.ku.ac.ke:2158/lib/kenyatta</w:t>
        </w:r>
      </w:hyperlink>
      <w:hyperlink r:id="rId296">
        <w:r>
          <w:rPr>
            <w:color w:val="0000FF"/>
            <w:u w:val="single" w:color="0000FF"/>
          </w:rPr>
          <w:t>-</w:t>
        </w:r>
      </w:hyperlink>
      <w:hyperlink r:id="rId297">
        <w:r>
          <w:rPr>
            <w:color w:val="0000FF"/>
            <w:u w:val="single" w:color="0000FF"/>
          </w:rPr>
          <w:t>ebooks/detail.action?docID=5638910</w:t>
        </w:r>
      </w:hyperlink>
      <w:hyperlink r:id="rId298">
        <w:r>
          <w:t xml:space="preserve"> </w:t>
        </w:r>
      </w:hyperlink>
    </w:p>
    <w:p w14:paraId="58516875" w14:textId="77777777" w:rsidR="008D759E" w:rsidRDefault="00820F4E">
      <w:pPr>
        <w:numPr>
          <w:ilvl w:val="0"/>
          <w:numId w:val="37"/>
        </w:numPr>
        <w:spacing w:after="4" w:line="357" w:lineRule="auto"/>
        <w:ind w:left="1535" w:right="957" w:hanging="370"/>
        <w:jc w:val="left"/>
      </w:pPr>
      <w:r>
        <w:rPr>
          <w:i/>
          <w:color w:val="545454"/>
        </w:rPr>
        <w:t>Psychology of Learning and Motivation</w:t>
      </w:r>
      <w:r>
        <w:rPr>
          <w:color w:val="545454"/>
        </w:rPr>
        <w:t>, Elsevier Science &amp; Technology, 2015. ProQuest Ebook Central, https://ezproxy.ku.ac.ke:2158/lib/kenyatta ebooks/detail.action?docID=2067958</w:t>
      </w:r>
      <w:r>
        <w:t xml:space="preserve"> </w:t>
      </w:r>
      <w:r>
        <w:br w:type="page"/>
      </w:r>
    </w:p>
    <w:p w14:paraId="4621265F" w14:textId="77777777" w:rsidR="008D759E" w:rsidRDefault="00820F4E">
      <w:pPr>
        <w:spacing w:after="307" w:line="265" w:lineRule="auto"/>
        <w:ind w:left="2144" w:right="2371"/>
        <w:jc w:val="center"/>
      </w:pPr>
      <w:r>
        <w:rPr>
          <w:b/>
        </w:rPr>
        <w:lastRenderedPageBreak/>
        <w:t xml:space="preserve">LESSON 10 </w:t>
      </w:r>
    </w:p>
    <w:p w14:paraId="00C9EA80" w14:textId="77777777" w:rsidR="008D759E" w:rsidRDefault="00820F4E">
      <w:pPr>
        <w:pStyle w:val="Heading2"/>
        <w:spacing w:after="307"/>
        <w:ind w:left="2144" w:right="2387"/>
        <w:jc w:val="center"/>
      </w:pPr>
      <w:r>
        <w:t xml:space="preserve">MANAGING EMOTIONS </w:t>
      </w:r>
    </w:p>
    <w:p w14:paraId="5D35D7C3" w14:textId="77777777" w:rsidR="008D759E" w:rsidRDefault="00820F4E">
      <w:pPr>
        <w:pStyle w:val="Heading3"/>
        <w:spacing w:after="106"/>
        <w:ind w:left="800"/>
      </w:pPr>
      <w:r>
        <w:t>10.1.</w:t>
      </w:r>
      <w:r>
        <w:rPr>
          <w:rFonts w:ascii="Arial" w:eastAsia="Arial" w:hAnsi="Arial" w:cs="Arial"/>
        </w:rPr>
        <w:t xml:space="preserve"> </w:t>
      </w:r>
      <w:r>
        <w:t xml:space="preserve">Introduction </w:t>
      </w:r>
    </w:p>
    <w:p w14:paraId="75A33492" w14:textId="77777777" w:rsidR="008D759E" w:rsidRDefault="00820F4E">
      <w:pPr>
        <w:spacing w:after="0" w:line="259" w:lineRule="auto"/>
        <w:ind w:left="444" w:firstLine="0"/>
        <w:jc w:val="left"/>
      </w:pPr>
      <w:r>
        <w:rPr>
          <w:b/>
        </w:rPr>
        <w:t xml:space="preserve"> </w:t>
      </w:r>
    </w:p>
    <w:p w14:paraId="1124BD74" w14:textId="77777777" w:rsidR="008D759E" w:rsidRDefault="00820F4E">
      <w:pPr>
        <w:spacing w:after="8" w:line="360" w:lineRule="auto"/>
        <w:ind w:left="800" w:right="1035"/>
      </w:pPr>
      <w:r>
        <w:t xml:space="preserve">Welcome to our tenth and last lesson on managing emotions. As human beings we always encounter emotional situations in our daily lives. Managing these emotions is key in interpersonal relationships. We will look at a few emotions, namely frustration anger, and happiness. Emotions of anger and feelings of frustration can be overwhelming at times, but there are ways in which we can manage We shall also look at emotional suppression, its signs and effects on mental health. We shall wind up with Emotional Intelligence. One way of managing emotions is to have the ability to interpret or read one‟s own emotions and that of others. </w:t>
      </w:r>
    </w:p>
    <w:p w14:paraId="4984BAB8" w14:textId="77777777" w:rsidR="008D759E" w:rsidRDefault="00820F4E">
      <w:pPr>
        <w:spacing w:after="0" w:line="259" w:lineRule="auto"/>
        <w:ind w:left="444" w:firstLine="0"/>
        <w:jc w:val="left"/>
      </w:pPr>
      <w:r>
        <w:t xml:space="preserve"> </w:t>
      </w:r>
    </w:p>
    <w:p w14:paraId="03FC0BCD" w14:textId="77777777" w:rsidR="008D759E" w:rsidRDefault="00820F4E">
      <w:pPr>
        <w:pStyle w:val="Heading3"/>
        <w:ind w:left="800"/>
      </w:pPr>
      <w:r>
        <w:t>10.2.</w:t>
      </w:r>
      <w:r>
        <w:rPr>
          <w:rFonts w:ascii="Arial" w:eastAsia="Arial" w:hAnsi="Arial" w:cs="Arial"/>
        </w:rPr>
        <w:t xml:space="preserve"> </w:t>
      </w:r>
      <w:r>
        <w:t xml:space="preserve">Lesson Learning Outcomes </w:t>
      </w:r>
    </w:p>
    <w:p w14:paraId="775D5A9C" w14:textId="77777777" w:rsidR="008D759E" w:rsidRDefault="00820F4E">
      <w:pPr>
        <w:spacing w:after="0" w:line="259" w:lineRule="auto"/>
        <w:ind w:left="444" w:firstLine="0"/>
        <w:jc w:val="left"/>
      </w:pPr>
      <w:r>
        <w:rPr>
          <w:b/>
        </w:rPr>
        <w:t xml:space="preserve"> </w:t>
      </w:r>
    </w:p>
    <w:p w14:paraId="536A1A24" w14:textId="77777777" w:rsidR="008D759E" w:rsidRDefault="00820F4E">
      <w:pPr>
        <w:ind w:left="800" w:right="1035"/>
      </w:pPr>
      <w:r>
        <w:t xml:space="preserve">By the end of this lesson, you will be able to; </w:t>
      </w:r>
    </w:p>
    <w:p w14:paraId="2879C081" w14:textId="77777777" w:rsidR="008D759E" w:rsidRDefault="00820F4E">
      <w:pPr>
        <w:ind w:left="800" w:right="1035"/>
      </w:pPr>
      <w:r>
        <w:t>10.2.1.</w:t>
      </w:r>
      <w:r>
        <w:rPr>
          <w:rFonts w:ascii="Arial" w:eastAsia="Arial" w:hAnsi="Arial" w:cs="Arial"/>
        </w:rPr>
        <w:t xml:space="preserve"> </w:t>
      </w:r>
      <w:r>
        <w:t xml:space="preserve">Explain causes of frustration and how one can respond to it. </w:t>
      </w:r>
    </w:p>
    <w:p w14:paraId="61DADE24" w14:textId="77777777" w:rsidR="008D759E" w:rsidRDefault="00820F4E">
      <w:pPr>
        <w:ind w:left="800" w:right="1035"/>
      </w:pPr>
      <w:r>
        <w:rPr>
          <w:color w:val="0D0D0D"/>
        </w:rPr>
        <w:t>10.2.2.</w:t>
      </w:r>
      <w:r>
        <w:rPr>
          <w:rFonts w:ascii="Arial" w:eastAsia="Arial" w:hAnsi="Arial" w:cs="Arial"/>
          <w:color w:val="0D0D0D"/>
        </w:rPr>
        <w:t xml:space="preserve"> </w:t>
      </w:r>
      <w:r>
        <w:t>Describe the components of and responses to anger</w:t>
      </w:r>
      <w:r>
        <w:rPr>
          <w:color w:val="0D0D0D"/>
        </w:rPr>
        <w:t xml:space="preserve"> </w:t>
      </w:r>
    </w:p>
    <w:p w14:paraId="2488FDA5" w14:textId="77777777" w:rsidR="008D759E" w:rsidRDefault="00820F4E">
      <w:pPr>
        <w:ind w:left="800" w:right="1035"/>
      </w:pPr>
      <w:r>
        <w:t>10.2.3.</w:t>
      </w:r>
      <w:r>
        <w:rPr>
          <w:rFonts w:ascii="Arial" w:eastAsia="Arial" w:hAnsi="Arial" w:cs="Arial"/>
        </w:rPr>
        <w:t xml:space="preserve"> </w:t>
      </w:r>
      <w:r>
        <w:t xml:space="preserve">Discuss the sources of, and factors influencing happiness </w:t>
      </w:r>
    </w:p>
    <w:p w14:paraId="3677725E" w14:textId="77777777" w:rsidR="008D759E" w:rsidRDefault="00820F4E">
      <w:pPr>
        <w:ind w:left="800" w:right="1035"/>
      </w:pPr>
      <w:r>
        <w:t>10.2.4.</w:t>
      </w:r>
      <w:r>
        <w:rPr>
          <w:rFonts w:ascii="Arial" w:eastAsia="Arial" w:hAnsi="Arial" w:cs="Arial"/>
        </w:rPr>
        <w:t xml:space="preserve"> </w:t>
      </w:r>
      <w:r>
        <w:t xml:space="preserve">Explore the effects of emotion suppression </w:t>
      </w:r>
    </w:p>
    <w:p w14:paraId="1F6B484F" w14:textId="77777777" w:rsidR="008D759E" w:rsidRDefault="00820F4E">
      <w:pPr>
        <w:spacing w:after="10"/>
        <w:ind w:left="800" w:right="1035"/>
      </w:pPr>
      <w:r>
        <w:t>10.2.5.</w:t>
      </w:r>
      <w:r>
        <w:rPr>
          <w:rFonts w:ascii="Arial" w:eastAsia="Arial" w:hAnsi="Arial" w:cs="Arial"/>
        </w:rPr>
        <w:t xml:space="preserve"> </w:t>
      </w:r>
      <w:r>
        <w:t xml:space="preserve">Examine the techniques of managing emotions </w:t>
      </w:r>
    </w:p>
    <w:p w14:paraId="71C1AF1A" w14:textId="77777777" w:rsidR="008D759E" w:rsidRDefault="00820F4E">
      <w:pPr>
        <w:spacing w:after="0" w:line="259" w:lineRule="auto"/>
        <w:ind w:left="444" w:firstLine="0"/>
        <w:jc w:val="left"/>
      </w:pPr>
      <w:r>
        <w:t xml:space="preserve"> </w:t>
      </w:r>
    </w:p>
    <w:p w14:paraId="2E675F53" w14:textId="77777777" w:rsidR="008D759E" w:rsidRDefault="00820F4E">
      <w:pPr>
        <w:spacing w:after="0" w:line="259" w:lineRule="auto"/>
        <w:ind w:left="444" w:firstLine="0"/>
        <w:jc w:val="left"/>
      </w:pPr>
      <w:r>
        <w:t xml:space="preserve"> </w:t>
      </w:r>
    </w:p>
    <w:p w14:paraId="4EC0B5C3" w14:textId="77777777" w:rsidR="008D759E" w:rsidRDefault="00820F4E">
      <w:pPr>
        <w:pStyle w:val="Heading4"/>
        <w:ind w:left="800"/>
      </w:pPr>
      <w:r>
        <w:t>10.2.1.</w:t>
      </w:r>
      <w:r>
        <w:rPr>
          <w:rFonts w:ascii="Arial" w:eastAsia="Arial" w:hAnsi="Arial" w:cs="Arial"/>
        </w:rPr>
        <w:t xml:space="preserve"> </w:t>
      </w:r>
      <w:r>
        <w:t xml:space="preserve">Frustration: Causes and Responses </w:t>
      </w:r>
    </w:p>
    <w:p w14:paraId="5209E609" w14:textId="77777777" w:rsidR="008D759E" w:rsidRDefault="00820F4E">
      <w:pPr>
        <w:spacing w:after="0" w:line="259" w:lineRule="auto"/>
        <w:ind w:left="444" w:firstLine="0"/>
        <w:jc w:val="left"/>
      </w:pPr>
      <w:r>
        <w:rPr>
          <w:b/>
        </w:rPr>
        <w:t xml:space="preserve"> </w:t>
      </w:r>
    </w:p>
    <w:p w14:paraId="60CACC32" w14:textId="77777777" w:rsidR="008D759E" w:rsidRDefault="00820F4E">
      <w:pPr>
        <w:spacing w:line="357" w:lineRule="auto"/>
        <w:ind w:left="800" w:right="1035"/>
      </w:pPr>
      <w:r>
        <w:t xml:space="preserve">Frustration is an emotion that occurs in situations where a person is blocked from reaching a desired outcome. In general, whenever we reach one of our goals, we feel pleased and whenever we are prevented from reaching our goals, we may succumb to frustration and feel irritable, annoyed and angry. Frustration is not necessarily bad since it can be a useful indicator of the problems in a person's life and, as a result, it can act as a motivator to change. </w:t>
      </w:r>
    </w:p>
    <w:p w14:paraId="5F088DB4" w14:textId="77777777" w:rsidR="008D759E" w:rsidRDefault="00820F4E">
      <w:pPr>
        <w:spacing w:after="0" w:line="259" w:lineRule="auto"/>
        <w:ind w:left="444" w:firstLine="0"/>
        <w:jc w:val="left"/>
      </w:pPr>
      <w:r>
        <w:t xml:space="preserve"> </w:t>
      </w:r>
    </w:p>
    <w:p w14:paraId="66310FAD" w14:textId="77777777" w:rsidR="008D759E" w:rsidRDefault="00820F4E">
      <w:pPr>
        <w:ind w:left="800" w:right="1035"/>
      </w:pPr>
      <w:r>
        <w:rPr>
          <w:b/>
        </w:rPr>
        <w:t>Causes of frustration</w:t>
      </w:r>
      <w:r>
        <w:t xml:space="preserve">: it occurs as the result of two types of goal blockage. </w:t>
      </w:r>
    </w:p>
    <w:p w14:paraId="03333F29" w14:textId="77777777" w:rsidR="008D759E" w:rsidRDefault="00820F4E">
      <w:pPr>
        <w:numPr>
          <w:ilvl w:val="0"/>
          <w:numId w:val="38"/>
        </w:numPr>
        <w:spacing w:after="29" w:line="353" w:lineRule="auto"/>
        <w:ind w:left="1525" w:right="1035" w:hanging="360"/>
      </w:pPr>
      <w:r>
        <w:rPr>
          <w:b/>
          <w:i/>
        </w:rPr>
        <w:lastRenderedPageBreak/>
        <w:t xml:space="preserve">Internal </w:t>
      </w:r>
      <w:r>
        <w:t xml:space="preserve">which involve the disappointment that get when we cannot have what we want as a result of personal, real or imagined, deficiencies such as a lack of confidence or fear of social situations. </w:t>
      </w:r>
    </w:p>
    <w:p w14:paraId="600ABD2B" w14:textId="77777777" w:rsidR="008D759E" w:rsidRDefault="00820F4E">
      <w:pPr>
        <w:numPr>
          <w:ilvl w:val="0"/>
          <w:numId w:val="38"/>
        </w:numPr>
        <w:spacing w:after="11" w:line="348" w:lineRule="auto"/>
        <w:ind w:left="1525" w:right="1035" w:hanging="360"/>
      </w:pPr>
      <w:r>
        <w:rPr>
          <w:b/>
          <w:i/>
        </w:rPr>
        <w:t xml:space="preserve">External </w:t>
      </w:r>
      <w:r>
        <w:t xml:space="preserve">sources of frustration involve conditions outside the person such as physical roadblocks we encounter in life, queueing in bank, traffic jam. </w:t>
      </w:r>
    </w:p>
    <w:p w14:paraId="1707FA16" w14:textId="77777777" w:rsidR="008D759E" w:rsidRDefault="00820F4E">
      <w:pPr>
        <w:ind w:left="800" w:right="1035"/>
      </w:pPr>
      <w:r>
        <w:rPr>
          <w:b/>
        </w:rPr>
        <w:t xml:space="preserve">Responses to Frustration: </w:t>
      </w:r>
      <w:r>
        <w:t xml:space="preserve">Some typical responses to frustration include: </w:t>
      </w:r>
    </w:p>
    <w:p w14:paraId="2811D1D8" w14:textId="77777777" w:rsidR="008D759E" w:rsidRDefault="00820F4E">
      <w:pPr>
        <w:numPr>
          <w:ilvl w:val="0"/>
          <w:numId w:val="38"/>
        </w:numPr>
        <w:spacing w:after="103"/>
        <w:ind w:left="1525" w:right="1035" w:hanging="360"/>
      </w:pPr>
      <w:r>
        <w:rPr>
          <w:b/>
        </w:rPr>
        <w:t xml:space="preserve">Anger </w:t>
      </w:r>
      <w:r>
        <w:t xml:space="preserve">toward the object perceived as cause of the frustration. </w:t>
      </w:r>
    </w:p>
    <w:p w14:paraId="4EAC199E" w14:textId="77777777" w:rsidR="008D759E" w:rsidRDefault="00820F4E">
      <w:pPr>
        <w:numPr>
          <w:ilvl w:val="0"/>
          <w:numId w:val="38"/>
        </w:numPr>
        <w:spacing w:after="103"/>
        <w:ind w:left="1525" w:right="1035" w:hanging="360"/>
      </w:pPr>
      <w:r>
        <w:rPr>
          <w:b/>
        </w:rPr>
        <w:t>Giving up</w:t>
      </w:r>
      <w:r>
        <w:t xml:space="preserve">- giving up on a goal can be productive if the goal is truly out of reach. </w:t>
      </w:r>
    </w:p>
    <w:p w14:paraId="3B5FAD8C" w14:textId="77777777" w:rsidR="008D759E" w:rsidRDefault="00820F4E">
      <w:pPr>
        <w:numPr>
          <w:ilvl w:val="0"/>
          <w:numId w:val="38"/>
        </w:numPr>
        <w:spacing w:after="36" w:line="348" w:lineRule="auto"/>
        <w:ind w:left="1525" w:right="1035" w:hanging="360"/>
      </w:pPr>
      <w:r>
        <w:rPr>
          <w:b/>
        </w:rPr>
        <w:t xml:space="preserve">Loss of confidence and self-esteem </w:t>
      </w:r>
      <w:r>
        <w:t xml:space="preserve">means we stop trusting ourselves and our own abilities. Self-fulfilling and self-destructive attitude develop. </w:t>
      </w:r>
    </w:p>
    <w:p w14:paraId="6091A3F5" w14:textId="77777777" w:rsidR="008D759E" w:rsidRDefault="00820F4E">
      <w:pPr>
        <w:numPr>
          <w:ilvl w:val="0"/>
          <w:numId w:val="38"/>
        </w:numPr>
        <w:spacing w:after="27" w:line="353" w:lineRule="auto"/>
        <w:ind w:left="1525" w:right="1035" w:hanging="360"/>
      </w:pPr>
      <w:r>
        <w:rPr>
          <w:b/>
        </w:rPr>
        <w:t xml:space="preserve">Stress </w:t>
      </w:r>
      <w:r>
        <w:t xml:space="preserve">may affect us as we try to adjust to the frustrations. The body may experience distress signals in the form of: irritability, anger, fatigue, anxiety, headaches, depression, stomachaches, hypertension, migraines, ulcers, heart attacks. </w:t>
      </w:r>
    </w:p>
    <w:p w14:paraId="4E4BCE83" w14:textId="77777777" w:rsidR="008D759E" w:rsidRDefault="00820F4E">
      <w:pPr>
        <w:numPr>
          <w:ilvl w:val="0"/>
          <w:numId w:val="38"/>
        </w:numPr>
        <w:spacing w:after="19" w:line="348" w:lineRule="auto"/>
        <w:ind w:left="1525" w:right="1035" w:hanging="360"/>
      </w:pPr>
      <w:r>
        <w:rPr>
          <w:b/>
        </w:rPr>
        <w:t xml:space="preserve">Depression </w:t>
      </w:r>
      <w:r>
        <w:t xml:space="preserve">can affect the way you eat and sleep, the way you feel about yourself, the way one think about things, and the way you interact with others. </w:t>
      </w:r>
    </w:p>
    <w:p w14:paraId="4D3E4FA1" w14:textId="77777777" w:rsidR="008D759E" w:rsidRDefault="00820F4E">
      <w:pPr>
        <w:spacing w:after="0" w:line="259" w:lineRule="auto"/>
        <w:ind w:left="444" w:firstLine="0"/>
        <w:jc w:val="left"/>
      </w:pPr>
      <w:r>
        <w:t xml:space="preserve"> </w:t>
      </w:r>
    </w:p>
    <w:p w14:paraId="6A81BDBC" w14:textId="77777777" w:rsidR="008D759E" w:rsidRDefault="00820F4E">
      <w:pPr>
        <w:pStyle w:val="Heading3"/>
        <w:spacing w:after="0"/>
        <w:ind w:left="800"/>
      </w:pPr>
      <w:r>
        <w:t xml:space="preserve">E-tivity-10.2.1. Frustration: Causes and Responses </w:t>
      </w:r>
    </w:p>
    <w:p w14:paraId="0E58C4DE" w14:textId="77777777" w:rsidR="008D759E" w:rsidRDefault="00820F4E">
      <w:pPr>
        <w:spacing w:after="0" w:line="259" w:lineRule="auto"/>
        <w:ind w:left="444" w:firstLine="0"/>
        <w:jc w:val="left"/>
      </w:pPr>
      <w:r>
        <w:rPr>
          <w:b/>
          <w:sz w:val="20"/>
        </w:rPr>
        <w:t xml:space="preserve"> </w:t>
      </w:r>
    </w:p>
    <w:tbl>
      <w:tblPr>
        <w:tblStyle w:val="TableGrid"/>
        <w:tblW w:w="9364" w:type="dxa"/>
        <w:tblInd w:w="695" w:type="dxa"/>
        <w:tblCellMar>
          <w:top w:w="5" w:type="dxa"/>
          <w:left w:w="1" w:type="dxa"/>
          <w:right w:w="45" w:type="dxa"/>
        </w:tblCellMar>
        <w:tblLook w:val="04A0" w:firstRow="1" w:lastRow="0" w:firstColumn="1" w:lastColumn="0" w:noHBand="0" w:noVBand="1"/>
      </w:tblPr>
      <w:tblGrid>
        <w:gridCol w:w="2973"/>
        <w:gridCol w:w="6391"/>
      </w:tblGrid>
      <w:tr w:rsidR="008D759E" w14:paraId="2107DA2A" w14:textId="77777777">
        <w:trPr>
          <w:trHeight w:val="562"/>
        </w:trPr>
        <w:tc>
          <w:tcPr>
            <w:tcW w:w="2973" w:type="dxa"/>
            <w:tcBorders>
              <w:top w:val="single" w:sz="4" w:space="0" w:color="000000"/>
              <w:left w:val="single" w:sz="4" w:space="0" w:color="000000"/>
              <w:bottom w:val="single" w:sz="4" w:space="0" w:color="000000"/>
              <w:right w:val="single" w:sz="4" w:space="0" w:color="000000"/>
            </w:tcBorders>
          </w:tcPr>
          <w:p w14:paraId="7E853DE1" w14:textId="77777777" w:rsidR="008D759E" w:rsidRDefault="00820F4E">
            <w:pPr>
              <w:spacing w:after="0" w:line="259" w:lineRule="auto"/>
              <w:ind w:left="470" w:firstLine="0"/>
            </w:pPr>
            <w:r>
              <w:rPr>
                <w:b/>
              </w:rPr>
              <w:t xml:space="preserve">Numbering, pacing and sequencing </w:t>
            </w:r>
          </w:p>
        </w:tc>
        <w:tc>
          <w:tcPr>
            <w:tcW w:w="6391" w:type="dxa"/>
            <w:tcBorders>
              <w:top w:val="single" w:sz="4" w:space="0" w:color="000000"/>
              <w:left w:val="single" w:sz="4" w:space="0" w:color="000000"/>
              <w:bottom w:val="single" w:sz="4" w:space="0" w:color="000000"/>
              <w:right w:val="single" w:sz="4" w:space="0" w:color="000000"/>
            </w:tcBorders>
          </w:tcPr>
          <w:p w14:paraId="58A3DAA5" w14:textId="77777777" w:rsidR="008D759E" w:rsidRDefault="00820F4E">
            <w:pPr>
              <w:spacing w:after="0" w:line="259" w:lineRule="auto"/>
              <w:ind w:left="108" w:firstLine="0"/>
              <w:jc w:val="left"/>
            </w:pPr>
            <w:r>
              <w:rPr>
                <w:b/>
                <w:color w:val="233E5F"/>
              </w:rPr>
              <w:t>10.2.1</w:t>
            </w:r>
            <w:r>
              <w:rPr>
                <w:b/>
              </w:rPr>
              <w:t xml:space="preserve"> </w:t>
            </w:r>
          </w:p>
        </w:tc>
      </w:tr>
      <w:tr w:rsidR="008D759E" w14:paraId="72C58FA8" w14:textId="77777777">
        <w:trPr>
          <w:trHeight w:val="425"/>
        </w:trPr>
        <w:tc>
          <w:tcPr>
            <w:tcW w:w="2973" w:type="dxa"/>
            <w:tcBorders>
              <w:top w:val="single" w:sz="4" w:space="0" w:color="000000"/>
              <w:left w:val="single" w:sz="4" w:space="0" w:color="000000"/>
              <w:bottom w:val="single" w:sz="4" w:space="0" w:color="000000"/>
              <w:right w:val="single" w:sz="4" w:space="0" w:color="000000"/>
            </w:tcBorders>
          </w:tcPr>
          <w:p w14:paraId="45493827" w14:textId="77777777" w:rsidR="008D759E" w:rsidRDefault="00820F4E">
            <w:pPr>
              <w:spacing w:after="0" w:line="259" w:lineRule="auto"/>
              <w:ind w:left="470" w:firstLine="0"/>
              <w:jc w:val="left"/>
            </w:pPr>
            <w:r>
              <w:rPr>
                <w:b/>
              </w:rPr>
              <w:t xml:space="preserve">Title </w:t>
            </w:r>
          </w:p>
        </w:tc>
        <w:tc>
          <w:tcPr>
            <w:tcW w:w="6391" w:type="dxa"/>
            <w:tcBorders>
              <w:top w:val="single" w:sz="4" w:space="0" w:color="000000"/>
              <w:left w:val="single" w:sz="4" w:space="0" w:color="000000"/>
              <w:bottom w:val="single" w:sz="4" w:space="0" w:color="000000"/>
              <w:right w:val="single" w:sz="4" w:space="0" w:color="000000"/>
            </w:tcBorders>
          </w:tcPr>
          <w:p w14:paraId="24FC012B" w14:textId="77777777" w:rsidR="008D759E" w:rsidRDefault="00820F4E">
            <w:pPr>
              <w:spacing w:after="0" w:line="259" w:lineRule="auto"/>
              <w:ind w:left="108" w:firstLine="0"/>
              <w:jc w:val="left"/>
            </w:pPr>
            <w:r>
              <w:t xml:space="preserve">Frustration: Causes and Responses </w:t>
            </w:r>
          </w:p>
        </w:tc>
      </w:tr>
      <w:tr w:rsidR="008D759E" w14:paraId="1D3EE2AA" w14:textId="77777777">
        <w:trPr>
          <w:trHeight w:val="530"/>
        </w:trPr>
        <w:tc>
          <w:tcPr>
            <w:tcW w:w="2973" w:type="dxa"/>
            <w:tcBorders>
              <w:top w:val="single" w:sz="4" w:space="0" w:color="000000"/>
              <w:left w:val="single" w:sz="4" w:space="0" w:color="000000"/>
              <w:bottom w:val="single" w:sz="4" w:space="0" w:color="000000"/>
              <w:right w:val="single" w:sz="4" w:space="0" w:color="000000"/>
            </w:tcBorders>
          </w:tcPr>
          <w:p w14:paraId="20251359" w14:textId="77777777" w:rsidR="008D759E" w:rsidRDefault="00820F4E">
            <w:pPr>
              <w:spacing w:after="0" w:line="259" w:lineRule="auto"/>
              <w:ind w:left="470" w:firstLine="0"/>
              <w:jc w:val="left"/>
            </w:pPr>
            <w:r>
              <w:rPr>
                <w:b/>
              </w:rPr>
              <w:t xml:space="preserve">Purpose </w:t>
            </w:r>
          </w:p>
        </w:tc>
        <w:tc>
          <w:tcPr>
            <w:tcW w:w="6391" w:type="dxa"/>
            <w:tcBorders>
              <w:top w:val="single" w:sz="4" w:space="0" w:color="000000"/>
              <w:left w:val="single" w:sz="4" w:space="0" w:color="000000"/>
              <w:bottom w:val="single" w:sz="4" w:space="0" w:color="000000"/>
              <w:right w:val="single" w:sz="4" w:space="0" w:color="000000"/>
            </w:tcBorders>
          </w:tcPr>
          <w:p w14:paraId="496405CA" w14:textId="77777777" w:rsidR="008D759E" w:rsidRDefault="00820F4E">
            <w:pPr>
              <w:spacing w:after="0" w:line="259" w:lineRule="auto"/>
              <w:ind w:left="108" w:firstLine="0"/>
              <w:jc w:val="left"/>
            </w:pPr>
            <w:r>
              <w:t xml:space="preserve">To enable you explain causes of, and responses to frustration. </w:t>
            </w:r>
          </w:p>
        </w:tc>
      </w:tr>
      <w:tr w:rsidR="008D759E" w14:paraId="1F451672" w14:textId="77777777">
        <w:trPr>
          <w:trHeight w:val="628"/>
        </w:trPr>
        <w:tc>
          <w:tcPr>
            <w:tcW w:w="2973" w:type="dxa"/>
            <w:tcBorders>
              <w:top w:val="single" w:sz="4" w:space="0" w:color="000000"/>
              <w:left w:val="single" w:sz="4" w:space="0" w:color="000000"/>
              <w:bottom w:val="single" w:sz="4" w:space="0" w:color="000000"/>
              <w:right w:val="single" w:sz="4" w:space="0" w:color="000000"/>
            </w:tcBorders>
          </w:tcPr>
          <w:p w14:paraId="108A43CA" w14:textId="77777777" w:rsidR="008D759E" w:rsidRDefault="00820F4E">
            <w:pPr>
              <w:tabs>
                <w:tab w:val="center" w:pos="729"/>
                <w:tab w:val="center" w:pos="1826"/>
                <w:tab w:val="right" w:pos="2927"/>
              </w:tabs>
              <w:spacing w:after="0" w:line="259" w:lineRule="auto"/>
              <w:ind w:left="0" w:firstLine="0"/>
              <w:jc w:val="left"/>
            </w:pPr>
            <w:r>
              <w:rPr>
                <w:rFonts w:ascii="Calibri" w:eastAsia="Calibri" w:hAnsi="Calibri" w:cs="Calibri"/>
                <w:sz w:val="22"/>
              </w:rPr>
              <w:tab/>
            </w:r>
            <w:r>
              <w:rPr>
                <w:b/>
              </w:rPr>
              <w:t xml:space="preserve">Brief </w:t>
            </w:r>
            <w:r>
              <w:rPr>
                <w:b/>
              </w:rPr>
              <w:tab/>
              <w:t xml:space="preserve">summary </w:t>
            </w:r>
            <w:r>
              <w:rPr>
                <w:b/>
              </w:rPr>
              <w:tab/>
              <w:t xml:space="preserve">of </w:t>
            </w:r>
          </w:p>
          <w:p w14:paraId="2357606B" w14:textId="77777777" w:rsidR="008D759E" w:rsidRDefault="00820F4E">
            <w:pPr>
              <w:spacing w:after="0" w:line="259" w:lineRule="auto"/>
              <w:ind w:left="470" w:firstLine="0"/>
              <w:jc w:val="left"/>
            </w:pPr>
            <w:r>
              <w:rPr>
                <w:b/>
              </w:rPr>
              <w:t xml:space="preserve">overall task </w:t>
            </w:r>
          </w:p>
        </w:tc>
        <w:tc>
          <w:tcPr>
            <w:tcW w:w="6391" w:type="dxa"/>
            <w:tcBorders>
              <w:top w:val="single" w:sz="4" w:space="0" w:color="000000"/>
              <w:left w:val="single" w:sz="4" w:space="0" w:color="000000"/>
              <w:bottom w:val="single" w:sz="4" w:space="0" w:color="000000"/>
              <w:right w:val="single" w:sz="4" w:space="0" w:color="000000"/>
            </w:tcBorders>
          </w:tcPr>
          <w:p w14:paraId="6A1AC003" w14:textId="77777777" w:rsidR="008D759E" w:rsidRDefault="00820F4E">
            <w:pPr>
              <w:spacing w:after="0" w:line="259" w:lineRule="auto"/>
              <w:ind w:left="168" w:firstLine="0"/>
              <w:jc w:val="left"/>
            </w:pPr>
            <w:r>
              <w:t>Watch this</w:t>
            </w:r>
            <w:hyperlink r:id="rId299">
              <w:r>
                <w:t xml:space="preserve"> </w:t>
              </w:r>
            </w:hyperlink>
            <w:hyperlink r:id="rId300">
              <w:r>
                <w:rPr>
                  <w:rFonts w:ascii="Calibri" w:eastAsia="Calibri" w:hAnsi="Calibri" w:cs="Calibri"/>
                  <w:color w:val="0000FF"/>
                  <w:u w:val="single" w:color="0000FF"/>
                </w:rPr>
                <w:t>video</w:t>
              </w:r>
            </w:hyperlink>
            <w:hyperlink r:id="rId301">
              <w:r>
                <w:rPr>
                  <w:rFonts w:ascii="Calibri" w:eastAsia="Calibri" w:hAnsi="Calibri" w:cs="Calibri"/>
                  <w:color w:val="0000FF"/>
                </w:rPr>
                <w:t xml:space="preserve"> </w:t>
              </w:r>
            </w:hyperlink>
            <w:r>
              <w:t xml:space="preserve">on frustration. </w:t>
            </w:r>
          </w:p>
        </w:tc>
      </w:tr>
      <w:tr w:rsidR="008D759E" w14:paraId="1E7276DE" w14:textId="77777777">
        <w:trPr>
          <w:trHeight w:val="2578"/>
        </w:trPr>
        <w:tc>
          <w:tcPr>
            <w:tcW w:w="2973" w:type="dxa"/>
            <w:tcBorders>
              <w:top w:val="single" w:sz="4" w:space="0" w:color="000000"/>
              <w:left w:val="single" w:sz="4" w:space="0" w:color="000000"/>
              <w:bottom w:val="single" w:sz="4" w:space="0" w:color="000000"/>
              <w:right w:val="single" w:sz="4" w:space="0" w:color="000000"/>
            </w:tcBorders>
          </w:tcPr>
          <w:p w14:paraId="387AE7B6" w14:textId="77777777" w:rsidR="008D759E" w:rsidRDefault="00820F4E">
            <w:pPr>
              <w:spacing w:after="0" w:line="259" w:lineRule="auto"/>
              <w:ind w:left="470" w:firstLine="0"/>
              <w:jc w:val="left"/>
            </w:pPr>
            <w:r>
              <w:rPr>
                <w:b/>
              </w:rPr>
              <w:t xml:space="preserve">Spark </w:t>
            </w:r>
          </w:p>
        </w:tc>
        <w:tc>
          <w:tcPr>
            <w:tcW w:w="6391" w:type="dxa"/>
            <w:tcBorders>
              <w:top w:val="single" w:sz="4" w:space="0" w:color="000000"/>
              <w:left w:val="single" w:sz="4" w:space="0" w:color="000000"/>
              <w:bottom w:val="single" w:sz="4" w:space="0" w:color="000000"/>
              <w:right w:val="single" w:sz="4" w:space="0" w:color="000000"/>
            </w:tcBorders>
          </w:tcPr>
          <w:p w14:paraId="5E17F1DB" w14:textId="77777777" w:rsidR="008D759E" w:rsidRDefault="00820F4E">
            <w:pPr>
              <w:spacing w:after="0" w:line="259" w:lineRule="auto"/>
              <w:ind w:left="0" w:firstLine="0"/>
              <w:jc w:val="left"/>
            </w:pPr>
            <w:r>
              <w:rPr>
                <w:b/>
                <w:sz w:val="20"/>
              </w:rPr>
              <w:t xml:space="preserve"> </w:t>
            </w:r>
          </w:p>
          <w:p w14:paraId="57A63600" w14:textId="77777777" w:rsidR="008D759E" w:rsidRDefault="00820F4E">
            <w:pPr>
              <w:spacing w:after="0" w:line="259" w:lineRule="auto"/>
              <w:ind w:left="946" w:firstLine="0"/>
              <w:jc w:val="left"/>
            </w:pPr>
            <w:r>
              <w:rPr>
                <w:noProof/>
              </w:rPr>
              <w:drawing>
                <wp:inline distT="0" distB="0" distL="0" distR="0" wp14:anchorId="49D01886" wp14:editId="4F499B48">
                  <wp:extent cx="2799715" cy="1019111"/>
                  <wp:effectExtent l="0" t="0" r="0" b="0"/>
                  <wp:docPr id="20367" name="Picture 20367"/>
                  <wp:cNvGraphicFramePr/>
                  <a:graphic xmlns:a="http://schemas.openxmlformats.org/drawingml/2006/main">
                    <a:graphicData uri="http://schemas.openxmlformats.org/drawingml/2006/picture">
                      <pic:pic xmlns:pic="http://schemas.openxmlformats.org/drawingml/2006/picture">
                        <pic:nvPicPr>
                          <pic:cNvPr id="20367" name="Picture 20367"/>
                          <pic:cNvPicPr/>
                        </pic:nvPicPr>
                        <pic:blipFill>
                          <a:blip r:embed="rId302"/>
                          <a:stretch>
                            <a:fillRect/>
                          </a:stretch>
                        </pic:blipFill>
                        <pic:spPr>
                          <a:xfrm>
                            <a:off x="0" y="0"/>
                            <a:ext cx="2799715" cy="1019111"/>
                          </a:xfrm>
                          <a:prstGeom prst="rect">
                            <a:avLst/>
                          </a:prstGeom>
                        </pic:spPr>
                      </pic:pic>
                    </a:graphicData>
                  </a:graphic>
                </wp:inline>
              </w:drawing>
            </w:r>
          </w:p>
        </w:tc>
      </w:tr>
      <w:tr w:rsidR="008D759E" w14:paraId="7B476543" w14:textId="77777777">
        <w:trPr>
          <w:trHeight w:val="1107"/>
        </w:trPr>
        <w:tc>
          <w:tcPr>
            <w:tcW w:w="2973" w:type="dxa"/>
            <w:tcBorders>
              <w:top w:val="single" w:sz="4" w:space="0" w:color="000000"/>
              <w:left w:val="single" w:sz="4" w:space="0" w:color="000000"/>
              <w:bottom w:val="single" w:sz="4" w:space="0" w:color="000000"/>
              <w:right w:val="single" w:sz="4" w:space="0" w:color="000000"/>
            </w:tcBorders>
          </w:tcPr>
          <w:p w14:paraId="2846E676" w14:textId="77777777" w:rsidR="008D759E" w:rsidRDefault="00820F4E">
            <w:pPr>
              <w:spacing w:after="0" w:line="259" w:lineRule="auto"/>
              <w:ind w:left="474" w:firstLine="0"/>
              <w:jc w:val="left"/>
            </w:pPr>
            <w:r>
              <w:rPr>
                <w:b/>
              </w:rPr>
              <w:lastRenderedPageBreak/>
              <w:t xml:space="preserve">Individual task </w:t>
            </w:r>
          </w:p>
        </w:tc>
        <w:tc>
          <w:tcPr>
            <w:tcW w:w="6391" w:type="dxa"/>
            <w:tcBorders>
              <w:top w:val="single" w:sz="4" w:space="0" w:color="000000"/>
              <w:left w:val="single" w:sz="4" w:space="0" w:color="000000"/>
              <w:bottom w:val="single" w:sz="4" w:space="0" w:color="000000"/>
              <w:right w:val="single" w:sz="4" w:space="0" w:color="000000"/>
            </w:tcBorders>
          </w:tcPr>
          <w:p w14:paraId="4303FF1B" w14:textId="77777777" w:rsidR="008D759E" w:rsidRDefault="00820F4E">
            <w:pPr>
              <w:numPr>
                <w:ilvl w:val="0"/>
                <w:numId w:val="131"/>
              </w:numPr>
              <w:spacing w:after="0" w:line="259" w:lineRule="auto"/>
              <w:ind w:hanging="472"/>
              <w:jc w:val="left"/>
            </w:pPr>
            <w:r>
              <w:t xml:space="preserve">Learners to identify causes of frustration </w:t>
            </w:r>
          </w:p>
          <w:p w14:paraId="0B5E782B" w14:textId="77777777" w:rsidR="008D759E" w:rsidRDefault="00820F4E">
            <w:pPr>
              <w:numPr>
                <w:ilvl w:val="0"/>
                <w:numId w:val="131"/>
              </w:numPr>
              <w:spacing w:after="0" w:line="259" w:lineRule="auto"/>
              <w:ind w:hanging="472"/>
              <w:jc w:val="left"/>
            </w:pPr>
            <w:r>
              <w:t xml:space="preserve">Learners to describe how personally they respond to </w:t>
            </w:r>
          </w:p>
          <w:p w14:paraId="4234B66E" w14:textId="77777777" w:rsidR="008D759E" w:rsidRDefault="00820F4E">
            <w:pPr>
              <w:spacing w:after="0" w:line="259" w:lineRule="auto"/>
              <w:ind w:left="472" w:firstLine="0"/>
              <w:jc w:val="left"/>
            </w:pPr>
            <w:r>
              <w:t xml:space="preserve">frustration in their lives </w:t>
            </w:r>
          </w:p>
        </w:tc>
      </w:tr>
      <w:tr w:rsidR="008D759E" w14:paraId="1780FE59" w14:textId="77777777">
        <w:trPr>
          <w:trHeight w:val="1426"/>
        </w:trPr>
        <w:tc>
          <w:tcPr>
            <w:tcW w:w="2973" w:type="dxa"/>
            <w:tcBorders>
              <w:top w:val="single" w:sz="4" w:space="0" w:color="000000"/>
              <w:left w:val="single" w:sz="4" w:space="0" w:color="000000"/>
              <w:bottom w:val="single" w:sz="4" w:space="0" w:color="000000"/>
              <w:right w:val="single" w:sz="4" w:space="0" w:color="000000"/>
            </w:tcBorders>
          </w:tcPr>
          <w:p w14:paraId="7D04AA3B" w14:textId="77777777" w:rsidR="008D759E" w:rsidRDefault="00820F4E">
            <w:pPr>
              <w:spacing w:after="0" w:line="259" w:lineRule="auto"/>
              <w:ind w:left="0" w:right="133" w:firstLine="0"/>
              <w:jc w:val="center"/>
            </w:pPr>
            <w:r>
              <w:rPr>
                <w:b/>
              </w:rPr>
              <w:t xml:space="preserve">Interaction begins </w:t>
            </w:r>
          </w:p>
        </w:tc>
        <w:tc>
          <w:tcPr>
            <w:tcW w:w="6391" w:type="dxa"/>
            <w:tcBorders>
              <w:top w:val="single" w:sz="4" w:space="0" w:color="000000"/>
              <w:left w:val="single" w:sz="4" w:space="0" w:color="000000"/>
              <w:bottom w:val="single" w:sz="4" w:space="0" w:color="000000"/>
              <w:right w:val="single" w:sz="4" w:space="0" w:color="000000"/>
            </w:tcBorders>
          </w:tcPr>
          <w:p w14:paraId="3703930B" w14:textId="77777777" w:rsidR="008D759E" w:rsidRDefault="00820F4E">
            <w:pPr>
              <w:numPr>
                <w:ilvl w:val="0"/>
                <w:numId w:val="132"/>
              </w:numPr>
              <w:spacing w:after="0" w:line="259" w:lineRule="auto"/>
              <w:ind w:right="29" w:hanging="472"/>
              <w:jc w:val="left"/>
            </w:pPr>
            <w:r>
              <w:t xml:space="preserve">Post your views here in the discussion forum 10.2.1 </w:t>
            </w:r>
          </w:p>
          <w:p w14:paraId="1F2CDF58" w14:textId="77777777" w:rsidR="008D759E" w:rsidRDefault="00820F4E">
            <w:pPr>
              <w:numPr>
                <w:ilvl w:val="0"/>
                <w:numId w:val="132"/>
              </w:numPr>
              <w:spacing w:after="0" w:line="259" w:lineRule="auto"/>
              <w:ind w:right="29" w:hanging="472"/>
              <w:jc w:val="left"/>
            </w:pPr>
            <w:r>
              <w:t xml:space="preserve">Read/go over what your colleagues have posted in relation to their responses to frustration discussion forum 9.2.1 and comment on them </w:t>
            </w:r>
          </w:p>
        </w:tc>
      </w:tr>
      <w:tr w:rsidR="008D759E" w14:paraId="13D663B4" w14:textId="77777777">
        <w:trPr>
          <w:trHeight w:val="1162"/>
        </w:trPr>
        <w:tc>
          <w:tcPr>
            <w:tcW w:w="2973" w:type="dxa"/>
            <w:tcBorders>
              <w:top w:val="single" w:sz="4" w:space="0" w:color="000000"/>
              <w:left w:val="single" w:sz="4" w:space="0" w:color="000000"/>
              <w:bottom w:val="single" w:sz="4" w:space="0" w:color="000000"/>
              <w:right w:val="single" w:sz="4" w:space="0" w:color="000000"/>
            </w:tcBorders>
          </w:tcPr>
          <w:p w14:paraId="4AAA6BD5" w14:textId="77777777" w:rsidR="008D759E" w:rsidRDefault="00820F4E">
            <w:pPr>
              <w:spacing w:after="0" w:line="259" w:lineRule="auto"/>
              <w:ind w:left="474" w:firstLine="0"/>
              <w:jc w:val="left"/>
            </w:pPr>
            <w:r>
              <w:rPr>
                <w:b/>
              </w:rPr>
              <w:t xml:space="preserve">E-moderator interventions </w:t>
            </w:r>
          </w:p>
        </w:tc>
        <w:tc>
          <w:tcPr>
            <w:tcW w:w="6391" w:type="dxa"/>
            <w:tcBorders>
              <w:top w:val="single" w:sz="4" w:space="0" w:color="000000"/>
              <w:left w:val="single" w:sz="4" w:space="0" w:color="000000"/>
              <w:bottom w:val="single" w:sz="4" w:space="0" w:color="000000"/>
              <w:right w:val="single" w:sz="4" w:space="0" w:color="000000"/>
            </w:tcBorders>
          </w:tcPr>
          <w:p w14:paraId="06F79982" w14:textId="77777777" w:rsidR="008D759E" w:rsidRDefault="00820F4E">
            <w:pPr>
              <w:numPr>
                <w:ilvl w:val="0"/>
                <w:numId w:val="133"/>
              </w:numPr>
              <w:spacing w:after="16" w:line="237" w:lineRule="auto"/>
              <w:ind w:hanging="360"/>
              <w:jc w:val="left"/>
            </w:pPr>
            <w:r>
              <w:t xml:space="preserve">Ensure that learners are focused on the contents and context of the sub topic. </w:t>
            </w:r>
          </w:p>
          <w:p w14:paraId="63C8BC82" w14:textId="77777777" w:rsidR="008D759E" w:rsidRDefault="00820F4E">
            <w:pPr>
              <w:numPr>
                <w:ilvl w:val="0"/>
                <w:numId w:val="133"/>
              </w:numPr>
              <w:spacing w:after="0" w:line="259" w:lineRule="auto"/>
              <w:ind w:hanging="360"/>
              <w:jc w:val="left"/>
            </w:pPr>
            <w:r>
              <w:t xml:space="preserve">Provide feedback on the learning progress. </w:t>
            </w:r>
          </w:p>
          <w:p w14:paraId="26F4AE7B" w14:textId="77777777" w:rsidR="008D759E" w:rsidRDefault="00820F4E">
            <w:pPr>
              <w:numPr>
                <w:ilvl w:val="0"/>
                <w:numId w:val="133"/>
              </w:numPr>
              <w:spacing w:after="0" w:line="259" w:lineRule="auto"/>
              <w:ind w:hanging="360"/>
              <w:jc w:val="left"/>
            </w:pPr>
            <w:r>
              <w:t xml:space="preserve">Close the e-tivity </w:t>
            </w:r>
          </w:p>
        </w:tc>
      </w:tr>
      <w:tr w:rsidR="008D759E" w14:paraId="3FF03BA1" w14:textId="77777777">
        <w:trPr>
          <w:trHeight w:val="406"/>
        </w:trPr>
        <w:tc>
          <w:tcPr>
            <w:tcW w:w="2973" w:type="dxa"/>
            <w:tcBorders>
              <w:top w:val="single" w:sz="4" w:space="0" w:color="000000"/>
              <w:left w:val="single" w:sz="4" w:space="0" w:color="000000"/>
              <w:bottom w:val="single" w:sz="4" w:space="0" w:color="000000"/>
              <w:right w:val="single" w:sz="4" w:space="0" w:color="000000"/>
            </w:tcBorders>
          </w:tcPr>
          <w:p w14:paraId="22BB9AA7" w14:textId="77777777" w:rsidR="008D759E" w:rsidRDefault="00820F4E">
            <w:pPr>
              <w:spacing w:after="0" w:line="259" w:lineRule="auto"/>
              <w:ind w:left="0" w:right="114" w:firstLine="0"/>
              <w:jc w:val="center"/>
            </w:pPr>
            <w:r>
              <w:rPr>
                <w:b/>
              </w:rPr>
              <w:t xml:space="preserve">Schedule and time </w:t>
            </w:r>
          </w:p>
        </w:tc>
        <w:tc>
          <w:tcPr>
            <w:tcW w:w="6391" w:type="dxa"/>
            <w:tcBorders>
              <w:top w:val="single" w:sz="4" w:space="0" w:color="000000"/>
              <w:left w:val="single" w:sz="4" w:space="0" w:color="000000"/>
              <w:bottom w:val="single" w:sz="4" w:space="0" w:color="000000"/>
              <w:right w:val="single" w:sz="4" w:space="0" w:color="000000"/>
            </w:tcBorders>
          </w:tcPr>
          <w:p w14:paraId="1228BD3B" w14:textId="77777777" w:rsidR="008D759E" w:rsidRDefault="00820F4E">
            <w:pPr>
              <w:spacing w:after="0" w:line="259" w:lineRule="auto"/>
              <w:ind w:left="112" w:firstLine="0"/>
              <w:jc w:val="left"/>
            </w:pPr>
            <w:r>
              <w:t xml:space="preserve">This task takes one hour. </w:t>
            </w:r>
          </w:p>
        </w:tc>
      </w:tr>
      <w:tr w:rsidR="008D759E" w14:paraId="472B8C09" w14:textId="77777777">
        <w:trPr>
          <w:trHeight w:val="424"/>
        </w:trPr>
        <w:tc>
          <w:tcPr>
            <w:tcW w:w="2973" w:type="dxa"/>
            <w:tcBorders>
              <w:top w:val="single" w:sz="4" w:space="0" w:color="000000"/>
              <w:left w:val="single" w:sz="4" w:space="0" w:color="000000"/>
              <w:bottom w:val="single" w:sz="4" w:space="0" w:color="000000"/>
              <w:right w:val="single" w:sz="4" w:space="0" w:color="000000"/>
            </w:tcBorders>
          </w:tcPr>
          <w:p w14:paraId="7E2C55FE" w14:textId="77777777" w:rsidR="008D759E" w:rsidRDefault="00820F4E">
            <w:pPr>
              <w:spacing w:after="0" w:line="259" w:lineRule="auto"/>
              <w:ind w:left="474" w:firstLine="0"/>
              <w:jc w:val="left"/>
            </w:pPr>
            <w:r>
              <w:rPr>
                <w:b/>
              </w:rPr>
              <w:t xml:space="preserve">Next </w:t>
            </w:r>
          </w:p>
        </w:tc>
        <w:tc>
          <w:tcPr>
            <w:tcW w:w="6391" w:type="dxa"/>
            <w:tcBorders>
              <w:top w:val="single" w:sz="4" w:space="0" w:color="000000"/>
              <w:left w:val="single" w:sz="4" w:space="0" w:color="000000"/>
              <w:bottom w:val="single" w:sz="4" w:space="0" w:color="000000"/>
              <w:right w:val="single" w:sz="4" w:space="0" w:color="000000"/>
            </w:tcBorders>
          </w:tcPr>
          <w:p w14:paraId="05EBEE8F" w14:textId="77777777" w:rsidR="008D759E" w:rsidRDefault="00820F4E">
            <w:pPr>
              <w:spacing w:after="0" w:line="259" w:lineRule="auto"/>
              <w:ind w:left="112" w:firstLine="0"/>
              <w:jc w:val="left"/>
            </w:pPr>
            <w:r>
              <w:t xml:space="preserve">Anger: Components and Responses </w:t>
            </w:r>
          </w:p>
        </w:tc>
      </w:tr>
    </w:tbl>
    <w:p w14:paraId="6CA815ED" w14:textId="77777777" w:rsidR="008D759E" w:rsidRDefault="00820F4E">
      <w:pPr>
        <w:spacing w:after="0" w:line="259" w:lineRule="auto"/>
        <w:ind w:left="444" w:firstLine="0"/>
        <w:jc w:val="left"/>
      </w:pPr>
      <w:r>
        <w:rPr>
          <w:b/>
        </w:rPr>
        <w:t xml:space="preserve"> </w:t>
      </w:r>
    </w:p>
    <w:p w14:paraId="075E0B14" w14:textId="77777777" w:rsidR="008D759E" w:rsidRDefault="00820F4E">
      <w:pPr>
        <w:pStyle w:val="Heading4"/>
        <w:spacing w:after="104"/>
        <w:ind w:left="800"/>
      </w:pPr>
      <w:r>
        <w:t>10.2.2.</w:t>
      </w:r>
      <w:r>
        <w:rPr>
          <w:rFonts w:ascii="Arial" w:eastAsia="Arial" w:hAnsi="Arial" w:cs="Arial"/>
        </w:rPr>
        <w:t xml:space="preserve"> </w:t>
      </w:r>
      <w:r>
        <w:t xml:space="preserve">Anger: Components and Responses </w:t>
      </w:r>
    </w:p>
    <w:p w14:paraId="3DDBB9FC" w14:textId="77777777" w:rsidR="008D759E" w:rsidRDefault="00820F4E">
      <w:pPr>
        <w:spacing w:after="0" w:line="357" w:lineRule="auto"/>
        <w:ind w:left="800" w:right="1035"/>
      </w:pPr>
      <w:r>
        <w:t xml:space="preserve">Anger is a normal emotion with a wide range of intensity, from mild irritation and frustration to rage. It is a reaction to a perceived threat to ourselves, our loved ones, our property, our self- image, or some part of our identity. </w:t>
      </w:r>
    </w:p>
    <w:p w14:paraId="317AC978" w14:textId="77777777" w:rsidR="008D759E" w:rsidRDefault="00820F4E">
      <w:pPr>
        <w:spacing w:after="134" w:line="265" w:lineRule="auto"/>
        <w:ind w:left="800"/>
        <w:jc w:val="left"/>
      </w:pPr>
      <w:r>
        <w:t xml:space="preserve">Anger has </w:t>
      </w:r>
      <w:r>
        <w:rPr>
          <w:b/>
        </w:rPr>
        <w:t xml:space="preserve">3 components: </w:t>
      </w:r>
    </w:p>
    <w:p w14:paraId="4E8FE107" w14:textId="77777777" w:rsidR="008D759E" w:rsidRDefault="00820F4E">
      <w:pPr>
        <w:numPr>
          <w:ilvl w:val="0"/>
          <w:numId w:val="39"/>
        </w:numPr>
        <w:spacing w:after="25" w:line="355" w:lineRule="auto"/>
        <w:ind w:right="1035" w:hanging="360"/>
      </w:pPr>
      <w:r>
        <w:rPr>
          <w:b/>
          <w:i/>
        </w:rPr>
        <w:t>Physical reactions</w:t>
      </w:r>
      <w:r>
        <w:t xml:space="preserve">, usually starting with a rush of adrenaline and responses such as an increased heart rate, blood pressure, tightening muscles and the “fight or flight” response. </w:t>
      </w:r>
    </w:p>
    <w:p w14:paraId="00B89A9F" w14:textId="77777777" w:rsidR="008D759E" w:rsidRDefault="00820F4E">
      <w:pPr>
        <w:numPr>
          <w:ilvl w:val="0"/>
          <w:numId w:val="39"/>
        </w:numPr>
        <w:spacing w:after="31" w:line="352" w:lineRule="auto"/>
        <w:ind w:right="1035" w:hanging="360"/>
      </w:pPr>
      <w:r>
        <w:rPr>
          <w:b/>
          <w:i/>
        </w:rPr>
        <w:t xml:space="preserve">The cognitive experience </w:t>
      </w:r>
      <w:r>
        <w:t xml:space="preserve">of anger, or how we perceive and think about what is making us angry. E.g. we might think something that happened to us is wrong, unfair, and undeserved. </w:t>
      </w:r>
    </w:p>
    <w:p w14:paraId="45106768" w14:textId="77777777" w:rsidR="008D759E" w:rsidRDefault="00820F4E">
      <w:pPr>
        <w:numPr>
          <w:ilvl w:val="0"/>
          <w:numId w:val="39"/>
        </w:numPr>
        <w:spacing w:after="6" w:line="352" w:lineRule="auto"/>
        <w:ind w:right="1035" w:hanging="360"/>
      </w:pPr>
      <w:r>
        <w:rPr>
          <w:b/>
          <w:i/>
        </w:rPr>
        <w:t xml:space="preserve">Behavior, </w:t>
      </w:r>
      <w:r>
        <w:t xml:space="preserve">or the way we express our anger. There is a wide range of behavior that signals anger. we may look and sound angry, turn red, raise our voices, clam up, slam doors, storm away e.t.c </w:t>
      </w:r>
    </w:p>
    <w:p w14:paraId="215BC99D" w14:textId="77777777" w:rsidR="008D759E" w:rsidRDefault="00820F4E">
      <w:pPr>
        <w:ind w:left="800" w:right="1035"/>
      </w:pPr>
      <w:r>
        <w:rPr>
          <w:b/>
        </w:rPr>
        <w:t xml:space="preserve">Responding to anger: </w:t>
      </w:r>
      <w:r>
        <w:t xml:space="preserve">There are 3 basic approaches to responding to anger: </w:t>
      </w:r>
    </w:p>
    <w:p w14:paraId="59526041" w14:textId="77777777" w:rsidR="008D759E" w:rsidRDefault="00820F4E">
      <w:pPr>
        <w:numPr>
          <w:ilvl w:val="0"/>
          <w:numId w:val="39"/>
        </w:numPr>
        <w:spacing w:after="99"/>
        <w:ind w:right="1035" w:hanging="360"/>
      </w:pPr>
      <w:r>
        <w:rPr>
          <w:b/>
          <w:i/>
        </w:rPr>
        <w:t>Expression</w:t>
      </w:r>
      <w:r>
        <w:t xml:space="preserve">: it can range from being calm about your feelings to blowing up. </w:t>
      </w:r>
    </w:p>
    <w:p w14:paraId="48437DBF" w14:textId="77777777" w:rsidR="008D759E" w:rsidRDefault="00820F4E">
      <w:pPr>
        <w:numPr>
          <w:ilvl w:val="0"/>
          <w:numId w:val="39"/>
        </w:numPr>
        <w:spacing w:after="93" w:line="259" w:lineRule="auto"/>
        <w:ind w:right="1035" w:hanging="360"/>
      </w:pPr>
      <w:r>
        <w:rPr>
          <w:b/>
          <w:i/>
        </w:rPr>
        <w:t>Suppression</w:t>
      </w:r>
      <w:r>
        <w:t xml:space="preserve">: it involves holding anger in, seething and bottling up your emotions. </w:t>
      </w:r>
    </w:p>
    <w:p w14:paraId="603BE3F3" w14:textId="77777777" w:rsidR="008D759E" w:rsidRDefault="00820F4E">
      <w:pPr>
        <w:numPr>
          <w:ilvl w:val="0"/>
          <w:numId w:val="39"/>
        </w:numPr>
        <w:spacing w:line="349" w:lineRule="auto"/>
        <w:ind w:right="1035" w:hanging="360"/>
      </w:pPr>
      <w:r>
        <w:rPr>
          <w:b/>
          <w:i/>
        </w:rPr>
        <w:t>Management</w:t>
      </w:r>
      <w:r>
        <w:t xml:space="preserve">: this is about acknowledging anger as a normal emotion, paying attention to it, and making choices that allow us to improve our situations. </w:t>
      </w:r>
    </w:p>
    <w:p w14:paraId="74A4B9C4" w14:textId="77777777" w:rsidR="008D759E" w:rsidRDefault="00820F4E">
      <w:pPr>
        <w:spacing w:after="0" w:line="259" w:lineRule="auto"/>
        <w:ind w:left="10" w:right="5218"/>
        <w:jc w:val="right"/>
      </w:pPr>
      <w:r>
        <w:rPr>
          <w:b/>
        </w:rPr>
        <w:t xml:space="preserve">E-tivity-10.2.2. Anger: Components and Responses </w:t>
      </w:r>
    </w:p>
    <w:p w14:paraId="6E7781E5"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4" w:type="dxa"/>
          <w:left w:w="1" w:type="dxa"/>
          <w:bottom w:w="27" w:type="dxa"/>
          <w:right w:w="59" w:type="dxa"/>
        </w:tblCellMar>
        <w:tblLook w:val="04A0" w:firstRow="1" w:lastRow="0" w:firstColumn="1" w:lastColumn="0" w:noHBand="0" w:noVBand="1"/>
      </w:tblPr>
      <w:tblGrid>
        <w:gridCol w:w="2567"/>
        <w:gridCol w:w="496"/>
        <w:gridCol w:w="6301"/>
      </w:tblGrid>
      <w:tr w:rsidR="008D759E" w14:paraId="6D8DDF7E" w14:textId="77777777">
        <w:trPr>
          <w:trHeight w:val="840"/>
        </w:trPr>
        <w:tc>
          <w:tcPr>
            <w:tcW w:w="3063" w:type="dxa"/>
            <w:gridSpan w:val="2"/>
            <w:tcBorders>
              <w:top w:val="single" w:sz="4" w:space="0" w:color="000000"/>
              <w:left w:val="single" w:sz="4" w:space="0" w:color="000000"/>
              <w:bottom w:val="single" w:sz="4" w:space="0" w:color="000000"/>
              <w:right w:val="single" w:sz="4" w:space="0" w:color="000000"/>
            </w:tcBorders>
          </w:tcPr>
          <w:p w14:paraId="79BF2B65" w14:textId="77777777" w:rsidR="008D759E" w:rsidRDefault="00820F4E">
            <w:pPr>
              <w:spacing w:after="0" w:line="259" w:lineRule="auto"/>
              <w:ind w:left="474" w:firstLine="0"/>
              <w:jc w:val="left"/>
            </w:pPr>
            <w:r>
              <w:rPr>
                <w:b/>
              </w:rPr>
              <w:lastRenderedPageBreak/>
              <w:t xml:space="preserve">Numbering, pacing and sequencing </w:t>
            </w:r>
          </w:p>
        </w:tc>
        <w:tc>
          <w:tcPr>
            <w:tcW w:w="6301" w:type="dxa"/>
            <w:tcBorders>
              <w:top w:val="single" w:sz="4" w:space="0" w:color="000000"/>
              <w:left w:val="single" w:sz="4" w:space="0" w:color="000000"/>
              <w:bottom w:val="single" w:sz="4" w:space="0" w:color="000000"/>
              <w:right w:val="single" w:sz="4" w:space="0" w:color="000000"/>
            </w:tcBorders>
          </w:tcPr>
          <w:p w14:paraId="35F0AF9D" w14:textId="77777777" w:rsidR="008D759E" w:rsidRDefault="00820F4E">
            <w:pPr>
              <w:spacing w:after="0" w:line="259" w:lineRule="auto"/>
              <w:ind w:left="112" w:firstLine="0"/>
              <w:jc w:val="left"/>
            </w:pPr>
            <w:r>
              <w:t xml:space="preserve">10.2.2 </w:t>
            </w:r>
          </w:p>
        </w:tc>
      </w:tr>
      <w:tr w:rsidR="008D759E" w14:paraId="6C0267DB" w14:textId="77777777">
        <w:trPr>
          <w:trHeight w:val="422"/>
        </w:trPr>
        <w:tc>
          <w:tcPr>
            <w:tcW w:w="2567" w:type="dxa"/>
            <w:tcBorders>
              <w:top w:val="single" w:sz="4" w:space="0" w:color="000000"/>
              <w:left w:val="single" w:sz="4" w:space="0" w:color="000000"/>
              <w:bottom w:val="single" w:sz="4" w:space="0" w:color="000000"/>
              <w:right w:val="nil"/>
            </w:tcBorders>
          </w:tcPr>
          <w:p w14:paraId="76C3CD38" w14:textId="77777777" w:rsidR="008D759E" w:rsidRDefault="00820F4E">
            <w:pPr>
              <w:spacing w:after="0" w:line="259" w:lineRule="auto"/>
              <w:ind w:left="474" w:firstLine="0"/>
              <w:jc w:val="left"/>
            </w:pPr>
            <w:r>
              <w:rPr>
                <w:b/>
              </w:rPr>
              <w:t xml:space="preserve">Title </w:t>
            </w:r>
          </w:p>
        </w:tc>
        <w:tc>
          <w:tcPr>
            <w:tcW w:w="496" w:type="dxa"/>
            <w:tcBorders>
              <w:top w:val="single" w:sz="4" w:space="0" w:color="000000"/>
              <w:left w:val="nil"/>
              <w:bottom w:val="single" w:sz="4" w:space="0" w:color="000000"/>
              <w:right w:val="single" w:sz="4" w:space="0" w:color="000000"/>
            </w:tcBorders>
          </w:tcPr>
          <w:p w14:paraId="50A4E5A3"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610A87A3" w14:textId="77777777" w:rsidR="008D759E" w:rsidRDefault="00820F4E">
            <w:pPr>
              <w:spacing w:after="0" w:line="259" w:lineRule="auto"/>
              <w:ind w:left="112" w:firstLine="0"/>
              <w:jc w:val="left"/>
            </w:pPr>
            <w:r>
              <w:t xml:space="preserve">Anger: Components and Responses </w:t>
            </w:r>
          </w:p>
        </w:tc>
      </w:tr>
      <w:tr w:rsidR="008D759E" w14:paraId="4D182865" w14:textId="77777777">
        <w:trPr>
          <w:trHeight w:val="838"/>
        </w:trPr>
        <w:tc>
          <w:tcPr>
            <w:tcW w:w="2567" w:type="dxa"/>
            <w:tcBorders>
              <w:top w:val="single" w:sz="4" w:space="0" w:color="000000"/>
              <w:left w:val="single" w:sz="4" w:space="0" w:color="000000"/>
              <w:bottom w:val="single" w:sz="4" w:space="0" w:color="000000"/>
              <w:right w:val="nil"/>
            </w:tcBorders>
          </w:tcPr>
          <w:p w14:paraId="33572F20" w14:textId="77777777" w:rsidR="008D759E" w:rsidRDefault="00820F4E">
            <w:pPr>
              <w:spacing w:after="0" w:line="259" w:lineRule="auto"/>
              <w:ind w:left="474" w:firstLine="0"/>
              <w:jc w:val="left"/>
            </w:pPr>
            <w:r>
              <w:rPr>
                <w:b/>
              </w:rPr>
              <w:t xml:space="preserve">Purpose </w:t>
            </w:r>
          </w:p>
        </w:tc>
        <w:tc>
          <w:tcPr>
            <w:tcW w:w="496" w:type="dxa"/>
            <w:tcBorders>
              <w:top w:val="single" w:sz="4" w:space="0" w:color="000000"/>
              <w:left w:val="nil"/>
              <w:bottom w:val="single" w:sz="4" w:space="0" w:color="000000"/>
              <w:right w:val="single" w:sz="4" w:space="0" w:color="000000"/>
            </w:tcBorders>
          </w:tcPr>
          <w:p w14:paraId="32B7AE20"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4B9FD0C0" w14:textId="77777777" w:rsidR="008D759E" w:rsidRDefault="00820F4E">
            <w:pPr>
              <w:spacing w:after="0" w:line="259" w:lineRule="auto"/>
              <w:ind w:left="112" w:firstLine="0"/>
            </w:pPr>
            <w:r>
              <w:t xml:space="preserve">The purpose of this e-tivity is to enable you to </w:t>
            </w:r>
            <w:r>
              <w:rPr>
                <w:color w:val="0D0D0D"/>
              </w:rPr>
              <w:t>describe the 3</w:t>
            </w:r>
            <w:r>
              <w:t xml:space="preserve"> </w:t>
            </w:r>
            <w:r>
              <w:rPr>
                <w:color w:val="0D0D0D"/>
              </w:rPr>
              <w:t>components of anger.</w:t>
            </w:r>
            <w:r>
              <w:t xml:space="preserve"> </w:t>
            </w:r>
          </w:p>
        </w:tc>
      </w:tr>
      <w:tr w:rsidR="008D759E" w14:paraId="08FBD0C8" w14:textId="77777777">
        <w:trPr>
          <w:trHeight w:val="928"/>
        </w:trPr>
        <w:tc>
          <w:tcPr>
            <w:tcW w:w="2567" w:type="dxa"/>
            <w:tcBorders>
              <w:top w:val="single" w:sz="4" w:space="0" w:color="000000"/>
              <w:left w:val="single" w:sz="4" w:space="0" w:color="000000"/>
              <w:bottom w:val="single" w:sz="4" w:space="0" w:color="000000"/>
              <w:right w:val="nil"/>
            </w:tcBorders>
          </w:tcPr>
          <w:p w14:paraId="32D291F2" w14:textId="77777777" w:rsidR="008D759E" w:rsidRDefault="00820F4E">
            <w:pPr>
              <w:tabs>
                <w:tab w:val="center" w:pos="729"/>
                <w:tab w:val="right" w:pos="2507"/>
              </w:tabs>
              <w:spacing w:after="118" w:line="259" w:lineRule="auto"/>
              <w:ind w:left="0" w:firstLine="0"/>
              <w:jc w:val="left"/>
            </w:pPr>
            <w:r>
              <w:rPr>
                <w:rFonts w:ascii="Calibri" w:eastAsia="Calibri" w:hAnsi="Calibri" w:cs="Calibri"/>
                <w:sz w:val="22"/>
              </w:rPr>
              <w:tab/>
            </w:r>
            <w:r>
              <w:rPr>
                <w:b/>
              </w:rPr>
              <w:t xml:space="preserve">Brief </w:t>
            </w:r>
            <w:r>
              <w:rPr>
                <w:b/>
              </w:rPr>
              <w:tab/>
              <w:t xml:space="preserve">summary </w:t>
            </w:r>
          </w:p>
          <w:p w14:paraId="5335AFEE" w14:textId="77777777" w:rsidR="008D759E" w:rsidRDefault="00820F4E">
            <w:pPr>
              <w:spacing w:after="0" w:line="259" w:lineRule="auto"/>
              <w:ind w:left="474" w:firstLine="0"/>
              <w:jc w:val="left"/>
            </w:pPr>
            <w:r>
              <w:rPr>
                <w:b/>
              </w:rPr>
              <w:t xml:space="preserve">overall task </w:t>
            </w:r>
          </w:p>
        </w:tc>
        <w:tc>
          <w:tcPr>
            <w:tcW w:w="496" w:type="dxa"/>
            <w:tcBorders>
              <w:top w:val="single" w:sz="4" w:space="0" w:color="000000"/>
              <w:left w:val="nil"/>
              <w:bottom w:val="single" w:sz="4" w:space="0" w:color="000000"/>
              <w:right w:val="single" w:sz="4" w:space="0" w:color="000000"/>
            </w:tcBorders>
          </w:tcPr>
          <w:p w14:paraId="4DAB0E15" w14:textId="77777777" w:rsidR="008D759E" w:rsidRDefault="00820F4E">
            <w:pPr>
              <w:spacing w:after="0" w:line="259" w:lineRule="auto"/>
              <w:ind w:left="0" w:right="54" w:firstLine="0"/>
              <w:jc w:val="right"/>
            </w:pPr>
            <w:r>
              <w:rPr>
                <w:b/>
              </w:rPr>
              <w:t xml:space="preserve">of </w:t>
            </w:r>
          </w:p>
        </w:tc>
        <w:tc>
          <w:tcPr>
            <w:tcW w:w="6301" w:type="dxa"/>
            <w:tcBorders>
              <w:top w:val="single" w:sz="4" w:space="0" w:color="000000"/>
              <w:left w:val="single" w:sz="4" w:space="0" w:color="000000"/>
              <w:bottom w:val="single" w:sz="4" w:space="0" w:color="000000"/>
              <w:right w:val="single" w:sz="4" w:space="0" w:color="000000"/>
            </w:tcBorders>
          </w:tcPr>
          <w:p w14:paraId="3648268D" w14:textId="77777777" w:rsidR="008D759E" w:rsidRDefault="00820F4E">
            <w:pPr>
              <w:spacing w:after="0" w:line="259" w:lineRule="auto"/>
              <w:ind w:left="112" w:firstLine="0"/>
              <w:jc w:val="left"/>
            </w:pPr>
            <w:r>
              <w:t>Watch these two videos</w:t>
            </w:r>
            <w:hyperlink r:id="rId303">
              <w:r>
                <w:t xml:space="preserve"> </w:t>
              </w:r>
            </w:hyperlink>
            <w:hyperlink r:id="rId304">
              <w:r>
                <w:rPr>
                  <w:rFonts w:ascii="Calibri" w:eastAsia="Calibri" w:hAnsi="Calibri" w:cs="Calibri"/>
                  <w:color w:val="0000FF"/>
                  <w:u w:val="single" w:color="0000FF"/>
                </w:rPr>
                <w:t>anger</w:t>
              </w:r>
            </w:hyperlink>
            <w:hyperlink r:id="rId305">
              <w:r>
                <w:rPr>
                  <w:rFonts w:ascii="Calibri" w:eastAsia="Calibri" w:hAnsi="Calibri" w:cs="Calibri"/>
                  <w:color w:val="0000FF"/>
                  <w:u w:val="single" w:color="0000FF"/>
                </w:rPr>
                <w:t xml:space="preserve"> </w:t>
              </w:r>
            </w:hyperlink>
            <w:hyperlink r:id="rId306">
              <w:r>
                <w:rPr>
                  <w:rFonts w:ascii="Calibri" w:eastAsia="Calibri" w:hAnsi="Calibri" w:cs="Calibri"/>
                  <w:color w:val="0000FF"/>
                  <w:u w:val="single" w:color="0000FF"/>
                </w:rPr>
                <w:t>1</w:t>
              </w:r>
            </w:hyperlink>
            <w:hyperlink r:id="rId307">
              <w:r>
                <w:rPr>
                  <w:rFonts w:ascii="Calibri" w:eastAsia="Calibri" w:hAnsi="Calibri" w:cs="Calibri"/>
                  <w:color w:val="0000FF"/>
                </w:rPr>
                <w:t xml:space="preserve"> </w:t>
              </w:r>
            </w:hyperlink>
            <w:r>
              <w:t xml:space="preserve">and </w:t>
            </w:r>
            <w:hyperlink r:id="rId308">
              <w:r>
                <w:rPr>
                  <w:rFonts w:ascii="Calibri" w:eastAsia="Calibri" w:hAnsi="Calibri" w:cs="Calibri"/>
                  <w:color w:val="0000FF"/>
                  <w:u w:val="single" w:color="0000FF"/>
                </w:rPr>
                <w:t>anger</w:t>
              </w:r>
            </w:hyperlink>
            <w:hyperlink r:id="rId309">
              <w:r>
                <w:rPr>
                  <w:rFonts w:ascii="Calibri" w:eastAsia="Calibri" w:hAnsi="Calibri" w:cs="Calibri"/>
                  <w:color w:val="0000FF"/>
                  <w:u w:val="single" w:color="0000FF"/>
                </w:rPr>
                <w:t xml:space="preserve"> </w:t>
              </w:r>
            </w:hyperlink>
            <w:hyperlink r:id="rId310">
              <w:r>
                <w:rPr>
                  <w:rFonts w:ascii="Calibri" w:eastAsia="Calibri" w:hAnsi="Calibri" w:cs="Calibri"/>
                  <w:color w:val="0000FF"/>
                  <w:u w:val="single" w:color="0000FF"/>
                </w:rPr>
                <w:t>2</w:t>
              </w:r>
            </w:hyperlink>
            <w:hyperlink r:id="rId311">
              <w:r>
                <w:rPr>
                  <w:rFonts w:ascii="Calibri" w:eastAsia="Calibri" w:hAnsi="Calibri" w:cs="Calibri"/>
                </w:rPr>
                <w:t xml:space="preserve"> </w:t>
              </w:r>
            </w:hyperlink>
          </w:p>
        </w:tc>
      </w:tr>
      <w:tr w:rsidR="008D759E" w14:paraId="187F8BD8" w14:textId="77777777">
        <w:trPr>
          <w:trHeight w:val="3492"/>
        </w:trPr>
        <w:tc>
          <w:tcPr>
            <w:tcW w:w="2567" w:type="dxa"/>
            <w:tcBorders>
              <w:top w:val="single" w:sz="4" w:space="0" w:color="000000"/>
              <w:left w:val="single" w:sz="4" w:space="0" w:color="000000"/>
              <w:bottom w:val="single" w:sz="4" w:space="0" w:color="000000"/>
              <w:right w:val="nil"/>
            </w:tcBorders>
          </w:tcPr>
          <w:p w14:paraId="3F854F2A" w14:textId="77777777" w:rsidR="008D759E" w:rsidRDefault="00820F4E">
            <w:pPr>
              <w:spacing w:after="0" w:line="259" w:lineRule="auto"/>
              <w:ind w:left="474" w:firstLine="0"/>
              <w:jc w:val="left"/>
            </w:pPr>
            <w:r>
              <w:rPr>
                <w:b/>
              </w:rPr>
              <w:t xml:space="preserve">Spark </w:t>
            </w:r>
          </w:p>
        </w:tc>
        <w:tc>
          <w:tcPr>
            <w:tcW w:w="496" w:type="dxa"/>
            <w:tcBorders>
              <w:top w:val="single" w:sz="4" w:space="0" w:color="000000"/>
              <w:left w:val="nil"/>
              <w:bottom w:val="single" w:sz="4" w:space="0" w:color="000000"/>
              <w:right w:val="single" w:sz="4" w:space="0" w:color="000000"/>
            </w:tcBorders>
          </w:tcPr>
          <w:p w14:paraId="783AD52C"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vAlign w:val="bottom"/>
          </w:tcPr>
          <w:p w14:paraId="0410EDCD" w14:textId="77777777" w:rsidR="008D759E" w:rsidRDefault="00820F4E">
            <w:pPr>
              <w:spacing w:after="0" w:line="259" w:lineRule="auto"/>
              <w:ind w:left="0" w:right="948" w:firstLine="0"/>
              <w:jc w:val="right"/>
            </w:pPr>
            <w:r>
              <w:rPr>
                <w:noProof/>
              </w:rPr>
              <w:drawing>
                <wp:inline distT="0" distB="0" distL="0" distR="0" wp14:anchorId="55D6ECDA" wp14:editId="31493CEA">
                  <wp:extent cx="2154555" cy="2123567"/>
                  <wp:effectExtent l="0" t="0" r="0" b="0"/>
                  <wp:docPr id="21062" name="Picture 21062"/>
                  <wp:cNvGraphicFramePr/>
                  <a:graphic xmlns:a="http://schemas.openxmlformats.org/drawingml/2006/main">
                    <a:graphicData uri="http://schemas.openxmlformats.org/drawingml/2006/picture">
                      <pic:pic xmlns:pic="http://schemas.openxmlformats.org/drawingml/2006/picture">
                        <pic:nvPicPr>
                          <pic:cNvPr id="21062" name="Picture 21062"/>
                          <pic:cNvPicPr/>
                        </pic:nvPicPr>
                        <pic:blipFill>
                          <a:blip r:embed="rId312"/>
                          <a:stretch>
                            <a:fillRect/>
                          </a:stretch>
                        </pic:blipFill>
                        <pic:spPr>
                          <a:xfrm>
                            <a:off x="0" y="0"/>
                            <a:ext cx="2154555" cy="2123567"/>
                          </a:xfrm>
                          <a:prstGeom prst="rect">
                            <a:avLst/>
                          </a:prstGeom>
                        </pic:spPr>
                      </pic:pic>
                    </a:graphicData>
                  </a:graphic>
                </wp:inline>
              </w:drawing>
            </w:r>
            <w:r>
              <w:rPr>
                <w:sz w:val="20"/>
              </w:rPr>
              <w:t xml:space="preserve"> </w:t>
            </w:r>
          </w:p>
        </w:tc>
      </w:tr>
      <w:tr w:rsidR="008D759E" w14:paraId="214CD264" w14:textId="77777777">
        <w:trPr>
          <w:trHeight w:val="1164"/>
        </w:trPr>
        <w:tc>
          <w:tcPr>
            <w:tcW w:w="2567" w:type="dxa"/>
            <w:tcBorders>
              <w:top w:val="single" w:sz="4" w:space="0" w:color="000000"/>
              <w:left w:val="single" w:sz="4" w:space="0" w:color="000000"/>
              <w:bottom w:val="single" w:sz="4" w:space="0" w:color="000000"/>
              <w:right w:val="nil"/>
            </w:tcBorders>
          </w:tcPr>
          <w:p w14:paraId="7024A40C" w14:textId="77777777" w:rsidR="008D759E" w:rsidRDefault="00820F4E">
            <w:pPr>
              <w:spacing w:after="0" w:line="259" w:lineRule="auto"/>
              <w:ind w:left="0" w:right="16" w:firstLine="0"/>
              <w:jc w:val="center"/>
            </w:pPr>
            <w:r>
              <w:rPr>
                <w:b/>
              </w:rPr>
              <w:t xml:space="preserve">Individual task </w:t>
            </w:r>
          </w:p>
        </w:tc>
        <w:tc>
          <w:tcPr>
            <w:tcW w:w="496" w:type="dxa"/>
            <w:tcBorders>
              <w:top w:val="single" w:sz="4" w:space="0" w:color="000000"/>
              <w:left w:val="nil"/>
              <w:bottom w:val="single" w:sz="4" w:space="0" w:color="000000"/>
              <w:right w:val="single" w:sz="4" w:space="0" w:color="000000"/>
            </w:tcBorders>
          </w:tcPr>
          <w:p w14:paraId="48B6649C"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183E7F14" w14:textId="77777777" w:rsidR="008D759E" w:rsidRDefault="00820F4E">
            <w:pPr>
              <w:numPr>
                <w:ilvl w:val="0"/>
                <w:numId w:val="134"/>
              </w:numPr>
              <w:spacing w:after="0" w:line="259" w:lineRule="auto"/>
              <w:ind w:hanging="360"/>
              <w:jc w:val="left"/>
            </w:pPr>
            <w:r>
              <w:t xml:space="preserve">Click on the link provided </w:t>
            </w:r>
          </w:p>
          <w:p w14:paraId="309DE3E7" w14:textId="77777777" w:rsidR="008D759E" w:rsidRDefault="00820F4E">
            <w:pPr>
              <w:numPr>
                <w:ilvl w:val="0"/>
                <w:numId w:val="134"/>
              </w:numPr>
              <w:spacing w:after="0" w:line="259" w:lineRule="auto"/>
              <w:ind w:hanging="360"/>
              <w:jc w:val="left"/>
            </w:pPr>
            <w:r>
              <w:t xml:space="preserve">Watch the two video/slides </w:t>
            </w:r>
          </w:p>
          <w:p w14:paraId="343CF341" w14:textId="77777777" w:rsidR="008D759E" w:rsidRDefault="00820F4E">
            <w:pPr>
              <w:numPr>
                <w:ilvl w:val="0"/>
                <w:numId w:val="134"/>
              </w:numPr>
              <w:spacing w:after="0" w:line="259" w:lineRule="auto"/>
              <w:ind w:hanging="360"/>
              <w:jc w:val="left"/>
            </w:pPr>
            <w:r>
              <w:t xml:space="preserve">In three short paragraphs summarize in your own words the anger types and anger reduction techniques mentioned </w:t>
            </w:r>
          </w:p>
        </w:tc>
      </w:tr>
      <w:tr w:rsidR="008D759E" w14:paraId="7B4A28C7" w14:textId="77777777">
        <w:trPr>
          <w:trHeight w:val="1442"/>
        </w:trPr>
        <w:tc>
          <w:tcPr>
            <w:tcW w:w="2567" w:type="dxa"/>
            <w:tcBorders>
              <w:top w:val="single" w:sz="4" w:space="0" w:color="000000"/>
              <w:left w:val="single" w:sz="4" w:space="0" w:color="000000"/>
              <w:bottom w:val="single" w:sz="4" w:space="0" w:color="000000"/>
              <w:right w:val="nil"/>
            </w:tcBorders>
          </w:tcPr>
          <w:p w14:paraId="1B300EA3" w14:textId="77777777" w:rsidR="008D759E" w:rsidRDefault="00820F4E">
            <w:pPr>
              <w:spacing w:after="0" w:line="259" w:lineRule="auto"/>
              <w:ind w:left="474" w:firstLine="0"/>
              <w:jc w:val="left"/>
            </w:pPr>
            <w:r>
              <w:rPr>
                <w:b/>
              </w:rPr>
              <w:t xml:space="preserve">Interaction begins </w:t>
            </w:r>
          </w:p>
        </w:tc>
        <w:tc>
          <w:tcPr>
            <w:tcW w:w="496" w:type="dxa"/>
            <w:tcBorders>
              <w:top w:val="single" w:sz="4" w:space="0" w:color="000000"/>
              <w:left w:val="nil"/>
              <w:bottom w:val="single" w:sz="4" w:space="0" w:color="000000"/>
              <w:right w:val="single" w:sz="4" w:space="0" w:color="000000"/>
            </w:tcBorders>
          </w:tcPr>
          <w:p w14:paraId="1DAE418F"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4115C338" w14:textId="77777777" w:rsidR="008D759E" w:rsidRDefault="00820F4E">
            <w:pPr>
              <w:numPr>
                <w:ilvl w:val="0"/>
                <w:numId w:val="135"/>
              </w:numPr>
              <w:spacing w:after="0" w:line="259" w:lineRule="auto"/>
              <w:ind w:hanging="360"/>
              <w:jc w:val="left"/>
            </w:pPr>
            <w:r>
              <w:t xml:space="preserve">Post your summary to the task above in forum 10.2.2 here </w:t>
            </w:r>
          </w:p>
          <w:p w14:paraId="7AEF24FD" w14:textId="77777777" w:rsidR="008D759E" w:rsidRDefault="00820F4E">
            <w:pPr>
              <w:numPr>
                <w:ilvl w:val="0"/>
                <w:numId w:val="135"/>
              </w:numPr>
              <w:spacing w:after="9" w:line="237" w:lineRule="auto"/>
              <w:ind w:hanging="360"/>
              <w:jc w:val="left"/>
            </w:pPr>
            <w:r>
              <w:t xml:space="preserve">Read what your colleagues have posted in the discussion forum 10.2.2 </w:t>
            </w:r>
          </w:p>
          <w:p w14:paraId="436B0275" w14:textId="77777777" w:rsidR="008D759E" w:rsidRDefault="00820F4E">
            <w:pPr>
              <w:numPr>
                <w:ilvl w:val="0"/>
                <w:numId w:val="135"/>
              </w:numPr>
              <w:spacing w:after="0" w:line="259" w:lineRule="auto"/>
              <w:ind w:hanging="360"/>
              <w:jc w:val="left"/>
            </w:pPr>
            <w:r>
              <w:t xml:space="preserve">Keeping etiquette in mind, pick any one of the summaries from the learners‟ discussion forum and comment on it. </w:t>
            </w:r>
          </w:p>
        </w:tc>
      </w:tr>
      <w:tr w:rsidR="008D759E" w14:paraId="45EDC9EF" w14:textId="77777777">
        <w:trPr>
          <w:trHeight w:val="1458"/>
        </w:trPr>
        <w:tc>
          <w:tcPr>
            <w:tcW w:w="2567" w:type="dxa"/>
            <w:tcBorders>
              <w:top w:val="single" w:sz="4" w:space="0" w:color="000000"/>
              <w:left w:val="single" w:sz="4" w:space="0" w:color="000000"/>
              <w:bottom w:val="single" w:sz="4" w:space="0" w:color="000000"/>
              <w:right w:val="nil"/>
            </w:tcBorders>
          </w:tcPr>
          <w:p w14:paraId="670B582C" w14:textId="77777777" w:rsidR="008D759E" w:rsidRDefault="00820F4E">
            <w:pPr>
              <w:spacing w:after="0" w:line="259" w:lineRule="auto"/>
              <w:ind w:left="474" w:firstLine="0"/>
              <w:jc w:val="left"/>
            </w:pPr>
            <w:r>
              <w:rPr>
                <w:b/>
              </w:rPr>
              <w:t xml:space="preserve">E-moderator interventions </w:t>
            </w:r>
          </w:p>
        </w:tc>
        <w:tc>
          <w:tcPr>
            <w:tcW w:w="496" w:type="dxa"/>
            <w:tcBorders>
              <w:top w:val="single" w:sz="4" w:space="0" w:color="000000"/>
              <w:left w:val="nil"/>
              <w:bottom w:val="single" w:sz="4" w:space="0" w:color="000000"/>
              <w:right w:val="single" w:sz="4" w:space="0" w:color="000000"/>
            </w:tcBorders>
          </w:tcPr>
          <w:p w14:paraId="39426FD2"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44C88AFA" w14:textId="77777777" w:rsidR="008D759E" w:rsidRDefault="00820F4E">
            <w:pPr>
              <w:numPr>
                <w:ilvl w:val="0"/>
                <w:numId w:val="136"/>
              </w:numPr>
              <w:spacing w:after="13" w:line="237" w:lineRule="auto"/>
              <w:ind w:hanging="472"/>
              <w:jc w:val="left"/>
            </w:pPr>
            <w:r>
              <w:t xml:space="preserve">Ensure that learners are focused on the contents and context of discussion. </w:t>
            </w:r>
          </w:p>
          <w:p w14:paraId="5C8881CB" w14:textId="77777777" w:rsidR="008D759E" w:rsidRDefault="00820F4E">
            <w:pPr>
              <w:numPr>
                <w:ilvl w:val="0"/>
                <w:numId w:val="136"/>
              </w:numPr>
              <w:spacing w:after="0" w:line="259" w:lineRule="auto"/>
              <w:ind w:hanging="472"/>
              <w:jc w:val="left"/>
            </w:pPr>
            <w:r>
              <w:t xml:space="preserve">Stimulate further learning and generation of new ideas. </w:t>
            </w:r>
          </w:p>
          <w:p w14:paraId="7BE834F0" w14:textId="77777777" w:rsidR="008D759E" w:rsidRDefault="00820F4E">
            <w:pPr>
              <w:numPr>
                <w:ilvl w:val="0"/>
                <w:numId w:val="136"/>
              </w:numPr>
              <w:spacing w:after="0" w:line="259" w:lineRule="auto"/>
              <w:ind w:hanging="472"/>
              <w:jc w:val="left"/>
            </w:pPr>
            <w:r>
              <w:t xml:space="preserve">Provide feedback on the learning progress. </w:t>
            </w:r>
          </w:p>
          <w:p w14:paraId="1643E67B" w14:textId="77777777" w:rsidR="008D759E" w:rsidRDefault="00820F4E">
            <w:pPr>
              <w:numPr>
                <w:ilvl w:val="0"/>
                <w:numId w:val="136"/>
              </w:numPr>
              <w:spacing w:after="0" w:line="259" w:lineRule="auto"/>
              <w:ind w:hanging="472"/>
              <w:jc w:val="left"/>
            </w:pPr>
            <w:r>
              <w:t xml:space="preserve">Closing the e-tivity </w:t>
            </w:r>
          </w:p>
        </w:tc>
      </w:tr>
      <w:tr w:rsidR="008D759E" w14:paraId="3303061B" w14:textId="77777777">
        <w:trPr>
          <w:trHeight w:val="422"/>
        </w:trPr>
        <w:tc>
          <w:tcPr>
            <w:tcW w:w="2567" w:type="dxa"/>
            <w:tcBorders>
              <w:top w:val="single" w:sz="4" w:space="0" w:color="000000"/>
              <w:left w:val="single" w:sz="4" w:space="0" w:color="000000"/>
              <w:bottom w:val="single" w:sz="4" w:space="0" w:color="000000"/>
              <w:right w:val="nil"/>
            </w:tcBorders>
          </w:tcPr>
          <w:p w14:paraId="4E68BA14" w14:textId="77777777" w:rsidR="008D759E" w:rsidRDefault="00820F4E">
            <w:pPr>
              <w:spacing w:after="0" w:line="259" w:lineRule="auto"/>
              <w:ind w:left="474" w:firstLine="0"/>
              <w:jc w:val="left"/>
            </w:pPr>
            <w:r>
              <w:rPr>
                <w:b/>
              </w:rPr>
              <w:t xml:space="preserve">Schedule and time </w:t>
            </w:r>
          </w:p>
        </w:tc>
        <w:tc>
          <w:tcPr>
            <w:tcW w:w="496" w:type="dxa"/>
            <w:tcBorders>
              <w:top w:val="single" w:sz="4" w:space="0" w:color="000000"/>
              <w:left w:val="nil"/>
              <w:bottom w:val="single" w:sz="4" w:space="0" w:color="000000"/>
              <w:right w:val="single" w:sz="4" w:space="0" w:color="000000"/>
            </w:tcBorders>
          </w:tcPr>
          <w:p w14:paraId="22B76C75"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71C87A26" w14:textId="77777777" w:rsidR="008D759E" w:rsidRDefault="00820F4E">
            <w:pPr>
              <w:spacing w:after="0" w:line="259" w:lineRule="auto"/>
              <w:ind w:left="112" w:firstLine="0"/>
              <w:jc w:val="left"/>
            </w:pPr>
            <w:r>
              <w:t xml:space="preserve">This task should take one hour </w:t>
            </w:r>
          </w:p>
        </w:tc>
      </w:tr>
      <w:tr w:rsidR="008D759E" w14:paraId="6A8B40DD" w14:textId="77777777">
        <w:trPr>
          <w:trHeight w:val="424"/>
        </w:trPr>
        <w:tc>
          <w:tcPr>
            <w:tcW w:w="2567" w:type="dxa"/>
            <w:tcBorders>
              <w:top w:val="single" w:sz="4" w:space="0" w:color="000000"/>
              <w:left w:val="single" w:sz="4" w:space="0" w:color="000000"/>
              <w:bottom w:val="single" w:sz="4" w:space="0" w:color="000000"/>
              <w:right w:val="nil"/>
            </w:tcBorders>
          </w:tcPr>
          <w:p w14:paraId="160E0EDB" w14:textId="77777777" w:rsidR="008D759E" w:rsidRDefault="00820F4E">
            <w:pPr>
              <w:spacing w:after="0" w:line="259" w:lineRule="auto"/>
              <w:ind w:left="474" w:firstLine="0"/>
              <w:jc w:val="left"/>
            </w:pPr>
            <w:r>
              <w:rPr>
                <w:b/>
              </w:rPr>
              <w:t xml:space="preserve">Next </w:t>
            </w:r>
          </w:p>
        </w:tc>
        <w:tc>
          <w:tcPr>
            <w:tcW w:w="496" w:type="dxa"/>
            <w:tcBorders>
              <w:top w:val="single" w:sz="4" w:space="0" w:color="000000"/>
              <w:left w:val="nil"/>
              <w:bottom w:val="single" w:sz="4" w:space="0" w:color="000000"/>
              <w:right w:val="single" w:sz="4" w:space="0" w:color="000000"/>
            </w:tcBorders>
          </w:tcPr>
          <w:p w14:paraId="345CA141"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60A30F35" w14:textId="77777777" w:rsidR="008D759E" w:rsidRDefault="00820F4E">
            <w:pPr>
              <w:spacing w:after="0" w:line="259" w:lineRule="auto"/>
              <w:ind w:left="112" w:firstLine="0"/>
              <w:jc w:val="left"/>
            </w:pPr>
            <w:r>
              <w:rPr>
                <w:color w:val="0D0D0D"/>
              </w:rPr>
              <w:t>Happiness</w:t>
            </w:r>
            <w:r>
              <w:t xml:space="preserve"> </w:t>
            </w:r>
          </w:p>
        </w:tc>
      </w:tr>
    </w:tbl>
    <w:p w14:paraId="7B444B9A" w14:textId="77777777" w:rsidR="008D759E" w:rsidRDefault="00820F4E">
      <w:pPr>
        <w:pStyle w:val="Heading4"/>
        <w:ind w:left="800"/>
      </w:pPr>
      <w:r>
        <w:lastRenderedPageBreak/>
        <w:t>10.2.3.</w:t>
      </w:r>
      <w:r>
        <w:rPr>
          <w:rFonts w:ascii="Arial" w:eastAsia="Arial" w:hAnsi="Arial" w:cs="Arial"/>
        </w:rPr>
        <w:t xml:space="preserve"> </w:t>
      </w:r>
      <w:r>
        <w:t xml:space="preserve">Happiness </w:t>
      </w:r>
    </w:p>
    <w:p w14:paraId="061553AD" w14:textId="77777777" w:rsidR="008D759E" w:rsidRDefault="00820F4E">
      <w:pPr>
        <w:spacing w:after="0" w:line="259" w:lineRule="auto"/>
        <w:ind w:left="444" w:firstLine="0"/>
        <w:jc w:val="left"/>
      </w:pPr>
      <w:r>
        <w:rPr>
          <w:b/>
        </w:rPr>
        <w:t xml:space="preserve"> </w:t>
      </w:r>
    </w:p>
    <w:p w14:paraId="7B37C9B8" w14:textId="77777777" w:rsidR="008D759E" w:rsidRDefault="00820F4E">
      <w:pPr>
        <w:spacing w:after="0" w:line="357" w:lineRule="auto"/>
        <w:ind w:left="800" w:right="1035"/>
      </w:pPr>
      <w:r>
        <w:t xml:space="preserve">According to Webster dictionary the word happiness is defined as enjoying, showing, or marked by pleasure, satisfaction, or joy. </w:t>
      </w:r>
    </w:p>
    <w:p w14:paraId="264288B0" w14:textId="77777777" w:rsidR="008D759E" w:rsidRDefault="00820F4E">
      <w:pPr>
        <w:ind w:left="800" w:right="1035"/>
      </w:pPr>
      <w:r>
        <w:rPr>
          <w:b/>
        </w:rPr>
        <w:t xml:space="preserve">Sources of happiness: </w:t>
      </w:r>
      <w:r>
        <w:t xml:space="preserve">There are three basic sources of happiness: </w:t>
      </w:r>
    </w:p>
    <w:p w14:paraId="618290B1" w14:textId="77777777" w:rsidR="008D759E" w:rsidRDefault="00820F4E">
      <w:pPr>
        <w:numPr>
          <w:ilvl w:val="0"/>
          <w:numId w:val="40"/>
        </w:numPr>
        <w:spacing w:after="11" w:line="326" w:lineRule="auto"/>
        <w:ind w:right="1035" w:hanging="360"/>
      </w:pPr>
      <w:r>
        <w:rPr>
          <w:i/>
        </w:rPr>
        <w:t>Genetics</w:t>
      </w:r>
      <w:r>
        <w:t xml:space="preserve">, including temperament and personality;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i/>
        </w:rPr>
        <w:t>life circumstances</w:t>
      </w:r>
      <w:r>
        <w:t xml:space="preserve">, such as wealth and health; and </w:t>
      </w:r>
    </w:p>
    <w:p w14:paraId="68F5BE73" w14:textId="77777777" w:rsidR="008D759E" w:rsidRDefault="00820F4E">
      <w:pPr>
        <w:numPr>
          <w:ilvl w:val="0"/>
          <w:numId w:val="40"/>
        </w:numPr>
        <w:spacing w:after="80"/>
        <w:ind w:right="1035" w:hanging="360"/>
      </w:pPr>
      <w:r>
        <w:rPr>
          <w:i/>
        </w:rPr>
        <w:t xml:space="preserve">Choices </w:t>
      </w:r>
      <w:r>
        <w:t xml:space="preserve">: our own choices. </w:t>
      </w:r>
    </w:p>
    <w:p w14:paraId="36982E0D" w14:textId="77777777" w:rsidR="008D759E" w:rsidRDefault="00820F4E">
      <w:pPr>
        <w:spacing w:after="0" w:line="358" w:lineRule="auto"/>
        <w:ind w:left="800" w:right="1035"/>
      </w:pPr>
      <w:r>
        <w:t xml:space="preserve">Psychologist Sonja Lyubomirsky, in her book </w:t>
      </w:r>
      <w:r>
        <w:rPr>
          <w:b/>
          <w:i/>
        </w:rPr>
        <w:t>The How of Happiness: A Scientific Approach to Getting the Life You Want</w:t>
      </w:r>
      <w:r>
        <w:t xml:space="preserve">, analyzed studies and reports that 50% of our happiness is set by our genes, 10% by life circumstances beyond our control, and 40% by our own actions. </w:t>
      </w:r>
    </w:p>
    <w:p w14:paraId="072B6E43" w14:textId="77777777" w:rsidR="008D759E" w:rsidRDefault="00820F4E">
      <w:pPr>
        <w:ind w:left="800" w:right="1035"/>
      </w:pPr>
      <w:r>
        <w:t xml:space="preserve">One way to become happier is to </w:t>
      </w:r>
      <w:r>
        <w:rPr>
          <w:b/>
        </w:rPr>
        <w:t>cultivate positive emotions</w:t>
      </w:r>
      <w:r>
        <w:t xml:space="preserve">. </w:t>
      </w:r>
    </w:p>
    <w:p w14:paraId="2831A309" w14:textId="77777777" w:rsidR="008D759E" w:rsidRDefault="00820F4E">
      <w:pPr>
        <w:spacing w:after="130" w:line="265" w:lineRule="auto"/>
        <w:ind w:left="800"/>
        <w:jc w:val="left"/>
      </w:pPr>
      <w:r>
        <w:t xml:space="preserve">Some </w:t>
      </w:r>
      <w:r>
        <w:rPr>
          <w:b/>
        </w:rPr>
        <w:t xml:space="preserve">factors that affect happiness: </w:t>
      </w:r>
    </w:p>
    <w:p w14:paraId="13484792" w14:textId="77777777" w:rsidR="008D759E" w:rsidRDefault="00820F4E">
      <w:pPr>
        <w:numPr>
          <w:ilvl w:val="0"/>
          <w:numId w:val="40"/>
        </w:numPr>
        <w:spacing w:after="27" w:line="349" w:lineRule="auto"/>
        <w:ind w:right="1035" w:hanging="360"/>
      </w:pPr>
      <w:r>
        <w:t xml:space="preserve">People with strong ties to families and friends are consistently happier than those without social ties. </w:t>
      </w:r>
    </w:p>
    <w:p w14:paraId="56EE6176" w14:textId="77777777" w:rsidR="008D759E" w:rsidRDefault="00820F4E">
      <w:pPr>
        <w:numPr>
          <w:ilvl w:val="0"/>
          <w:numId w:val="40"/>
        </w:numPr>
        <w:spacing w:after="103"/>
        <w:ind w:right="1035" w:hanging="360"/>
      </w:pPr>
      <w:r>
        <w:t xml:space="preserve">Personality traits e.g optimism, high self-esteem, extroversion are linked to happiness. </w:t>
      </w:r>
    </w:p>
    <w:p w14:paraId="121DD944" w14:textId="77777777" w:rsidR="008D759E" w:rsidRDefault="00820F4E">
      <w:pPr>
        <w:numPr>
          <w:ilvl w:val="0"/>
          <w:numId w:val="40"/>
        </w:numPr>
        <w:spacing w:after="104"/>
        <w:ind w:right="1035" w:hanging="360"/>
      </w:pPr>
      <w:r>
        <w:t xml:space="preserve">Married people are happier, whether the couples are parents or not.. </w:t>
      </w:r>
    </w:p>
    <w:p w14:paraId="1E24C0AD" w14:textId="77777777" w:rsidR="008D759E" w:rsidRDefault="00820F4E">
      <w:pPr>
        <w:numPr>
          <w:ilvl w:val="0"/>
          <w:numId w:val="40"/>
        </w:numPr>
        <w:spacing w:after="101"/>
        <w:ind w:right="1035" w:hanging="360"/>
      </w:pPr>
      <w:r>
        <w:t xml:space="preserve">People who attend worship services regularly are happier than those who don‟t. </w:t>
      </w:r>
    </w:p>
    <w:p w14:paraId="03005E74" w14:textId="77777777" w:rsidR="008D759E" w:rsidRDefault="00820F4E">
      <w:pPr>
        <w:numPr>
          <w:ilvl w:val="0"/>
          <w:numId w:val="40"/>
        </w:numPr>
        <w:spacing w:after="26" w:line="350" w:lineRule="auto"/>
        <w:ind w:right="1035" w:hanging="360"/>
      </w:pPr>
      <w:r>
        <w:t xml:space="preserve">The middle-aged and seniors are happier than the young; younger people have higher levels of negative emotions such as anxiety and anger. </w:t>
      </w:r>
    </w:p>
    <w:p w14:paraId="4034450F" w14:textId="77777777" w:rsidR="008D759E" w:rsidRDefault="00820F4E">
      <w:pPr>
        <w:numPr>
          <w:ilvl w:val="0"/>
          <w:numId w:val="40"/>
        </w:numPr>
        <w:spacing w:after="103"/>
        <w:ind w:right="1035" w:hanging="360"/>
      </w:pPr>
      <w:r>
        <w:t xml:space="preserve">People with just enough money to make ends meet are happier than people who are poor. </w:t>
      </w:r>
    </w:p>
    <w:p w14:paraId="304A1DC7" w14:textId="77777777" w:rsidR="008D759E" w:rsidRDefault="00820F4E">
      <w:pPr>
        <w:numPr>
          <w:ilvl w:val="0"/>
          <w:numId w:val="40"/>
        </w:numPr>
        <w:spacing w:after="150" w:line="352" w:lineRule="auto"/>
        <w:ind w:right="1035" w:hanging="360"/>
      </w:pPr>
      <w:r>
        <w:t xml:space="preserve">While men and women report similar levels of happiness in most studies, men now are more likely to be happy than women, a switch in recent decades as women used to be happier than men. </w:t>
      </w:r>
    </w:p>
    <w:p w14:paraId="26653728" w14:textId="77777777" w:rsidR="008D759E" w:rsidRDefault="00820F4E">
      <w:pPr>
        <w:spacing w:after="0" w:line="259" w:lineRule="auto"/>
        <w:ind w:left="444" w:firstLine="0"/>
        <w:jc w:val="left"/>
      </w:pPr>
      <w:r>
        <w:t xml:space="preserve"> </w:t>
      </w:r>
    </w:p>
    <w:p w14:paraId="1401C789" w14:textId="77777777" w:rsidR="008D759E" w:rsidRDefault="00820F4E">
      <w:pPr>
        <w:pStyle w:val="Heading3"/>
        <w:spacing w:after="0"/>
        <w:ind w:left="800"/>
      </w:pPr>
      <w:r>
        <w:t xml:space="preserve">E-tivity-10.2.3.The Sources of Happiness </w:t>
      </w:r>
    </w:p>
    <w:p w14:paraId="2350899E"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right w:w="46" w:type="dxa"/>
        </w:tblCellMar>
        <w:tblLook w:val="04A0" w:firstRow="1" w:lastRow="0" w:firstColumn="1" w:lastColumn="0" w:noHBand="0" w:noVBand="1"/>
      </w:tblPr>
      <w:tblGrid>
        <w:gridCol w:w="2756"/>
        <w:gridCol w:w="307"/>
        <w:gridCol w:w="6301"/>
      </w:tblGrid>
      <w:tr w:rsidR="008D759E" w14:paraId="1DF82BF5" w14:textId="77777777">
        <w:trPr>
          <w:trHeight w:val="560"/>
        </w:trPr>
        <w:tc>
          <w:tcPr>
            <w:tcW w:w="3063" w:type="dxa"/>
            <w:gridSpan w:val="2"/>
            <w:tcBorders>
              <w:top w:val="single" w:sz="4" w:space="0" w:color="000000"/>
              <w:left w:val="single" w:sz="4" w:space="0" w:color="000000"/>
              <w:bottom w:val="single" w:sz="4" w:space="0" w:color="000000"/>
              <w:right w:val="single" w:sz="4" w:space="0" w:color="000000"/>
            </w:tcBorders>
          </w:tcPr>
          <w:p w14:paraId="63BC4ABD" w14:textId="77777777" w:rsidR="008D759E" w:rsidRDefault="00820F4E">
            <w:pPr>
              <w:spacing w:after="0" w:line="259" w:lineRule="auto"/>
              <w:ind w:left="362" w:firstLine="0"/>
              <w:jc w:val="left"/>
            </w:pPr>
            <w:r>
              <w:rPr>
                <w:b/>
              </w:rPr>
              <w:t xml:space="preserve">Numbering, pacing and sequencing </w:t>
            </w:r>
          </w:p>
        </w:tc>
        <w:tc>
          <w:tcPr>
            <w:tcW w:w="6301" w:type="dxa"/>
            <w:tcBorders>
              <w:top w:val="single" w:sz="4" w:space="0" w:color="000000"/>
              <w:left w:val="single" w:sz="4" w:space="0" w:color="000000"/>
              <w:bottom w:val="single" w:sz="4" w:space="0" w:color="000000"/>
              <w:right w:val="single" w:sz="4" w:space="0" w:color="000000"/>
            </w:tcBorders>
          </w:tcPr>
          <w:p w14:paraId="498C146B" w14:textId="77777777" w:rsidR="008D759E" w:rsidRDefault="00820F4E">
            <w:pPr>
              <w:spacing w:after="0" w:line="259" w:lineRule="auto"/>
              <w:ind w:left="0" w:firstLine="0"/>
              <w:jc w:val="left"/>
            </w:pPr>
            <w:r>
              <w:t xml:space="preserve">10.2.3 </w:t>
            </w:r>
          </w:p>
        </w:tc>
      </w:tr>
      <w:tr w:rsidR="008D759E" w14:paraId="21241B5A" w14:textId="77777777">
        <w:trPr>
          <w:trHeight w:val="370"/>
        </w:trPr>
        <w:tc>
          <w:tcPr>
            <w:tcW w:w="3063" w:type="dxa"/>
            <w:gridSpan w:val="2"/>
            <w:tcBorders>
              <w:top w:val="single" w:sz="4" w:space="0" w:color="000000"/>
              <w:left w:val="single" w:sz="4" w:space="0" w:color="000000"/>
              <w:bottom w:val="single" w:sz="4" w:space="0" w:color="000000"/>
              <w:right w:val="single" w:sz="4" w:space="0" w:color="000000"/>
            </w:tcBorders>
          </w:tcPr>
          <w:p w14:paraId="54BB1CBC" w14:textId="77777777" w:rsidR="008D759E" w:rsidRDefault="00820F4E">
            <w:pPr>
              <w:spacing w:after="0" w:line="259" w:lineRule="auto"/>
              <w:ind w:left="362" w:firstLine="0"/>
              <w:jc w:val="left"/>
            </w:pPr>
            <w:r>
              <w:rPr>
                <w:b/>
              </w:rPr>
              <w:t xml:space="preserve">Title </w:t>
            </w:r>
          </w:p>
        </w:tc>
        <w:tc>
          <w:tcPr>
            <w:tcW w:w="6301" w:type="dxa"/>
            <w:tcBorders>
              <w:top w:val="single" w:sz="4" w:space="0" w:color="000000"/>
              <w:left w:val="single" w:sz="4" w:space="0" w:color="000000"/>
              <w:bottom w:val="single" w:sz="4" w:space="0" w:color="000000"/>
              <w:right w:val="single" w:sz="4" w:space="0" w:color="000000"/>
            </w:tcBorders>
          </w:tcPr>
          <w:p w14:paraId="294A441F" w14:textId="77777777" w:rsidR="008D759E" w:rsidRDefault="00820F4E">
            <w:pPr>
              <w:spacing w:after="0" w:line="259" w:lineRule="auto"/>
              <w:ind w:left="0" w:firstLine="0"/>
              <w:jc w:val="left"/>
            </w:pPr>
            <w:r>
              <w:rPr>
                <w:color w:val="0D0D0D"/>
              </w:rPr>
              <w:t>Happiness: sources and factors that affect happiness</w:t>
            </w:r>
            <w:r>
              <w:t xml:space="preserve"> </w:t>
            </w:r>
          </w:p>
        </w:tc>
      </w:tr>
      <w:tr w:rsidR="008D759E" w14:paraId="04BD3AD6" w14:textId="77777777">
        <w:trPr>
          <w:trHeight w:val="570"/>
        </w:trPr>
        <w:tc>
          <w:tcPr>
            <w:tcW w:w="3063" w:type="dxa"/>
            <w:gridSpan w:val="2"/>
            <w:tcBorders>
              <w:top w:val="single" w:sz="4" w:space="0" w:color="000000"/>
              <w:left w:val="single" w:sz="4" w:space="0" w:color="000000"/>
              <w:bottom w:val="single" w:sz="4" w:space="0" w:color="000000"/>
              <w:right w:val="single" w:sz="4" w:space="0" w:color="000000"/>
            </w:tcBorders>
          </w:tcPr>
          <w:p w14:paraId="013A071E" w14:textId="77777777" w:rsidR="008D759E" w:rsidRDefault="00820F4E">
            <w:pPr>
              <w:spacing w:after="0" w:line="259" w:lineRule="auto"/>
              <w:ind w:left="362" w:firstLine="0"/>
              <w:jc w:val="left"/>
            </w:pPr>
            <w:r>
              <w:rPr>
                <w:b/>
              </w:rPr>
              <w:t xml:space="preserve">Purpose </w:t>
            </w:r>
          </w:p>
        </w:tc>
        <w:tc>
          <w:tcPr>
            <w:tcW w:w="6301" w:type="dxa"/>
            <w:tcBorders>
              <w:top w:val="single" w:sz="4" w:space="0" w:color="000000"/>
              <w:left w:val="single" w:sz="4" w:space="0" w:color="000000"/>
              <w:bottom w:val="single" w:sz="4" w:space="0" w:color="000000"/>
              <w:right w:val="single" w:sz="4" w:space="0" w:color="000000"/>
            </w:tcBorders>
          </w:tcPr>
          <w:p w14:paraId="2A2FBEF3" w14:textId="77777777" w:rsidR="008D759E" w:rsidRDefault="00820F4E">
            <w:pPr>
              <w:spacing w:after="0" w:line="259" w:lineRule="auto"/>
              <w:ind w:left="0" w:firstLine="0"/>
              <w:jc w:val="left"/>
            </w:pPr>
            <w:r>
              <w:t xml:space="preserve">The purpose of this e-tivity is to enable you to </w:t>
            </w:r>
            <w:r>
              <w:rPr>
                <w:color w:val="0D0D0D"/>
              </w:rPr>
              <w:t>describe sources</w:t>
            </w:r>
            <w:r>
              <w:t xml:space="preserve"> </w:t>
            </w:r>
            <w:r>
              <w:rPr>
                <w:color w:val="0D0D0D"/>
              </w:rPr>
              <w:t>of happiness and factors that affect it.</w:t>
            </w:r>
            <w:r>
              <w:t xml:space="preserve"> </w:t>
            </w:r>
          </w:p>
        </w:tc>
      </w:tr>
      <w:tr w:rsidR="008D759E" w14:paraId="4082A1F3" w14:textId="77777777">
        <w:trPr>
          <w:trHeight w:val="721"/>
        </w:trPr>
        <w:tc>
          <w:tcPr>
            <w:tcW w:w="2756" w:type="dxa"/>
            <w:tcBorders>
              <w:top w:val="single" w:sz="4" w:space="0" w:color="000000"/>
              <w:left w:val="single" w:sz="4" w:space="0" w:color="000000"/>
              <w:bottom w:val="single" w:sz="4" w:space="0" w:color="000000"/>
              <w:right w:val="nil"/>
            </w:tcBorders>
          </w:tcPr>
          <w:p w14:paraId="6A86D874" w14:textId="77777777" w:rsidR="008D759E" w:rsidRDefault="00820F4E">
            <w:pPr>
              <w:tabs>
                <w:tab w:val="center" w:pos="730"/>
                <w:tab w:val="center" w:pos="1870"/>
              </w:tabs>
              <w:spacing w:after="0" w:line="259" w:lineRule="auto"/>
              <w:ind w:left="0" w:firstLine="0"/>
              <w:jc w:val="left"/>
            </w:pPr>
            <w:r>
              <w:rPr>
                <w:rFonts w:ascii="Calibri" w:eastAsia="Calibri" w:hAnsi="Calibri" w:cs="Calibri"/>
                <w:sz w:val="22"/>
              </w:rPr>
              <w:lastRenderedPageBreak/>
              <w:tab/>
            </w:r>
            <w:r>
              <w:rPr>
                <w:b/>
              </w:rPr>
              <w:t xml:space="preserve">Brief </w:t>
            </w:r>
            <w:r>
              <w:rPr>
                <w:b/>
              </w:rPr>
              <w:tab/>
              <w:t xml:space="preserve">summary </w:t>
            </w:r>
          </w:p>
          <w:p w14:paraId="522ABEE2" w14:textId="77777777" w:rsidR="008D759E" w:rsidRDefault="00820F4E">
            <w:pPr>
              <w:spacing w:after="0" w:line="259" w:lineRule="auto"/>
              <w:ind w:left="475" w:firstLine="0"/>
              <w:jc w:val="left"/>
            </w:pPr>
            <w:r>
              <w:rPr>
                <w:b/>
              </w:rPr>
              <w:t xml:space="preserve">overall task </w:t>
            </w:r>
          </w:p>
        </w:tc>
        <w:tc>
          <w:tcPr>
            <w:tcW w:w="307" w:type="dxa"/>
            <w:tcBorders>
              <w:top w:val="single" w:sz="4" w:space="0" w:color="000000"/>
              <w:left w:val="nil"/>
              <w:bottom w:val="single" w:sz="4" w:space="0" w:color="000000"/>
              <w:right w:val="single" w:sz="4" w:space="0" w:color="000000"/>
            </w:tcBorders>
          </w:tcPr>
          <w:p w14:paraId="4CE9B313" w14:textId="77777777" w:rsidR="008D759E" w:rsidRDefault="00820F4E">
            <w:pPr>
              <w:spacing w:after="0" w:line="259" w:lineRule="auto"/>
              <w:ind w:left="0" w:firstLine="0"/>
            </w:pPr>
            <w:r>
              <w:rPr>
                <w:b/>
              </w:rPr>
              <w:t xml:space="preserve">of </w:t>
            </w:r>
          </w:p>
        </w:tc>
        <w:tc>
          <w:tcPr>
            <w:tcW w:w="6301" w:type="dxa"/>
            <w:tcBorders>
              <w:top w:val="single" w:sz="4" w:space="0" w:color="000000"/>
              <w:left w:val="single" w:sz="4" w:space="0" w:color="000000"/>
              <w:bottom w:val="single" w:sz="4" w:space="0" w:color="000000"/>
              <w:right w:val="single" w:sz="4" w:space="0" w:color="000000"/>
            </w:tcBorders>
          </w:tcPr>
          <w:p w14:paraId="3C87CAFA" w14:textId="77777777" w:rsidR="008D759E" w:rsidRDefault="00820F4E">
            <w:pPr>
              <w:spacing w:after="0" w:line="259" w:lineRule="auto"/>
              <w:ind w:left="113" w:firstLine="0"/>
              <w:jc w:val="left"/>
            </w:pPr>
            <w:r>
              <w:t>Watch these two videos:</w:t>
            </w:r>
            <w:hyperlink r:id="rId313">
              <w:r>
                <w:t xml:space="preserve"> </w:t>
              </w:r>
            </w:hyperlink>
            <w:hyperlink r:id="rId314">
              <w:r>
                <w:rPr>
                  <w:rFonts w:ascii="Calibri" w:eastAsia="Calibri" w:hAnsi="Calibri" w:cs="Calibri"/>
                  <w:color w:val="0000FF"/>
                  <w:u w:val="single" w:color="0000FF"/>
                </w:rPr>
                <w:t>video</w:t>
              </w:r>
            </w:hyperlink>
            <w:hyperlink r:id="rId315">
              <w:r>
                <w:rPr>
                  <w:rFonts w:ascii="Calibri" w:eastAsia="Calibri" w:hAnsi="Calibri" w:cs="Calibri"/>
                  <w:color w:val="0000FF"/>
                  <w:u w:val="single" w:color="0000FF"/>
                </w:rPr>
                <w:t xml:space="preserve"> </w:t>
              </w:r>
            </w:hyperlink>
            <w:hyperlink r:id="rId316">
              <w:r>
                <w:rPr>
                  <w:rFonts w:ascii="Calibri" w:eastAsia="Calibri" w:hAnsi="Calibri" w:cs="Calibri"/>
                  <w:color w:val="0000FF"/>
                  <w:u w:val="single" w:color="0000FF"/>
                </w:rPr>
                <w:t>1</w:t>
              </w:r>
            </w:hyperlink>
            <w:hyperlink r:id="rId317">
              <w:r>
                <w:rPr>
                  <w:rFonts w:ascii="Calibri" w:eastAsia="Calibri" w:hAnsi="Calibri" w:cs="Calibri"/>
                  <w:color w:val="0000FF"/>
                </w:rPr>
                <w:t xml:space="preserve"> </w:t>
              </w:r>
            </w:hyperlink>
            <w:r>
              <w:t>and</w:t>
            </w:r>
            <w:hyperlink r:id="rId318">
              <w:r>
                <w:t xml:space="preserve"> </w:t>
              </w:r>
            </w:hyperlink>
            <w:hyperlink r:id="rId319">
              <w:r>
                <w:rPr>
                  <w:rFonts w:ascii="Calibri" w:eastAsia="Calibri" w:hAnsi="Calibri" w:cs="Calibri"/>
                  <w:color w:val="0000FF"/>
                  <w:u w:val="single" w:color="0000FF"/>
                </w:rPr>
                <w:t>video</w:t>
              </w:r>
            </w:hyperlink>
            <w:hyperlink r:id="rId320">
              <w:r>
                <w:rPr>
                  <w:rFonts w:ascii="Calibri" w:eastAsia="Calibri" w:hAnsi="Calibri" w:cs="Calibri"/>
                  <w:color w:val="0000FF"/>
                  <w:u w:val="single" w:color="0000FF"/>
                </w:rPr>
                <w:t xml:space="preserve"> </w:t>
              </w:r>
            </w:hyperlink>
            <w:hyperlink r:id="rId321">
              <w:r>
                <w:rPr>
                  <w:rFonts w:ascii="Calibri" w:eastAsia="Calibri" w:hAnsi="Calibri" w:cs="Calibri"/>
                  <w:color w:val="0000FF"/>
                  <w:u w:val="single" w:color="0000FF"/>
                </w:rPr>
                <w:t>2</w:t>
              </w:r>
            </w:hyperlink>
            <w:hyperlink r:id="rId322">
              <w:r>
                <w:rPr>
                  <w:rFonts w:ascii="Calibri" w:eastAsia="Calibri" w:hAnsi="Calibri" w:cs="Calibri"/>
                </w:rPr>
                <w:t xml:space="preserve"> </w:t>
              </w:r>
            </w:hyperlink>
          </w:p>
        </w:tc>
      </w:tr>
      <w:tr w:rsidR="008D759E" w14:paraId="1C744E21" w14:textId="77777777">
        <w:trPr>
          <w:trHeight w:val="2798"/>
        </w:trPr>
        <w:tc>
          <w:tcPr>
            <w:tcW w:w="2756" w:type="dxa"/>
            <w:tcBorders>
              <w:top w:val="single" w:sz="4" w:space="0" w:color="000000"/>
              <w:left w:val="single" w:sz="4" w:space="0" w:color="000000"/>
              <w:bottom w:val="single" w:sz="4" w:space="0" w:color="000000"/>
              <w:right w:val="nil"/>
            </w:tcBorders>
          </w:tcPr>
          <w:p w14:paraId="6E8BCBE7" w14:textId="77777777" w:rsidR="008D759E" w:rsidRDefault="00820F4E">
            <w:pPr>
              <w:spacing w:after="0" w:line="259" w:lineRule="auto"/>
              <w:ind w:left="475" w:firstLine="0"/>
              <w:jc w:val="left"/>
            </w:pPr>
            <w:r>
              <w:rPr>
                <w:b/>
              </w:rPr>
              <w:t xml:space="preserve">Spark </w:t>
            </w:r>
          </w:p>
        </w:tc>
        <w:tc>
          <w:tcPr>
            <w:tcW w:w="307" w:type="dxa"/>
            <w:tcBorders>
              <w:top w:val="single" w:sz="4" w:space="0" w:color="000000"/>
              <w:left w:val="nil"/>
              <w:bottom w:val="single" w:sz="4" w:space="0" w:color="000000"/>
              <w:right w:val="single" w:sz="4" w:space="0" w:color="000000"/>
            </w:tcBorders>
          </w:tcPr>
          <w:p w14:paraId="041A5AF4"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vAlign w:val="bottom"/>
          </w:tcPr>
          <w:p w14:paraId="021FE3D7" w14:textId="77777777" w:rsidR="008D759E" w:rsidRDefault="00820F4E">
            <w:pPr>
              <w:spacing w:after="0" w:line="259" w:lineRule="auto"/>
              <w:ind w:left="1070" w:firstLine="0"/>
              <w:jc w:val="left"/>
            </w:pPr>
            <w:r>
              <w:rPr>
                <w:noProof/>
              </w:rPr>
              <w:drawing>
                <wp:inline distT="0" distB="0" distL="0" distR="0" wp14:anchorId="61B2AF0D" wp14:editId="1EF281F5">
                  <wp:extent cx="2621915" cy="1742948"/>
                  <wp:effectExtent l="0" t="0" r="0" b="0"/>
                  <wp:docPr id="21737" name="Picture 21737"/>
                  <wp:cNvGraphicFramePr/>
                  <a:graphic xmlns:a="http://schemas.openxmlformats.org/drawingml/2006/main">
                    <a:graphicData uri="http://schemas.openxmlformats.org/drawingml/2006/picture">
                      <pic:pic xmlns:pic="http://schemas.openxmlformats.org/drawingml/2006/picture">
                        <pic:nvPicPr>
                          <pic:cNvPr id="21737" name="Picture 21737"/>
                          <pic:cNvPicPr/>
                        </pic:nvPicPr>
                        <pic:blipFill>
                          <a:blip r:embed="rId323"/>
                          <a:stretch>
                            <a:fillRect/>
                          </a:stretch>
                        </pic:blipFill>
                        <pic:spPr>
                          <a:xfrm>
                            <a:off x="0" y="0"/>
                            <a:ext cx="2621915" cy="1742948"/>
                          </a:xfrm>
                          <a:prstGeom prst="rect">
                            <a:avLst/>
                          </a:prstGeom>
                        </pic:spPr>
                      </pic:pic>
                    </a:graphicData>
                  </a:graphic>
                </wp:inline>
              </w:drawing>
            </w:r>
            <w:r>
              <w:rPr>
                <w:sz w:val="20"/>
              </w:rPr>
              <w:t xml:space="preserve"> </w:t>
            </w:r>
          </w:p>
        </w:tc>
      </w:tr>
      <w:tr w:rsidR="008D759E" w14:paraId="0500E8D9" w14:textId="77777777">
        <w:trPr>
          <w:trHeight w:val="1167"/>
        </w:trPr>
        <w:tc>
          <w:tcPr>
            <w:tcW w:w="2756" w:type="dxa"/>
            <w:tcBorders>
              <w:top w:val="single" w:sz="4" w:space="0" w:color="000000"/>
              <w:left w:val="single" w:sz="4" w:space="0" w:color="000000"/>
              <w:bottom w:val="single" w:sz="4" w:space="0" w:color="000000"/>
              <w:right w:val="nil"/>
            </w:tcBorders>
          </w:tcPr>
          <w:p w14:paraId="34E6031C" w14:textId="77777777" w:rsidR="008D759E" w:rsidRDefault="00820F4E">
            <w:pPr>
              <w:spacing w:after="0" w:line="259" w:lineRule="auto"/>
              <w:ind w:left="475" w:firstLine="0"/>
              <w:jc w:val="left"/>
            </w:pPr>
            <w:r>
              <w:rPr>
                <w:b/>
              </w:rPr>
              <w:t xml:space="preserve">Individual task </w:t>
            </w:r>
          </w:p>
        </w:tc>
        <w:tc>
          <w:tcPr>
            <w:tcW w:w="307" w:type="dxa"/>
            <w:tcBorders>
              <w:top w:val="single" w:sz="4" w:space="0" w:color="000000"/>
              <w:left w:val="nil"/>
              <w:bottom w:val="single" w:sz="4" w:space="0" w:color="000000"/>
              <w:right w:val="single" w:sz="4" w:space="0" w:color="000000"/>
            </w:tcBorders>
          </w:tcPr>
          <w:p w14:paraId="77121FB6"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0D578175" w14:textId="77777777" w:rsidR="008D759E" w:rsidRDefault="00820F4E">
            <w:pPr>
              <w:numPr>
                <w:ilvl w:val="0"/>
                <w:numId w:val="137"/>
              </w:numPr>
              <w:spacing w:after="0" w:line="259" w:lineRule="auto"/>
              <w:ind w:hanging="360"/>
              <w:jc w:val="left"/>
            </w:pPr>
            <w:r>
              <w:t xml:space="preserve">Click on the link provided </w:t>
            </w:r>
          </w:p>
          <w:p w14:paraId="710E0E30" w14:textId="77777777" w:rsidR="008D759E" w:rsidRDefault="00820F4E">
            <w:pPr>
              <w:numPr>
                <w:ilvl w:val="0"/>
                <w:numId w:val="137"/>
              </w:numPr>
              <w:spacing w:after="0" w:line="259" w:lineRule="auto"/>
              <w:ind w:hanging="360"/>
              <w:jc w:val="left"/>
            </w:pPr>
            <w:r>
              <w:t xml:space="preserve">Watch the two video/slides </w:t>
            </w:r>
          </w:p>
          <w:p w14:paraId="4343397A" w14:textId="77777777" w:rsidR="008D759E" w:rsidRDefault="00820F4E">
            <w:pPr>
              <w:numPr>
                <w:ilvl w:val="0"/>
                <w:numId w:val="137"/>
              </w:numPr>
              <w:spacing w:after="0" w:line="259" w:lineRule="auto"/>
              <w:ind w:hanging="360"/>
              <w:jc w:val="left"/>
            </w:pPr>
            <w:r>
              <w:t xml:space="preserve">In three short paragraphs summarize in your own words what happiness is </w:t>
            </w:r>
          </w:p>
        </w:tc>
      </w:tr>
      <w:tr w:rsidR="008D759E" w14:paraId="43277FDA" w14:textId="77777777">
        <w:trPr>
          <w:trHeight w:val="1984"/>
        </w:trPr>
        <w:tc>
          <w:tcPr>
            <w:tcW w:w="2756" w:type="dxa"/>
            <w:tcBorders>
              <w:top w:val="single" w:sz="4" w:space="0" w:color="000000"/>
              <w:left w:val="single" w:sz="4" w:space="0" w:color="000000"/>
              <w:bottom w:val="single" w:sz="4" w:space="0" w:color="000000"/>
              <w:right w:val="nil"/>
            </w:tcBorders>
          </w:tcPr>
          <w:p w14:paraId="0EF1730C" w14:textId="77777777" w:rsidR="008D759E" w:rsidRDefault="00820F4E">
            <w:pPr>
              <w:spacing w:after="0" w:line="259" w:lineRule="auto"/>
              <w:ind w:left="86" w:firstLine="0"/>
              <w:jc w:val="center"/>
            </w:pPr>
            <w:r>
              <w:rPr>
                <w:b/>
              </w:rPr>
              <w:t xml:space="preserve">Interaction begins </w:t>
            </w:r>
          </w:p>
        </w:tc>
        <w:tc>
          <w:tcPr>
            <w:tcW w:w="307" w:type="dxa"/>
            <w:tcBorders>
              <w:top w:val="single" w:sz="4" w:space="0" w:color="000000"/>
              <w:left w:val="nil"/>
              <w:bottom w:val="single" w:sz="4" w:space="0" w:color="000000"/>
              <w:right w:val="single" w:sz="4" w:space="0" w:color="000000"/>
            </w:tcBorders>
          </w:tcPr>
          <w:p w14:paraId="5FD75F43"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646E6740" w14:textId="77777777" w:rsidR="008D759E" w:rsidRDefault="00820F4E">
            <w:pPr>
              <w:numPr>
                <w:ilvl w:val="0"/>
                <w:numId w:val="138"/>
              </w:numPr>
              <w:spacing w:after="0" w:line="259" w:lineRule="auto"/>
              <w:ind w:hanging="360"/>
            </w:pPr>
            <w:r>
              <w:t xml:space="preserve">Post your summary to the task above in forum 10.2.3 here </w:t>
            </w:r>
          </w:p>
          <w:p w14:paraId="7A7C0140" w14:textId="77777777" w:rsidR="008D759E" w:rsidRDefault="00820F4E">
            <w:pPr>
              <w:numPr>
                <w:ilvl w:val="0"/>
                <w:numId w:val="138"/>
              </w:numPr>
              <w:spacing w:after="23" w:line="237" w:lineRule="auto"/>
              <w:ind w:hanging="360"/>
            </w:pPr>
            <w:r>
              <w:t xml:space="preserve">Read what your colleagues have posted in the discussion forum 10.2.3 </w:t>
            </w:r>
          </w:p>
          <w:p w14:paraId="0248EFE3" w14:textId="77777777" w:rsidR="008D759E" w:rsidRDefault="00820F4E">
            <w:pPr>
              <w:numPr>
                <w:ilvl w:val="0"/>
                <w:numId w:val="138"/>
              </w:numPr>
              <w:spacing w:after="0" w:line="259" w:lineRule="auto"/>
              <w:ind w:hanging="360"/>
            </w:pPr>
            <w:r>
              <w:t xml:space="preserve">Keeping etiquette in mind, pick on any one of the summaries from the learners‟ discussion forum and comment on them. </w:t>
            </w:r>
          </w:p>
        </w:tc>
      </w:tr>
      <w:tr w:rsidR="008D759E" w14:paraId="6BAE099D" w14:textId="77777777">
        <w:trPr>
          <w:trHeight w:val="1458"/>
        </w:trPr>
        <w:tc>
          <w:tcPr>
            <w:tcW w:w="2756" w:type="dxa"/>
            <w:tcBorders>
              <w:top w:val="single" w:sz="4" w:space="0" w:color="000000"/>
              <w:left w:val="single" w:sz="4" w:space="0" w:color="000000"/>
              <w:bottom w:val="single" w:sz="4" w:space="0" w:color="000000"/>
              <w:right w:val="nil"/>
            </w:tcBorders>
          </w:tcPr>
          <w:p w14:paraId="5D60A45D" w14:textId="77777777" w:rsidR="008D759E" w:rsidRDefault="00820F4E">
            <w:pPr>
              <w:spacing w:after="0" w:line="259" w:lineRule="auto"/>
              <w:ind w:left="475" w:firstLine="0"/>
              <w:jc w:val="left"/>
            </w:pPr>
            <w:r>
              <w:rPr>
                <w:b/>
              </w:rPr>
              <w:t xml:space="preserve">E-moderator interventions </w:t>
            </w:r>
          </w:p>
        </w:tc>
        <w:tc>
          <w:tcPr>
            <w:tcW w:w="307" w:type="dxa"/>
            <w:tcBorders>
              <w:top w:val="single" w:sz="4" w:space="0" w:color="000000"/>
              <w:left w:val="nil"/>
              <w:bottom w:val="single" w:sz="4" w:space="0" w:color="000000"/>
              <w:right w:val="single" w:sz="4" w:space="0" w:color="000000"/>
            </w:tcBorders>
          </w:tcPr>
          <w:p w14:paraId="5F8E7048"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76765497" w14:textId="77777777" w:rsidR="008D759E" w:rsidRDefault="00820F4E">
            <w:pPr>
              <w:numPr>
                <w:ilvl w:val="0"/>
                <w:numId w:val="139"/>
              </w:numPr>
              <w:spacing w:after="15" w:line="237" w:lineRule="auto"/>
              <w:ind w:hanging="360"/>
              <w:jc w:val="left"/>
            </w:pPr>
            <w:r>
              <w:t xml:space="preserve">Ensure that learners are focused on the contents and context of discussion. </w:t>
            </w:r>
          </w:p>
          <w:p w14:paraId="34982E46" w14:textId="77777777" w:rsidR="008D759E" w:rsidRDefault="00820F4E">
            <w:pPr>
              <w:numPr>
                <w:ilvl w:val="0"/>
                <w:numId w:val="139"/>
              </w:numPr>
              <w:spacing w:after="0" w:line="259" w:lineRule="auto"/>
              <w:ind w:hanging="360"/>
              <w:jc w:val="left"/>
            </w:pPr>
            <w:r>
              <w:t xml:space="preserve">Stimulate further learning and generation of new ideas. </w:t>
            </w:r>
          </w:p>
          <w:p w14:paraId="4D34125D" w14:textId="77777777" w:rsidR="008D759E" w:rsidRDefault="00820F4E">
            <w:pPr>
              <w:numPr>
                <w:ilvl w:val="0"/>
                <w:numId w:val="139"/>
              </w:numPr>
              <w:spacing w:after="0" w:line="259" w:lineRule="auto"/>
              <w:ind w:hanging="360"/>
              <w:jc w:val="left"/>
            </w:pPr>
            <w:r>
              <w:t xml:space="preserve">Provide feedback on the learning progress. </w:t>
            </w:r>
          </w:p>
          <w:p w14:paraId="61B158F1" w14:textId="77777777" w:rsidR="008D759E" w:rsidRDefault="00820F4E">
            <w:pPr>
              <w:numPr>
                <w:ilvl w:val="0"/>
                <w:numId w:val="139"/>
              </w:numPr>
              <w:spacing w:after="0" w:line="259" w:lineRule="auto"/>
              <w:ind w:hanging="360"/>
              <w:jc w:val="left"/>
            </w:pPr>
            <w:r>
              <w:t xml:space="preserve">Closing the e-tivity </w:t>
            </w:r>
          </w:p>
        </w:tc>
      </w:tr>
      <w:tr w:rsidR="008D759E" w14:paraId="130C6E7D" w14:textId="77777777">
        <w:trPr>
          <w:trHeight w:val="350"/>
        </w:trPr>
        <w:tc>
          <w:tcPr>
            <w:tcW w:w="2756" w:type="dxa"/>
            <w:tcBorders>
              <w:top w:val="single" w:sz="4" w:space="0" w:color="000000"/>
              <w:left w:val="single" w:sz="4" w:space="0" w:color="000000"/>
              <w:bottom w:val="single" w:sz="4" w:space="0" w:color="000000"/>
              <w:right w:val="nil"/>
            </w:tcBorders>
          </w:tcPr>
          <w:p w14:paraId="0EB3B3BD" w14:textId="77777777" w:rsidR="008D759E" w:rsidRDefault="00820F4E">
            <w:pPr>
              <w:spacing w:after="0" w:line="259" w:lineRule="auto"/>
              <w:ind w:left="106" w:firstLine="0"/>
              <w:jc w:val="center"/>
            </w:pPr>
            <w:r>
              <w:rPr>
                <w:b/>
              </w:rPr>
              <w:t xml:space="preserve">Schedule and time </w:t>
            </w:r>
          </w:p>
        </w:tc>
        <w:tc>
          <w:tcPr>
            <w:tcW w:w="307" w:type="dxa"/>
            <w:tcBorders>
              <w:top w:val="single" w:sz="4" w:space="0" w:color="000000"/>
              <w:left w:val="nil"/>
              <w:bottom w:val="single" w:sz="4" w:space="0" w:color="000000"/>
              <w:right w:val="single" w:sz="4" w:space="0" w:color="000000"/>
            </w:tcBorders>
          </w:tcPr>
          <w:p w14:paraId="1F031C20"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555AAF85" w14:textId="77777777" w:rsidR="008D759E" w:rsidRDefault="00820F4E">
            <w:pPr>
              <w:spacing w:after="0" w:line="259" w:lineRule="auto"/>
              <w:ind w:left="113" w:firstLine="0"/>
              <w:jc w:val="left"/>
            </w:pPr>
            <w:r>
              <w:t xml:space="preserve">This task should take one hour </w:t>
            </w:r>
          </w:p>
        </w:tc>
      </w:tr>
      <w:tr w:rsidR="008D759E" w14:paraId="0D30DF8F" w14:textId="77777777">
        <w:trPr>
          <w:trHeight w:val="286"/>
        </w:trPr>
        <w:tc>
          <w:tcPr>
            <w:tcW w:w="2756" w:type="dxa"/>
            <w:tcBorders>
              <w:top w:val="single" w:sz="4" w:space="0" w:color="000000"/>
              <w:left w:val="single" w:sz="4" w:space="0" w:color="000000"/>
              <w:bottom w:val="single" w:sz="4" w:space="0" w:color="000000"/>
              <w:right w:val="nil"/>
            </w:tcBorders>
          </w:tcPr>
          <w:p w14:paraId="5EF77DD6" w14:textId="77777777" w:rsidR="008D759E" w:rsidRDefault="00820F4E">
            <w:pPr>
              <w:spacing w:after="0" w:line="259" w:lineRule="auto"/>
              <w:ind w:left="475" w:firstLine="0"/>
              <w:jc w:val="left"/>
            </w:pPr>
            <w:r>
              <w:rPr>
                <w:b/>
              </w:rPr>
              <w:t xml:space="preserve">Next </w:t>
            </w:r>
          </w:p>
        </w:tc>
        <w:tc>
          <w:tcPr>
            <w:tcW w:w="307" w:type="dxa"/>
            <w:tcBorders>
              <w:top w:val="single" w:sz="4" w:space="0" w:color="000000"/>
              <w:left w:val="nil"/>
              <w:bottom w:val="single" w:sz="4" w:space="0" w:color="000000"/>
              <w:right w:val="single" w:sz="4" w:space="0" w:color="000000"/>
            </w:tcBorders>
          </w:tcPr>
          <w:p w14:paraId="57A35F12"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318317B2" w14:textId="77777777" w:rsidR="008D759E" w:rsidRDefault="00820F4E">
            <w:pPr>
              <w:spacing w:after="0" w:line="259" w:lineRule="auto"/>
              <w:ind w:left="113" w:firstLine="0"/>
              <w:jc w:val="left"/>
            </w:pPr>
            <w:r>
              <w:rPr>
                <w:color w:val="0D0D0D"/>
              </w:rPr>
              <w:t>Emotion Suppression: Signs and Effects</w:t>
            </w:r>
            <w:r>
              <w:t xml:space="preserve"> </w:t>
            </w:r>
          </w:p>
        </w:tc>
      </w:tr>
    </w:tbl>
    <w:p w14:paraId="26FD26E6" w14:textId="77777777" w:rsidR="008D759E" w:rsidRDefault="00820F4E">
      <w:pPr>
        <w:spacing w:after="200" w:line="259" w:lineRule="auto"/>
        <w:ind w:left="444" w:firstLine="0"/>
        <w:jc w:val="left"/>
      </w:pPr>
      <w:r>
        <w:rPr>
          <w:b/>
        </w:rPr>
        <w:t xml:space="preserve"> </w:t>
      </w:r>
    </w:p>
    <w:p w14:paraId="58CA1700" w14:textId="77777777" w:rsidR="008D759E" w:rsidRDefault="00820F4E">
      <w:pPr>
        <w:spacing w:after="0" w:line="259" w:lineRule="auto"/>
        <w:ind w:left="444" w:firstLine="0"/>
        <w:jc w:val="left"/>
      </w:pPr>
      <w:r>
        <w:rPr>
          <w:b/>
        </w:rPr>
        <w:t xml:space="preserve"> </w:t>
      </w:r>
    </w:p>
    <w:p w14:paraId="5BE145D9" w14:textId="77777777" w:rsidR="008D759E" w:rsidRDefault="00820F4E">
      <w:pPr>
        <w:pStyle w:val="Heading4"/>
        <w:spacing w:after="170" w:line="259" w:lineRule="auto"/>
        <w:ind w:left="800"/>
      </w:pPr>
      <w:r>
        <w:t>10.2.4.</w:t>
      </w:r>
      <w:r>
        <w:rPr>
          <w:rFonts w:ascii="Arial" w:eastAsia="Arial" w:hAnsi="Arial" w:cs="Arial"/>
        </w:rPr>
        <w:t xml:space="preserve"> </w:t>
      </w:r>
      <w:r>
        <w:rPr>
          <w:color w:val="0D0D0D"/>
        </w:rPr>
        <w:t>Emotion Suppression: Signs and Effects</w:t>
      </w:r>
      <w:r>
        <w:t xml:space="preserve"> </w:t>
      </w:r>
    </w:p>
    <w:p w14:paraId="6C41706B" w14:textId="77777777" w:rsidR="008D759E" w:rsidRDefault="00820F4E">
      <w:pPr>
        <w:spacing w:after="0" w:line="259" w:lineRule="auto"/>
        <w:ind w:left="444" w:firstLine="0"/>
        <w:jc w:val="left"/>
      </w:pPr>
      <w:r>
        <w:rPr>
          <w:b/>
        </w:rPr>
        <w:t xml:space="preserve"> </w:t>
      </w:r>
    </w:p>
    <w:p w14:paraId="2582A9DD" w14:textId="77777777" w:rsidR="008D759E" w:rsidRDefault="00820F4E">
      <w:pPr>
        <w:spacing w:after="0" w:line="361" w:lineRule="auto"/>
        <w:ind w:left="800" w:right="1035"/>
      </w:pPr>
      <w:r>
        <w:t xml:space="preserve">Sometimes when we experience a trauma such as a car accident, witnessing violence or abuse, our minds protect us by shutting off our emotions. </w:t>
      </w:r>
    </w:p>
    <w:p w14:paraId="20BB59D4" w14:textId="77777777" w:rsidR="008D759E" w:rsidRDefault="00820F4E">
      <w:pPr>
        <w:spacing w:after="4" w:line="358" w:lineRule="auto"/>
        <w:ind w:left="800" w:right="1035"/>
      </w:pPr>
      <w:r>
        <w:t xml:space="preserve">Emotion suppression, an avoidance of emotion, is an unhealthy coping strategy that many people employ. Our mind suppresses strong, negative emotions during times of crises (e.g.when we </w:t>
      </w:r>
      <w:r>
        <w:lastRenderedPageBreak/>
        <w:t xml:space="preserve">experience a trauma such as a car accident, witnessing violence or abuse) to protect our well- being. However, suppressing your emotions consciously and deliberately in times when there is no trauma can lead to damaging effects on your mind and body. </w:t>
      </w:r>
    </w:p>
    <w:p w14:paraId="4E71EBFD" w14:textId="77777777" w:rsidR="008D759E" w:rsidRDefault="00820F4E">
      <w:pPr>
        <w:pStyle w:val="Heading3"/>
        <w:spacing w:after="101"/>
        <w:ind w:left="800"/>
      </w:pPr>
      <w:r>
        <w:t xml:space="preserve">Signs </w:t>
      </w:r>
    </w:p>
    <w:p w14:paraId="037717D0" w14:textId="77777777" w:rsidR="008D759E" w:rsidRDefault="00820F4E">
      <w:pPr>
        <w:ind w:left="800" w:right="1035"/>
      </w:pPr>
      <w:r>
        <w:t xml:space="preserve">Common signs that you use emotion suppression as a coping strategy include: </w:t>
      </w:r>
    </w:p>
    <w:p w14:paraId="0AD9444F" w14:textId="77777777" w:rsidR="008D759E" w:rsidRDefault="00820F4E">
      <w:pPr>
        <w:numPr>
          <w:ilvl w:val="0"/>
          <w:numId w:val="41"/>
        </w:numPr>
        <w:spacing w:after="105"/>
        <w:ind w:left="1525" w:right="1035" w:hanging="360"/>
      </w:pPr>
      <w:r>
        <w:t xml:space="preserve">distracting yourself as a way to keep yourself from reacting </w:t>
      </w:r>
    </w:p>
    <w:p w14:paraId="4C1E3196" w14:textId="77777777" w:rsidR="008D759E" w:rsidRDefault="00820F4E">
      <w:pPr>
        <w:numPr>
          <w:ilvl w:val="0"/>
          <w:numId w:val="41"/>
        </w:numPr>
        <w:spacing w:after="104"/>
        <w:ind w:left="1525" w:right="1035" w:hanging="360"/>
      </w:pPr>
      <w:r>
        <w:t xml:space="preserve">avoiding talking about the situation because you don‟t want to feel negative emotion </w:t>
      </w:r>
    </w:p>
    <w:p w14:paraId="3D612BBF" w14:textId="77777777" w:rsidR="008D759E" w:rsidRDefault="00820F4E">
      <w:pPr>
        <w:numPr>
          <w:ilvl w:val="0"/>
          <w:numId w:val="41"/>
        </w:numPr>
        <w:spacing w:after="29" w:line="350" w:lineRule="auto"/>
        <w:ind w:left="1525" w:right="1035" w:hanging="360"/>
      </w:pPr>
      <w:r>
        <w:t xml:space="preserve">avoiding places, people or objects that remind you of the negative emotions you don‟t want to feel </w:t>
      </w:r>
    </w:p>
    <w:p w14:paraId="53D81993" w14:textId="77777777" w:rsidR="008D759E" w:rsidRDefault="00820F4E">
      <w:pPr>
        <w:numPr>
          <w:ilvl w:val="0"/>
          <w:numId w:val="41"/>
        </w:numPr>
        <w:spacing w:after="10"/>
        <w:ind w:left="1525" w:right="1035" w:hanging="360"/>
      </w:pPr>
      <w:r>
        <w:t xml:space="preserve">using substances such as alcohol or other illicit drugs to numb the pain. </w:t>
      </w:r>
    </w:p>
    <w:p w14:paraId="2459F86B" w14:textId="77777777" w:rsidR="008D759E" w:rsidRDefault="00820F4E">
      <w:pPr>
        <w:spacing w:after="0" w:line="259" w:lineRule="auto"/>
        <w:ind w:left="444" w:firstLine="0"/>
        <w:jc w:val="left"/>
      </w:pPr>
      <w:r>
        <w:t xml:space="preserve"> </w:t>
      </w:r>
    </w:p>
    <w:p w14:paraId="2A9BD672" w14:textId="77777777" w:rsidR="008D759E" w:rsidRDefault="00820F4E">
      <w:pPr>
        <w:spacing w:after="0" w:line="259" w:lineRule="auto"/>
        <w:ind w:left="444" w:firstLine="0"/>
        <w:jc w:val="left"/>
      </w:pPr>
      <w:r>
        <w:t xml:space="preserve"> </w:t>
      </w:r>
    </w:p>
    <w:p w14:paraId="377EA862" w14:textId="77777777" w:rsidR="008D759E" w:rsidRDefault="00820F4E">
      <w:pPr>
        <w:pStyle w:val="Heading3"/>
        <w:spacing w:after="102"/>
        <w:ind w:left="722"/>
      </w:pPr>
      <w:r>
        <w:t xml:space="preserve">Physical and Mental Effects </w:t>
      </w:r>
    </w:p>
    <w:p w14:paraId="110E90B2" w14:textId="77777777" w:rsidR="008D759E" w:rsidRDefault="00820F4E">
      <w:pPr>
        <w:ind w:left="800" w:right="1035"/>
      </w:pPr>
      <w:r>
        <w:t xml:space="preserve">Effects of consistent emotion suppression include: </w:t>
      </w:r>
    </w:p>
    <w:p w14:paraId="76D1AF03" w14:textId="77777777" w:rsidR="008D759E" w:rsidRDefault="00820F4E">
      <w:pPr>
        <w:numPr>
          <w:ilvl w:val="0"/>
          <w:numId w:val="42"/>
        </w:numPr>
        <w:spacing w:after="99"/>
        <w:ind w:left="1437" w:right="1035" w:hanging="360"/>
      </w:pPr>
      <w:r>
        <w:t xml:space="preserve">increased physical stress on your body, including high blood pressure </w:t>
      </w:r>
    </w:p>
    <w:p w14:paraId="653408B0" w14:textId="77777777" w:rsidR="008D759E" w:rsidRDefault="00820F4E">
      <w:pPr>
        <w:numPr>
          <w:ilvl w:val="0"/>
          <w:numId w:val="42"/>
        </w:numPr>
        <w:spacing w:after="103"/>
        <w:ind w:left="1437" w:right="1035" w:hanging="360"/>
      </w:pPr>
      <w:r>
        <w:t xml:space="preserve">increased incidence of diabetes and heart disease. </w:t>
      </w:r>
    </w:p>
    <w:p w14:paraId="183E38DB" w14:textId="77777777" w:rsidR="008D759E" w:rsidRDefault="00820F4E">
      <w:pPr>
        <w:numPr>
          <w:ilvl w:val="0"/>
          <w:numId w:val="42"/>
        </w:numPr>
        <w:spacing w:after="101"/>
        <w:ind w:left="1437" w:right="1035" w:hanging="360"/>
      </w:pPr>
      <w:r>
        <w:t xml:space="preserve">experience stiff joints, bone weakness </w:t>
      </w:r>
    </w:p>
    <w:p w14:paraId="2617F922" w14:textId="77777777" w:rsidR="008D759E" w:rsidRDefault="00820F4E">
      <w:pPr>
        <w:numPr>
          <w:ilvl w:val="0"/>
          <w:numId w:val="42"/>
        </w:numPr>
        <w:spacing w:after="103"/>
        <w:ind w:left="1437" w:right="1035" w:hanging="360"/>
      </w:pPr>
      <w:r>
        <w:t xml:space="preserve">many more illnesses due to lowered immunity </w:t>
      </w:r>
    </w:p>
    <w:p w14:paraId="00BD6373" w14:textId="77777777" w:rsidR="008D759E" w:rsidRDefault="00820F4E">
      <w:pPr>
        <w:numPr>
          <w:ilvl w:val="0"/>
          <w:numId w:val="42"/>
        </w:numPr>
        <w:spacing w:after="103"/>
        <w:ind w:left="1437" w:right="1035" w:hanging="360"/>
      </w:pPr>
      <w:r>
        <w:t xml:space="preserve">poor memory </w:t>
      </w:r>
    </w:p>
    <w:p w14:paraId="7C9CDAEF" w14:textId="77777777" w:rsidR="008D759E" w:rsidRDefault="00820F4E">
      <w:pPr>
        <w:numPr>
          <w:ilvl w:val="0"/>
          <w:numId w:val="42"/>
        </w:numPr>
        <w:spacing w:after="28" w:line="349" w:lineRule="auto"/>
        <w:ind w:left="1437" w:right="1035" w:hanging="360"/>
      </w:pPr>
      <w:r>
        <w:t xml:space="preserve">misunderstandings in conversations with others because they are often less aware of the signals they are sending to others and of the social cues present in daily conversation </w:t>
      </w:r>
    </w:p>
    <w:p w14:paraId="288810D1" w14:textId="77777777" w:rsidR="008D759E" w:rsidRDefault="00820F4E">
      <w:pPr>
        <w:numPr>
          <w:ilvl w:val="0"/>
          <w:numId w:val="42"/>
        </w:numPr>
        <w:spacing w:after="104"/>
        <w:ind w:left="1437" w:right="1035" w:hanging="360"/>
      </w:pPr>
      <w:r>
        <w:t xml:space="preserve">decline in communication skills resulting in unhealthy relationship patterns. </w:t>
      </w:r>
    </w:p>
    <w:p w14:paraId="06F9E909" w14:textId="77777777" w:rsidR="008D759E" w:rsidRDefault="00820F4E">
      <w:pPr>
        <w:numPr>
          <w:ilvl w:val="0"/>
          <w:numId w:val="42"/>
        </w:numPr>
        <w:spacing w:after="79"/>
        <w:ind w:left="1437" w:right="1035" w:hanging="360"/>
      </w:pPr>
      <w:r>
        <w:t xml:space="preserve">high anxiety and depression </w:t>
      </w:r>
    </w:p>
    <w:p w14:paraId="3C6DC035" w14:textId="77777777" w:rsidR="008D759E" w:rsidRDefault="00820F4E">
      <w:pPr>
        <w:spacing w:after="0" w:line="357" w:lineRule="auto"/>
        <w:ind w:left="634" w:right="1035"/>
      </w:pPr>
      <w:r>
        <w:t xml:space="preserve">It is important to be able to find a time soon after the situation to express your emotions in a healthy manner. </w:t>
      </w:r>
    </w:p>
    <w:p w14:paraId="59738519" w14:textId="77777777" w:rsidR="008D759E" w:rsidRDefault="00820F4E">
      <w:pPr>
        <w:spacing w:after="182" w:line="259" w:lineRule="auto"/>
        <w:ind w:left="444" w:firstLine="0"/>
        <w:jc w:val="left"/>
      </w:pPr>
      <w:r>
        <w:t xml:space="preserve"> </w:t>
      </w:r>
    </w:p>
    <w:p w14:paraId="3FC5F3BD" w14:textId="77777777" w:rsidR="008D759E" w:rsidRDefault="00820F4E">
      <w:pPr>
        <w:spacing w:after="0" w:line="259" w:lineRule="auto"/>
        <w:ind w:left="444" w:firstLine="0"/>
        <w:jc w:val="left"/>
      </w:pPr>
      <w:r>
        <w:t xml:space="preserve"> </w:t>
      </w:r>
    </w:p>
    <w:p w14:paraId="28246377" w14:textId="77777777" w:rsidR="008D759E" w:rsidRDefault="00820F4E">
      <w:pPr>
        <w:pStyle w:val="Heading3"/>
        <w:spacing w:after="0" w:line="259" w:lineRule="auto"/>
        <w:ind w:left="800"/>
      </w:pPr>
      <w:r>
        <w:t xml:space="preserve">Etivity-10.2.4 </w:t>
      </w:r>
      <w:r>
        <w:rPr>
          <w:color w:val="0D0D0D"/>
        </w:rPr>
        <w:t>Emotion Suppression: Signs and Effects</w:t>
      </w:r>
      <w:r>
        <w:t xml:space="preserve"> </w:t>
      </w:r>
    </w:p>
    <w:p w14:paraId="1708A2DA" w14:textId="77777777" w:rsidR="008D759E" w:rsidRDefault="00820F4E">
      <w:pPr>
        <w:spacing w:after="0" w:line="259" w:lineRule="auto"/>
        <w:ind w:left="444" w:right="10712" w:firstLine="0"/>
        <w:jc w:val="left"/>
      </w:pPr>
      <w:r>
        <w:rPr>
          <w:b/>
          <w:sz w:val="20"/>
        </w:rPr>
        <w:t xml:space="preserve">  </w:t>
      </w:r>
    </w:p>
    <w:tbl>
      <w:tblPr>
        <w:tblStyle w:val="TableGrid"/>
        <w:tblW w:w="9456" w:type="dxa"/>
        <w:tblInd w:w="695" w:type="dxa"/>
        <w:tblCellMar>
          <w:top w:w="3" w:type="dxa"/>
          <w:right w:w="46" w:type="dxa"/>
        </w:tblCellMar>
        <w:tblLook w:val="04A0" w:firstRow="1" w:lastRow="0" w:firstColumn="1" w:lastColumn="0" w:noHBand="0" w:noVBand="1"/>
      </w:tblPr>
      <w:tblGrid>
        <w:gridCol w:w="1538"/>
        <w:gridCol w:w="1122"/>
        <w:gridCol w:w="493"/>
        <w:gridCol w:w="6303"/>
      </w:tblGrid>
      <w:tr w:rsidR="008D759E" w14:paraId="5361AEB1" w14:textId="77777777">
        <w:trPr>
          <w:trHeight w:val="836"/>
        </w:trPr>
        <w:tc>
          <w:tcPr>
            <w:tcW w:w="1538" w:type="dxa"/>
            <w:tcBorders>
              <w:top w:val="single" w:sz="4" w:space="0" w:color="000000"/>
              <w:left w:val="single" w:sz="4" w:space="0" w:color="000000"/>
              <w:bottom w:val="single" w:sz="4" w:space="0" w:color="000000"/>
              <w:right w:val="nil"/>
            </w:tcBorders>
          </w:tcPr>
          <w:p w14:paraId="415C37C6" w14:textId="77777777" w:rsidR="008D759E" w:rsidRDefault="00820F4E">
            <w:pPr>
              <w:spacing w:after="0" w:line="259" w:lineRule="auto"/>
              <w:ind w:left="115" w:firstLine="0"/>
              <w:jc w:val="left"/>
            </w:pPr>
            <w:r>
              <w:rPr>
                <w:b/>
              </w:rPr>
              <w:t xml:space="preserve">Numbering, sequencing </w:t>
            </w:r>
          </w:p>
        </w:tc>
        <w:tc>
          <w:tcPr>
            <w:tcW w:w="1122" w:type="dxa"/>
            <w:tcBorders>
              <w:top w:val="single" w:sz="4" w:space="0" w:color="000000"/>
              <w:left w:val="nil"/>
              <w:bottom w:val="single" w:sz="4" w:space="0" w:color="000000"/>
              <w:right w:val="nil"/>
            </w:tcBorders>
          </w:tcPr>
          <w:p w14:paraId="09D471B6" w14:textId="77777777" w:rsidR="008D759E" w:rsidRDefault="00820F4E">
            <w:pPr>
              <w:spacing w:after="0" w:line="259" w:lineRule="auto"/>
              <w:ind w:left="126" w:firstLine="0"/>
              <w:jc w:val="left"/>
            </w:pPr>
            <w:r>
              <w:rPr>
                <w:b/>
              </w:rPr>
              <w:t xml:space="preserve">pacing </w:t>
            </w:r>
          </w:p>
        </w:tc>
        <w:tc>
          <w:tcPr>
            <w:tcW w:w="493" w:type="dxa"/>
            <w:tcBorders>
              <w:top w:val="single" w:sz="4" w:space="0" w:color="000000"/>
              <w:left w:val="nil"/>
              <w:bottom w:val="single" w:sz="4" w:space="0" w:color="000000"/>
              <w:right w:val="single" w:sz="4" w:space="0" w:color="000000"/>
            </w:tcBorders>
          </w:tcPr>
          <w:p w14:paraId="361B113C" w14:textId="77777777" w:rsidR="008D759E" w:rsidRDefault="00820F4E">
            <w:pPr>
              <w:spacing w:after="0" w:line="259" w:lineRule="auto"/>
              <w:ind w:left="0" w:firstLine="0"/>
            </w:pPr>
            <w:r>
              <w:rPr>
                <w:b/>
              </w:rPr>
              <w:t xml:space="preserve">and </w:t>
            </w:r>
          </w:p>
        </w:tc>
        <w:tc>
          <w:tcPr>
            <w:tcW w:w="6303" w:type="dxa"/>
            <w:tcBorders>
              <w:top w:val="single" w:sz="4" w:space="0" w:color="000000"/>
              <w:left w:val="single" w:sz="4" w:space="0" w:color="000000"/>
              <w:bottom w:val="single" w:sz="4" w:space="0" w:color="000000"/>
              <w:right w:val="single" w:sz="4" w:space="0" w:color="000000"/>
            </w:tcBorders>
          </w:tcPr>
          <w:p w14:paraId="4770F487" w14:textId="77777777" w:rsidR="008D759E" w:rsidRDefault="00820F4E">
            <w:pPr>
              <w:spacing w:after="0" w:line="259" w:lineRule="auto"/>
              <w:ind w:left="113" w:firstLine="0"/>
              <w:jc w:val="left"/>
            </w:pPr>
            <w:r>
              <w:t xml:space="preserve">10.2.4 </w:t>
            </w:r>
          </w:p>
        </w:tc>
      </w:tr>
      <w:tr w:rsidR="008D759E" w14:paraId="67E28AF4" w14:textId="77777777">
        <w:trPr>
          <w:trHeight w:val="424"/>
        </w:trPr>
        <w:tc>
          <w:tcPr>
            <w:tcW w:w="1538" w:type="dxa"/>
            <w:tcBorders>
              <w:top w:val="single" w:sz="4" w:space="0" w:color="000000"/>
              <w:left w:val="single" w:sz="4" w:space="0" w:color="000000"/>
              <w:bottom w:val="single" w:sz="4" w:space="0" w:color="000000"/>
              <w:right w:val="nil"/>
            </w:tcBorders>
          </w:tcPr>
          <w:p w14:paraId="6577995C" w14:textId="77777777" w:rsidR="008D759E" w:rsidRDefault="00820F4E">
            <w:pPr>
              <w:spacing w:after="0" w:line="259" w:lineRule="auto"/>
              <w:ind w:left="115" w:firstLine="0"/>
              <w:jc w:val="left"/>
            </w:pPr>
            <w:r>
              <w:rPr>
                <w:b/>
              </w:rPr>
              <w:t xml:space="preserve">Title </w:t>
            </w:r>
          </w:p>
        </w:tc>
        <w:tc>
          <w:tcPr>
            <w:tcW w:w="1122" w:type="dxa"/>
            <w:tcBorders>
              <w:top w:val="single" w:sz="4" w:space="0" w:color="000000"/>
              <w:left w:val="nil"/>
              <w:bottom w:val="single" w:sz="4" w:space="0" w:color="000000"/>
              <w:right w:val="nil"/>
            </w:tcBorders>
          </w:tcPr>
          <w:p w14:paraId="38434F31" w14:textId="77777777" w:rsidR="008D759E" w:rsidRDefault="008D759E">
            <w:pPr>
              <w:spacing w:after="160" w:line="259" w:lineRule="auto"/>
              <w:ind w:left="0" w:firstLine="0"/>
              <w:jc w:val="left"/>
            </w:pPr>
          </w:p>
        </w:tc>
        <w:tc>
          <w:tcPr>
            <w:tcW w:w="493" w:type="dxa"/>
            <w:tcBorders>
              <w:top w:val="single" w:sz="4" w:space="0" w:color="000000"/>
              <w:left w:val="nil"/>
              <w:bottom w:val="single" w:sz="4" w:space="0" w:color="000000"/>
              <w:right w:val="single" w:sz="4" w:space="0" w:color="000000"/>
            </w:tcBorders>
          </w:tcPr>
          <w:p w14:paraId="0941CC71" w14:textId="77777777" w:rsidR="008D759E" w:rsidRDefault="008D759E">
            <w:pPr>
              <w:spacing w:after="160" w:line="259" w:lineRule="auto"/>
              <w:ind w:left="0" w:firstLine="0"/>
              <w:jc w:val="left"/>
            </w:pPr>
          </w:p>
        </w:tc>
        <w:tc>
          <w:tcPr>
            <w:tcW w:w="6303" w:type="dxa"/>
            <w:tcBorders>
              <w:top w:val="single" w:sz="4" w:space="0" w:color="000000"/>
              <w:left w:val="single" w:sz="4" w:space="0" w:color="000000"/>
              <w:bottom w:val="single" w:sz="4" w:space="0" w:color="000000"/>
              <w:right w:val="single" w:sz="4" w:space="0" w:color="000000"/>
            </w:tcBorders>
          </w:tcPr>
          <w:p w14:paraId="3C4CC306" w14:textId="77777777" w:rsidR="008D759E" w:rsidRDefault="00820F4E">
            <w:pPr>
              <w:spacing w:after="0" w:line="259" w:lineRule="auto"/>
              <w:ind w:left="113" w:firstLine="0"/>
              <w:jc w:val="left"/>
            </w:pPr>
            <w:r>
              <w:rPr>
                <w:color w:val="0D0D0D"/>
              </w:rPr>
              <w:t>Emotion Suppression</w:t>
            </w:r>
            <w:r>
              <w:t xml:space="preserve"> </w:t>
            </w:r>
          </w:p>
        </w:tc>
      </w:tr>
      <w:tr w:rsidR="008D759E" w14:paraId="05B6A60E" w14:textId="77777777">
        <w:trPr>
          <w:trHeight w:val="838"/>
        </w:trPr>
        <w:tc>
          <w:tcPr>
            <w:tcW w:w="3153" w:type="dxa"/>
            <w:gridSpan w:val="3"/>
            <w:tcBorders>
              <w:top w:val="single" w:sz="4" w:space="0" w:color="000000"/>
              <w:left w:val="single" w:sz="4" w:space="0" w:color="000000"/>
              <w:bottom w:val="single" w:sz="4" w:space="0" w:color="000000"/>
              <w:right w:val="single" w:sz="4" w:space="0" w:color="000000"/>
            </w:tcBorders>
          </w:tcPr>
          <w:p w14:paraId="78F9A14E" w14:textId="77777777" w:rsidR="008D759E" w:rsidRDefault="00820F4E">
            <w:pPr>
              <w:spacing w:after="0" w:line="259" w:lineRule="auto"/>
              <w:ind w:left="2" w:firstLine="0"/>
              <w:jc w:val="left"/>
            </w:pPr>
            <w:r>
              <w:rPr>
                <w:b/>
              </w:rPr>
              <w:lastRenderedPageBreak/>
              <w:t xml:space="preserve">Purpose </w:t>
            </w:r>
          </w:p>
        </w:tc>
        <w:tc>
          <w:tcPr>
            <w:tcW w:w="6303" w:type="dxa"/>
            <w:tcBorders>
              <w:top w:val="single" w:sz="4" w:space="0" w:color="000000"/>
              <w:left w:val="single" w:sz="4" w:space="0" w:color="000000"/>
              <w:bottom w:val="single" w:sz="4" w:space="0" w:color="000000"/>
              <w:right w:val="single" w:sz="4" w:space="0" w:color="000000"/>
            </w:tcBorders>
          </w:tcPr>
          <w:p w14:paraId="1BAE3868" w14:textId="77777777" w:rsidR="008D759E" w:rsidRDefault="00820F4E">
            <w:pPr>
              <w:spacing w:after="0" w:line="259" w:lineRule="auto"/>
              <w:ind w:left="0" w:right="78" w:firstLine="0"/>
            </w:pPr>
            <w:r>
              <w:t xml:space="preserve">The purpose of this e-tivity is to enable you to </w:t>
            </w:r>
            <w:r>
              <w:rPr>
                <w:color w:val="0D0D0D"/>
              </w:rPr>
              <w:t>identify the</w:t>
            </w:r>
            <w:r>
              <w:t xml:space="preserve"> </w:t>
            </w:r>
            <w:r>
              <w:rPr>
                <w:color w:val="0D0D0D"/>
              </w:rPr>
              <w:t>signs of emotion suppression and its effects on mental and physical health.</w:t>
            </w:r>
            <w:r>
              <w:t xml:space="preserve"> </w:t>
            </w:r>
          </w:p>
        </w:tc>
      </w:tr>
      <w:tr w:rsidR="008D759E" w14:paraId="7533FEDD" w14:textId="77777777">
        <w:trPr>
          <w:trHeight w:val="926"/>
        </w:trPr>
        <w:tc>
          <w:tcPr>
            <w:tcW w:w="3153" w:type="dxa"/>
            <w:gridSpan w:val="3"/>
            <w:tcBorders>
              <w:top w:val="single" w:sz="4" w:space="0" w:color="000000"/>
              <w:left w:val="single" w:sz="4" w:space="0" w:color="000000"/>
              <w:bottom w:val="single" w:sz="4" w:space="0" w:color="000000"/>
              <w:right w:val="single" w:sz="4" w:space="0" w:color="000000"/>
            </w:tcBorders>
          </w:tcPr>
          <w:p w14:paraId="4B0D2A5F" w14:textId="77777777" w:rsidR="008D759E" w:rsidRDefault="00820F4E">
            <w:pPr>
              <w:spacing w:after="0" w:line="259" w:lineRule="auto"/>
              <w:ind w:left="2" w:firstLine="0"/>
              <w:jc w:val="left"/>
            </w:pPr>
            <w:r>
              <w:rPr>
                <w:b/>
              </w:rPr>
              <w:t xml:space="preserve">Brief summary of overall task </w:t>
            </w:r>
          </w:p>
        </w:tc>
        <w:tc>
          <w:tcPr>
            <w:tcW w:w="6303" w:type="dxa"/>
            <w:tcBorders>
              <w:top w:val="single" w:sz="4" w:space="0" w:color="000000"/>
              <w:left w:val="single" w:sz="4" w:space="0" w:color="000000"/>
              <w:bottom w:val="single" w:sz="4" w:space="0" w:color="000000"/>
              <w:right w:val="single" w:sz="4" w:space="0" w:color="000000"/>
            </w:tcBorders>
          </w:tcPr>
          <w:p w14:paraId="531F5CB2" w14:textId="77777777" w:rsidR="008D759E" w:rsidRDefault="00820F4E">
            <w:pPr>
              <w:spacing w:after="0" w:line="259" w:lineRule="auto"/>
              <w:ind w:left="0" w:firstLine="0"/>
              <w:jc w:val="left"/>
            </w:pPr>
            <w:r>
              <w:t xml:space="preserve">Watch </w:t>
            </w:r>
            <w:hyperlink r:id="rId324">
              <w:r>
                <w:rPr>
                  <w:color w:val="0000FF"/>
                  <w:u w:val="single" w:color="0000FF"/>
                </w:rPr>
                <w:t>video 1</w:t>
              </w:r>
            </w:hyperlink>
            <w:hyperlink r:id="rId325">
              <w:r>
                <w:rPr>
                  <w:color w:val="0000FF"/>
                </w:rPr>
                <w:t xml:space="preserve"> </w:t>
              </w:r>
            </w:hyperlink>
            <w:r>
              <w:t xml:space="preserve">and </w:t>
            </w:r>
            <w:hyperlink r:id="rId326">
              <w:r>
                <w:rPr>
                  <w:color w:val="0000FF"/>
                  <w:u w:val="single" w:color="0000FF"/>
                </w:rPr>
                <w:t>video 2</w:t>
              </w:r>
            </w:hyperlink>
            <w:hyperlink r:id="rId327">
              <w:r>
                <w:rPr>
                  <w:color w:val="0000FF"/>
                </w:rPr>
                <w:t xml:space="preserve"> </w:t>
              </w:r>
            </w:hyperlink>
            <w:r>
              <w:t xml:space="preserve">on emotional suppression </w:t>
            </w:r>
          </w:p>
        </w:tc>
      </w:tr>
      <w:tr w:rsidR="008D759E" w14:paraId="422B5172" w14:textId="77777777">
        <w:trPr>
          <w:trHeight w:val="2897"/>
        </w:trPr>
        <w:tc>
          <w:tcPr>
            <w:tcW w:w="3153" w:type="dxa"/>
            <w:gridSpan w:val="3"/>
            <w:tcBorders>
              <w:top w:val="single" w:sz="4" w:space="0" w:color="000000"/>
              <w:left w:val="single" w:sz="4" w:space="0" w:color="000000"/>
              <w:bottom w:val="single" w:sz="4" w:space="0" w:color="000000"/>
              <w:right w:val="single" w:sz="4" w:space="0" w:color="000000"/>
            </w:tcBorders>
          </w:tcPr>
          <w:p w14:paraId="66C55B32" w14:textId="77777777" w:rsidR="008D759E" w:rsidRDefault="00820F4E">
            <w:pPr>
              <w:spacing w:after="0" w:line="259" w:lineRule="auto"/>
              <w:ind w:left="2" w:firstLine="0"/>
              <w:jc w:val="left"/>
            </w:pPr>
            <w:r>
              <w:rPr>
                <w:b/>
              </w:rPr>
              <w:t xml:space="preserve">Spark </w:t>
            </w:r>
          </w:p>
        </w:tc>
        <w:tc>
          <w:tcPr>
            <w:tcW w:w="6303" w:type="dxa"/>
            <w:tcBorders>
              <w:top w:val="single" w:sz="4" w:space="0" w:color="000000"/>
              <w:left w:val="single" w:sz="4" w:space="0" w:color="000000"/>
              <w:bottom w:val="single" w:sz="4" w:space="0" w:color="000000"/>
              <w:right w:val="single" w:sz="4" w:space="0" w:color="000000"/>
            </w:tcBorders>
            <w:vAlign w:val="bottom"/>
          </w:tcPr>
          <w:p w14:paraId="3C487132" w14:textId="77777777" w:rsidR="008D759E" w:rsidRDefault="00820F4E">
            <w:pPr>
              <w:spacing w:after="0" w:line="259" w:lineRule="auto"/>
              <w:ind w:left="0" w:right="727" w:firstLine="0"/>
              <w:jc w:val="right"/>
            </w:pPr>
            <w:r>
              <w:rPr>
                <w:noProof/>
              </w:rPr>
              <w:drawing>
                <wp:inline distT="0" distB="0" distL="0" distR="0" wp14:anchorId="58704D9F" wp14:editId="675EC0C0">
                  <wp:extent cx="2761615" cy="1657096"/>
                  <wp:effectExtent l="0" t="0" r="0" b="0"/>
                  <wp:docPr id="22424" name="Picture 22424"/>
                  <wp:cNvGraphicFramePr/>
                  <a:graphic xmlns:a="http://schemas.openxmlformats.org/drawingml/2006/main">
                    <a:graphicData uri="http://schemas.openxmlformats.org/drawingml/2006/picture">
                      <pic:pic xmlns:pic="http://schemas.openxmlformats.org/drawingml/2006/picture">
                        <pic:nvPicPr>
                          <pic:cNvPr id="22424" name="Picture 22424"/>
                          <pic:cNvPicPr/>
                        </pic:nvPicPr>
                        <pic:blipFill>
                          <a:blip r:embed="rId328"/>
                          <a:stretch>
                            <a:fillRect/>
                          </a:stretch>
                        </pic:blipFill>
                        <pic:spPr>
                          <a:xfrm>
                            <a:off x="0" y="0"/>
                            <a:ext cx="2761615" cy="1657096"/>
                          </a:xfrm>
                          <a:prstGeom prst="rect">
                            <a:avLst/>
                          </a:prstGeom>
                        </pic:spPr>
                      </pic:pic>
                    </a:graphicData>
                  </a:graphic>
                </wp:inline>
              </w:drawing>
            </w:r>
            <w:r>
              <w:rPr>
                <w:sz w:val="20"/>
              </w:rPr>
              <w:t xml:space="preserve"> </w:t>
            </w:r>
          </w:p>
        </w:tc>
      </w:tr>
      <w:tr w:rsidR="008D759E" w14:paraId="12099836" w14:textId="77777777">
        <w:trPr>
          <w:trHeight w:val="874"/>
        </w:trPr>
        <w:tc>
          <w:tcPr>
            <w:tcW w:w="3153" w:type="dxa"/>
            <w:gridSpan w:val="3"/>
            <w:tcBorders>
              <w:top w:val="single" w:sz="4" w:space="0" w:color="000000"/>
              <w:left w:val="single" w:sz="4" w:space="0" w:color="000000"/>
              <w:bottom w:val="single" w:sz="4" w:space="0" w:color="000000"/>
              <w:right w:val="single" w:sz="4" w:space="0" w:color="000000"/>
            </w:tcBorders>
          </w:tcPr>
          <w:p w14:paraId="12E06ACB" w14:textId="77777777" w:rsidR="008D759E" w:rsidRDefault="00820F4E">
            <w:pPr>
              <w:spacing w:after="0" w:line="259" w:lineRule="auto"/>
              <w:ind w:left="2" w:firstLine="0"/>
              <w:jc w:val="left"/>
            </w:pPr>
            <w:r>
              <w:rPr>
                <w:b/>
              </w:rPr>
              <w:t xml:space="preserve">Individual task </w:t>
            </w:r>
          </w:p>
        </w:tc>
        <w:tc>
          <w:tcPr>
            <w:tcW w:w="6303" w:type="dxa"/>
            <w:tcBorders>
              <w:top w:val="single" w:sz="4" w:space="0" w:color="000000"/>
              <w:left w:val="single" w:sz="4" w:space="0" w:color="000000"/>
              <w:bottom w:val="single" w:sz="4" w:space="0" w:color="000000"/>
              <w:right w:val="single" w:sz="4" w:space="0" w:color="000000"/>
            </w:tcBorders>
          </w:tcPr>
          <w:p w14:paraId="466DA232" w14:textId="77777777" w:rsidR="008D759E" w:rsidRDefault="00820F4E">
            <w:pPr>
              <w:numPr>
                <w:ilvl w:val="0"/>
                <w:numId w:val="140"/>
              </w:numPr>
              <w:spacing w:after="0" w:line="259" w:lineRule="auto"/>
              <w:ind w:hanging="360"/>
              <w:jc w:val="left"/>
            </w:pPr>
            <w:r>
              <w:t xml:space="preserve">Identify signs of emotion suppression </w:t>
            </w:r>
          </w:p>
          <w:p w14:paraId="76F437B2" w14:textId="77777777" w:rsidR="008D759E" w:rsidRDefault="00820F4E">
            <w:pPr>
              <w:numPr>
                <w:ilvl w:val="0"/>
                <w:numId w:val="140"/>
              </w:numPr>
              <w:spacing w:after="0" w:line="259" w:lineRule="auto"/>
              <w:ind w:hanging="360"/>
              <w:jc w:val="left"/>
            </w:pPr>
            <w:r>
              <w:t xml:space="preserve">Discuss the effects of emotion suppression on physical and mental health. </w:t>
            </w:r>
          </w:p>
        </w:tc>
      </w:tr>
      <w:tr w:rsidR="008D759E" w14:paraId="103C74D3" w14:textId="77777777">
        <w:trPr>
          <w:trHeight w:val="1984"/>
        </w:trPr>
        <w:tc>
          <w:tcPr>
            <w:tcW w:w="3153" w:type="dxa"/>
            <w:gridSpan w:val="3"/>
            <w:tcBorders>
              <w:top w:val="single" w:sz="4" w:space="0" w:color="000000"/>
              <w:left w:val="single" w:sz="4" w:space="0" w:color="000000"/>
              <w:bottom w:val="single" w:sz="4" w:space="0" w:color="000000"/>
              <w:right w:val="single" w:sz="4" w:space="0" w:color="000000"/>
            </w:tcBorders>
          </w:tcPr>
          <w:p w14:paraId="1520FC81" w14:textId="77777777" w:rsidR="008D759E" w:rsidRDefault="00820F4E">
            <w:pPr>
              <w:spacing w:after="0" w:line="259" w:lineRule="auto"/>
              <w:ind w:left="2" w:firstLine="0"/>
              <w:jc w:val="left"/>
            </w:pPr>
            <w:r>
              <w:rPr>
                <w:b/>
              </w:rPr>
              <w:t xml:space="preserve">Interaction begins </w:t>
            </w:r>
          </w:p>
        </w:tc>
        <w:tc>
          <w:tcPr>
            <w:tcW w:w="6303" w:type="dxa"/>
            <w:tcBorders>
              <w:top w:val="single" w:sz="4" w:space="0" w:color="000000"/>
              <w:left w:val="single" w:sz="4" w:space="0" w:color="000000"/>
              <w:bottom w:val="single" w:sz="4" w:space="0" w:color="000000"/>
              <w:right w:val="single" w:sz="4" w:space="0" w:color="000000"/>
            </w:tcBorders>
          </w:tcPr>
          <w:p w14:paraId="2D838CC6" w14:textId="77777777" w:rsidR="008D759E" w:rsidRDefault="00820F4E">
            <w:pPr>
              <w:numPr>
                <w:ilvl w:val="0"/>
                <w:numId w:val="141"/>
              </w:numPr>
              <w:spacing w:after="0" w:line="259" w:lineRule="auto"/>
              <w:ind w:hanging="360"/>
            </w:pPr>
            <w:r>
              <w:t xml:space="preserve">Post your summary to the task above in forum 10.2.4 here </w:t>
            </w:r>
          </w:p>
          <w:p w14:paraId="2ABC4C57" w14:textId="77777777" w:rsidR="008D759E" w:rsidRDefault="00820F4E">
            <w:pPr>
              <w:numPr>
                <w:ilvl w:val="0"/>
                <w:numId w:val="141"/>
              </w:numPr>
              <w:spacing w:after="21" w:line="237" w:lineRule="auto"/>
              <w:ind w:hanging="360"/>
            </w:pPr>
            <w:r>
              <w:t xml:space="preserve">Read what your colleagues have posted in the discussion forum 10.2.4 </w:t>
            </w:r>
          </w:p>
          <w:p w14:paraId="14C9793A" w14:textId="77777777" w:rsidR="008D759E" w:rsidRDefault="00820F4E">
            <w:pPr>
              <w:numPr>
                <w:ilvl w:val="0"/>
                <w:numId w:val="141"/>
              </w:numPr>
              <w:spacing w:after="0" w:line="259" w:lineRule="auto"/>
              <w:ind w:hanging="360"/>
            </w:pPr>
            <w:r>
              <w:t xml:space="preserve">Keeping etiquette in mind, pick on any one of the summaries from the learners‟ discussion forum and comment on them. </w:t>
            </w:r>
          </w:p>
        </w:tc>
      </w:tr>
      <w:tr w:rsidR="008D759E" w14:paraId="5349793B" w14:textId="77777777">
        <w:trPr>
          <w:trHeight w:val="1461"/>
        </w:trPr>
        <w:tc>
          <w:tcPr>
            <w:tcW w:w="3153" w:type="dxa"/>
            <w:gridSpan w:val="3"/>
            <w:tcBorders>
              <w:top w:val="single" w:sz="4" w:space="0" w:color="000000"/>
              <w:left w:val="single" w:sz="4" w:space="0" w:color="000000"/>
              <w:bottom w:val="single" w:sz="4" w:space="0" w:color="000000"/>
              <w:right w:val="single" w:sz="4" w:space="0" w:color="000000"/>
            </w:tcBorders>
          </w:tcPr>
          <w:p w14:paraId="7A5A7274" w14:textId="77777777" w:rsidR="008D759E" w:rsidRDefault="00820F4E">
            <w:pPr>
              <w:spacing w:after="0" w:line="259" w:lineRule="auto"/>
              <w:ind w:left="2" w:firstLine="0"/>
              <w:jc w:val="left"/>
            </w:pPr>
            <w:r>
              <w:rPr>
                <w:b/>
              </w:rPr>
              <w:t xml:space="preserve">E-moderator interventions </w:t>
            </w:r>
          </w:p>
        </w:tc>
        <w:tc>
          <w:tcPr>
            <w:tcW w:w="6303" w:type="dxa"/>
            <w:tcBorders>
              <w:top w:val="single" w:sz="4" w:space="0" w:color="000000"/>
              <w:left w:val="single" w:sz="4" w:space="0" w:color="000000"/>
              <w:bottom w:val="single" w:sz="4" w:space="0" w:color="000000"/>
              <w:right w:val="single" w:sz="4" w:space="0" w:color="000000"/>
            </w:tcBorders>
          </w:tcPr>
          <w:p w14:paraId="7AE5C7FE" w14:textId="77777777" w:rsidR="008D759E" w:rsidRDefault="00820F4E">
            <w:pPr>
              <w:numPr>
                <w:ilvl w:val="0"/>
                <w:numId w:val="142"/>
              </w:numPr>
              <w:spacing w:after="21" w:line="238" w:lineRule="auto"/>
              <w:ind w:hanging="360"/>
              <w:jc w:val="left"/>
            </w:pPr>
            <w:r>
              <w:t xml:space="preserve">Ensure that learners are focused on the contents and context of discussion. </w:t>
            </w:r>
          </w:p>
          <w:p w14:paraId="5C366537" w14:textId="77777777" w:rsidR="008D759E" w:rsidRDefault="00820F4E">
            <w:pPr>
              <w:numPr>
                <w:ilvl w:val="0"/>
                <w:numId w:val="142"/>
              </w:numPr>
              <w:spacing w:after="0" w:line="259" w:lineRule="auto"/>
              <w:ind w:hanging="360"/>
              <w:jc w:val="left"/>
            </w:pPr>
            <w:r>
              <w:t xml:space="preserve">Stimulate further learning and generation of new ideas. </w:t>
            </w:r>
          </w:p>
          <w:p w14:paraId="2DD5D842" w14:textId="77777777" w:rsidR="008D759E" w:rsidRDefault="00820F4E">
            <w:pPr>
              <w:numPr>
                <w:ilvl w:val="0"/>
                <w:numId w:val="142"/>
              </w:numPr>
              <w:spacing w:after="0" w:line="259" w:lineRule="auto"/>
              <w:ind w:hanging="360"/>
              <w:jc w:val="left"/>
            </w:pPr>
            <w:r>
              <w:t xml:space="preserve">Provide feedback on the learning progress. </w:t>
            </w:r>
          </w:p>
          <w:p w14:paraId="7FD61751" w14:textId="77777777" w:rsidR="008D759E" w:rsidRDefault="00820F4E">
            <w:pPr>
              <w:numPr>
                <w:ilvl w:val="0"/>
                <w:numId w:val="142"/>
              </w:numPr>
              <w:spacing w:after="0" w:line="259" w:lineRule="auto"/>
              <w:ind w:hanging="360"/>
              <w:jc w:val="left"/>
            </w:pPr>
            <w:r>
              <w:t xml:space="preserve">Closing the e-tivity </w:t>
            </w:r>
          </w:p>
        </w:tc>
      </w:tr>
      <w:tr w:rsidR="008D759E" w14:paraId="4D0D5809" w14:textId="77777777">
        <w:trPr>
          <w:trHeight w:val="424"/>
        </w:trPr>
        <w:tc>
          <w:tcPr>
            <w:tcW w:w="3153" w:type="dxa"/>
            <w:gridSpan w:val="3"/>
            <w:tcBorders>
              <w:top w:val="single" w:sz="4" w:space="0" w:color="000000"/>
              <w:left w:val="single" w:sz="4" w:space="0" w:color="000000"/>
              <w:bottom w:val="single" w:sz="4" w:space="0" w:color="000000"/>
              <w:right w:val="single" w:sz="4" w:space="0" w:color="000000"/>
            </w:tcBorders>
          </w:tcPr>
          <w:p w14:paraId="44BCC18C" w14:textId="77777777" w:rsidR="008D759E" w:rsidRDefault="00820F4E">
            <w:pPr>
              <w:spacing w:after="0" w:line="259" w:lineRule="auto"/>
              <w:ind w:left="2" w:firstLine="0"/>
              <w:jc w:val="left"/>
            </w:pPr>
            <w:r>
              <w:rPr>
                <w:b/>
              </w:rPr>
              <w:t xml:space="preserve">Schedule and time </w:t>
            </w:r>
          </w:p>
        </w:tc>
        <w:tc>
          <w:tcPr>
            <w:tcW w:w="6303" w:type="dxa"/>
            <w:tcBorders>
              <w:top w:val="single" w:sz="4" w:space="0" w:color="000000"/>
              <w:left w:val="single" w:sz="4" w:space="0" w:color="000000"/>
              <w:bottom w:val="single" w:sz="4" w:space="0" w:color="000000"/>
              <w:right w:val="single" w:sz="4" w:space="0" w:color="000000"/>
            </w:tcBorders>
          </w:tcPr>
          <w:p w14:paraId="1859EE08" w14:textId="77777777" w:rsidR="008D759E" w:rsidRDefault="00820F4E">
            <w:pPr>
              <w:spacing w:after="0" w:line="259" w:lineRule="auto"/>
              <w:ind w:left="0" w:firstLine="0"/>
              <w:jc w:val="left"/>
            </w:pPr>
            <w:r>
              <w:t xml:space="preserve">This task should take one hour </w:t>
            </w:r>
          </w:p>
        </w:tc>
      </w:tr>
      <w:tr w:rsidR="008D759E" w14:paraId="45186DC1" w14:textId="77777777">
        <w:trPr>
          <w:trHeight w:val="422"/>
        </w:trPr>
        <w:tc>
          <w:tcPr>
            <w:tcW w:w="3153" w:type="dxa"/>
            <w:gridSpan w:val="3"/>
            <w:tcBorders>
              <w:top w:val="single" w:sz="4" w:space="0" w:color="000000"/>
              <w:left w:val="single" w:sz="4" w:space="0" w:color="000000"/>
              <w:bottom w:val="single" w:sz="4" w:space="0" w:color="000000"/>
              <w:right w:val="single" w:sz="4" w:space="0" w:color="000000"/>
            </w:tcBorders>
          </w:tcPr>
          <w:p w14:paraId="13F734C7" w14:textId="77777777" w:rsidR="008D759E" w:rsidRDefault="00820F4E">
            <w:pPr>
              <w:spacing w:after="0" w:line="259" w:lineRule="auto"/>
              <w:ind w:left="2" w:firstLine="0"/>
              <w:jc w:val="left"/>
            </w:pPr>
            <w:r>
              <w:rPr>
                <w:b/>
              </w:rPr>
              <w:t xml:space="preserve">Next </w:t>
            </w:r>
          </w:p>
        </w:tc>
        <w:tc>
          <w:tcPr>
            <w:tcW w:w="6303" w:type="dxa"/>
            <w:tcBorders>
              <w:top w:val="single" w:sz="4" w:space="0" w:color="000000"/>
              <w:left w:val="single" w:sz="4" w:space="0" w:color="000000"/>
              <w:bottom w:val="single" w:sz="4" w:space="0" w:color="000000"/>
              <w:right w:val="single" w:sz="4" w:space="0" w:color="000000"/>
            </w:tcBorders>
          </w:tcPr>
          <w:p w14:paraId="0DB0722A" w14:textId="77777777" w:rsidR="008D759E" w:rsidRDefault="00820F4E">
            <w:pPr>
              <w:spacing w:after="0" w:line="259" w:lineRule="auto"/>
              <w:ind w:left="0" w:firstLine="0"/>
              <w:jc w:val="left"/>
            </w:pPr>
            <w:r>
              <w:rPr>
                <w:color w:val="0D0D0D"/>
              </w:rPr>
              <w:t>Managing Emotions</w:t>
            </w:r>
            <w:r>
              <w:t xml:space="preserve"> </w:t>
            </w:r>
          </w:p>
        </w:tc>
      </w:tr>
    </w:tbl>
    <w:p w14:paraId="55375D4E" w14:textId="77777777" w:rsidR="008D759E" w:rsidRDefault="00820F4E">
      <w:pPr>
        <w:spacing w:after="0" w:line="259" w:lineRule="auto"/>
        <w:ind w:left="444" w:firstLine="0"/>
        <w:jc w:val="left"/>
      </w:pPr>
      <w:r>
        <w:rPr>
          <w:b/>
        </w:rPr>
        <w:t xml:space="preserve"> </w:t>
      </w:r>
    </w:p>
    <w:p w14:paraId="48034B28" w14:textId="77777777" w:rsidR="008D759E" w:rsidRDefault="00820F4E">
      <w:pPr>
        <w:pStyle w:val="Heading4"/>
        <w:ind w:left="800"/>
      </w:pPr>
      <w:r>
        <w:t>10.2.5</w:t>
      </w:r>
      <w:r>
        <w:rPr>
          <w:rFonts w:ascii="Arial" w:eastAsia="Arial" w:hAnsi="Arial" w:cs="Arial"/>
        </w:rPr>
        <w:t xml:space="preserve"> </w:t>
      </w:r>
      <w:r>
        <w:t xml:space="preserve">Managing Emotions </w:t>
      </w:r>
    </w:p>
    <w:p w14:paraId="416724DC" w14:textId="77777777" w:rsidR="008D759E" w:rsidRDefault="00820F4E">
      <w:pPr>
        <w:spacing w:after="0" w:line="259" w:lineRule="auto"/>
        <w:ind w:left="444" w:firstLine="0"/>
        <w:jc w:val="left"/>
      </w:pPr>
      <w:r>
        <w:rPr>
          <w:b/>
        </w:rPr>
        <w:t xml:space="preserve"> </w:t>
      </w:r>
    </w:p>
    <w:p w14:paraId="2CFDD1E8" w14:textId="77777777" w:rsidR="008D759E" w:rsidRDefault="00820F4E">
      <w:pPr>
        <w:spacing w:after="1" w:line="357" w:lineRule="auto"/>
        <w:ind w:left="800" w:right="1035"/>
      </w:pPr>
      <w:r>
        <w:t xml:space="preserve">Frustration and anger are fundamental emotions that everyone experiences from time to time; being able to effectively deal with them is a very important skill to develop. </w:t>
      </w:r>
    </w:p>
    <w:p w14:paraId="206A7DC9" w14:textId="77777777" w:rsidR="008D759E" w:rsidRDefault="00820F4E">
      <w:pPr>
        <w:spacing w:after="3" w:line="259" w:lineRule="auto"/>
        <w:ind w:left="805" w:right="479" w:firstLine="0"/>
        <w:jc w:val="left"/>
      </w:pPr>
      <w:r>
        <w:t xml:space="preserve">Some of the </w:t>
      </w:r>
      <w:r>
        <w:rPr>
          <w:b/>
          <w:i/>
        </w:rPr>
        <w:t xml:space="preserve">techniques for managing emotions </w:t>
      </w:r>
      <w:r>
        <w:t xml:space="preserve">include: </w:t>
      </w:r>
    </w:p>
    <w:p w14:paraId="30684CF4" w14:textId="77777777" w:rsidR="008D759E" w:rsidRDefault="00820F4E">
      <w:pPr>
        <w:numPr>
          <w:ilvl w:val="0"/>
          <w:numId w:val="43"/>
        </w:numPr>
        <w:spacing w:after="1" w:line="331" w:lineRule="auto"/>
        <w:ind w:right="1035" w:hanging="360"/>
      </w:pPr>
      <w:r>
        <w:rPr>
          <w:i/>
        </w:rPr>
        <w:lastRenderedPageBreak/>
        <w:t>Individual and group therapy for anger management</w:t>
      </w:r>
      <w:r>
        <w:rPr>
          <w:b/>
        </w:rPr>
        <w:t xml:space="preserve">: </w:t>
      </w:r>
      <w:r>
        <w:t>a therapist can observe and analyze your behavior from an impartial perspective and help you develop a personalized set of strategies.</w:t>
      </w:r>
      <w:r>
        <w:rPr>
          <w:rFonts w:ascii="Segoe UI Symbol" w:eastAsia="Segoe UI Symbol" w:hAnsi="Segoe UI Symbol" w:cs="Segoe UI Symbol"/>
        </w:rPr>
        <w:t xml:space="preserve"> </w:t>
      </w:r>
    </w:p>
    <w:p w14:paraId="2C5D0AAD" w14:textId="77777777" w:rsidR="008D759E" w:rsidRDefault="00820F4E">
      <w:pPr>
        <w:numPr>
          <w:ilvl w:val="0"/>
          <w:numId w:val="43"/>
        </w:numPr>
        <w:spacing w:after="77" w:line="259" w:lineRule="auto"/>
        <w:ind w:right="1035" w:hanging="360"/>
      </w:pPr>
      <w:r>
        <w:rPr>
          <w:i/>
        </w:rPr>
        <w:t>Find an acceptable outlet</w:t>
      </w:r>
      <w:r>
        <w:rPr>
          <w:rFonts w:ascii="Segoe UI Symbol" w:eastAsia="Segoe UI Symbol" w:hAnsi="Segoe UI Symbol" w:cs="Segoe UI Symbol"/>
        </w:rPr>
        <w:t xml:space="preserve"> </w:t>
      </w:r>
    </w:p>
    <w:p w14:paraId="086F671E" w14:textId="77777777" w:rsidR="008D759E" w:rsidRDefault="00820F4E">
      <w:pPr>
        <w:numPr>
          <w:ilvl w:val="0"/>
          <w:numId w:val="43"/>
        </w:numPr>
        <w:spacing w:after="0" w:line="339" w:lineRule="auto"/>
        <w:ind w:right="1035" w:hanging="360"/>
      </w:pPr>
      <w:r>
        <w:rPr>
          <w:i/>
        </w:rPr>
        <w:t xml:space="preserve">Relaxation and exercise: </w:t>
      </w:r>
      <w:r>
        <w:t>deep breathing and relaxing imagery can help calm down feelings of frustration and anger. While breathing, you can slowly repeat a calm word or phrase such as "take it easy." Calm exercise like Yoga can relax you, while strenuous and vigorous exercise can also help you to work off frustration and angry feelings.</w:t>
      </w:r>
      <w:r>
        <w:rPr>
          <w:rFonts w:ascii="Segoe UI Symbol" w:eastAsia="Segoe UI Symbol" w:hAnsi="Segoe UI Symbol" w:cs="Segoe UI Symbol"/>
        </w:rPr>
        <w:t xml:space="preserve"> </w:t>
      </w:r>
    </w:p>
    <w:p w14:paraId="34D39C54" w14:textId="77777777" w:rsidR="008D759E" w:rsidRDefault="00820F4E">
      <w:pPr>
        <w:numPr>
          <w:ilvl w:val="0"/>
          <w:numId w:val="43"/>
        </w:numPr>
        <w:spacing w:after="77" w:line="259" w:lineRule="auto"/>
        <w:ind w:right="1035" w:hanging="360"/>
      </w:pPr>
      <w:r>
        <w:rPr>
          <w:i/>
        </w:rPr>
        <w:t xml:space="preserve">Recognize and understand your own emotions as well as your opponents, </w:t>
      </w:r>
      <w:r>
        <w:t>for example, the source of the feelings.</w:t>
      </w:r>
      <w:r>
        <w:rPr>
          <w:rFonts w:ascii="Segoe UI Symbol" w:eastAsia="Segoe UI Symbol" w:hAnsi="Segoe UI Symbol" w:cs="Segoe UI Symbol"/>
        </w:rPr>
        <w:t xml:space="preserve"> </w:t>
      </w:r>
    </w:p>
    <w:p w14:paraId="3520FF5C" w14:textId="77777777" w:rsidR="008D759E" w:rsidRDefault="00820F4E">
      <w:pPr>
        <w:numPr>
          <w:ilvl w:val="0"/>
          <w:numId w:val="43"/>
        </w:numPr>
        <w:spacing w:after="77" w:line="259" w:lineRule="auto"/>
        <w:ind w:right="1035" w:hanging="360"/>
      </w:pPr>
      <w:r>
        <w:rPr>
          <w:i/>
        </w:rPr>
        <w:t xml:space="preserve">Talk about your feelings, do not suppress them; </w:t>
      </w:r>
      <w:r>
        <w:t>acknowledge them and deal with them directly.</w:t>
      </w:r>
      <w:r>
        <w:rPr>
          <w:rFonts w:ascii="Segoe UI Symbol" w:eastAsia="Segoe UI Symbol" w:hAnsi="Segoe UI Symbol" w:cs="Segoe UI Symbol"/>
        </w:rPr>
        <w:t xml:space="preserve"> </w:t>
      </w:r>
    </w:p>
    <w:p w14:paraId="4DF132C7" w14:textId="77777777" w:rsidR="008D759E" w:rsidRDefault="00820F4E">
      <w:pPr>
        <w:numPr>
          <w:ilvl w:val="0"/>
          <w:numId w:val="43"/>
        </w:numPr>
        <w:spacing w:after="0" w:line="340" w:lineRule="auto"/>
        <w:ind w:right="1035" w:hanging="360"/>
      </w:pPr>
      <w:r>
        <w:rPr>
          <w:i/>
        </w:rPr>
        <w:t xml:space="preserve">Express your own feelings in a non-confrontational way: </w:t>
      </w:r>
      <w:r>
        <w:t>This can be done, e.g. by using I- messages, e.g. "I feel angry because. . ." not "You made me angry by. . ." ,i.e. express feelings without accusing anyone else, instead of blaming the opponent who is likely to become hostile or defensive in response.</w:t>
      </w:r>
      <w:r>
        <w:rPr>
          <w:rFonts w:ascii="Segoe UI Symbol" w:eastAsia="Segoe UI Symbol" w:hAnsi="Segoe UI Symbol" w:cs="Segoe UI Symbol"/>
        </w:rPr>
        <w:t xml:space="preserve"> </w:t>
      </w:r>
    </w:p>
    <w:p w14:paraId="3935EBA3" w14:textId="77777777" w:rsidR="008D759E" w:rsidRDefault="00820F4E">
      <w:pPr>
        <w:numPr>
          <w:ilvl w:val="0"/>
          <w:numId w:val="43"/>
        </w:numPr>
        <w:spacing w:after="0" w:line="340" w:lineRule="auto"/>
        <w:ind w:right="1035" w:hanging="360"/>
      </w:pPr>
      <w:r>
        <w:rPr>
          <w:i/>
        </w:rPr>
        <w:t>Acknowledge your opponents' feelings as legitimate</w:t>
      </w:r>
      <w:r>
        <w:rPr>
          <w:b/>
        </w:rPr>
        <w:t xml:space="preserve">, </w:t>
      </w:r>
      <w:r>
        <w:t>as they are real, and denying their existence is just likely to intensify them. Allowing them to be expressed, and recognized e.g. by active listening, helps release the feelings, for you to move on to deal with the issues in dispute.</w:t>
      </w:r>
      <w:r>
        <w:rPr>
          <w:rFonts w:ascii="Segoe UI Symbol" w:eastAsia="Segoe UI Symbol" w:hAnsi="Segoe UI Symbol" w:cs="Segoe UI Symbol"/>
        </w:rPr>
        <w:t xml:space="preserve"> </w:t>
      </w:r>
    </w:p>
    <w:p w14:paraId="649DA2E8" w14:textId="77777777" w:rsidR="008D759E" w:rsidRDefault="00820F4E">
      <w:pPr>
        <w:numPr>
          <w:ilvl w:val="0"/>
          <w:numId w:val="43"/>
        </w:numPr>
        <w:spacing w:after="30" w:line="305" w:lineRule="auto"/>
        <w:ind w:right="1035" w:hanging="360"/>
      </w:pPr>
      <w:r>
        <w:rPr>
          <w:i/>
        </w:rPr>
        <w:t xml:space="preserve">Use symbolic gestures </w:t>
      </w:r>
      <w:r>
        <w:t>such as apologies, sympathy notes, shared meals, or even handshakes can express respect and defusing negative emotions.</w:t>
      </w:r>
      <w:r>
        <w:rPr>
          <w:rFonts w:ascii="Segoe UI Symbol" w:eastAsia="Segoe UI Symbol" w:hAnsi="Segoe UI Symbol" w:cs="Segoe UI Symbol"/>
        </w:rPr>
        <w:t xml:space="preserve"> </w:t>
      </w:r>
    </w:p>
    <w:p w14:paraId="0E7F7E31" w14:textId="77777777" w:rsidR="008D759E" w:rsidRDefault="00820F4E">
      <w:pPr>
        <w:numPr>
          <w:ilvl w:val="0"/>
          <w:numId w:val="43"/>
        </w:numPr>
        <w:spacing w:after="77" w:line="259" w:lineRule="auto"/>
        <w:ind w:right="1035" w:hanging="360"/>
      </w:pPr>
      <w:r>
        <w:rPr>
          <w:i/>
        </w:rPr>
        <w:t>Choose a conflict resolution mechanism that deals with emotions directly</w:t>
      </w:r>
      <w:r>
        <w:t xml:space="preserve">, e.g. </w:t>
      </w:r>
    </w:p>
    <w:p w14:paraId="4C18E475" w14:textId="77777777" w:rsidR="008D759E" w:rsidRDefault="00820F4E">
      <w:pPr>
        <w:spacing w:after="221"/>
        <w:ind w:left="1175" w:right="1035"/>
      </w:pPr>
      <w:r>
        <w:t>transformative mediation, analytical problem solving, and dialogue processes among others.</w:t>
      </w:r>
      <w:r>
        <w:rPr>
          <w:rFonts w:ascii="Segoe UI Symbol" w:eastAsia="Segoe UI Symbol" w:hAnsi="Segoe UI Symbol" w:cs="Segoe UI Symbol"/>
        </w:rPr>
        <w:t xml:space="preserve"> </w:t>
      </w:r>
    </w:p>
    <w:p w14:paraId="7201415B" w14:textId="77777777" w:rsidR="008D759E" w:rsidRDefault="00820F4E">
      <w:pPr>
        <w:spacing w:after="0" w:line="259" w:lineRule="auto"/>
        <w:ind w:left="444" w:firstLine="0"/>
        <w:jc w:val="left"/>
      </w:pPr>
      <w:r>
        <w:t xml:space="preserve"> </w:t>
      </w:r>
    </w:p>
    <w:p w14:paraId="35352CA1" w14:textId="77777777" w:rsidR="008D759E" w:rsidRDefault="00820F4E">
      <w:pPr>
        <w:pStyle w:val="Heading4"/>
        <w:spacing w:after="129"/>
        <w:ind w:left="800"/>
      </w:pPr>
      <w:r>
        <w:t xml:space="preserve">Emotional Intelligence (EI / EQ) </w:t>
      </w:r>
    </w:p>
    <w:p w14:paraId="53FDFDF8" w14:textId="77777777" w:rsidR="008D759E" w:rsidRDefault="00820F4E">
      <w:pPr>
        <w:spacing w:after="15" w:line="358" w:lineRule="auto"/>
        <w:ind w:left="805" w:right="165" w:firstLine="0"/>
        <w:jc w:val="left"/>
      </w:pPr>
      <w:r>
        <w:rPr>
          <w:color w:val="3D3829"/>
        </w:rPr>
        <w:t>E I or (Emotional Quotient) is the ability to identify, assess, and control one‟s own emotions, the emotions of others, and that of groups.</w:t>
      </w:r>
      <w:r>
        <w:t xml:space="preserve"> </w:t>
      </w:r>
    </w:p>
    <w:p w14:paraId="5204F8FF" w14:textId="77777777" w:rsidR="008D759E" w:rsidRDefault="00820F4E">
      <w:pPr>
        <w:spacing w:after="114" w:line="259" w:lineRule="auto"/>
        <w:ind w:left="805" w:firstLine="0"/>
        <w:jc w:val="left"/>
      </w:pPr>
      <w:r>
        <w:rPr>
          <w:b/>
          <w:color w:val="333333"/>
        </w:rPr>
        <w:t>Goleman’s 5 components of emotional intelligence</w:t>
      </w:r>
      <w:r>
        <w:rPr>
          <w:b/>
        </w:rPr>
        <w:t xml:space="preserve"> </w:t>
      </w:r>
    </w:p>
    <w:p w14:paraId="23D129AD" w14:textId="77777777" w:rsidR="008D759E" w:rsidRDefault="00820F4E">
      <w:pPr>
        <w:spacing w:after="0" w:line="259" w:lineRule="auto"/>
        <w:ind w:left="444" w:firstLine="0"/>
        <w:jc w:val="left"/>
      </w:pPr>
      <w:r>
        <w:rPr>
          <w:b/>
        </w:rPr>
        <w:t xml:space="preserve"> </w:t>
      </w:r>
    </w:p>
    <w:p w14:paraId="2A389FED" w14:textId="77777777" w:rsidR="008D759E" w:rsidRDefault="00820F4E">
      <w:pPr>
        <w:numPr>
          <w:ilvl w:val="0"/>
          <w:numId w:val="44"/>
        </w:numPr>
        <w:spacing w:after="3" w:line="252" w:lineRule="auto"/>
        <w:ind w:right="325" w:hanging="360"/>
        <w:jc w:val="left"/>
      </w:pPr>
      <w:r>
        <w:rPr>
          <w:b/>
          <w:i/>
          <w:color w:val="333333"/>
        </w:rPr>
        <w:t xml:space="preserve">Self-awareness </w:t>
      </w:r>
      <w:r>
        <w:rPr>
          <w:color w:val="333333"/>
        </w:rPr>
        <w:t>- knowing one‟s feelings/moods and understanding its impact on others</w:t>
      </w:r>
      <w:r>
        <w:rPr>
          <w:rFonts w:ascii="Segoe UI Symbol" w:eastAsia="Segoe UI Symbol" w:hAnsi="Segoe UI Symbol" w:cs="Segoe UI Symbol"/>
          <w:color w:val="333333"/>
          <w:sz w:val="31"/>
          <w:vertAlign w:val="subscript"/>
        </w:rPr>
        <w:t xml:space="preserve"> </w:t>
      </w:r>
    </w:p>
    <w:p w14:paraId="595C04EA" w14:textId="77777777" w:rsidR="008D759E" w:rsidRDefault="00820F4E">
      <w:pPr>
        <w:numPr>
          <w:ilvl w:val="0"/>
          <w:numId w:val="44"/>
        </w:numPr>
        <w:spacing w:after="3" w:line="252" w:lineRule="auto"/>
        <w:ind w:right="325" w:hanging="360"/>
        <w:jc w:val="left"/>
      </w:pPr>
      <w:r>
        <w:rPr>
          <w:b/>
          <w:i/>
          <w:color w:val="333333"/>
        </w:rPr>
        <w:t xml:space="preserve">Self-regulation </w:t>
      </w:r>
      <w:r>
        <w:rPr>
          <w:color w:val="333333"/>
        </w:rPr>
        <w:t>- controlling one‟s emotions; anticipating consequences before acting on impulse</w:t>
      </w:r>
      <w:r>
        <w:rPr>
          <w:rFonts w:ascii="Segoe UI Symbol" w:eastAsia="Segoe UI Symbol" w:hAnsi="Segoe UI Symbol" w:cs="Segoe UI Symbol"/>
          <w:color w:val="333333"/>
          <w:sz w:val="31"/>
          <w:vertAlign w:val="subscript"/>
        </w:rPr>
        <w:t xml:space="preserve"> </w:t>
      </w:r>
    </w:p>
    <w:p w14:paraId="3A35593A" w14:textId="77777777" w:rsidR="008D759E" w:rsidRDefault="00820F4E">
      <w:pPr>
        <w:numPr>
          <w:ilvl w:val="0"/>
          <w:numId w:val="44"/>
        </w:numPr>
        <w:spacing w:after="3" w:line="252" w:lineRule="auto"/>
        <w:ind w:right="325" w:hanging="360"/>
        <w:jc w:val="left"/>
      </w:pPr>
      <w:r>
        <w:rPr>
          <w:b/>
          <w:i/>
          <w:color w:val="333333"/>
        </w:rPr>
        <w:t xml:space="preserve">Social skills </w:t>
      </w:r>
      <w:r>
        <w:rPr>
          <w:color w:val="333333"/>
        </w:rPr>
        <w:t>- managing relationships and inspiring others</w:t>
      </w:r>
      <w:r>
        <w:rPr>
          <w:rFonts w:ascii="Segoe UI Symbol" w:eastAsia="Segoe UI Symbol" w:hAnsi="Segoe UI Symbol" w:cs="Segoe UI Symbol"/>
          <w:color w:val="333333"/>
          <w:sz w:val="31"/>
          <w:vertAlign w:val="subscript"/>
        </w:rPr>
        <w:t xml:space="preserve"> </w:t>
      </w:r>
    </w:p>
    <w:p w14:paraId="2BACE634" w14:textId="77777777" w:rsidR="008D759E" w:rsidRDefault="00820F4E">
      <w:pPr>
        <w:numPr>
          <w:ilvl w:val="0"/>
          <w:numId w:val="44"/>
        </w:numPr>
        <w:spacing w:after="3" w:line="252" w:lineRule="auto"/>
        <w:ind w:right="325" w:hanging="360"/>
        <w:jc w:val="left"/>
      </w:pPr>
      <w:r>
        <w:rPr>
          <w:b/>
          <w:i/>
          <w:color w:val="333333"/>
        </w:rPr>
        <w:t xml:space="preserve">Internal Motivation </w:t>
      </w:r>
      <w:r>
        <w:rPr>
          <w:color w:val="333333"/>
        </w:rPr>
        <w:t>- utilizing emotional factors to achieve goals, persevere in the face of obstacles</w:t>
      </w:r>
      <w:r>
        <w:rPr>
          <w:rFonts w:ascii="Segoe UI Symbol" w:eastAsia="Segoe UI Symbol" w:hAnsi="Segoe UI Symbol" w:cs="Segoe UI Symbol"/>
          <w:color w:val="333333"/>
          <w:sz w:val="31"/>
          <w:vertAlign w:val="subscript"/>
        </w:rPr>
        <w:t xml:space="preserve"> </w:t>
      </w:r>
    </w:p>
    <w:p w14:paraId="23083475" w14:textId="77777777" w:rsidR="008D759E" w:rsidRDefault="00820F4E">
      <w:pPr>
        <w:numPr>
          <w:ilvl w:val="0"/>
          <w:numId w:val="44"/>
        </w:numPr>
        <w:spacing w:after="3" w:line="252" w:lineRule="auto"/>
        <w:ind w:right="325" w:hanging="360"/>
        <w:jc w:val="left"/>
      </w:pPr>
      <w:r>
        <w:rPr>
          <w:b/>
          <w:i/>
          <w:color w:val="333333"/>
        </w:rPr>
        <w:t xml:space="preserve">Empathy </w:t>
      </w:r>
      <w:r>
        <w:rPr>
          <w:color w:val="333333"/>
        </w:rPr>
        <w:t>- sensing the emotions of others.</w:t>
      </w:r>
      <w:r>
        <w:rPr>
          <w:rFonts w:ascii="Segoe UI Symbol" w:eastAsia="Segoe UI Symbol" w:hAnsi="Segoe UI Symbol" w:cs="Segoe UI Symbol"/>
          <w:color w:val="333333"/>
          <w:sz w:val="31"/>
          <w:vertAlign w:val="subscript"/>
        </w:rPr>
        <w:t xml:space="preserve"> </w:t>
      </w:r>
    </w:p>
    <w:p w14:paraId="0CD11EA2" w14:textId="77777777" w:rsidR="008D759E" w:rsidRDefault="00820F4E">
      <w:pPr>
        <w:spacing w:after="0" w:line="259" w:lineRule="auto"/>
        <w:ind w:left="444" w:firstLine="0"/>
        <w:jc w:val="left"/>
      </w:pPr>
      <w:r>
        <w:t xml:space="preserve"> </w:t>
      </w:r>
    </w:p>
    <w:p w14:paraId="4D90F42F" w14:textId="77777777" w:rsidR="008D759E" w:rsidRDefault="00820F4E">
      <w:pPr>
        <w:pStyle w:val="Heading4"/>
        <w:spacing w:after="0"/>
        <w:ind w:left="800"/>
      </w:pPr>
      <w:r>
        <w:lastRenderedPageBreak/>
        <w:t xml:space="preserve">E-tivity-10.2.5.Managing Emotions </w:t>
      </w:r>
    </w:p>
    <w:p w14:paraId="4CF485EA" w14:textId="77777777" w:rsidR="008D759E" w:rsidRDefault="00820F4E">
      <w:pPr>
        <w:spacing w:after="0" w:line="259" w:lineRule="auto"/>
        <w:ind w:left="444" w:firstLine="0"/>
        <w:jc w:val="left"/>
      </w:pPr>
      <w:r>
        <w:rPr>
          <w:b/>
          <w:sz w:val="12"/>
        </w:rPr>
        <w:t xml:space="preserve"> </w:t>
      </w:r>
    </w:p>
    <w:tbl>
      <w:tblPr>
        <w:tblStyle w:val="TableGrid"/>
        <w:tblW w:w="9364" w:type="dxa"/>
        <w:tblInd w:w="695" w:type="dxa"/>
        <w:tblCellMar>
          <w:top w:w="3" w:type="dxa"/>
          <w:right w:w="59" w:type="dxa"/>
        </w:tblCellMar>
        <w:tblLook w:val="04A0" w:firstRow="1" w:lastRow="0" w:firstColumn="1" w:lastColumn="0" w:noHBand="0" w:noVBand="1"/>
      </w:tblPr>
      <w:tblGrid>
        <w:gridCol w:w="2756"/>
        <w:gridCol w:w="307"/>
        <w:gridCol w:w="6301"/>
      </w:tblGrid>
      <w:tr w:rsidR="008D759E" w14:paraId="2EDC3010" w14:textId="77777777">
        <w:trPr>
          <w:trHeight w:val="838"/>
        </w:trPr>
        <w:tc>
          <w:tcPr>
            <w:tcW w:w="3063" w:type="dxa"/>
            <w:gridSpan w:val="2"/>
            <w:tcBorders>
              <w:top w:val="single" w:sz="4" w:space="0" w:color="000000"/>
              <w:left w:val="single" w:sz="4" w:space="0" w:color="000000"/>
              <w:bottom w:val="single" w:sz="4" w:space="0" w:color="000000"/>
              <w:right w:val="single" w:sz="4" w:space="0" w:color="000000"/>
            </w:tcBorders>
          </w:tcPr>
          <w:p w14:paraId="5BC24FDA" w14:textId="77777777" w:rsidR="008D759E" w:rsidRDefault="00820F4E">
            <w:pPr>
              <w:spacing w:after="0" w:line="259" w:lineRule="auto"/>
              <w:ind w:left="475" w:firstLine="0"/>
              <w:jc w:val="left"/>
            </w:pPr>
            <w:r>
              <w:rPr>
                <w:b/>
              </w:rPr>
              <w:t xml:space="preserve">Numbering, pacing and sequencing </w:t>
            </w:r>
          </w:p>
        </w:tc>
        <w:tc>
          <w:tcPr>
            <w:tcW w:w="6301" w:type="dxa"/>
            <w:tcBorders>
              <w:top w:val="single" w:sz="4" w:space="0" w:color="000000"/>
              <w:left w:val="single" w:sz="4" w:space="0" w:color="000000"/>
              <w:bottom w:val="single" w:sz="4" w:space="0" w:color="000000"/>
              <w:right w:val="single" w:sz="4" w:space="0" w:color="000000"/>
            </w:tcBorders>
          </w:tcPr>
          <w:p w14:paraId="487E42F9" w14:textId="77777777" w:rsidR="008D759E" w:rsidRDefault="00820F4E">
            <w:pPr>
              <w:spacing w:after="0" w:line="259" w:lineRule="auto"/>
              <w:ind w:left="113" w:firstLine="0"/>
              <w:jc w:val="left"/>
            </w:pPr>
            <w:r>
              <w:t xml:space="preserve">10.2.5 </w:t>
            </w:r>
          </w:p>
        </w:tc>
      </w:tr>
      <w:tr w:rsidR="008D759E" w14:paraId="54CC99AD" w14:textId="77777777">
        <w:trPr>
          <w:trHeight w:val="424"/>
        </w:trPr>
        <w:tc>
          <w:tcPr>
            <w:tcW w:w="2756" w:type="dxa"/>
            <w:tcBorders>
              <w:top w:val="single" w:sz="4" w:space="0" w:color="000000"/>
              <w:left w:val="single" w:sz="4" w:space="0" w:color="000000"/>
              <w:bottom w:val="single" w:sz="4" w:space="0" w:color="000000"/>
              <w:right w:val="nil"/>
            </w:tcBorders>
          </w:tcPr>
          <w:p w14:paraId="502C94FA" w14:textId="77777777" w:rsidR="008D759E" w:rsidRDefault="00820F4E">
            <w:pPr>
              <w:spacing w:after="0" w:line="259" w:lineRule="auto"/>
              <w:ind w:left="475" w:firstLine="0"/>
              <w:jc w:val="left"/>
            </w:pPr>
            <w:r>
              <w:rPr>
                <w:b/>
              </w:rPr>
              <w:t xml:space="preserve">Title </w:t>
            </w:r>
          </w:p>
        </w:tc>
        <w:tc>
          <w:tcPr>
            <w:tcW w:w="307" w:type="dxa"/>
            <w:tcBorders>
              <w:top w:val="single" w:sz="4" w:space="0" w:color="000000"/>
              <w:left w:val="nil"/>
              <w:bottom w:val="single" w:sz="4" w:space="0" w:color="000000"/>
              <w:right w:val="single" w:sz="4" w:space="0" w:color="000000"/>
            </w:tcBorders>
          </w:tcPr>
          <w:p w14:paraId="595C1961"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3D4680EB" w14:textId="77777777" w:rsidR="008D759E" w:rsidRDefault="00820F4E">
            <w:pPr>
              <w:spacing w:after="0" w:line="259" w:lineRule="auto"/>
              <w:ind w:left="113" w:firstLine="0"/>
              <w:jc w:val="left"/>
            </w:pPr>
            <w:r>
              <w:rPr>
                <w:color w:val="0D0D0D"/>
              </w:rPr>
              <w:t>Managing Emotions</w:t>
            </w:r>
            <w:r>
              <w:t xml:space="preserve"> </w:t>
            </w:r>
          </w:p>
        </w:tc>
      </w:tr>
      <w:tr w:rsidR="008D759E" w14:paraId="6882A67A" w14:textId="77777777">
        <w:trPr>
          <w:trHeight w:val="568"/>
        </w:trPr>
        <w:tc>
          <w:tcPr>
            <w:tcW w:w="2756" w:type="dxa"/>
            <w:tcBorders>
              <w:top w:val="single" w:sz="4" w:space="0" w:color="000000"/>
              <w:left w:val="single" w:sz="4" w:space="0" w:color="000000"/>
              <w:bottom w:val="single" w:sz="4" w:space="0" w:color="000000"/>
              <w:right w:val="nil"/>
            </w:tcBorders>
          </w:tcPr>
          <w:p w14:paraId="483067AD" w14:textId="77777777" w:rsidR="008D759E" w:rsidRDefault="00820F4E">
            <w:pPr>
              <w:spacing w:after="0" w:line="259" w:lineRule="auto"/>
              <w:ind w:left="475" w:firstLine="0"/>
              <w:jc w:val="left"/>
            </w:pPr>
            <w:r>
              <w:rPr>
                <w:b/>
              </w:rPr>
              <w:t xml:space="preserve">Purpose </w:t>
            </w:r>
          </w:p>
        </w:tc>
        <w:tc>
          <w:tcPr>
            <w:tcW w:w="307" w:type="dxa"/>
            <w:tcBorders>
              <w:top w:val="single" w:sz="4" w:space="0" w:color="000000"/>
              <w:left w:val="nil"/>
              <w:bottom w:val="single" w:sz="4" w:space="0" w:color="000000"/>
              <w:right w:val="single" w:sz="4" w:space="0" w:color="000000"/>
            </w:tcBorders>
          </w:tcPr>
          <w:p w14:paraId="04062BEC"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7BCFA890" w14:textId="77777777" w:rsidR="008D759E" w:rsidRDefault="00820F4E">
            <w:pPr>
              <w:spacing w:after="0" w:line="259" w:lineRule="auto"/>
              <w:ind w:left="113" w:firstLine="0"/>
            </w:pPr>
            <w:r>
              <w:t xml:space="preserve">The purpose of this e-tivity is to enable you to </w:t>
            </w:r>
            <w:r>
              <w:rPr>
                <w:color w:val="0D0D0D"/>
              </w:rPr>
              <w:t>explain various</w:t>
            </w:r>
            <w:r>
              <w:t xml:space="preserve"> </w:t>
            </w:r>
            <w:r>
              <w:rPr>
                <w:color w:val="0D0D0D"/>
              </w:rPr>
              <w:t>ways of managing emotions.</w:t>
            </w:r>
            <w:r>
              <w:t xml:space="preserve"> </w:t>
            </w:r>
          </w:p>
        </w:tc>
      </w:tr>
      <w:tr w:rsidR="008D759E" w14:paraId="68A0416A" w14:textId="77777777">
        <w:trPr>
          <w:trHeight w:val="928"/>
        </w:trPr>
        <w:tc>
          <w:tcPr>
            <w:tcW w:w="2756" w:type="dxa"/>
            <w:tcBorders>
              <w:top w:val="single" w:sz="4" w:space="0" w:color="000000"/>
              <w:left w:val="single" w:sz="4" w:space="0" w:color="000000"/>
              <w:bottom w:val="single" w:sz="4" w:space="0" w:color="000000"/>
              <w:right w:val="nil"/>
            </w:tcBorders>
          </w:tcPr>
          <w:p w14:paraId="7739946C" w14:textId="77777777" w:rsidR="008D759E" w:rsidRDefault="00820F4E">
            <w:pPr>
              <w:tabs>
                <w:tab w:val="center" w:pos="730"/>
                <w:tab w:val="center" w:pos="1870"/>
              </w:tabs>
              <w:spacing w:after="118" w:line="259" w:lineRule="auto"/>
              <w:ind w:left="0" w:firstLine="0"/>
              <w:jc w:val="left"/>
            </w:pPr>
            <w:r>
              <w:rPr>
                <w:rFonts w:ascii="Calibri" w:eastAsia="Calibri" w:hAnsi="Calibri" w:cs="Calibri"/>
                <w:sz w:val="22"/>
              </w:rPr>
              <w:tab/>
            </w:r>
            <w:r>
              <w:rPr>
                <w:b/>
              </w:rPr>
              <w:t xml:space="preserve">Brief </w:t>
            </w:r>
            <w:r>
              <w:rPr>
                <w:b/>
              </w:rPr>
              <w:tab/>
              <w:t xml:space="preserve">summary </w:t>
            </w:r>
          </w:p>
          <w:p w14:paraId="76FFE7F8" w14:textId="77777777" w:rsidR="008D759E" w:rsidRDefault="00820F4E">
            <w:pPr>
              <w:spacing w:after="0" w:line="259" w:lineRule="auto"/>
              <w:ind w:left="475" w:firstLine="0"/>
              <w:jc w:val="left"/>
            </w:pPr>
            <w:r>
              <w:rPr>
                <w:b/>
              </w:rPr>
              <w:t xml:space="preserve">overall task </w:t>
            </w:r>
          </w:p>
        </w:tc>
        <w:tc>
          <w:tcPr>
            <w:tcW w:w="307" w:type="dxa"/>
            <w:tcBorders>
              <w:top w:val="single" w:sz="4" w:space="0" w:color="000000"/>
              <w:left w:val="nil"/>
              <w:bottom w:val="single" w:sz="4" w:space="0" w:color="000000"/>
              <w:right w:val="single" w:sz="4" w:space="0" w:color="000000"/>
            </w:tcBorders>
          </w:tcPr>
          <w:p w14:paraId="5273154C" w14:textId="77777777" w:rsidR="008D759E" w:rsidRDefault="00820F4E">
            <w:pPr>
              <w:spacing w:after="0" w:line="259" w:lineRule="auto"/>
              <w:ind w:left="0" w:firstLine="0"/>
            </w:pPr>
            <w:r>
              <w:rPr>
                <w:b/>
              </w:rPr>
              <w:t xml:space="preserve">of </w:t>
            </w:r>
          </w:p>
        </w:tc>
        <w:tc>
          <w:tcPr>
            <w:tcW w:w="6301" w:type="dxa"/>
            <w:tcBorders>
              <w:top w:val="single" w:sz="4" w:space="0" w:color="000000"/>
              <w:left w:val="single" w:sz="4" w:space="0" w:color="000000"/>
              <w:bottom w:val="single" w:sz="4" w:space="0" w:color="000000"/>
              <w:right w:val="single" w:sz="4" w:space="0" w:color="000000"/>
            </w:tcBorders>
          </w:tcPr>
          <w:p w14:paraId="2404D65C" w14:textId="77777777" w:rsidR="008D759E" w:rsidRDefault="00820F4E">
            <w:pPr>
              <w:spacing w:after="0" w:line="259" w:lineRule="auto"/>
              <w:ind w:left="113" w:firstLine="0"/>
            </w:pPr>
            <w:r>
              <w:t xml:space="preserve">Watch/read these </w:t>
            </w:r>
            <w:hyperlink r:id="rId329">
              <w:r>
                <w:rPr>
                  <w:color w:val="0000FF"/>
                  <w:u w:val="single" w:color="0000FF"/>
                </w:rPr>
                <w:t>slides</w:t>
              </w:r>
            </w:hyperlink>
            <w:hyperlink r:id="rId330">
              <w:r>
                <w:rPr>
                  <w:color w:val="0000FF"/>
                </w:rPr>
                <w:t xml:space="preserve"> </w:t>
              </w:r>
            </w:hyperlink>
            <w:r>
              <w:t>and</w:t>
            </w:r>
            <w:hyperlink r:id="rId331">
              <w:r>
                <w:t xml:space="preserve"> </w:t>
              </w:r>
            </w:hyperlink>
            <w:hyperlink r:id="rId332">
              <w:r>
                <w:rPr>
                  <w:color w:val="0000FF"/>
                  <w:u w:val="single" w:color="0000FF"/>
                </w:rPr>
                <w:t>slides</w:t>
              </w:r>
            </w:hyperlink>
            <w:hyperlink r:id="rId333">
              <w:r>
                <w:rPr>
                  <w:color w:val="0000FF"/>
                  <w:u w:val="single" w:color="0000FF"/>
                </w:rPr>
                <w:t xml:space="preserve"> </w:t>
              </w:r>
            </w:hyperlink>
            <w:hyperlink r:id="rId334">
              <w:r>
                <w:rPr>
                  <w:color w:val="0000FF"/>
                  <w:u w:val="single" w:color="0000FF"/>
                </w:rPr>
                <w:t>2</w:t>
              </w:r>
            </w:hyperlink>
            <w:hyperlink r:id="rId335">
              <w:r>
                <w:rPr>
                  <w:color w:val="0000FF"/>
                </w:rPr>
                <w:t xml:space="preserve"> </w:t>
              </w:r>
            </w:hyperlink>
            <w:r>
              <w:t xml:space="preserve">on managing emotions Watch </w:t>
            </w:r>
            <w:hyperlink r:id="rId336">
              <w:r>
                <w:rPr>
                  <w:color w:val="0000FF"/>
                  <w:u w:val="single" w:color="0000FF"/>
                </w:rPr>
                <w:t>EI 1</w:t>
              </w:r>
            </w:hyperlink>
            <w:hyperlink r:id="rId337">
              <w:r>
                <w:rPr>
                  <w:color w:val="0000FF"/>
                </w:rPr>
                <w:t xml:space="preserve"> </w:t>
              </w:r>
            </w:hyperlink>
            <w:r>
              <w:t>and</w:t>
            </w:r>
            <w:hyperlink r:id="rId338">
              <w:r>
                <w:t xml:space="preserve"> </w:t>
              </w:r>
            </w:hyperlink>
            <w:hyperlink r:id="rId339">
              <w:r>
                <w:rPr>
                  <w:color w:val="0000FF"/>
                  <w:u w:val="single" w:color="0000FF"/>
                </w:rPr>
                <w:t>EI 2</w:t>
              </w:r>
            </w:hyperlink>
            <w:hyperlink r:id="rId340">
              <w:r>
                <w:rPr>
                  <w:color w:val="0000FF"/>
                </w:rPr>
                <w:t xml:space="preserve"> </w:t>
              </w:r>
            </w:hyperlink>
            <w:r>
              <w:t xml:space="preserve">video </w:t>
            </w:r>
          </w:p>
        </w:tc>
      </w:tr>
      <w:tr w:rsidR="008D759E" w14:paraId="23401F93" w14:textId="77777777">
        <w:trPr>
          <w:trHeight w:val="3385"/>
        </w:trPr>
        <w:tc>
          <w:tcPr>
            <w:tcW w:w="2756" w:type="dxa"/>
            <w:tcBorders>
              <w:top w:val="single" w:sz="4" w:space="0" w:color="000000"/>
              <w:left w:val="single" w:sz="4" w:space="0" w:color="000000"/>
              <w:bottom w:val="single" w:sz="4" w:space="0" w:color="000000"/>
              <w:right w:val="nil"/>
            </w:tcBorders>
          </w:tcPr>
          <w:p w14:paraId="66FA6FF9" w14:textId="77777777" w:rsidR="008D759E" w:rsidRDefault="00820F4E">
            <w:pPr>
              <w:spacing w:after="0" w:line="259" w:lineRule="auto"/>
              <w:ind w:left="475" w:firstLine="0"/>
              <w:jc w:val="left"/>
            </w:pPr>
            <w:r>
              <w:rPr>
                <w:b/>
              </w:rPr>
              <w:t xml:space="preserve">Spark </w:t>
            </w:r>
          </w:p>
        </w:tc>
        <w:tc>
          <w:tcPr>
            <w:tcW w:w="307" w:type="dxa"/>
            <w:tcBorders>
              <w:top w:val="single" w:sz="4" w:space="0" w:color="000000"/>
              <w:left w:val="nil"/>
              <w:bottom w:val="single" w:sz="4" w:space="0" w:color="000000"/>
              <w:right w:val="single" w:sz="4" w:space="0" w:color="000000"/>
            </w:tcBorders>
          </w:tcPr>
          <w:p w14:paraId="30A695F3"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vAlign w:val="bottom"/>
          </w:tcPr>
          <w:p w14:paraId="01D353BD" w14:textId="77777777" w:rsidR="008D759E" w:rsidRDefault="00820F4E">
            <w:pPr>
              <w:spacing w:after="0" w:line="259" w:lineRule="auto"/>
              <w:ind w:left="1850" w:firstLine="0"/>
              <w:jc w:val="left"/>
            </w:pPr>
            <w:r>
              <w:rPr>
                <w:noProof/>
              </w:rPr>
              <w:drawing>
                <wp:inline distT="0" distB="0" distL="0" distR="0" wp14:anchorId="3915667C" wp14:editId="050969A2">
                  <wp:extent cx="2121535" cy="2121281"/>
                  <wp:effectExtent l="0" t="0" r="0" b="0"/>
                  <wp:docPr id="22967" name="Picture 22967"/>
                  <wp:cNvGraphicFramePr/>
                  <a:graphic xmlns:a="http://schemas.openxmlformats.org/drawingml/2006/main">
                    <a:graphicData uri="http://schemas.openxmlformats.org/drawingml/2006/picture">
                      <pic:pic xmlns:pic="http://schemas.openxmlformats.org/drawingml/2006/picture">
                        <pic:nvPicPr>
                          <pic:cNvPr id="22967" name="Picture 22967"/>
                          <pic:cNvPicPr/>
                        </pic:nvPicPr>
                        <pic:blipFill>
                          <a:blip r:embed="rId341"/>
                          <a:stretch>
                            <a:fillRect/>
                          </a:stretch>
                        </pic:blipFill>
                        <pic:spPr>
                          <a:xfrm>
                            <a:off x="0" y="0"/>
                            <a:ext cx="2121535" cy="2121281"/>
                          </a:xfrm>
                          <a:prstGeom prst="rect">
                            <a:avLst/>
                          </a:prstGeom>
                        </pic:spPr>
                      </pic:pic>
                    </a:graphicData>
                  </a:graphic>
                </wp:inline>
              </w:drawing>
            </w:r>
            <w:r>
              <w:rPr>
                <w:sz w:val="20"/>
              </w:rPr>
              <w:t xml:space="preserve"> </w:t>
            </w:r>
          </w:p>
        </w:tc>
      </w:tr>
      <w:tr w:rsidR="008D759E" w14:paraId="7FCF7ED7" w14:textId="77777777">
        <w:trPr>
          <w:trHeight w:val="1716"/>
        </w:trPr>
        <w:tc>
          <w:tcPr>
            <w:tcW w:w="2756" w:type="dxa"/>
            <w:tcBorders>
              <w:top w:val="single" w:sz="4" w:space="0" w:color="000000"/>
              <w:left w:val="single" w:sz="4" w:space="0" w:color="000000"/>
              <w:bottom w:val="single" w:sz="4" w:space="0" w:color="000000"/>
              <w:right w:val="nil"/>
            </w:tcBorders>
          </w:tcPr>
          <w:p w14:paraId="6E0820CB" w14:textId="77777777" w:rsidR="008D759E" w:rsidRDefault="00820F4E">
            <w:pPr>
              <w:spacing w:after="0" w:line="259" w:lineRule="auto"/>
              <w:ind w:left="475" w:firstLine="0"/>
              <w:jc w:val="left"/>
            </w:pPr>
            <w:r>
              <w:rPr>
                <w:b/>
              </w:rPr>
              <w:t xml:space="preserve">Individual task </w:t>
            </w:r>
          </w:p>
        </w:tc>
        <w:tc>
          <w:tcPr>
            <w:tcW w:w="307" w:type="dxa"/>
            <w:tcBorders>
              <w:top w:val="single" w:sz="4" w:space="0" w:color="000000"/>
              <w:left w:val="nil"/>
              <w:bottom w:val="single" w:sz="4" w:space="0" w:color="000000"/>
              <w:right w:val="single" w:sz="4" w:space="0" w:color="000000"/>
            </w:tcBorders>
          </w:tcPr>
          <w:p w14:paraId="48DF0D26" w14:textId="77777777" w:rsidR="008D759E" w:rsidRDefault="008D759E">
            <w:pPr>
              <w:spacing w:after="160" w:line="259" w:lineRule="auto"/>
              <w:ind w:left="0" w:firstLine="0"/>
              <w:jc w:val="left"/>
            </w:pPr>
          </w:p>
        </w:tc>
        <w:tc>
          <w:tcPr>
            <w:tcW w:w="6301" w:type="dxa"/>
            <w:tcBorders>
              <w:top w:val="single" w:sz="4" w:space="0" w:color="000000"/>
              <w:left w:val="single" w:sz="4" w:space="0" w:color="000000"/>
              <w:bottom w:val="single" w:sz="4" w:space="0" w:color="000000"/>
              <w:right w:val="single" w:sz="4" w:space="0" w:color="000000"/>
            </w:tcBorders>
          </w:tcPr>
          <w:p w14:paraId="300838F5" w14:textId="77777777" w:rsidR="008D759E" w:rsidRDefault="00820F4E">
            <w:pPr>
              <w:numPr>
                <w:ilvl w:val="0"/>
                <w:numId w:val="143"/>
              </w:numPr>
              <w:spacing w:after="18" w:line="237" w:lineRule="auto"/>
              <w:ind w:hanging="360"/>
              <w:jc w:val="left"/>
            </w:pPr>
            <w:r>
              <w:t xml:space="preserve">Summarize in your own words the techniques of managing emotions </w:t>
            </w:r>
          </w:p>
          <w:p w14:paraId="467DD3CA" w14:textId="77777777" w:rsidR="008D759E" w:rsidRDefault="00820F4E">
            <w:pPr>
              <w:numPr>
                <w:ilvl w:val="0"/>
                <w:numId w:val="143"/>
              </w:numPr>
              <w:spacing w:after="20" w:line="237" w:lineRule="auto"/>
              <w:ind w:hanging="360"/>
              <w:jc w:val="left"/>
            </w:pPr>
            <w:r>
              <w:t xml:space="preserve">Explain the importance of Emotional Intelligence in handling emotions </w:t>
            </w:r>
          </w:p>
          <w:p w14:paraId="6432BC7B" w14:textId="77777777" w:rsidR="008D759E" w:rsidRDefault="00820F4E">
            <w:pPr>
              <w:numPr>
                <w:ilvl w:val="0"/>
                <w:numId w:val="143"/>
              </w:numPr>
              <w:spacing w:after="0" w:line="259" w:lineRule="auto"/>
              <w:ind w:hanging="360"/>
              <w:jc w:val="left"/>
            </w:pPr>
            <w:r>
              <w:t xml:space="preserve">Identify </w:t>
            </w:r>
            <w:r>
              <w:tab/>
              <w:t xml:space="preserve">Goleman‟s 5 </w:t>
            </w:r>
            <w:r>
              <w:tab/>
              <w:t xml:space="preserve">components </w:t>
            </w:r>
            <w:r>
              <w:tab/>
              <w:t xml:space="preserve">of </w:t>
            </w:r>
            <w:r>
              <w:tab/>
              <w:t xml:space="preserve">Emotional </w:t>
            </w:r>
          </w:p>
          <w:p w14:paraId="09759B32" w14:textId="77777777" w:rsidR="008D759E" w:rsidRDefault="00820F4E">
            <w:pPr>
              <w:spacing w:after="0" w:line="259" w:lineRule="auto"/>
              <w:ind w:left="473" w:firstLine="0"/>
              <w:jc w:val="left"/>
            </w:pPr>
            <w:r>
              <w:t xml:space="preserve">Intelligence </w:t>
            </w:r>
          </w:p>
        </w:tc>
      </w:tr>
      <w:tr w:rsidR="008D759E" w14:paraId="6368D77B" w14:textId="77777777">
        <w:trPr>
          <w:trHeight w:val="1719"/>
        </w:trPr>
        <w:tc>
          <w:tcPr>
            <w:tcW w:w="3063" w:type="dxa"/>
            <w:gridSpan w:val="2"/>
            <w:tcBorders>
              <w:top w:val="single" w:sz="4" w:space="0" w:color="000000"/>
              <w:left w:val="single" w:sz="4" w:space="0" w:color="000000"/>
              <w:bottom w:val="single" w:sz="4" w:space="0" w:color="000000"/>
              <w:right w:val="single" w:sz="4" w:space="0" w:color="000000"/>
            </w:tcBorders>
          </w:tcPr>
          <w:p w14:paraId="5641E85A" w14:textId="77777777" w:rsidR="008D759E" w:rsidRDefault="00820F4E">
            <w:pPr>
              <w:spacing w:after="0" w:line="259" w:lineRule="auto"/>
              <w:ind w:left="475" w:firstLine="0"/>
              <w:jc w:val="left"/>
            </w:pPr>
            <w:r>
              <w:rPr>
                <w:b/>
              </w:rPr>
              <w:t xml:space="preserve">Interaction begins </w:t>
            </w:r>
          </w:p>
        </w:tc>
        <w:tc>
          <w:tcPr>
            <w:tcW w:w="6301" w:type="dxa"/>
            <w:tcBorders>
              <w:top w:val="single" w:sz="4" w:space="0" w:color="000000"/>
              <w:left w:val="single" w:sz="4" w:space="0" w:color="000000"/>
              <w:bottom w:val="single" w:sz="4" w:space="0" w:color="000000"/>
              <w:right w:val="single" w:sz="4" w:space="0" w:color="000000"/>
            </w:tcBorders>
          </w:tcPr>
          <w:p w14:paraId="397BB46A" w14:textId="77777777" w:rsidR="008D759E" w:rsidRDefault="00820F4E">
            <w:pPr>
              <w:numPr>
                <w:ilvl w:val="0"/>
                <w:numId w:val="144"/>
              </w:numPr>
              <w:spacing w:after="0" w:line="259" w:lineRule="auto"/>
              <w:ind w:hanging="360"/>
            </w:pPr>
            <w:r>
              <w:t xml:space="preserve">Post your summary to the task above in forum 10.2.5 here </w:t>
            </w:r>
          </w:p>
          <w:p w14:paraId="59C519AD" w14:textId="77777777" w:rsidR="008D759E" w:rsidRDefault="00820F4E">
            <w:pPr>
              <w:numPr>
                <w:ilvl w:val="0"/>
                <w:numId w:val="144"/>
              </w:numPr>
              <w:spacing w:after="23" w:line="238" w:lineRule="auto"/>
              <w:ind w:hanging="360"/>
            </w:pPr>
            <w:r>
              <w:t xml:space="preserve">Read what your colleagues have posted in the discussion forum 10.2.5 </w:t>
            </w:r>
          </w:p>
          <w:p w14:paraId="7976F383" w14:textId="77777777" w:rsidR="008D759E" w:rsidRDefault="00820F4E">
            <w:pPr>
              <w:numPr>
                <w:ilvl w:val="0"/>
                <w:numId w:val="144"/>
              </w:numPr>
              <w:spacing w:after="0" w:line="259" w:lineRule="auto"/>
              <w:ind w:hanging="360"/>
            </w:pPr>
            <w:r>
              <w:t xml:space="preserve">Keeping etiquette in mind, pick on any one of the summaries from the learners‟ discussion forum and comment on them. </w:t>
            </w:r>
          </w:p>
        </w:tc>
      </w:tr>
      <w:tr w:rsidR="008D759E" w14:paraId="268D00BA" w14:textId="77777777">
        <w:trPr>
          <w:trHeight w:val="771"/>
        </w:trPr>
        <w:tc>
          <w:tcPr>
            <w:tcW w:w="3063" w:type="dxa"/>
            <w:gridSpan w:val="2"/>
            <w:tcBorders>
              <w:top w:val="single" w:sz="4" w:space="0" w:color="000000"/>
              <w:left w:val="single" w:sz="4" w:space="0" w:color="000000"/>
              <w:bottom w:val="single" w:sz="4" w:space="0" w:color="000000"/>
              <w:right w:val="single" w:sz="4" w:space="0" w:color="000000"/>
            </w:tcBorders>
          </w:tcPr>
          <w:p w14:paraId="481F834B" w14:textId="77777777" w:rsidR="008D759E" w:rsidRDefault="00820F4E">
            <w:pPr>
              <w:spacing w:after="0" w:line="259" w:lineRule="auto"/>
              <w:ind w:left="2" w:firstLine="0"/>
              <w:jc w:val="left"/>
            </w:pPr>
            <w:r>
              <w:t xml:space="preserve"> </w:t>
            </w:r>
          </w:p>
        </w:tc>
        <w:tc>
          <w:tcPr>
            <w:tcW w:w="6301" w:type="dxa"/>
            <w:tcBorders>
              <w:top w:val="single" w:sz="4" w:space="0" w:color="000000"/>
              <w:left w:val="single" w:sz="4" w:space="0" w:color="000000"/>
              <w:bottom w:val="single" w:sz="4" w:space="0" w:color="000000"/>
              <w:right w:val="single" w:sz="4" w:space="0" w:color="000000"/>
            </w:tcBorders>
          </w:tcPr>
          <w:p w14:paraId="7BFCA684" w14:textId="77777777" w:rsidR="008D759E" w:rsidRDefault="00820F4E">
            <w:pPr>
              <w:spacing w:after="0" w:line="259" w:lineRule="auto"/>
              <w:ind w:left="0" w:firstLine="0"/>
              <w:jc w:val="left"/>
            </w:pPr>
            <w:r>
              <w:t xml:space="preserve"> </w:t>
            </w:r>
          </w:p>
        </w:tc>
      </w:tr>
      <w:tr w:rsidR="008D759E" w14:paraId="3B9A48E2" w14:textId="77777777">
        <w:trPr>
          <w:trHeight w:val="1458"/>
        </w:trPr>
        <w:tc>
          <w:tcPr>
            <w:tcW w:w="3063" w:type="dxa"/>
            <w:gridSpan w:val="2"/>
            <w:tcBorders>
              <w:top w:val="single" w:sz="4" w:space="0" w:color="000000"/>
              <w:left w:val="single" w:sz="4" w:space="0" w:color="000000"/>
              <w:bottom w:val="single" w:sz="4" w:space="0" w:color="000000"/>
              <w:right w:val="single" w:sz="4" w:space="0" w:color="000000"/>
            </w:tcBorders>
          </w:tcPr>
          <w:p w14:paraId="0A61B345" w14:textId="77777777" w:rsidR="008D759E" w:rsidRDefault="00820F4E">
            <w:pPr>
              <w:spacing w:after="0" w:line="259" w:lineRule="auto"/>
              <w:ind w:left="470" w:firstLine="0"/>
              <w:jc w:val="left"/>
            </w:pPr>
            <w:r>
              <w:rPr>
                <w:b/>
              </w:rPr>
              <w:lastRenderedPageBreak/>
              <w:t xml:space="preserve">E-moderator interventions </w:t>
            </w:r>
          </w:p>
        </w:tc>
        <w:tc>
          <w:tcPr>
            <w:tcW w:w="6301" w:type="dxa"/>
            <w:tcBorders>
              <w:top w:val="single" w:sz="4" w:space="0" w:color="000000"/>
              <w:left w:val="single" w:sz="4" w:space="0" w:color="000000"/>
              <w:bottom w:val="single" w:sz="4" w:space="0" w:color="000000"/>
              <w:right w:val="single" w:sz="4" w:space="0" w:color="000000"/>
            </w:tcBorders>
          </w:tcPr>
          <w:p w14:paraId="61270D6B" w14:textId="77777777" w:rsidR="008D759E" w:rsidRDefault="00820F4E">
            <w:pPr>
              <w:numPr>
                <w:ilvl w:val="0"/>
                <w:numId w:val="145"/>
              </w:numPr>
              <w:spacing w:after="14" w:line="237" w:lineRule="auto"/>
              <w:ind w:hanging="360"/>
              <w:jc w:val="left"/>
            </w:pPr>
            <w:r>
              <w:t xml:space="preserve">Ensure that learners are focused on the contents and context of discussion. </w:t>
            </w:r>
          </w:p>
          <w:p w14:paraId="323ABA48" w14:textId="77777777" w:rsidR="008D759E" w:rsidRDefault="00820F4E">
            <w:pPr>
              <w:numPr>
                <w:ilvl w:val="0"/>
                <w:numId w:val="145"/>
              </w:numPr>
              <w:spacing w:after="0" w:line="259" w:lineRule="auto"/>
              <w:ind w:hanging="360"/>
              <w:jc w:val="left"/>
            </w:pPr>
            <w:r>
              <w:t xml:space="preserve">Stimulate further learning and generation of new ideas. </w:t>
            </w:r>
          </w:p>
          <w:p w14:paraId="12093207" w14:textId="77777777" w:rsidR="008D759E" w:rsidRDefault="00820F4E">
            <w:pPr>
              <w:numPr>
                <w:ilvl w:val="0"/>
                <w:numId w:val="145"/>
              </w:numPr>
              <w:spacing w:after="0" w:line="259" w:lineRule="auto"/>
              <w:ind w:hanging="360"/>
              <w:jc w:val="left"/>
            </w:pPr>
            <w:r>
              <w:t xml:space="preserve">Provide feedback on the learning progress. </w:t>
            </w:r>
          </w:p>
          <w:p w14:paraId="05D0F02B" w14:textId="77777777" w:rsidR="008D759E" w:rsidRDefault="00820F4E">
            <w:pPr>
              <w:numPr>
                <w:ilvl w:val="0"/>
                <w:numId w:val="145"/>
              </w:numPr>
              <w:spacing w:after="0" w:line="259" w:lineRule="auto"/>
              <w:ind w:hanging="360"/>
              <w:jc w:val="left"/>
            </w:pPr>
            <w:r>
              <w:t xml:space="preserve">Closing the e-tivity </w:t>
            </w:r>
          </w:p>
        </w:tc>
      </w:tr>
      <w:tr w:rsidR="008D759E" w14:paraId="48B05C0A" w14:textId="77777777">
        <w:trPr>
          <w:trHeight w:val="424"/>
        </w:trPr>
        <w:tc>
          <w:tcPr>
            <w:tcW w:w="3063" w:type="dxa"/>
            <w:gridSpan w:val="2"/>
            <w:tcBorders>
              <w:top w:val="single" w:sz="4" w:space="0" w:color="000000"/>
              <w:left w:val="single" w:sz="4" w:space="0" w:color="000000"/>
              <w:bottom w:val="single" w:sz="4" w:space="0" w:color="000000"/>
              <w:right w:val="single" w:sz="4" w:space="0" w:color="000000"/>
            </w:tcBorders>
          </w:tcPr>
          <w:p w14:paraId="28EAE6D6" w14:textId="77777777" w:rsidR="008D759E" w:rsidRDefault="00820F4E">
            <w:pPr>
              <w:spacing w:after="0" w:line="259" w:lineRule="auto"/>
              <w:ind w:left="470" w:firstLine="0"/>
              <w:jc w:val="left"/>
            </w:pPr>
            <w:r>
              <w:rPr>
                <w:b/>
              </w:rPr>
              <w:t xml:space="preserve">Schedule and time </w:t>
            </w:r>
          </w:p>
        </w:tc>
        <w:tc>
          <w:tcPr>
            <w:tcW w:w="6301" w:type="dxa"/>
            <w:tcBorders>
              <w:top w:val="single" w:sz="4" w:space="0" w:color="000000"/>
              <w:left w:val="single" w:sz="4" w:space="0" w:color="000000"/>
              <w:bottom w:val="single" w:sz="4" w:space="0" w:color="000000"/>
              <w:right w:val="single" w:sz="4" w:space="0" w:color="000000"/>
            </w:tcBorders>
          </w:tcPr>
          <w:p w14:paraId="56A66653" w14:textId="77777777" w:rsidR="008D759E" w:rsidRDefault="00820F4E">
            <w:pPr>
              <w:spacing w:after="0" w:line="259" w:lineRule="auto"/>
              <w:ind w:left="108" w:firstLine="0"/>
              <w:jc w:val="left"/>
            </w:pPr>
            <w:r>
              <w:t xml:space="preserve">This task should take one hour </w:t>
            </w:r>
          </w:p>
        </w:tc>
      </w:tr>
      <w:tr w:rsidR="008D759E" w14:paraId="26D04E83" w14:textId="77777777">
        <w:trPr>
          <w:trHeight w:val="424"/>
        </w:trPr>
        <w:tc>
          <w:tcPr>
            <w:tcW w:w="3063" w:type="dxa"/>
            <w:gridSpan w:val="2"/>
            <w:tcBorders>
              <w:top w:val="single" w:sz="4" w:space="0" w:color="000000"/>
              <w:left w:val="single" w:sz="4" w:space="0" w:color="000000"/>
              <w:bottom w:val="single" w:sz="4" w:space="0" w:color="000000"/>
              <w:right w:val="single" w:sz="4" w:space="0" w:color="000000"/>
            </w:tcBorders>
          </w:tcPr>
          <w:p w14:paraId="30C7B5F7" w14:textId="77777777" w:rsidR="008D759E" w:rsidRDefault="00820F4E">
            <w:pPr>
              <w:spacing w:after="0" w:line="259" w:lineRule="auto"/>
              <w:ind w:left="470" w:firstLine="0"/>
              <w:jc w:val="left"/>
            </w:pPr>
            <w:r>
              <w:rPr>
                <w:b/>
              </w:rPr>
              <w:t xml:space="preserve">Next </w:t>
            </w:r>
          </w:p>
        </w:tc>
        <w:tc>
          <w:tcPr>
            <w:tcW w:w="6301" w:type="dxa"/>
            <w:tcBorders>
              <w:top w:val="single" w:sz="4" w:space="0" w:color="000000"/>
              <w:left w:val="single" w:sz="4" w:space="0" w:color="000000"/>
              <w:bottom w:val="single" w:sz="4" w:space="0" w:color="000000"/>
              <w:right w:val="single" w:sz="4" w:space="0" w:color="000000"/>
            </w:tcBorders>
          </w:tcPr>
          <w:p w14:paraId="789C7F65" w14:textId="77777777" w:rsidR="008D759E" w:rsidRDefault="00820F4E">
            <w:pPr>
              <w:spacing w:after="0" w:line="259" w:lineRule="auto"/>
              <w:ind w:left="108" w:firstLine="0"/>
              <w:jc w:val="left"/>
            </w:pPr>
            <w:r>
              <w:rPr>
                <w:color w:val="0D0D0D"/>
              </w:rPr>
              <w:t>Revision and Examination</w:t>
            </w:r>
            <w:r>
              <w:t xml:space="preserve"> </w:t>
            </w:r>
          </w:p>
        </w:tc>
      </w:tr>
    </w:tbl>
    <w:p w14:paraId="2060C525" w14:textId="77777777" w:rsidR="008D759E" w:rsidRDefault="00820F4E">
      <w:pPr>
        <w:spacing w:after="0" w:line="259" w:lineRule="auto"/>
        <w:ind w:left="444" w:firstLine="0"/>
        <w:jc w:val="left"/>
      </w:pPr>
      <w:r>
        <w:rPr>
          <w:b/>
        </w:rPr>
        <w:t xml:space="preserve"> </w:t>
      </w:r>
    </w:p>
    <w:p w14:paraId="3B77CFD8" w14:textId="77777777" w:rsidR="008D759E" w:rsidRDefault="00820F4E">
      <w:pPr>
        <w:pStyle w:val="Heading4"/>
        <w:ind w:left="800"/>
      </w:pPr>
      <w:r>
        <w:t>9.3.</w:t>
      </w:r>
      <w:r>
        <w:rPr>
          <w:rFonts w:ascii="Arial" w:eastAsia="Arial" w:hAnsi="Arial" w:cs="Arial"/>
        </w:rPr>
        <w:t xml:space="preserve"> </w:t>
      </w:r>
      <w:r>
        <w:t xml:space="preserve">Assessment Questions </w:t>
      </w:r>
    </w:p>
    <w:p w14:paraId="7E6D5C2B" w14:textId="77777777" w:rsidR="008D759E" w:rsidRDefault="00820F4E">
      <w:pPr>
        <w:spacing w:after="0" w:line="259" w:lineRule="auto"/>
        <w:ind w:left="444" w:firstLine="0"/>
        <w:jc w:val="left"/>
      </w:pPr>
      <w:r>
        <w:rPr>
          <w:b/>
        </w:rPr>
        <w:t xml:space="preserve"> </w:t>
      </w:r>
    </w:p>
    <w:p w14:paraId="4475E17F" w14:textId="77777777" w:rsidR="008D759E" w:rsidRDefault="00820F4E">
      <w:pPr>
        <w:numPr>
          <w:ilvl w:val="0"/>
          <w:numId w:val="45"/>
        </w:numPr>
        <w:ind w:left="1435" w:right="1035" w:hanging="358"/>
      </w:pPr>
      <w:r>
        <w:t xml:space="preserve">Identify any 4 typical responses to frustration </w:t>
      </w:r>
    </w:p>
    <w:p w14:paraId="795892FC" w14:textId="77777777" w:rsidR="008D759E" w:rsidRDefault="00820F4E">
      <w:pPr>
        <w:numPr>
          <w:ilvl w:val="0"/>
          <w:numId w:val="45"/>
        </w:numPr>
        <w:ind w:left="1435" w:right="1035" w:hanging="358"/>
      </w:pPr>
      <w:r>
        <w:t xml:space="preserve">Name 3 components of anger </w:t>
      </w:r>
    </w:p>
    <w:p w14:paraId="560BC32F" w14:textId="77777777" w:rsidR="008D759E" w:rsidRDefault="00820F4E">
      <w:pPr>
        <w:numPr>
          <w:ilvl w:val="0"/>
          <w:numId w:val="45"/>
        </w:numPr>
        <w:ind w:left="1435" w:right="1035" w:hanging="358"/>
      </w:pPr>
      <w:r>
        <w:t xml:space="preserve">There are three basic sources of happiness: name them: </w:t>
      </w:r>
    </w:p>
    <w:p w14:paraId="1C4BC2CF" w14:textId="77777777" w:rsidR="008D759E" w:rsidRDefault="00820F4E">
      <w:pPr>
        <w:numPr>
          <w:ilvl w:val="0"/>
          <w:numId w:val="45"/>
        </w:numPr>
        <w:ind w:left="1435" w:right="1035" w:hanging="358"/>
      </w:pPr>
      <w:r>
        <w:t xml:space="preserve">Discuss four effects of consistent suppression of emotion </w:t>
      </w:r>
    </w:p>
    <w:p w14:paraId="217D45C9" w14:textId="77777777" w:rsidR="008D759E" w:rsidRDefault="00820F4E">
      <w:pPr>
        <w:numPr>
          <w:ilvl w:val="0"/>
          <w:numId w:val="45"/>
        </w:numPr>
        <w:spacing w:after="10"/>
        <w:ind w:left="1435" w:right="1035" w:hanging="358"/>
      </w:pPr>
      <w:r>
        <w:t xml:space="preserve">Identify any 3 common signs of use of emotion suppression as a coping strategy </w:t>
      </w:r>
    </w:p>
    <w:p w14:paraId="5DEAE78A" w14:textId="77777777" w:rsidR="008D759E" w:rsidRDefault="00820F4E">
      <w:pPr>
        <w:spacing w:after="0" w:line="259" w:lineRule="auto"/>
        <w:ind w:left="444" w:firstLine="0"/>
        <w:jc w:val="left"/>
      </w:pPr>
      <w:r>
        <w:t xml:space="preserve"> </w:t>
      </w:r>
    </w:p>
    <w:p w14:paraId="17C189D4" w14:textId="77777777" w:rsidR="008D759E" w:rsidRDefault="00820F4E">
      <w:pPr>
        <w:spacing w:after="0" w:line="259" w:lineRule="auto"/>
        <w:ind w:left="444" w:firstLine="0"/>
        <w:jc w:val="left"/>
      </w:pPr>
      <w:r>
        <w:t xml:space="preserve"> </w:t>
      </w:r>
    </w:p>
    <w:p w14:paraId="76D144AE" w14:textId="77777777" w:rsidR="008D759E" w:rsidRDefault="00820F4E">
      <w:pPr>
        <w:pStyle w:val="Heading4"/>
        <w:ind w:left="800"/>
      </w:pPr>
      <w:r>
        <w:t>9.4.</w:t>
      </w:r>
      <w:r>
        <w:rPr>
          <w:rFonts w:ascii="Arial" w:eastAsia="Arial" w:hAnsi="Arial" w:cs="Arial"/>
        </w:rPr>
        <w:t xml:space="preserve"> </w:t>
      </w:r>
      <w:r>
        <w:t xml:space="preserve">E-References </w:t>
      </w:r>
    </w:p>
    <w:p w14:paraId="5544D007" w14:textId="77777777" w:rsidR="008D759E" w:rsidRDefault="00820F4E">
      <w:pPr>
        <w:spacing w:after="0" w:line="259" w:lineRule="auto"/>
        <w:ind w:left="444" w:firstLine="0"/>
        <w:jc w:val="left"/>
      </w:pPr>
      <w:r>
        <w:rPr>
          <w:b/>
        </w:rPr>
        <w:t xml:space="preserve"> </w:t>
      </w:r>
    </w:p>
    <w:p w14:paraId="4BED9075" w14:textId="77777777" w:rsidR="008D759E" w:rsidRDefault="00820F4E">
      <w:pPr>
        <w:spacing w:after="138" w:line="357" w:lineRule="auto"/>
        <w:ind w:left="897" w:right="1033" w:firstLine="0"/>
        <w:jc w:val="left"/>
      </w:pPr>
      <w:r>
        <w:rPr>
          <w:color w:val="545454"/>
        </w:rPr>
        <w:t xml:space="preserve">Helder, Chris. </w:t>
      </w:r>
      <w:r>
        <w:rPr>
          <w:i/>
          <w:color w:val="545454"/>
        </w:rPr>
        <w:t>How to Influence People : Motivate, Inspire and Get the Results You Want</w:t>
      </w:r>
      <w:r>
        <w:rPr>
          <w:color w:val="545454"/>
        </w:rPr>
        <w:t xml:space="preserve">, John Wiley &amp; Sons, Incorporated, 2019. ProQuest Ebook Central, </w:t>
      </w:r>
      <w:hyperlink r:id="rId342">
        <w:r>
          <w:rPr>
            <w:color w:val="0000FF"/>
            <w:u w:val="single" w:color="0000FF"/>
          </w:rPr>
          <w:t>https://ezproxy.ku.ac.ke:2158/lib/kenyatta</w:t>
        </w:r>
      </w:hyperlink>
      <w:hyperlink r:id="rId343">
        <w:r>
          <w:rPr>
            <w:color w:val="0000FF"/>
            <w:u w:val="single" w:color="0000FF"/>
          </w:rPr>
          <w:t>-</w:t>
        </w:r>
      </w:hyperlink>
      <w:hyperlink r:id="rId344">
        <w:r>
          <w:rPr>
            <w:color w:val="0000FF"/>
            <w:u w:val="single" w:color="0000FF"/>
          </w:rPr>
          <w:t>ebooks/detail.action?docID=5638910</w:t>
        </w:r>
      </w:hyperlink>
      <w:hyperlink r:id="rId345">
        <w:r>
          <w:rPr>
            <w:color w:val="545454"/>
          </w:rPr>
          <w:t>.</w:t>
        </w:r>
      </w:hyperlink>
      <w:r>
        <w:t xml:space="preserve"> </w:t>
      </w:r>
    </w:p>
    <w:p w14:paraId="73CBB244" w14:textId="77777777" w:rsidR="008D759E" w:rsidRDefault="00820F4E">
      <w:pPr>
        <w:spacing w:after="0" w:line="259" w:lineRule="auto"/>
        <w:ind w:left="444" w:firstLine="0"/>
        <w:jc w:val="left"/>
      </w:pPr>
      <w:r>
        <w:t xml:space="preserve"> </w:t>
      </w:r>
    </w:p>
    <w:p w14:paraId="6882CBC5" w14:textId="77777777" w:rsidR="008D759E" w:rsidRDefault="00820F4E">
      <w:pPr>
        <w:spacing w:after="113" w:line="259" w:lineRule="auto"/>
        <w:ind w:left="882" w:right="882" w:firstLine="0"/>
        <w:jc w:val="left"/>
      </w:pPr>
      <w:r>
        <w:rPr>
          <w:color w:val="545454"/>
        </w:rPr>
        <w:t xml:space="preserve">Murari Prasad Regmi, et al., (2019) </w:t>
      </w:r>
      <w:r>
        <w:rPr>
          <w:i/>
          <w:color w:val="545454"/>
        </w:rPr>
        <w:t xml:space="preserve">Psychology for a Better World : A Cross-Cultural </w:t>
      </w:r>
    </w:p>
    <w:p w14:paraId="7CD02226" w14:textId="77777777" w:rsidR="008D759E" w:rsidRDefault="00820F4E">
      <w:pPr>
        <w:spacing w:after="114" w:line="259" w:lineRule="auto"/>
        <w:ind w:left="0" w:right="1139" w:firstLine="0"/>
        <w:jc w:val="right"/>
      </w:pPr>
      <w:r>
        <w:rPr>
          <w:i/>
          <w:color w:val="545454"/>
        </w:rPr>
        <w:t>Anthology on Emotional Well-Being</w:t>
      </w:r>
      <w:r>
        <w:rPr>
          <w:color w:val="545454"/>
        </w:rPr>
        <w:t xml:space="preserve">, edited by Cambridge Scholars Publisher, ProQuest Ebook </w:t>
      </w:r>
    </w:p>
    <w:p w14:paraId="57BB06FC" w14:textId="77777777" w:rsidR="008D759E" w:rsidRDefault="00820F4E">
      <w:pPr>
        <w:spacing w:after="252" w:line="259" w:lineRule="auto"/>
        <w:ind w:left="892" w:right="1377"/>
      </w:pPr>
      <w:r>
        <w:rPr>
          <w:color w:val="545454"/>
        </w:rPr>
        <w:t xml:space="preserve">Central, </w:t>
      </w:r>
      <w:hyperlink r:id="rId346">
        <w:r>
          <w:rPr>
            <w:color w:val="0000FF"/>
            <w:u w:val="single" w:color="0000FF"/>
          </w:rPr>
          <w:t>https://ezproxy.ku.ac.ke:2158/lib/kenyatta</w:t>
        </w:r>
      </w:hyperlink>
      <w:hyperlink r:id="rId347">
        <w:r>
          <w:rPr>
            <w:color w:val="0000FF"/>
            <w:u w:val="single" w:color="0000FF"/>
          </w:rPr>
          <w:t>-</w:t>
        </w:r>
      </w:hyperlink>
      <w:hyperlink r:id="rId348">
        <w:r>
          <w:rPr>
            <w:color w:val="0000FF"/>
            <w:u w:val="single" w:color="0000FF"/>
          </w:rPr>
          <w:t>ebooks/detail.action?docID=5633048</w:t>
        </w:r>
      </w:hyperlink>
      <w:hyperlink r:id="rId349">
        <w:r>
          <w:t xml:space="preserve"> </w:t>
        </w:r>
      </w:hyperlink>
    </w:p>
    <w:p w14:paraId="3D07E310" w14:textId="77777777" w:rsidR="008D759E" w:rsidRDefault="00820F4E">
      <w:pPr>
        <w:spacing w:after="0" w:line="259" w:lineRule="auto"/>
        <w:ind w:left="444" w:firstLine="0"/>
        <w:jc w:val="left"/>
      </w:pPr>
      <w:r>
        <w:t xml:space="preserve"> </w:t>
      </w:r>
    </w:p>
    <w:p w14:paraId="729EBDC4" w14:textId="77777777" w:rsidR="008D759E" w:rsidRDefault="00820F4E">
      <w:pPr>
        <w:spacing w:after="113" w:line="357" w:lineRule="auto"/>
        <w:ind w:left="815" w:right="1274"/>
      </w:pPr>
      <w:r>
        <w:rPr>
          <w:color w:val="545454"/>
        </w:rPr>
        <w:t xml:space="preserve">Lynn, Adele B.. </w:t>
      </w:r>
      <w:r>
        <w:rPr>
          <w:i/>
          <w:color w:val="545454"/>
        </w:rPr>
        <w:t>Emotional Intelligence Activity Book : 50 Activities for Promoting Eq at Work</w:t>
      </w:r>
      <w:r>
        <w:rPr>
          <w:color w:val="545454"/>
        </w:rPr>
        <w:t xml:space="preserve">, AMACOM, 2001. ProQuest Ebook Central, </w:t>
      </w:r>
      <w:hyperlink r:id="rId350">
        <w:r>
          <w:rPr>
            <w:color w:val="0000FF"/>
            <w:u w:val="single" w:color="0000FF"/>
          </w:rPr>
          <w:t>https://ezproxy.ku.ac.ke:2158/lib/kenyatta</w:t>
        </w:r>
      </w:hyperlink>
      <w:hyperlink r:id="rId351">
        <w:r>
          <w:rPr>
            <w:color w:val="0000FF"/>
            <w:u w:val="single" w:color="0000FF"/>
          </w:rPr>
          <w:t>-</w:t>
        </w:r>
      </w:hyperlink>
      <w:hyperlink r:id="rId352">
        <w:r>
          <w:rPr>
            <w:color w:val="0000FF"/>
          </w:rPr>
          <w:t xml:space="preserve"> </w:t>
        </w:r>
      </w:hyperlink>
      <w:hyperlink r:id="rId353">
        <w:r>
          <w:rPr>
            <w:color w:val="0000FF"/>
            <w:u w:val="single" w:color="0000FF"/>
          </w:rPr>
          <w:t>ebooks/detail.action?docID=228378</w:t>
        </w:r>
      </w:hyperlink>
      <w:hyperlink r:id="rId354">
        <w:r>
          <w:rPr>
            <w:color w:val="545454"/>
          </w:rPr>
          <w:t>.</w:t>
        </w:r>
      </w:hyperlink>
      <w:hyperlink r:id="rId355">
        <w:r>
          <w:t xml:space="preserve"> </w:t>
        </w:r>
      </w:hyperlink>
    </w:p>
    <w:p w14:paraId="4EE30A0E" w14:textId="77777777" w:rsidR="008D759E" w:rsidRDefault="00820F4E">
      <w:pPr>
        <w:spacing w:after="114" w:line="259" w:lineRule="auto"/>
        <w:ind w:left="805" w:right="1033" w:firstLine="0"/>
        <w:jc w:val="left"/>
      </w:pPr>
      <w:r>
        <w:rPr>
          <w:i/>
          <w:color w:val="545454"/>
        </w:rPr>
        <w:t>Psychology of Learning and Motivation</w:t>
      </w:r>
      <w:r>
        <w:rPr>
          <w:color w:val="545454"/>
        </w:rPr>
        <w:t xml:space="preserve">, Elsevier Science &amp; Technology, 2015. ProQuest Ebook </w:t>
      </w:r>
    </w:p>
    <w:p w14:paraId="77058CAE" w14:textId="77777777" w:rsidR="008D759E" w:rsidRDefault="00820F4E">
      <w:pPr>
        <w:spacing w:after="113" w:line="259" w:lineRule="auto"/>
        <w:ind w:left="815" w:right="1377"/>
      </w:pPr>
      <w:r>
        <w:rPr>
          <w:color w:val="545454"/>
        </w:rPr>
        <w:t xml:space="preserve">Central, </w:t>
      </w:r>
      <w:hyperlink r:id="rId356">
        <w:r>
          <w:rPr>
            <w:color w:val="0000FF"/>
            <w:u w:val="single" w:color="0000FF"/>
          </w:rPr>
          <w:t>https://ezproxy.ku.ac.ke:2158/lib/kenyatta</w:t>
        </w:r>
      </w:hyperlink>
      <w:hyperlink r:id="rId357">
        <w:r>
          <w:rPr>
            <w:color w:val="0000FF"/>
            <w:u w:val="single" w:color="0000FF"/>
          </w:rPr>
          <w:t>-</w:t>
        </w:r>
      </w:hyperlink>
      <w:hyperlink r:id="rId358">
        <w:r>
          <w:rPr>
            <w:color w:val="0000FF"/>
            <w:u w:val="single" w:color="0000FF"/>
          </w:rPr>
          <w:t>ebooks/detail.action?docID=2067958</w:t>
        </w:r>
      </w:hyperlink>
      <w:hyperlink r:id="rId359">
        <w:r>
          <w:t xml:space="preserve"> </w:t>
        </w:r>
      </w:hyperlink>
      <w:r>
        <w:br w:type="page"/>
      </w:r>
    </w:p>
    <w:p w14:paraId="2AF2E7FF" w14:textId="77777777" w:rsidR="008D759E" w:rsidRDefault="00820F4E">
      <w:pPr>
        <w:pStyle w:val="Heading2"/>
        <w:ind w:left="800"/>
      </w:pPr>
      <w:r>
        <w:lastRenderedPageBreak/>
        <w:t xml:space="preserve">ANSWERS TO LESSON ASSESSMENT QUESTIONS </w:t>
      </w:r>
    </w:p>
    <w:p w14:paraId="43BAF3FC" w14:textId="77777777" w:rsidR="008D759E" w:rsidRDefault="00820F4E">
      <w:pPr>
        <w:spacing w:after="0" w:line="259" w:lineRule="auto"/>
        <w:ind w:left="444" w:firstLine="0"/>
        <w:jc w:val="left"/>
      </w:pPr>
      <w:r>
        <w:rPr>
          <w:b/>
        </w:rPr>
        <w:t xml:space="preserve"> </w:t>
      </w:r>
    </w:p>
    <w:p w14:paraId="762ED5EC" w14:textId="77777777" w:rsidR="008D759E" w:rsidRDefault="00820F4E">
      <w:pPr>
        <w:pStyle w:val="Heading3"/>
        <w:spacing w:after="0"/>
        <w:ind w:left="800"/>
      </w:pPr>
      <w:r>
        <w:t xml:space="preserve">1.3 Answers </w:t>
      </w:r>
    </w:p>
    <w:p w14:paraId="7DD1B498" w14:textId="77777777" w:rsidR="008D759E" w:rsidRDefault="00820F4E">
      <w:pPr>
        <w:numPr>
          <w:ilvl w:val="0"/>
          <w:numId w:val="46"/>
        </w:numPr>
        <w:ind w:right="1035" w:hanging="358"/>
      </w:pPr>
      <w:r>
        <w:t xml:space="preserve">A </w:t>
      </w:r>
    </w:p>
    <w:p w14:paraId="710A20C7" w14:textId="77777777" w:rsidR="008D759E" w:rsidRDefault="00820F4E">
      <w:pPr>
        <w:numPr>
          <w:ilvl w:val="0"/>
          <w:numId w:val="46"/>
        </w:numPr>
        <w:ind w:right="1035" w:hanging="358"/>
      </w:pPr>
      <w:r>
        <w:t xml:space="preserve">TRUE </w:t>
      </w:r>
    </w:p>
    <w:p w14:paraId="2C987259" w14:textId="77777777" w:rsidR="008D759E" w:rsidRDefault="00820F4E">
      <w:pPr>
        <w:numPr>
          <w:ilvl w:val="0"/>
          <w:numId w:val="46"/>
        </w:numPr>
        <w:ind w:right="1035" w:hanging="358"/>
      </w:pPr>
      <w:r>
        <w:t xml:space="preserve">C </w:t>
      </w:r>
    </w:p>
    <w:p w14:paraId="6F678424" w14:textId="77777777" w:rsidR="008D759E" w:rsidRDefault="00820F4E">
      <w:pPr>
        <w:numPr>
          <w:ilvl w:val="0"/>
          <w:numId w:val="46"/>
        </w:numPr>
        <w:ind w:right="1035" w:hanging="358"/>
      </w:pPr>
      <w:r>
        <w:t xml:space="preserve">B </w:t>
      </w:r>
    </w:p>
    <w:p w14:paraId="714541AD" w14:textId="77777777" w:rsidR="008D759E" w:rsidRDefault="00820F4E">
      <w:pPr>
        <w:numPr>
          <w:ilvl w:val="0"/>
          <w:numId w:val="46"/>
        </w:numPr>
        <w:spacing w:after="106"/>
        <w:ind w:right="1035" w:hanging="358"/>
      </w:pPr>
      <w:r>
        <w:t xml:space="preserve">D </w:t>
      </w:r>
    </w:p>
    <w:p w14:paraId="08F57992" w14:textId="77777777" w:rsidR="008D759E" w:rsidRDefault="00820F4E">
      <w:pPr>
        <w:spacing w:after="0" w:line="259" w:lineRule="auto"/>
        <w:ind w:left="444" w:firstLine="0"/>
        <w:jc w:val="left"/>
      </w:pPr>
      <w:r>
        <w:rPr>
          <w:sz w:val="20"/>
        </w:rPr>
        <w:t xml:space="preserve"> </w:t>
      </w:r>
    </w:p>
    <w:p w14:paraId="4C4582EC" w14:textId="77777777" w:rsidR="008D759E" w:rsidRDefault="00820F4E">
      <w:pPr>
        <w:spacing w:after="147" w:line="259" w:lineRule="auto"/>
        <w:ind w:left="804" w:firstLine="0"/>
        <w:jc w:val="left"/>
      </w:pPr>
      <w:r>
        <w:rPr>
          <w:rFonts w:ascii="Calibri" w:eastAsia="Calibri" w:hAnsi="Calibri" w:cs="Calibri"/>
          <w:noProof/>
          <w:sz w:val="22"/>
        </w:rPr>
        <mc:AlternateContent>
          <mc:Choice Requires="wpg">
            <w:drawing>
              <wp:inline distT="0" distB="0" distL="0" distR="0" wp14:anchorId="5526235F" wp14:editId="3327E434">
                <wp:extent cx="5638800" cy="6186"/>
                <wp:effectExtent l="0" t="0" r="0" b="0"/>
                <wp:docPr id="157621" name="Group 157621"/>
                <wp:cNvGraphicFramePr/>
                <a:graphic xmlns:a="http://schemas.openxmlformats.org/drawingml/2006/main">
                  <a:graphicData uri="http://schemas.microsoft.com/office/word/2010/wordprocessingGroup">
                    <wpg:wgp>
                      <wpg:cNvGrpSpPr/>
                      <wpg:grpSpPr>
                        <a:xfrm>
                          <a:off x="0" y="0"/>
                          <a:ext cx="5638800" cy="6186"/>
                          <a:chOff x="0" y="0"/>
                          <a:chExt cx="5638800" cy="6186"/>
                        </a:xfrm>
                      </wpg:grpSpPr>
                      <wps:wsp>
                        <wps:cNvPr id="23377" name="Shape 23377"/>
                        <wps:cNvSpPr/>
                        <wps:spPr>
                          <a:xfrm>
                            <a:off x="0" y="0"/>
                            <a:ext cx="5638800" cy="0"/>
                          </a:xfrm>
                          <a:custGeom>
                            <a:avLst/>
                            <a:gdLst/>
                            <a:ahLst/>
                            <a:cxnLst/>
                            <a:rect l="0" t="0" r="0" b="0"/>
                            <a:pathLst>
                              <a:path w="5638800">
                                <a:moveTo>
                                  <a:pt x="0" y="0"/>
                                </a:moveTo>
                                <a:lnTo>
                                  <a:pt x="5638800" y="0"/>
                                </a:lnTo>
                              </a:path>
                            </a:pathLst>
                          </a:custGeom>
                          <a:ln w="61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621" style="width:444pt;height:0.48709pt;mso-position-horizontal-relative:char;mso-position-vertical-relative:line" coordsize="56388,61">
                <v:shape id="Shape 23377" style="position:absolute;width:56388;height:0;left:0;top:0;" coordsize="5638800,0" path="m0,0l5638800,0">
                  <v:stroke weight="0.48709pt" endcap="flat" joinstyle="round" on="true" color="#000000"/>
                  <v:fill on="false" color="#000000" opacity="0"/>
                </v:shape>
              </v:group>
            </w:pict>
          </mc:Fallback>
        </mc:AlternateContent>
      </w:r>
    </w:p>
    <w:p w14:paraId="21BC6A02" w14:textId="77777777" w:rsidR="008D759E" w:rsidRDefault="00820F4E">
      <w:pPr>
        <w:pStyle w:val="Heading3"/>
        <w:spacing w:after="0"/>
        <w:ind w:left="800"/>
      </w:pPr>
      <w:r>
        <w:t xml:space="preserve">2.3 Answers </w:t>
      </w:r>
    </w:p>
    <w:p w14:paraId="543B9323" w14:textId="77777777" w:rsidR="008D759E" w:rsidRDefault="00820F4E">
      <w:pPr>
        <w:numPr>
          <w:ilvl w:val="0"/>
          <w:numId w:val="47"/>
        </w:numPr>
        <w:spacing w:after="2" w:line="358" w:lineRule="auto"/>
        <w:ind w:left="1585" w:right="1035" w:hanging="420"/>
      </w:pPr>
      <w:r>
        <w:rPr>
          <w:color w:val="0D0D0D"/>
        </w:rPr>
        <w:t>The two physiological theories used to explain human motivation are instinct theory and physiological drive theory.</w:t>
      </w:r>
      <w:r>
        <w:t xml:space="preserve"> </w:t>
      </w:r>
    </w:p>
    <w:p w14:paraId="0C887957" w14:textId="77777777" w:rsidR="008D759E" w:rsidRDefault="00820F4E">
      <w:pPr>
        <w:numPr>
          <w:ilvl w:val="0"/>
          <w:numId w:val="47"/>
        </w:numPr>
        <w:spacing w:after="3" w:line="357" w:lineRule="auto"/>
        <w:ind w:left="1585" w:right="1035" w:hanging="420"/>
      </w:pPr>
      <w:r>
        <w:t xml:space="preserve">The two body systems that influence body homeostatic are the nervous system and the endocrine system. </w:t>
      </w:r>
    </w:p>
    <w:p w14:paraId="6AA3A6FD" w14:textId="77777777" w:rsidR="008D759E" w:rsidRDefault="00820F4E">
      <w:pPr>
        <w:numPr>
          <w:ilvl w:val="0"/>
          <w:numId w:val="47"/>
        </w:numPr>
        <w:ind w:left="1585" w:right="1035" w:hanging="420"/>
      </w:pPr>
      <w:r>
        <w:t xml:space="preserve">i) Set point  ii) Detector  iii) Control mechanisms iv) Prospective element </w:t>
      </w:r>
    </w:p>
    <w:p w14:paraId="234A3471" w14:textId="77777777" w:rsidR="008D759E" w:rsidRDefault="00820F4E">
      <w:pPr>
        <w:numPr>
          <w:ilvl w:val="0"/>
          <w:numId w:val="47"/>
        </w:numPr>
        <w:spacing w:after="102"/>
        <w:ind w:left="1585" w:right="1035" w:hanging="420"/>
      </w:pPr>
      <w:r>
        <w:t xml:space="preserve">The body‟s tendency to maintain a state of balance is called </w:t>
      </w:r>
      <w:r>
        <w:rPr>
          <w:b/>
        </w:rPr>
        <w:t xml:space="preserve">homeostasis. </w:t>
      </w:r>
    </w:p>
    <w:p w14:paraId="70CAA88B" w14:textId="77777777" w:rsidR="008D759E" w:rsidRDefault="00820F4E">
      <w:pPr>
        <w:spacing w:after="0" w:line="259" w:lineRule="auto"/>
        <w:ind w:left="444" w:firstLine="0"/>
        <w:jc w:val="left"/>
      </w:pPr>
      <w:r>
        <w:rPr>
          <w:b/>
          <w:sz w:val="20"/>
        </w:rPr>
        <w:t xml:space="preserve"> </w:t>
      </w:r>
    </w:p>
    <w:p w14:paraId="29B0C001" w14:textId="77777777" w:rsidR="008D759E" w:rsidRDefault="00820F4E">
      <w:pPr>
        <w:spacing w:after="149" w:line="259" w:lineRule="auto"/>
        <w:ind w:left="804" w:firstLine="0"/>
        <w:jc w:val="left"/>
      </w:pPr>
      <w:r>
        <w:rPr>
          <w:rFonts w:ascii="Calibri" w:eastAsia="Calibri" w:hAnsi="Calibri" w:cs="Calibri"/>
          <w:noProof/>
          <w:sz w:val="22"/>
        </w:rPr>
        <mc:AlternateContent>
          <mc:Choice Requires="wpg">
            <w:drawing>
              <wp:inline distT="0" distB="0" distL="0" distR="0" wp14:anchorId="1C6A7FED" wp14:editId="3CBA6331">
                <wp:extent cx="5334635" cy="6186"/>
                <wp:effectExtent l="0" t="0" r="0" b="0"/>
                <wp:docPr id="157622" name="Group 157622"/>
                <wp:cNvGraphicFramePr/>
                <a:graphic xmlns:a="http://schemas.openxmlformats.org/drawingml/2006/main">
                  <a:graphicData uri="http://schemas.microsoft.com/office/word/2010/wordprocessingGroup">
                    <wpg:wgp>
                      <wpg:cNvGrpSpPr/>
                      <wpg:grpSpPr>
                        <a:xfrm>
                          <a:off x="0" y="0"/>
                          <a:ext cx="5334635" cy="6186"/>
                          <a:chOff x="0" y="0"/>
                          <a:chExt cx="5334635" cy="6186"/>
                        </a:xfrm>
                      </wpg:grpSpPr>
                      <wps:wsp>
                        <wps:cNvPr id="23378" name="Shape 23378"/>
                        <wps:cNvSpPr/>
                        <wps:spPr>
                          <a:xfrm>
                            <a:off x="0" y="0"/>
                            <a:ext cx="5334635" cy="0"/>
                          </a:xfrm>
                          <a:custGeom>
                            <a:avLst/>
                            <a:gdLst/>
                            <a:ahLst/>
                            <a:cxnLst/>
                            <a:rect l="0" t="0" r="0" b="0"/>
                            <a:pathLst>
                              <a:path w="5334635">
                                <a:moveTo>
                                  <a:pt x="0" y="0"/>
                                </a:moveTo>
                                <a:lnTo>
                                  <a:pt x="5334635" y="0"/>
                                </a:lnTo>
                              </a:path>
                            </a:pathLst>
                          </a:custGeom>
                          <a:ln w="61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622" style="width:420.05pt;height:0.48709pt;mso-position-horizontal-relative:char;mso-position-vertical-relative:line" coordsize="53346,61">
                <v:shape id="Shape 23378" style="position:absolute;width:53346;height:0;left:0;top:0;" coordsize="5334635,0" path="m0,0l5334635,0">
                  <v:stroke weight="0.48709pt" endcap="flat" joinstyle="round" on="true" color="#000000"/>
                  <v:fill on="false" color="#000000" opacity="0"/>
                </v:shape>
              </v:group>
            </w:pict>
          </mc:Fallback>
        </mc:AlternateContent>
      </w:r>
    </w:p>
    <w:p w14:paraId="7CC2A23A" w14:textId="77777777" w:rsidR="008D759E" w:rsidRDefault="00820F4E">
      <w:pPr>
        <w:pStyle w:val="Heading3"/>
        <w:spacing w:after="0"/>
        <w:ind w:left="800"/>
      </w:pPr>
      <w:r>
        <w:t xml:space="preserve">3.3 Answers </w:t>
      </w:r>
    </w:p>
    <w:p w14:paraId="51D6904B" w14:textId="77777777" w:rsidR="008D759E" w:rsidRDefault="00820F4E">
      <w:pPr>
        <w:ind w:left="1175" w:right="1035"/>
      </w:pPr>
      <w:r>
        <w:t>1.</w:t>
      </w:r>
      <w:r>
        <w:rPr>
          <w:rFonts w:ascii="Arial" w:eastAsia="Arial" w:hAnsi="Arial" w:cs="Arial"/>
        </w:rPr>
        <w:t xml:space="preserve"> </w:t>
      </w:r>
      <w:r>
        <w:t xml:space="preserve">B </w:t>
      </w:r>
    </w:p>
    <w:p w14:paraId="2F6A6596" w14:textId="77777777" w:rsidR="008D759E" w:rsidRDefault="00820F4E">
      <w:pPr>
        <w:numPr>
          <w:ilvl w:val="0"/>
          <w:numId w:val="48"/>
        </w:numPr>
        <w:spacing w:after="112" w:line="259" w:lineRule="auto"/>
        <w:ind w:left="1525" w:right="1035" w:hanging="360"/>
      </w:pPr>
      <w:r>
        <w:rPr>
          <w:color w:val="0D0D0D"/>
        </w:rPr>
        <w:t xml:space="preserve">The role of the hypothalamus in food intake regulation involves: the lateral hypothalamus </w:t>
      </w:r>
    </w:p>
    <w:p w14:paraId="1FC80B41" w14:textId="77777777" w:rsidR="008D759E" w:rsidRDefault="00820F4E">
      <w:pPr>
        <w:spacing w:after="2" w:line="358" w:lineRule="auto"/>
        <w:ind w:left="1534" w:right="1025"/>
      </w:pPr>
      <w:r>
        <w:rPr>
          <w:color w:val="0D0D0D"/>
        </w:rPr>
        <w:t xml:space="preserve">(LH) serves to turn „turn on‟ the desire for food, whilst the ventromedial hypothalamus (VMH) turns it off. </w:t>
      </w:r>
    </w:p>
    <w:p w14:paraId="58647555" w14:textId="77777777" w:rsidR="008D759E" w:rsidRDefault="00820F4E">
      <w:pPr>
        <w:numPr>
          <w:ilvl w:val="0"/>
          <w:numId w:val="48"/>
        </w:numPr>
        <w:spacing w:after="3" w:line="357" w:lineRule="auto"/>
        <w:ind w:left="1525" w:right="1035" w:hanging="360"/>
      </w:pPr>
      <w:r>
        <w:t xml:space="preserve">Glucostatic theory proposes that we need to maintain our glucose (blood sugar) levels and therefore we are motivated to eat as these levels fall. </w:t>
      </w:r>
    </w:p>
    <w:p w14:paraId="20F62AFA" w14:textId="77777777" w:rsidR="008D759E" w:rsidRDefault="00820F4E">
      <w:pPr>
        <w:numPr>
          <w:ilvl w:val="0"/>
          <w:numId w:val="48"/>
        </w:numPr>
        <w:ind w:left="1525" w:right="1035" w:hanging="360"/>
      </w:pPr>
      <w:r>
        <w:t xml:space="preserve">D </w:t>
      </w:r>
    </w:p>
    <w:p w14:paraId="1EDB7E48" w14:textId="77777777" w:rsidR="008D759E" w:rsidRDefault="00820F4E">
      <w:pPr>
        <w:numPr>
          <w:ilvl w:val="0"/>
          <w:numId w:val="48"/>
        </w:numPr>
        <w:spacing w:after="103"/>
        <w:ind w:left="1525" w:right="1035" w:hanging="360"/>
      </w:pPr>
      <w:r>
        <w:t xml:space="preserve">B </w:t>
      </w:r>
    </w:p>
    <w:p w14:paraId="6588523E" w14:textId="77777777" w:rsidR="008D759E" w:rsidRDefault="00820F4E">
      <w:pPr>
        <w:spacing w:after="0" w:line="259" w:lineRule="auto"/>
        <w:ind w:left="444" w:firstLine="0"/>
        <w:jc w:val="left"/>
      </w:pPr>
      <w:r>
        <w:rPr>
          <w:sz w:val="20"/>
        </w:rPr>
        <w:t xml:space="preserve"> </w:t>
      </w:r>
    </w:p>
    <w:p w14:paraId="39C7F64E" w14:textId="77777777" w:rsidR="008D759E" w:rsidRDefault="00820F4E">
      <w:pPr>
        <w:spacing w:after="152" w:line="259" w:lineRule="auto"/>
        <w:ind w:left="804" w:firstLine="0"/>
        <w:jc w:val="left"/>
      </w:pPr>
      <w:r>
        <w:rPr>
          <w:rFonts w:ascii="Calibri" w:eastAsia="Calibri" w:hAnsi="Calibri" w:cs="Calibri"/>
          <w:noProof/>
          <w:sz w:val="22"/>
        </w:rPr>
        <mc:AlternateContent>
          <mc:Choice Requires="wpg">
            <w:drawing>
              <wp:inline distT="0" distB="0" distL="0" distR="0" wp14:anchorId="557C1C33" wp14:editId="1552C2B9">
                <wp:extent cx="5410200" cy="6186"/>
                <wp:effectExtent l="0" t="0" r="0" b="0"/>
                <wp:docPr id="157623" name="Group 157623"/>
                <wp:cNvGraphicFramePr/>
                <a:graphic xmlns:a="http://schemas.openxmlformats.org/drawingml/2006/main">
                  <a:graphicData uri="http://schemas.microsoft.com/office/word/2010/wordprocessingGroup">
                    <wpg:wgp>
                      <wpg:cNvGrpSpPr/>
                      <wpg:grpSpPr>
                        <a:xfrm>
                          <a:off x="0" y="0"/>
                          <a:ext cx="5410200" cy="6186"/>
                          <a:chOff x="0" y="0"/>
                          <a:chExt cx="5410200" cy="6186"/>
                        </a:xfrm>
                      </wpg:grpSpPr>
                      <wps:wsp>
                        <wps:cNvPr id="23379" name="Shape 23379"/>
                        <wps:cNvSpPr/>
                        <wps:spPr>
                          <a:xfrm>
                            <a:off x="0" y="0"/>
                            <a:ext cx="5410200" cy="0"/>
                          </a:xfrm>
                          <a:custGeom>
                            <a:avLst/>
                            <a:gdLst/>
                            <a:ahLst/>
                            <a:cxnLst/>
                            <a:rect l="0" t="0" r="0" b="0"/>
                            <a:pathLst>
                              <a:path w="5410200">
                                <a:moveTo>
                                  <a:pt x="0" y="0"/>
                                </a:moveTo>
                                <a:lnTo>
                                  <a:pt x="5410200" y="0"/>
                                </a:lnTo>
                              </a:path>
                            </a:pathLst>
                          </a:custGeom>
                          <a:ln w="61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623" style="width:426pt;height:0.48709pt;mso-position-horizontal-relative:char;mso-position-vertical-relative:line" coordsize="54102,61">
                <v:shape id="Shape 23379" style="position:absolute;width:54102;height:0;left:0;top:0;" coordsize="5410200,0" path="m0,0l5410200,0">
                  <v:stroke weight="0.48709pt" endcap="flat" joinstyle="round" on="true" color="#000000"/>
                  <v:fill on="false" color="#000000" opacity="0"/>
                </v:shape>
              </v:group>
            </w:pict>
          </mc:Fallback>
        </mc:AlternateContent>
      </w:r>
    </w:p>
    <w:p w14:paraId="4740E9C0" w14:textId="77777777" w:rsidR="008D759E" w:rsidRDefault="00820F4E">
      <w:pPr>
        <w:spacing w:after="20" w:line="265" w:lineRule="auto"/>
        <w:ind w:left="1422" w:right="8995" w:hanging="632"/>
        <w:jc w:val="left"/>
      </w:pPr>
      <w:r>
        <w:rPr>
          <w:b/>
        </w:rPr>
        <w:t xml:space="preserve">4.3 Answers </w:t>
      </w:r>
      <w:r>
        <w:t>1</w:t>
      </w:r>
      <w:r>
        <w:rPr>
          <w:rFonts w:ascii="Arial" w:eastAsia="Arial" w:hAnsi="Arial" w:cs="Arial"/>
        </w:rPr>
        <w:t xml:space="preserve"> </w:t>
      </w:r>
      <w:r>
        <w:t xml:space="preserve">A. </w:t>
      </w:r>
    </w:p>
    <w:p w14:paraId="2054354E" w14:textId="77777777" w:rsidR="008D759E" w:rsidRDefault="00820F4E">
      <w:pPr>
        <w:numPr>
          <w:ilvl w:val="1"/>
          <w:numId w:val="48"/>
        </w:numPr>
        <w:spacing w:after="29"/>
        <w:ind w:right="1035" w:hanging="360"/>
      </w:pPr>
      <w:r>
        <w:lastRenderedPageBreak/>
        <w:t xml:space="preserve">Power, Affiliation and Achievement </w:t>
      </w:r>
    </w:p>
    <w:p w14:paraId="598DC0E9" w14:textId="77777777" w:rsidR="008D759E" w:rsidRDefault="00820F4E">
      <w:pPr>
        <w:numPr>
          <w:ilvl w:val="1"/>
          <w:numId w:val="48"/>
        </w:numPr>
        <w:spacing w:after="34"/>
        <w:ind w:right="1035" w:hanging="360"/>
      </w:pPr>
      <w:r>
        <w:t xml:space="preserve">A </w:t>
      </w:r>
    </w:p>
    <w:p w14:paraId="2E2E80BD" w14:textId="77777777" w:rsidR="008D759E" w:rsidRDefault="00820F4E">
      <w:pPr>
        <w:numPr>
          <w:ilvl w:val="1"/>
          <w:numId w:val="48"/>
        </w:numPr>
        <w:spacing w:after="29"/>
        <w:ind w:right="1035" w:hanging="360"/>
      </w:pPr>
      <w:r>
        <w:t xml:space="preserve">D </w:t>
      </w:r>
    </w:p>
    <w:p w14:paraId="490DA12F" w14:textId="77777777" w:rsidR="008D759E" w:rsidRDefault="00820F4E">
      <w:pPr>
        <w:numPr>
          <w:ilvl w:val="1"/>
          <w:numId w:val="48"/>
        </w:numPr>
        <w:ind w:right="1035" w:hanging="360"/>
      </w:pPr>
      <w:r>
        <w:t xml:space="preserve">A </w:t>
      </w:r>
    </w:p>
    <w:p w14:paraId="2AED6FB4" w14:textId="77777777" w:rsidR="008D759E" w:rsidRDefault="00820F4E">
      <w:pPr>
        <w:spacing w:after="330" w:line="259" w:lineRule="auto"/>
        <w:ind w:left="0" w:right="1681" w:firstLine="0"/>
        <w:jc w:val="right"/>
      </w:pPr>
      <w:r>
        <w:rPr>
          <w:rFonts w:ascii="Calibri" w:eastAsia="Calibri" w:hAnsi="Calibri" w:cs="Calibri"/>
          <w:noProof/>
          <w:sz w:val="22"/>
        </w:rPr>
        <mc:AlternateContent>
          <mc:Choice Requires="wpg">
            <w:drawing>
              <wp:inline distT="0" distB="0" distL="0" distR="0" wp14:anchorId="2304DFCB" wp14:editId="0D0A2526">
                <wp:extent cx="5486400" cy="6186"/>
                <wp:effectExtent l="0" t="0" r="0" b="0"/>
                <wp:docPr id="157544" name="Group 157544"/>
                <wp:cNvGraphicFramePr/>
                <a:graphic xmlns:a="http://schemas.openxmlformats.org/drawingml/2006/main">
                  <a:graphicData uri="http://schemas.microsoft.com/office/word/2010/wordprocessingGroup">
                    <wpg:wgp>
                      <wpg:cNvGrpSpPr/>
                      <wpg:grpSpPr>
                        <a:xfrm>
                          <a:off x="0" y="0"/>
                          <a:ext cx="5486400" cy="6186"/>
                          <a:chOff x="0" y="0"/>
                          <a:chExt cx="5486400" cy="6186"/>
                        </a:xfrm>
                      </wpg:grpSpPr>
                      <wps:wsp>
                        <wps:cNvPr id="23805" name="Shape 23805"/>
                        <wps:cNvSpPr/>
                        <wps:spPr>
                          <a:xfrm>
                            <a:off x="0" y="0"/>
                            <a:ext cx="5486400" cy="0"/>
                          </a:xfrm>
                          <a:custGeom>
                            <a:avLst/>
                            <a:gdLst/>
                            <a:ahLst/>
                            <a:cxnLst/>
                            <a:rect l="0" t="0" r="0" b="0"/>
                            <a:pathLst>
                              <a:path w="5486400">
                                <a:moveTo>
                                  <a:pt x="0" y="0"/>
                                </a:moveTo>
                                <a:lnTo>
                                  <a:pt x="5486400" y="0"/>
                                </a:lnTo>
                              </a:path>
                            </a:pathLst>
                          </a:custGeom>
                          <a:ln w="61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544" style="width:432pt;height:0.48709pt;mso-position-horizontal-relative:char;mso-position-vertical-relative:line" coordsize="54864,61">
                <v:shape id="Shape 23805" style="position:absolute;width:54864;height:0;left:0;top:0;" coordsize="5486400,0" path="m0,0l5486400,0">
                  <v:stroke weight="0.48709pt" endcap="flat" joinstyle="round" on="true" color="#000000"/>
                  <v:fill on="false" color="#000000" opacity="0"/>
                </v:shape>
              </v:group>
            </w:pict>
          </mc:Fallback>
        </mc:AlternateContent>
      </w:r>
      <w:r>
        <w:rPr>
          <w:sz w:val="2"/>
        </w:rPr>
        <w:t xml:space="preserve"> </w:t>
      </w:r>
    </w:p>
    <w:p w14:paraId="71E307E2" w14:textId="77777777" w:rsidR="008D759E" w:rsidRDefault="00820F4E">
      <w:pPr>
        <w:pStyle w:val="Heading3"/>
        <w:spacing w:after="0"/>
        <w:ind w:left="800"/>
      </w:pPr>
      <w:r>
        <w:t xml:space="preserve">5.3 Answers </w:t>
      </w:r>
    </w:p>
    <w:p w14:paraId="2DB24B7C" w14:textId="77777777" w:rsidR="008D759E" w:rsidRDefault="00820F4E">
      <w:pPr>
        <w:numPr>
          <w:ilvl w:val="0"/>
          <w:numId w:val="49"/>
        </w:numPr>
        <w:ind w:right="1035" w:hanging="360"/>
      </w:pPr>
      <w:r>
        <w:t xml:space="preserve">True </w:t>
      </w:r>
    </w:p>
    <w:p w14:paraId="2C069A8E" w14:textId="77777777" w:rsidR="008D759E" w:rsidRDefault="00820F4E">
      <w:pPr>
        <w:numPr>
          <w:ilvl w:val="0"/>
          <w:numId w:val="49"/>
        </w:numPr>
        <w:ind w:right="1035" w:hanging="360"/>
      </w:pPr>
      <w:r>
        <w:t xml:space="preserve">False </w:t>
      </w:r>
    </w:p>
    <w:p w14:paraId="14641081" w14:textId="77777777" w:rsidR="008D759E" w:rsidRDefault="00820F4E">
      <w:pPr>
        <w:numPr>
          <w:ilvl w:val="0"/>
          <w:numId w:val="49"/>
        </w:numPr>
        <w:ind w:right="1035" w:hanging="360"/>
      </w:pPr>
      <w:r>
        <w:t xml:space="preserve">True </w:t>
      </w:r>
    </w:p>
    <w:p w14:paraId="5DD9F350" w14:textId="77777777" w:rsidR="008D759E" w:rsidRDefault="00820F4E">
      <w:pPr>
        <w:numPr>
          <w:ilvl w:val="0"/>
          <w:numId w:val="49"/>
        </w:numPr>
        <w:spacing w:after="102"/>
        <w:ind w:right="1035" w:hanging="360"/>
      </w:pPr>
      <w:r>
        <w:t xml:space="preserve">True </w:t>
      </w:r>
    </w:p>
    <w:p w14:paraId="0D5824B9" w14:textId="77777777" w:rsidR="008D759E" w:rsidRDefault="00820F4E">
      <w:pPr>
        <w:spacing w:after="0" w:line="259" w:lineRule="auto"/>
        <w:ind w:left="444" w:firstLine="0"/>
        <w:jc w:val="left"/>
      </w:pPr>
      <w:r>
        <w:rPr>
          <w:sz w:val="20"/>
        </w:rPr>
        <w:t xml:space="preserve"> </w:t>
      </w:r>
    </w:p>
    <w:p w14:paraId="09858CD3" w14:textId="77777777" w:rsidR="008D759E" w:rsidRDefault="00820F4E">
      <w:pPr>
        <w:spacing w:after="154" w:line="259" w:lineRule="auto"/>
        <w:ind w:left="804" w:firstLine="0"/>
        <w:jc w:val="left"/>
      </w:pPr>
      <w:r>
        <w:rPr>
          <w:rFonts w:ascii="Calibri" w:eastAsia="Calibri" w:hAnsi="Calibri" w:cs="Calibri"/>
          <w:noProof/>
          <w:sz w:val="22"/>
        </w:rPr>
        <mc:AlternateContent>
          <mc:Choice Requires="wpg">
            <w:drawing>
              <wp:inline distT="0" distB="0" distL="0" distR="0" wp14:anchorId="593FD155" wp14:editId="004EA25E">
                <wp:extent cx="5715000" cy="6186"/>
                <wp:effectExtent l="0" t="0" r="0" b="0"/>
                <wp:docPr id="157541" name="Group 157541"/>
                <wp:cNvGraphicFramePr/>
                <a:graphic xmlns:a="http://schemas.openxmlformats.org/drawingml/2006/main">
                  <a:graphicData uri="http://schemas.microsoft.com/office/word/2010/wordprocessingGroup">
                    <wpg:wgp>
                      <wpg:cNvGrpSpPr/>
                      <wpg:grpSpPr>
                        <a:xfrm>
                          <a:off x="0" y="0"/>
                          <a:ext cx="5715000" cy="6186"/>
                          <a:chOff x="0" y="0"/>
                          <a:chExt cx="5715000" cy="6186"/>
                        </a:xfrm>
                      </wpg:grpSpPr>
                      <wps:wsp>
                        <wps:cNvPr id="23651" name="Shape 23651"/>
                        <wps:cNvSpPr/>
                        <wps:spPr>
                          <a:xfrm>
                            <a:off x="0" y="0"/>
                            <a:ext cx="5715000" cy="0"/>
                          </a:xfrm>
                          <a:custGeom>
                            <a:avLst/>
                            <a:gdLst/>
                            <a:ahLst/>
                            <a:cxnLst/>
                            <a:rect l="0" t="0" r="0" b="0"/>
                            <a:pathLst>
                              <a:path w="5715000">
                                <a:moveTo>
                                  <a:pt x="0" y="0"/>
                                </a:moveTo>
                                <a:lnTo>
                                  <a:pt x="5715000" y="0"/>
                                </a:lnTo>
                              </a:path>
                            </a:pathLst>
                          </a:custGeom>
                          <a:ln w="61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541" style="width:450pt;height:0.48709pt;mso-position-horizontal-relative:char;mso-position-vertical-relative:line" coordsize="57150,61">
                <v:shape id="Shape 23651" style="position:absolute;width:57150;height:0;left:0;top:0;" coordsize="5715000,0" path="m0,0l5715000,0">
                  <v:stroke weight="0.48709pt" endcap="flat" joinstyle="round" on="true" color="#000000"/>
                  <v:fill on="false" color="#000000" opacity="0"/>
                </v:shape>
              </v:group>
            </w:pict>
          </mc:Fallback>
        </mc:AlternateContent>
      </w:r>
    </w:p>
    <w:p w14:paraId="6378364B" w14:textId="77777777" w:rsidR="008D759E" w:rsidRDefault="00820F4E">
      <w:pPr>
        <w:pStyle w:val="Heading3"/>
        <w:spacing w:after="247"/>
        <w:ind w:left="800"/>
      </w:pPr>
      <w:r>
        <w:t xml:space="preserve">6.3 Answers </w:t>
      </w:r>
    </w:p>
    <w:p w14:paraId="15C7CB91" w14:textId="77777777" w:rsidR="008D759E" w:rsidRDefault="00820F4E">
      <w:pPr>
        <w:ind w:left="800" w:right="1035"/>
      </w:pPr>
      <w:r>
        <w:t>1.</w:t>
      </w:r>
      <w:r>
        <w:rPr>
          <w:rFonts w:ascii="Arial" w:eastAsia="Arial" w:hAnsi="Arial" w:cs="Arial"/>
        </w:rPr>
        <w:t xml:space="preserve"> </w:t>
      </w:r>
      <w:r>
        <w:t xml:space="preserve">Fear, Sadness, Anger, Happiness, Disgust, Surprise </w:t>
      </w:r>
    </w:p>
    <w:p w14:paraId="2CD937DE" w14:textId="77777777" w:rsidR="008D759E" w:rsidRDefault="00820F4E">
      <w:pPr>
        <w:ind w:left="800" w:right="1035"/>
      </w:pPr>
      <w:r>
        <w:t xml:space="preserve">2. </w:t>
      </w:r>
    </w:p>
    <w:p w14:paraId="24411059" w14:textId="77777777" w:rsidR="008D759E" w:rsidRDefault="00820F4E">
      <w:pPr>
        <w:numPr>
          <w:ilvl w:val="0"/>
          <w:numId w:val="50"/>
        </w:numPr>
        <w:spacing w:after="91" w:line="259" w:lineRule="auto"/>
        <w:ind w:left="1525" w:right="1035" w:hanging="378"/>
      </w:pPr>
      <w:r>
        <w:rPr>
          <w:color w:val="212121"/>
        </w:rPr>
        <w:t>a subjective experience,</w:t>
      </w:r>
      <w:r>
        <w:t xml:space="preserve"> </w:t>
      </w:r>
    </w:p>
    <w:p w14:paraId="6F1CF1DB" w14:textId="77777777" w:rsidR="008D759E" w:rsidRDefault="00820F4E">
      <w:pPr>
        <w:numPr>
          <w:ilvl w:val="0"/>
          <w:numId w:val="50"/>
        </w:numPr>
        <w:spacing w:after="91" w:line="259" w:lineRule="auto"/>
        <w:ind w:left="1525" w:right="1035" w:hanging="378"/>
      </w:pPr>
      <w:r>
        <w:rPr>
          <w:color w:val="212121"/>
        </w:rPr>
        <w:t>a physiological response,</w:t>
      </w:r>
      <w:r>
        <w:t xml:space="preserve"> </w:t>
      </w:r>
    </w:p>
    <w:p w14:paraId="4477625C" w14:textId="77777777" w:rsidR="008D759E" w:rsidRDefault="00820F4E">
      <w:pPr>
        <w:numPr>
          <w:ilvl w:val="0"/>
          <w:numId w:val="50"/>
        </w:numPr>
        <w:spacing w:after="91" w:line="259" w:lineRule="auto"/>
        <w:ind w:left="1525" w:right="1035" w:hanging="378"/>
      </w:pPr>
      <w:r>
        <w:rPr>
          <w:color w:val="212121"/>
        </w:rPr>
        <w:t>a behavioral or expressive response.</w:t>
      </w:r>
      <w:r>
        <w:t xml:space="preserve"> </w:t>
      </w:r>
    </w:p>
    <w:p w14:paraId="33052A61" w14:textId="77777777" w:rsidR="008D759E" w:rsidRDefault="00820F4E">
      <w:pPr>
        <w:spacing w:after="10"/>
        <w:ind w:left="800" w:right="1035"/>
      </w:pPr>
      <w:r>
        <w:t xml:space="preserve">3. </w:t>
      </w:r>
    </w:p>
    <w:p w14:paraId="6837A59A" w14:textId="77777777" w:rsidR="008D759E" w:rsidRDefault="00820F4E">
      <w:pPr>
        <w:numPr>
          <w:ilvl w:val="0"/>
          <w:numId w:val="50"/>
        </w:numPr>
        <w:spacing w:after="105"/>
        <w:ind w:left="1525" w:right="1035" w:hanging="378"/>
      </w:pPr>
      <w:r>
        <w:t xml:space="preserve">Stimulus situation, which provokes the reaction </w:t>
      </w:r>
    </w:p>
    <w:p w14:paraId="39D8E108" w14:textId="77777777" w:rsidR="008D759E" w:rsidRDefault="00820F4E">
      <w:pPr>
        <w:numPr>
          <w:ilvl w:val="0"/>
          <w:numId w:val="50"/>
        </w:numPr>
        <w:ind w:left="1525" w:right="1035" w:hanging="378"/>
      </w:pPr>
      <w:r>
        <w:t xml:space="preserve">Conscious experience, what we actually feel </w:t>
      </w:r>
    </w:p>
    <w:p w14:paraId="503DD2D0" w14:textId="77777777" w:rsidR="008D759E" w:rsidRDefault="00820F4E">
      <w:pPr>
        <w:numPr>
          <w:ilvl w:val="0"/>
          <w:numId w:val="50"/>
        </w:numPr>
        <w:ind w:left="1525" w:right="1035" w:hanging="378"/>
      </w:pPr>
      <w:r>
        <w:t xml:space="preserve">Physiological arousal </w:t>
      </w:r>
    </w:p>
    <w:p w14:paraId="6ECD4668" w14:textId="77777777" w:rsidR="008D759E" w:rsidRDefault="00820F4E">
      <w:pPr>
        <w:numPr>
          <w:ilvl w:val="0"/>
          <w:numId w:val="50"/>
        </w:numPr>
        <w:spacing w:after="80"/>
        <w:ind w:left="1525" w:right="1035" w:hanging="378"/>
      </w:pPr>
      <w:r>
        <w:t xml:space="preserve">Related behavior, </w:t>
      </w:r>
    </w:p>
    <w:p w14:paraId="5413039C" w14:textId="77777777" w:rsidR="008D759E" w:rsidRDefault="00820F4E">
      <w:pPr>
        <w:tabs>
          <w:tab w:val="center" w:pos="865"/>
          <w:tab w:val="center" w:pos="1385"/>
        </w:tabs>
        <w:spacing w:after="157"/>
        <w:ind w:left="0" w:firstLine="0"/>
        <w:jc w:val="left"/>
      </w:pPr>
      <w:r>
        <w:rPr>
          <w:rFonts w:ascii="Calibri" w:eastAsia="Calibri" w:hAnsi="Calibri" w:cs="Calibri"/>
          <w:sz w:val="22"/>
        </w:rPr>
        <w:tab/>
      </w:r>
      <w:r>
        <w:t xml:space="preserve">3 </w:t>
      </w:r>
      <w:r>
        <w:tab/>
        <w:t xml:space="preserve">True </w:t>
      </w:r>
    </w:p>
    <w:p w14:paraId="787E4D03" w14:textId="77777777" w:rsidR="008D759E" w:rsidRDefault="00820F4E">
      <w:pPr>
        <w:spacing w:after="0" w:line="259" w:lineRule="auto"/>
        <w:ind w:left="444" w:firstLine="0"/>
        <w:jc w:val="left"/>
      </w:pPr>
      <w:r>
        <w:rPr>
          <w:sz w:val="20"/>
        </w:rPr>
        <w:t xml:space="preserve"> </w:t>
      </w:r>
    </w:p>
    <w:p w14:paraId="205D6806" w14:textId="77777777" w:rsidR="008D759E" w:rsidRDefault="00820F4E">
      <w:pPr>
        <w:spacing w:after="15" w:line="259" w:lineRule="auto"/>
        <w:ind w:left="804" w:firstLine="0"/>
        <w:jc w:val="left"/>
      </w:pPr>
      <w:r>
        <w:rPr>
          <w:rFonts w:ascii="Calibri" w:eastAsia="Calibri" w:hAnsi="Calibri" w:cs="Calibri"/>
          <w:noProof/>
          <w:sz w:val="22"/>
        </w:rPr>
        <mc:AlternateContent>
          <mc:Choice Requires="wpg">
            <w:drawing>
              <wp:inline distT="0" distB="0" distL="0" distR="0" wp14:anchorId="63B7A69F" wp14:editId="177FFDA1">
                <wp:extent cx="5715000" cy="6186"/>
                <wp:effectExtent l="0" t="0" r="0" b="0"/>
                <wp:docPr id="157542" name="Group 157542"/>
                <wp:cNvGraphicFramePr/>
                <a:graphic xmlns:a="http://schemas.openxmlformats.org/drawingml/2006/main">
                  <a:graphicData uri="http://schemas.microsoft.com/office/word/2010/wordprocessingGroup">
                    <wpg:wgp>
                      <wpg:cNvGrpSpPr/>
                      <wpg:grpSpPr>
                        <a:xfrm>
                          <a:off x="0" y="0"/>
                          <a:ext cx="5715000" cy="6186"/>
                          <a:chOff x="0" y="0"/>
                          <a:chExt cx="5715000" cy="6186"/>
                        </a:xfrm>
                      </wpg:grpSpPr>
                      <wps:wsp>
                        <wps:cNvPr id="23652" name="Shape 23652"/>
                        <wps:cNvSpPr/>
                        <wps:spPr>
                          <a:xfrm>
                            <a:off x="0" y="0"/>
                            <a:ext cx="5715000" cy="0"/>
                          </a:xfrm>
                          <a:custGeom>
                            <a:avLst/>
                            <a:gdLst/>
                            <a:ahLst/>
                            <a:cxnLst/>
                            <a:rect l="0" t="0" r="0" b="0"/>
                            <a:pathLst>
                              <a:path w="5715000">
                                <a:moveTo>
                                  <a:pt x="0" y="0"/>
                                </a:moveTo>
                                <a:lnTo>
                                  <a:pt x="5715000" y="0"/>
                                </a:lnTo>
                              </a:path>
                            </a:pathLst>
                          </a:custGeom>
                          <a:ln w="61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542" style="width:450pt;height:0.48709pt;mso-position-horizontal-relative:char;mso-position-vertical-relative:line" coordsize="57150,61">
                <v:shape id="Shape 23652" style="position:absolute;width:57150;height:0;left:0;top:0;" coordsize="5715000,0" path="m0,0l5715000,0">
                  <v:stroke weight="0.48709pt" endcap="flat" joinstyle="round" on="true" color="#000000"/>
                  <v:fill on="false" color="#000000" opacity="0"/>
                </v:shape>
              </v:group>
            </w:pict>
          </mc:Fallback>
        </mc:AlternateContent>
      </w:r>
    </w:p>
    <w:p w14:paraId="3A6C7271" w14:textId="77777777" w:rsidR="008D759E" w:rsidRDefault="00820F4E">
      <w:pPr>
        <w:pStyle w:val="Heading3"/>
        <w:spacing w:after="0"/>
        <w:ind w:left="800"/>
      </w:pPr>
      <w:r>
        <w:t xml:space="preserve">7.3 Answers </w:t>
      </w:r>
    </w:p>
    <w:p w14:paraId="6D6F1EBB" w14:textId="77777777" w:rsidR="008D759E" w:rsidRDefault="00820F4E">
      <w:pPr>
        <w:numPr>
          <w:ilvl w:val="0"/>
          <w:numId w:val="51"/>
        </w:numPr>
        <w:ind w:left="1525" w:right="1035" w:hanging="360"/>
      </w:pPr>
      <w:r>
        <w:t xml:space="preserve">A </w:t>
      </w:r>
    </w:p>
    <w:p w14:paraId="5AFAE94A" w14:textId="77777777" w:rsidR="008D759E" w:rsidRDefault="00820F4E">
      <w:pPr>
        <w:numPr>
          <w:ilvl w:val="0"/>
          <w:numId w:val="51"/>
        </w:numPr>
        <w:ind w:left="1525" w:right="1035" w:hanging="360"/>
      </w:pPr>
      <w:r>
        <w:t xml:space="preserve">B </w:t>
      </w:r>
    </w:p>
    <w:p w14:paraId="66D49160" w14:textId="77777777" w:rsidR="008D759E" w:rsidRDefault="00820F4E">
      <w:pPr>
        <w:numPr>
          <w:ilvl w:val="0"/>
          <w:numId w:val="51"/>
        </w:numPr>
        <w:ind w:left="1525" w:right="1035" w:hanging="360"/>
      </w:pPr>
      <w:r>
        <w:t xml:space="preserve">C </w:t>
      </w:r>
    </w:p>
    <w:p w14:paraId="03D9F362" w14:textId="77777777" w:rsidR="008D759E" w:rsidRDefault="00820F4E">
      <w:pPr>
        <w:numPr>
          <w:ilvl w:val="0"/>
          <w:numId w:val="51"/>
        </w:numPr>
        <w:spacing w:after="102"/>
        <w:ind w:left="1525" w:right="1035" w:hanging="360"/>
      </w:pPr>
      <w:r>
        <w:t xml:space="preserve">A </w:t>
      </w:r>
    </w:p>
    <w:p w14:paraId="5B5AB278" w14:textId="77777777" w:rsidR="008D759E" w:rsidRDefault="00820F4E">
      <w:pPr>
        <w:spacing w:after="0" w:line="259" w:lineRule="auto"/>
        <w:ind w:left="444" w:firstLine="0"/>
        <w:jc w:val="left"/>
      </w:pPr>
      <w:r>
        <w:rPr>
          <w:sz w:val="20"/>
        </w:rPr>
        <w:t xml:space="preserve"> </w:t>
      </w:r>
    </w:p>
    <w:p w14:paraId="417D8474" w14:textId="77777777" w:rsidR="008D759E" w:rsidRDefault="00820F4E">
      <w:pPr>
        <w:spacing w:after="151" w:line="259" w:lineRule="auto"/>
        <w:ind w:left="804" w:firstLine="0"/>
        <w:jc w:val="left"/>
      </w:pPr>
      <w:r>
        <w:rPr>
          <w:rFonts w:ascii="Calibri" w:eastAsia="Calibri" w:hAnsi="Calibri" w:cs="Calibri"/>
          <w:noProof/>
          <w:sz w:val="22"/>
        </w:rPr>
        <mc:AlternateContent>
          <mc:Choice Requires="wpg">
            <w:drawing>
              <wp:inline distT="0" distB="0" distL="0" distR="0" wp14:anchorId="2431BF83" wp14:editId="238CDD02">
                <wp:extent cx="5638800" cy="6186"/>
                <wp:effectExtent l="0" t="0" r="0" b="0"/>
                <wp:docPr id="157543" name="Group 157543"/>
                <wp:cNvGraphicFramePr/>
                <a:graphic xmlns:a="http://schemas.openxmlformats.org/drawingml/2006/main">
                  <a:graphicData uri="http://schemas.microsoft.com/office/word/2010/wordprocessingGroup">
                    <wpg:wgp>
                      <wpg:cNvGrpSpPr/>
                      <wpg:grpSpPr>
                        <a:xfrm>
                          <a:off x="0" y="0"/>
                          <a:ext cx="5638800" cy="6186"/>
                          <a:chOff x="0" y="0"/>
                          <a:chExt cx="5638800" cy="6186"/>
                        </a:xfrm>
                      </wpg:grpSpPr>
                      <wps:wsp>
                        <wps:cNvPr id="23653" name="Shape 23653"/>
                        <wps:cNvSpPr/>
                        <wps:spPr>
                          <a:xfrm>
                            <a:off x="0" y="0"/>
                            <a:ext cx="5638800" cy="0"/>
                          </a:xfrm>
                          <a:custGeom>
                            <a:avLst/>
                            <a:gdLst/>
                            <a:ahLst/>
                            <a:cxnLst/>
                            <a:rect l="0" t="0" r="0" b="0"/>
                            <a:pathLst>
                              <a:path w="5638800">
                                <a:moveTo>
                                  <a:pt x="0" y="0"/>
                                </a:moveTo>
                                <a:lnTo>
                                  <a:pt x="5638800" y="0"/>
                                </a:lnTo>
                              </a:path>
                            </a:pathLst>
                          </a:custGeom>
                          <a:ln w="61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543" style="width:444pt;height:0.48709pt;mso-position-horizontal-relative:char;mso-position-vertical-relative:line" coordsize="56388,61">
                <v:shape id="Shape 23653" style="position:absolute;width:56388;height:0;left:0;top:0;" coordsize="5638800,0" path="m0,0l5638800,0">
                  <v:stroke weight="0.48709pt" endcap="flat" joinstyle="round" on="true" color="#000000"/>
                  <v:fill on="false" color="#000000" opacity="0"/>
                </v:shape>
              </v:group>
            </w:pict>
          </mc:Fallback>
        </mc:AlternateContent>
      </w:r>
    </w:p>
    <w:p w14:paraId="074F2E56" w14:textId="77777777" w:rsidR="008D759E" w:rsidRDefault="00820F4E">
      <w:pPr>
        <w:pStyle w:val="Heading3"/>
        <w:spacing w:after="0"/>
        <w:ind w:left="800"/>
      </w:pPr>
      <w:r>
        <w:lastRenderedPageBreak/>
        <w:t xml:space="preserve">8.3 Answers </w:t>
      </w:r>
    </w:p>
    <w:p w14:paraId="03B144B4" w14:textId="77777777" w:rsidR="008D759E" w:rsidRDefault="00820F4E">
      <w:pPr>
        <w:numPr>
          <w:ilvl w:val="0"/>
          <w:numId w:val="52"/>
        </w:numPr>
        <w:ind w:left="1447" w:right="1035" w:hanging="358"/>
      </w:pPr>
      <w:r>
        <w:t xml:space="preserve">B </w:t>
      </w:r>
    </w:p>
    <w:p w14:paraId="42A56E5B" w14:textId="77777777" w:rsidR="008D759E" w:rsidRDefault="00820F4E">
      <w:pPr>
        <w:numPr>
          <w:ilvl w:val="0"/>
          <w:numId w:val="52"/>
        </w:numPr>
        <w:ind w:left="1447" w:right="1035" w:hanging="358"/>
      </w:pPr>
      <w:r>
        <w:t xml:space="preserve">True </w:t>
      </w:r>
    </w:p>
    <w:p w14:paraId="5F875F0A" w14:textId="77777777" w:rsidR="008D759E" w:rsidRDefault="00820F4E">
      <w:pPr>
        <w:numPr>
          <w:ilvl w:val="0"/>
          <w:numId w:val="52"/>
        </w:numPr>
        <w:ind w:left="1447" w:right="1035" w:hanging="358"/>
      </w:pPr>
      <w:r>
        <w:t xml:space="preserve">True </w:t>
      </w:r>
    </w:p>
    <w:p w14:paraId="6755F57F" w14:textId="77777777" w:rsidR="008D759E" w:rsidRDefault="00820F4E">
      <w:pPr>
        <w:numPr>
          <w:ilvl w:val="0"/>
          <w:numId w:val="52"/>
        </w:numPr>
        <w:ind w:left="1447" w:right="1035" w:hanging="358"/>
      </w:pPr>
      <w:r>
        <w:t xml:space="preserve">False </w:t>
      </w:r>
    </w:p>
    <w:p w14:paraId="67B7F46F" w14:textId="77777777" w:rsidR="008D759E" w:rsidRDefault="00820F4E">
      <w:pPr>
        <w:spacing w:after="330" w:line="259" w:lineRule="auto"/>
        <w:ind w:left="0" w:right="1439" w:firstLine="0"/>
        <w:jc w:val="right"/>
      </w:pPr>
      <w:r>
        <w:rPr>
          <w:rFonts w:ascii="Calibri" w:eastAsia="Calibri" w:hAnsi="Calibri" w:cs="Calibri"/>
          <w:noProof/>
          <w:sz w:val="22"/>
        </w:rPr>
        <mc:AlternateContent>
          <mc:Choice Requires="wpg">
            <w:drawing>
              <wp:inline distT="0" distB="0" distL="0" distR="0" wp14:anchorId="6E075616" wp14:editId="2A7E8B52">
                <wp:extent cx="5562982" cy="6186"/>
                <wp:effectExtent l="0" t="0" r="0" b="0"/>
                <wp:docPr id="157925" name="Group 157925"/>
                <wp:cNvGraphicFramePr/>
                <a:graphic xmlns:a="http://schemas.openxmlformats.org/drawingml/2006/main">
                  <a:graphicData uri="http://schemas.microsoft.com/office/word/2010/wordprocessingGroup">
                    <wpg:wgp>
                      <wpg:cNvGrpSpPr/>
                      <wpg:grpSpPr>
                        <a:xfrm>
                          <a:off x="0" y="0"/>
                          <a:ext cx="5562982" cy="6186"/>
                          <a:chOff x="0" y="0"/>
                          <a:chExt cx="5562982" cy="6186"/>
                        </a:xfrm>
                      </wpg:grpSpPr>
                      <wps:wsp>
                        <wps:cNvPr id="24033" name="Shape 24033"/>
                        <wps:cNvSpPr/>
                        <wps:spPr>
                          <a:xfrm>
                            <a:off x="0" y="0"/>
                            <a:ext cx="5562982" cy="0"/>
                          </a:xfrm>
                          <a:custGeom>
                            <a:avLst/>
                            <a:gdLst/>
                            <a:ahLst/>
                            <a:cxnLst/>
                            <a:rect l="0" t="0" r="0" b="0"/>
                            <a:pathLst>
                              <a:path w="5562982">
                                <a:moveTo>
                                  <a:pt x="0" y="0"/>
                                </a:moveTo>
                                <a:lnTo>
                                  <a:pt x="5562982" y="0"/>
                                </a:lnTo>
                              </a:path>
                            </a:pathLst>
                          </a:custGeom>
                          <a:ln w="61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925" style="width:438.03pt;height:0.48709pt;mso-position-horizontal-relative:char;mso-position-vertical-relative:line" coordsize="55629,61">
                <v:shape id="Shape 24033" style="position:absolute;width:55629;height:0;left:0;top:0;" coordsize="5562982,0" path="m0,0l5562982,0">
                  <v:stroke weight="0.48709pt" endcap="flat" joinstyle="round" on="true" color="#000000"/>
                  <v:fill on="false" color="#000000" opacity="0"/>
                </v:shape>
              </v:group>
            </w:pict>
          </mc:Fallback>
        </mc:AlternateContent>
      </w:r>
      <w:r>
        <w:rPr>
          <w:sz w:val="2"/>
        </w:rPr>
        <w:t xml:space="preserve"> </w:t>
      </w:r>
    </w:p>
    <w:p w14:paraId="1729245D" w14:textId="77777777" w:rsidR="008D759E" w:rsidRDefault="00820F4E">
      <w:pPr>
        <w:pStyle w:val="Heading3"/>
        <w:spacing w:after="0"/>
        <w:ind w:left="800"/>
      </w:pPr>
      <w:r>
        <w:t xml:space="preserve">9.3 Answers </w:t>
      </w:r>
    </w:p>
    <w:p w14:paraId="2064B5B1" w14:textId="77777777" w:rsidR="008D759E" w:rsidRDefault="00820F4E">
      <w:pPr>
        <w:numPr>
          <w:ilvl w:val="0"/>
          <w:numId w:val="53"/>
        </w:numPr>
        <w:ind w:left="1435" w:right="1035" w:hanging="358"/>
      </w:pPr>
      <w:r>
        <w:t xml:space="preserve">TRUE </w:t>
      </w:r>
    </w:p>
    <w:p w14:paraId="529AF9BA" w14:textId="77777777" w:rsidR="008D759E" w:rsidRDefault="00820F4E">
      <w:pPr>
        <w:numPr>
          <w:ilvl w:val="0"/>
          <w:numId w:val="53"/>
        </w:numPr>
        <w:ind w:left="1435" w:right="1035" w:hanging="358"/>
      </w:pPr>
      <w:r>
        <w:t xml:space="preserve">A </w:t>
      </w:r>
    </w:p>
    <w:p w14:paraId="1E6B37C7" w14:textId="77777777" w:rsidR="008D759E" w:rsidRDefault="00820F4E">
      <w:pPr>
        <w:numPr>
          <w:ilvl w:val="0"/>
          <w:numId w:val="53"/>
        </w:numPr>
        <w:ind w:left="1435" w:right="1035" w:hanging="358"/>
      </w:pPr>
      <w:r>
        <w:t xml:space="preserve">TRUE </w:t>
      </w:r>
    </w:p>
    <w:p w14:paraId="124793A7" w14:textId="77777777" w:rsidR="008D759E" w:rsidRDefault="00820F4E">
      <w:pPr>
        <w:numPr>
          <w:ilvl w:val="0"/>
          <w:numId w:val="53"/>
        </w:numPr>
        <w:spacing w:after="74"/>
        <w:ind w:left="1435" w:right="1035" w:hanging="358"/>
      </w:pPr>
      <w:r>
        <w:t xml:space="preserve">A </w:t>
      </w:r>
    </w:p>
    <w:p w14:paraId="5EF836A6" w14:textId="77777777" w:rsidR="008D759E" w:rsidRDefault="00820F4E">
      <w:pPr>
        <w:spacing w:after="0" w:line="259" w:lineRule="auto"/>
        <w:ind w:left="444" w:firstLine="0"/>
        <w:jc w:val="left"/>
      </w:pPr>
      <w:r>
        <w:rPr>
          <w:sz w:val="20"/>
        </w:rPr>
        <w:t xml:space="preserve"> </w:t>
      </w:r>
    </w:p>
    <w:p w14:paraId="735554FE" w14:textId="77777777" w:rsidR="008D759E" w:rsidRDefault="00820F4E">
      <w:pPr>
        <w:spacing w:after="161" w:line="259" w:lineRule="auto"/>
        <w:ind w:left="804" w:firstLine="0"/>
        <w:jc w:val="left"/>
      </w:pPr>
      <w:r>
        <w:rPr>
          <w:rFonts w:ascii="Calibri" w:eastAsia="Calibri" w:hAnsi="Calibri" w:cs="Calibri"/>
          <w:noProof/>
          <w:sz w:val="22"/>
        </w:rPr>
        <mc:AlternateContent>
          <mc:Choice Requires="wpg">
            <w:drawing>
              <wp:inline distT="0" distB="0" distL="0" distR="0" wp14:anchorId="53B3900C" wp14:editId="2AA9EC3C">
                <wp:extent cx="5214366" cy="9113"/>
                <wp:effectExtent l="0" t="0" r="0" b="0"/>
                <wp:docPr id="157924" name="Group 157924"/>
                <wp:cNvGraphicFramePr/>
                <a:graphic xmlns:a="http://schemas.openxmlformats.org/drawingml/2006/main">
                  <a:graphicData uri="http://schemas.microsoft.com/office/word/2010/wordprocessingGroup">
                    <wpg:wgp>
                      <wpg:cNvGrpSpPr/>
                      <wpg:grpSpPr>
                        <a:xfrm>
                          <a:off x="0" y="0"/>
                          <a:ext cx="5214366" cy="9113"/>
                          <a:chOff x="0" y="0"/>
                          <a:chExt cx="5214366" cy="9113"/>
                        </a:xfrm>
                      </wpg:grpSpPr>
                      <wps:wsp>
                        <wps:cNvPr id="23819" name="Shape 23819"/>
                        <wps:cNvSpPr/>
                        <wps:spPr>
                          <a:xfrm>
                            <a:off x="0" y="0"/>
                            <a:ext cx="5214366" cy="0"/>
                          </a:xfrm>
                          <a:custGeom>
                            <a:avLst/>
                            <a:gdLst/>
                            <a:ahLst/>
                            <a:cxnLst/>
                            <a:rect l="0" t="0" r="0" b="0"/>
                            <a:pathLst>
                              <a:path w="5214366">
                                <a:moveTo>
                                  <a:pt x="0" y="0"/>
                                </a:moveTo>
                                <a:lnTo>
                                  <a:pt x="5214366" y="0"/>
                                </a:lnTo>
                              </a:path>
                            </a:pathLst>
                          </a:custGeom>
                          <a:ln w="911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924" style="width:410.58pt;height:0.71756pt;mso-position-horizontal-relative:char;mso-position-vertical-relative:line" coordsize="52143,91">
                <v:shape id="Shape 23819" style="position:absolute;width:52143;height:0;left:0;top:0;" coordsize="5214366,0" path="m0,0l5214366,0">
                  <v:stroke weight="0.71756pt" endcap="flat" joinstyle="round" on="true" color="#000000"/>
                  <v:fill on="false" color="#000000" opacity="0"/>
                </v:shape>
              </v:group>
            </w:pict>
          </mc:Fallback>
        </mc:AlternateContent>
      </w:r>
    </w:p>
    <w:p w14:paraId="2BAA9A8C" w14:textId="77777777" w:rsidR="008D759E" w:rsidRDefault="00820F4E">
      <w:pPr>
        <w:pStyle w:val="Heading3"/>
        <w:spacing w:after="0"/>
        <w:ind w:left="800"/>
      </w:pPr>
      <w:r>
        <w:t xml:space="preserve">10.3 Answers </w:t>
      </w:r>
    </w:p>
    <w:p w14:paraId="4AF7B384" w14:textId="77777777" w:rsidR="008D759E" w:rsidRDefault="00820F4E">
      <w:pPr>
        <w:spacing w:after="144" w:line="254" w:lineRule="auto"/>
        <w:ind w:left="800"/>
        <w:jc w:val="left"/>
      </w:pPr>
      <w:r>
        <w:rPr>
          <w:sz w:val="22"/>
        </w:rPr>
        <w:t>1.</w:t>
      </w:r>
      <w:r>
        <w:rPr>
          <w:rFonts w:ascii="Arial" w:eastAsia="Arial" w:hAnsi="Arial" w:cs="Arial"/>
          <w:sz w:val="22"/>
        </w:rPr>
        <w:t xml:space="preserve"> </w:t>
      </w:r>
      <w:r>
        <w:t xml:space="preserve"> </w:t>
      </w:r>
    </w:p>
    <w:p w14:paraId="1BAEB3CF" w14:textId="77777777" w:rsidR="008D759E" w:rsidRDefault="00820F4E">
      <w:pPr>
        <w:numPr>
          <w:ilvl w:val="0"/>
          <w:numId w:val="54"/>
        </w:numPr>
        <w:spacing w:after="104"/>
        <w:ind w:left="1525" w:right="1035" w:hanging="360"/>
      </w:pPr>
      <w:r>
        <w:t xml:space="preserve">Anger . </w:t>
      </w:r>
    </w:p>
    <w:p w14:paraId="1834D269" w14:textId="77777777" w:rsidR="008D759E" w:rsidRDefault="00820F4E">
      <w:pPr>
        <w:numPr>
          <w:ilvl w:val="0"/>
          <w:numId w:val="54"/>
        </w:numPr>
        <w:spacing w:after="102"/>
        <w:ind w:left="1525" w:right="1035" w:hanging="360"/>
      </w:pPr>
      <w:r>
        <w:t xml:space="preserve">Giving up- </w:t>
      </w:r>
    </w:p>
    <w:p w14:paraId="3D78C130" w14:textId="77777777" w:rsidR="008D759E" w:rsidRDefault="00820F4E">
      <w:pPr>
        <w:numPr>
          <w:ilvl w:val="0"/>
          <w:numId w:val="54"/>
        </w:numPr>
        <w:ind w:left="1525" w:right="1035" w:hanging="360"/>
      </w:pPr>
      <w:r>
        <w:t xml:space="preserve">Loss of confidence and self-esteem </w:t>
      </w:r>
    </w:p>
    <w:p w14:paraId="5C982D5F" w14:textId="77777777" w:rsidR="008D759E" w:rsidRDefault="00820F4E">
      <w:pPr>
        <w:numPr>
          <w:ilvl w:val="0"/>
          <w:numId w:val="54"/>
        </w:numPr>
        <w:spacing w:after="0" w:line="328" w:lineRule="auto"/>
        <w:ind w:left="1525" w:right="1035" w:hanging="360"/>
      </w:pPr>
      <w:r>
        <w:t xml:space="preserve">Stress </w:t>
      </w:r>
      <w:r>
        <w:rPr>
          <w:rFonts w:ascii="Segoe UI Symbol" w:eastAsia="Segoe UI Symbol" w:hAnsi="Segoe UI Symbol" w:cs="Segoe UI Symbol"/>
        </w:rPr>
        <w:t>•</w:t>
      </w:r>
      <w:r>
        <w:rPr>
          <w:rFonts w:ascii="Arial" w:eastAsia="Arial" w:hAnsi="Arial" w:cs="Arial"/>
        </w:rPr>
        <w:t xml:space="preserve"> </w:t>
      </w:r>
      <w:r>
        <w:t xml:space="preserve">Depression </w:t>
      </w:r>
    </w:p>
    <w:p w14:paraId="551174AB" w14:textId="77777777" w:rsidR="008D759E" w:rsidRDefault="00820F4E">
      <w:pPr>
        <w:spacing w:after="144" w:line="254" w:lineRule="auto"/>
        <w:ind w:left="800"/>
        <w:jc w:val="left"/>
      </w:pPr>
      <w:r>
        <w:rPr>
          <w:sz w:val="22"/>
        </w:rPr>
        <w:t>2.</w:t>
      </w:r>
      <w:r>
        <w:rPr>
          <w:rFonts w:ascii="Arial" w:eastAsia="Arial" w:hAnsi="Arial" w:cs="Arial"/>
          <w:sz w:val="22"/>
        </w:rPr>
        <w:t xml:space="preserve"> </w:t>
      </w:r>
      <w:r>
        <w:t xml:space="preserve"> </w:t>
      </w:r>
    </w:p>
    <w:p w14:paraId="19B5B830" w14:textId="77777777" w:rsidR="008D759E" w:rsidRDefault="00820F4E">
      <w:pPr>
        <w:numPr>
          <w:ilvl w:val="0"/>
          <w:numId w:val="54"/>
        </w:numPr>
        <w:spacing w:after="102"/>
        <w:ind w:left="1525" w:right="1035" w:hanging="360"/>
      </w:pPr>
      <w:r>
        <w:t xml:space="preserve">Physical reactions </w:t>
      </w:r>
    </w:p>
    <w:p w14:paraId="6B67CAC6" w14:textId="77777777" w:rsidR="008D759E" w:rsidRDefault="00820F4E">
      <w:pPr>
        <w:numPr>
          <w:ilvl w:val="0"/>
          <w:numId w:val="54"/>
        </w:numPr>
        <w:spacing w:after="104"/>
        <w:ind w:left="1525" w:right="1035" w:hanging="360"/>
      </w:pPr>
      <w:r>
        <w:t xml:space="preserve">The cognitive experience </w:t>
      </w:r>
    </w:p>
    <w:p w14:paraId="07DAF6C2" w14:textId="77777777" w:rsidR="008D759E" w:rsidRDefault="00820F4E">
      <w:pPr>
        <w:numPr>
          <w:ilvl w:val="0"/>
          <w:numId w:val="54"/>
        </w:numPr>
        <w:spacing w:after="94"/>
        <w:ind w:left="1525" w:right="1035" w:hanging="360"/>
      </w:pPr>
      <w:r>
        <w:t>Behavior</w:t>
      </w:r>
      <w:r>
        <w:rPr>
          <w:b/>
          <w:i/>
        </w:rPr>
        <w:t xml:space="preserve">, </w:t>
      </w:r>
    </w:p>
    <w:p w14:paraId="76392872" w14:textId="77777777" w:rsidR="008D759E" w:rsidRDefault="00820F4E">
      <w:pPr>
        <w:spacing w:after="144" w:line="254" w:lineRule="auto"/>
        <w:ind w:left="800"/>
        <w:jc w:val="left"/>
      </w:pPr>
      <w:r>
        <w:rPr>
          <w:sz w:val="22"/>
        </w:rPr>
        <w:t>3.</w:t>
      </w:r>
      <w:r>
        <w:rPr>
          <w:rFonts w:ascii="Arial" w:eastAsia="Arial" w:hAnsi="Arial" w:cs="Arial"/>
          <w:sz w:val="22"/>
        </w:rPr>
        <w:t xml:space="preserve"> </w:t>
      </w:r>
      <w:r>
        <w:t xml:space="preserve"> </w:t>
      </w:r>
    </w:p>
    <w:p w14:paraId="09D1918E" w14:textId="77777777" w:rsidR="008D759E" w:rsidRDefault="00820F4E">
      <w:pPr>
        <w:numPr>
          <w:ilvl w:val="0"/>
          <w:numId w:val="54"/>
        </w:numPr>
        <w:spacing w:after="103"/>
        <w:ind w:left="1525" w:right="1035" w:hanging="360"/>
      </w:pPr>
      <w:r>
        <w:t xml:space="preserve">Genetics, including temperament and personality; </w:t>
      </w:r>
    </w:p>
    <w:p w14:paraId="47C9BD0B" w14:textId="77777777" w:rsidR="008D759E" w:rsidRDefault="00820F4E">
      <w:pPr>
        <w:numPr>
          <w:ilvl w:val="0"/>
          <w:numId w:val="54"/>
        </w:numPr>
        <w:spacing w:after="102"/>
        <w:ind w:left="1525" w:right="1035" w:hanging="360"/>
      </w:pPr>
      <w:r>
        <w:t xml:space="preserve">Life circumstances, such as wealth and health; and </w:t>
      </w:r>
    </w:p>
    <w:p w14:paraId="21661B46" w14:textId="77777777" w:rsidR="008D759E" w:rsidRDefault="00820F4E">
      <w:pPr>
        <w:numPr>
          <w:ilvl w:val="0"/>
          <w:numId w:val="54"/>
        </w:numPr>
        <w:spacing w:after="217"/>
        <w:ind w:left="1525" w:right="1035" w:hanging="360"/>
      </w:pPr>
      <w:r>
        <w:t xml:space="preserve">Choices : our own choices </w:t>
      </w:r>
    </w:p>
    <w:p w14:paraId="653122D2" w14:textId="77777777" w:rsidR="008D759E" w:rsidRDefault="00820F4E">
      <w:pPr>
        <w:spacing w:after="144" w:line="254" w:lineRule="auto"/>
        <w:ind w:left="805" w:right="10237" w:hanging="361"/>
        <w:jc w:val="left"/>
      </w:pPr>
      <w:r>
        <w:t xml:space="preserve"> </w:t>
      </w:r>
      <w:r>
        <w:rPr>
          <w:sz w:val="22"/>
        </w:rPr>
        <w:t>4.</w:t>
      </w:r>
      <w:r>
        <w:rPr>
          <w:rFonts w:ascii="Arial" w:eastAsia="Arial" w:hAnsi="Arial" w:cs="Arial"/>
          <w:sz w:val="22"/>
        </w:rPr>
        <w:t xml:space="preserve"> </w:t>
      </w:r>
      <w:r>
        <w:t xml:space="preserve"> </w:t>
      </w:r>
    </w:p>
    <w:p w14:paraId="2911BCB0" w14:textId="77777777" w:rsidR="008D759E" w:rsidRDefault="00820F4E">
      <w:pPr>
        <w:numPr>
          <w:ilvl w:val="0"/>
          <w:numId w:val="54"/>
        </w:numPr>
        <w:spacing w:after="103"/>
        <w:ind w:left="1525" w:right="1035" w:hanging="360"/>
      </w:pPr>
      <w:r>
        <w:t xml:space="preserve">increased physical stress on your body, including high blood pressure </w:t>
      </w:r>
    </w:p>
    <w:p w14:paraId="28808315" w14:textId="77777777" w:rsidR="008D759E" w:rsidRDefault="00820F4E">
      <w:pPr>
        <w:numPr>
          <w:ilvl w:val="0"/>
          <w:numId w:val="54"/>
        </w:numPr>
        <w:spacing w:after="99"/>
        <w:ind w:left="1525" w:right="1035" w:hanging="360"/>
      </w:pPr>
      <w:r>
        <w:t xml:space="preserve">increased incidence of diabetes and heart disease. </w:t>
      </w:r>
    </w:p>
    <w:p w14:paraId="6531799E" w14:textId="77777777" w:rsidR="008D759E" w:rsidRDefault="00820F4E">
      <w:pPr>
        <w:numPr>
          <w:ilvl w:val="0"/>
          <w:numId w:val="54"/>
        </w:numPr>
        <w:spacing w:after="103"/>
        <w:ind w:left="1525" w:right="1035" w:hanging="360"/>
      </w:pPr>
      <w:r>
        <w:lastRenderedPageBreak/>
        <w:t xml:space="preserve">experience stiff joints, bone weakness </w:t>
      </w:r>
    </w:p>
    <w:p w14:paraId="36139D0F" w14:textId="77777777" w:rsidR="008D759E" w:rsidRDefault="00820F4E">
      <w:pPr>
        <w:numPr>
          <w:ilvl w:val="0"/>
          <w:numId w:val="54"/>
        </w:numPr>
        <w:spacing w:after="105"/>
        <w:ind w:left="1525" w:right="1035" w:hanging="360"/>
      </w:pPr>
      <w:r>
        <w:t xml:space="preserve">many more illnesses due to lowered immunity </w:t>
      </w:r>
    </w:p>
    <w:p w14:paraId="297D0930" w14:textId="77777777" w:rsidR="008D759E" w:rsidRDefault="00820F4E">
      <w:pPr>
        <w:numPr>
          <w:ilvl w:val="0"/>
          <w:numId w:val="54"/>
        </w:numPr>
        <w:spacing w:after="99"/>
        <w:ind w:left="1525" w:right="1035" w:hanging="360"/>
      </w:pPr>
      <w:r>
        <w:t xml:space="preserve">poor memory </w:t>
      </w:r>
    </w:p>
    <w:p w14:paraId="3CD64DE1" w14:textId="77777777" w:rsidR="008D759E" w:rsidRDefault="00820F4E">
      <w:pPr>
        <w:numPr>
          <w:ilvl w:val="0"/>
          <w:numId w:val="54"/>
        </w:numPr>
        <w:ind w:left="1525" w:right="1035" w:hanging="360"/>
      </w:pPr>
      <w:r>
        <w:t xml:space="preserve">decline in communication skills resulting in unhealthy relationship patterns. </w:t>
      </w:r>
    </w:p>
    <w:p w14:paraId="0476899B" w14:textId="77777777" w:rsidR="008D759E" w:rsidRDefault="00820F4E">
      <w:pPr>
        <w:spacing w:after="144" w:line="254" w:lineRule="auto"/>
        <w:ind w:left="800"/>
        <w:jc w:val="left"/>
      </w:pPr>
      <w:r>
        <w:rPr>
          <w:sz w:val="22"/>
        </w:rPr>
        <w:t>5.</w:t>
      </w:r>
      <w:r>
        <w:rPr>
          <w:rFonts w:ascii="Arial" w:eastAsia="Arial" w:hAnsi="Arial" w:cs="Arial"/>
          <w:sz w:val="22"/>
        </w:rPr>
        <w:t xml:space="preserve"> </w:t>
      </w:r>
      <w:r>
        <w:t xml:space="preserve"> </w:t>
      </w:r>
    </w:p>
    <w:p w14:paraId="5289C31E" w14:textId="77777777" w:rsidR="008D759E" w:rsidRDefault="00820F4E">
      <w:pPr>
        <w:numPr>
          <w:ilvl w:val="0"/>
          <w:numId w:val="54"/>
        </w:numPr>
        <w:spacing w:after="106"/>
        <w:ind w:left="1525" w:right="1035" w:hanging="360"/>
      </w:pPr>
      <w:r>
        <w:t xml:space="preserve">distracting yourself as a way to keep yourself from reacting </w:t>
      </w:r>
    </w:p>
    <w:p w14:paraId="0A0F3E80" w14:textId="77777777" w:rsidR="008D759E" w:rsidRDefault="00820F4E">
      <w:pPr>
        <w:numPr>
          <w:ilvl w:val="0"/>
          <w:numId w:val="54"/>
        </w:numPr>
        <w:spacing w:after="106"/>
        <w:ind w:left="1525" w:right="1035" w:hanging="360"/>
      </w:pPr>
      <w:r>
        <w:t xml:space="preserve">avoiding talking about the situation because you don‟t want to feel negative emotion </w:t>
      </w:r>
    </w:p>
    <w:p w14:paraId="05DD7DDC" w14:textId="77777777" w:rsidR="008D759E" w:rsidRDefault="00820F4E">
      <w:pPr>
        <w:numPr>
          <w:ilvl w:val="0"/>
          <w:numId w:val="54"/>
        </w:numPr>
        <w:spacing w:after="31" w:line="348" w:lineRule="auto"/>
        <w:ind w:left="1525" w:right="1035" w:hanging="360"/>
      </w:pPr>
      <w:r>
        <w:t xml:space="preserve">avoiding places, people or objects that remind you of the negative emotions you don‟t want to feel </w:t>
      </w:r>
    </w:p>
    <w:p w14:paraId="1D320DBB" w14:textId="77777777" w:rsidR="008D759E" w:rsidRDefault="00820F4E">
      <w:pPr>
        <w:numPr>
          <w:ilvl w:val="0"/>
          <w:numId w:val="54"/>
        </w:numPr>
        <w:spacing w:after="10"/>
        <w:ind w:left="1525" w:right="1035" w:hanging="360"/>
      </w:pPr>
      <w:r>
        <w:t xml:space="preserve">using substances such as alcohol or other illicit drugs to numb the pain. </w:t>
      </w:r>
    </w:p>
    <w:p w14:paraId="24458A3D" w14:textId="77777777" w:rsidR="008D759E" w:rsidRDefault="00820F4E">
      <w:pPr>
        <w:spacing w:after="547" w:line="259" w:lineRule="auto"/>
        <w:ind w:left="1165" w:firstLine="0"/>
        <w:jc w:val="left"/>
      </w:pPr>
      <w:r>
        <w:rPr>
          <w:rFonts w:ascii="Segoe UI Symbol" w:eastAsia="Segoe UI Symbol" w:hAnsi="Segoe UI Symbol" w:cs="Segoe UI Symbol"/>
        </w:rPr>
        <w:t>•</w:t>
      </w:r>
      <w:r>
        <w:rPr>
          <w:rFonts w:ascii="Arial" w:eastAsia="Arial" w:hAnsi="Arial" w:cs="Arial"/>
        </w:rPr>
        <w:t xml:space="preserve"> </w:t>
      </w:r>
      <w:r>
        <w:t xml:space="preserve"> </w:t>
      </w:r>
    </w:p>
    <w:p w14:paraId="1AD50EB1" w14:textId="5FC883D2" w:rsidR="008D759E" w:rsidRDefault="008D759E">
      <w:pPr>
        <w:pStyle w:val="Heading1"/>
        <w:ind w:left="-5"/>
      </w:pPr>
    </w:p>
    <w:sectPr w:rsidR="008D759E">
      <w:footerReference w:type="even" r:id="rId360"/>
      <w:footerReference w:type="default" r:id="rId361"/>
      <w:footerReference w:type="first" r:id="rId362"/>
      <w:pgSz w:w="12240" w:h="15840"/>
      <w:pgMar w:top="1425" w:right="398" w:bottom="1228" w:left="636" w:header="720" w:footer="7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260C2" w14:textId="77777777" w:rsidR="002E59D8" w:rsidRDefault="002E59D8">
      <w:pPr>
        <w:spacing w:after="0" w:line="240" w:lineRule="auto"/>
      </w:pPr>
      <w:r>
        <w:separator/>
      </w:r>
    </w:p>
  </w:endnote>
  <w:endnote w:type="continuationSeparator" w:id="0">
    <w:p w14:paraId="57563761" w14:textId="77777777" w:rsidR="002E59D8" w:rsidRDefault="002E5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9859" w14:textId="77777777" w:rsidR="008D759E" w:rsidRDefault="00820F4E">
    <w:pPr>
      <w:tabs>
        <w:tab w:val="center" w:pos="624"/>
        <w:tab w:val="center" w:pos="5538"/>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8286" w14:textId="77777777" w:rsidR="008D759E" w:rsidRDefault="00820F4E">
    <w:pPr>
      <w:tabs>
        <w:tab w:val="center" w:pos="624"/>
        <w:tab w:val="center" w:pos="5600"/>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t>iii</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2C0F" w14:textId="77777777" w:rsidR="008D759E" w:rsidRDefault="00820F4E">
    <w:pPr>
      <w:tabs>
        <w:tab w:val="center" w:pos="624"/>
        <w:tab w:val="center" w:pos="5538"/>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99FE" w14:textId="77777777" w:rsidR="008D759E" w:rsidRDefault="00820F4E">
    <w:pPr>
      <w:tabs>
        <w:tab w:val="center" w:pos="444"/>
        <w:tab w:val="center" w:pos="5425"/>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B2BC" w14:textId="77777777" w:rsidR="00FF701C" w:rsidRDefault="00FF701C">
    <w:pPr>
      <w:tabs>
        <w:tab w:val="center" w:pos="444"/>
        <w:tab w:val="center" w:pos="5425"/>
      </w:tabs>
      <w:spacing w:after="0" w:line="259" w:lineRule="auto"/>
      <w:ind w:left="0" w:firstLine="0"/>
      <w:jc w:val="left"/>
      <w:rPr>
        <w:rFonts w:ascii="Calibri" w:eastAsia="Calibri" w:hAnsi="Calibri" w:cs="Calibri"/>
        <w:b/>
        <w:bCs/>
        <w:color w:val="FF0000"/>
        <w:sz w:val="18"/>
        <w:szCs w:val="18"/>
        <w:lang w:val="en-US"/>
      </w:rPr>
    </w:pPr>
  </w:p>
  <w:p w14:paraId="241A9D17" w14:textId="54AFD4D4" w:rsidR="00FF701C" w:rsidRPr="00FF701C" w:rsidRDefault="00FF701C">
    <w:pPr>
      <w:tabs>
        <w:tab w:val="center" w:pos="444"/>
        <w:tab w:val="center" w:pos="5425"/>
      </w:tabs>
      <w:spacing w:after="0" w:line="259" w:lineRule="auto"/>
      <w:ind w:left="0" w:firstLine="0"/>
      <w:jc w:val="left"/>
      <w:rPr>
        <w:rFonts w:ascii="Calibri" w:eastAsia="Calibri" w:hAnsi="Calibri" w:cs="Calibri"/>
        <w:b/>
        <w:bCs/>
        <w:color w:val="FF0000"/>
        <w:sz w:val="18"/>
        <w:szCs w:val="18"/>
        <w:lang w:val="en-US"/>
      </w:rPr>
    </w:pPr>
    <w:r w:rsidRPr="00FF701C">
      <w:rPr>
        <w:rFonts w:ascii="Calibri" w:eastAsia="Calibri" w:hAnsi="Calibri" w:cs="Calibri"/>
        <w:b/>
        <w:bCs/>
        <w:color w:val="FF0000"/>
        <w:sz w:val="18"/>
        <w:szCs w:val="18"/>
        <w:lang w:val="en-US"/>
      </w:rPr>
      <w:t xml:space="preserve">ONSARIGO JOSHUA </w:t>
    </w:r>
  </w:p>
  <w:p w14:paraId="27D19C2A" w14:textId="77777777" w:rsidR="00FF701C" w:rsidRPr="00FF701C" w:rsidRDefault="00FF701C">
    <w:pPr>
      <w:tabs>
        <w:tab w:val="center" w:pos="444"/>
        <w:tab w:val="center" w:pos="5425"/>
      </w:tabs>
      <w:spacing w:after="0" w:line="259" w:lineRule="auto"/>
      <w:ind w:left="0" w:firstLine="0"/>
      <w:jc w:val="left"/>
      <w:rPr>
        <w:rFonts w:ascii="Calibri" w:eastAsia="Calibri" w:hAnsi="Calibri" w:cs="Calibri"/>
        <w:b/>
        <w:bCs/>
        <w:color w:val="FF0000"/>
        <w:sz w:val="18"/>
        <w:szCs w:val="18"/>
        <w:lang w:val="en-US"/>
      </w:rPr>
    </w:pPr>
    <w:r w:rsidRPr="00FF701C">
      <w:rPr>
        <w:rFonts w:ascii="Calibri" w:eastAsia="Calibri" w:hAnsi="Calibri" w:cs="Calibri"/>
        <w:b/>
        <w:bCs/>
        <w:color w:val="FF0000"/>
        <w:sz w:val="18"/>
        <w:szCs w:val="18"/>
        <w:lang w:val="en-US"/>
      </w:rPr>
      <w:t xml:space="preserve">A PASSIONATE &amp; TENANCIOUS LEADER </w:t>
    </w:r>
  </w:p>
  <w:p w14:paraId="284C9800" w14:textId="442F084B" w:rsidR="008D759E" w:rsidRDefault="00FF701C">
    <w:pPr>
      <w:tabs>
        <w:tab w:val="center" w:pos="444"/>
        <w:tab w:val="center" w:pos="5425"/>
      </w:tabs>
      <w:spacing w:after="0" w:line="259" w:lineRule="auto"/>
      <w:ind w:left="0" w:firstLine="0"/>
      <w:jc w:val="left"/>
    </w:pPr>
    <w:r w:rsidRPr="00FF701C">
      <w:rPr>
        <w:rFonts w:ascii="Calibri" w:eastAsia="Calibri" w:hAnsi="Calibri" w:cs="Calibri"/>
        <w:b/>
        <w:bCs/>
        <w:color w:val="FF0000"/>
        <w:sz w:val="18"/>
        <w:szCs w:val="18"/>
        <w:lang w:val="en-US"/>
      </w:rPr>
      <w:t>THE 21</w:t>
    </w:r>
    <w:r w:rsidRPr="00FF701C">
      <w:rPr>
        <w:rFonts w:ascii="Calibri" w:eastAsia="Calibri" w:hAnsi="Calibri" w:cs="Calibri"/>
        <w:b/>
        <w:bCs/>
        <w:color w:val="FF0000"/>
        <w:sz w:val="18"/>
        <w:szCs w:val="18"/>
        <w:vertAlign w:val="superscript"/>
        <w:lang w:val="en-US"/>
      </w:rPr>
      <w:t>ST</w:t>
    </w:r>
    <w:r w:rsidRPr="00FF701C">
      <w:rPr>
        <w:rFonts w:ascii="Calibri" w:eastAsia="Calibri" w:hAnsi="Calibri" w:cs="Calibri"/>
        <w:b/>
        <w:bCs/>
        <w:color w:val="FF0000"/>
        <w:sz w:val="18"/>
        <w:szCs w:val="18"/>
        <w:lang w:val="en-US"/>
      </w:rPr>
      <w:t xml:space="preserve"> CONGRESSMAN SLASS</w:t>
    </w:r>
    <w:r w:rsidR="00820F4E">
      <w:rPr>
        <w:rFonts w:ascii="Calibri" w:eastAsia="Calibri" w:hAnsi="Calibri" w:cs="Calibri"/>
        <w:sz w:val="22"/>
      </w:rPr>
      <w:tab/>
    </w:r>
    <w:r w:rsidR="00820F4E">
      <w:rPr>
        <w:sz w:val="20"/>
      </w:rPr>
      <w:t xml:space="preserve"> </w:t>
    </w:r>
    <w:r w:rsidR="00820F4E">
      <w:rPr>
        <w:sz w:val="20"/>
      </w:rPr>
      <w:tab/>
    </w:r>
    <w:r w:rsidR="00820F4E">
      <w:fldChar w:fldCharType="begin"/>
    </w:r>
    <w:r w:rsidR="00820F4E">
      <w:instrText xml:space="preserve"> PAGE   \* MERGEFORMAT </w:instrText>
    </w:r>
    <w:r w:rsidR="00820F4E">
      <w:fldChar w:fldCharType="separate"/>
    </w:r>
    <w:r w:rsidR="00820F4E">
      <w:t>1</w:t>
    </w:r>
    <w:r w:rsidR="00820F4E">
      <w:fldChar w:fldCharType="end"/>
    </w:r>
    <w:r w:rsidR="00820F4E">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BC77" w14:textId="77777777" w:rsidR="008D759E" w:rsidRDefault="00820F4E">
    <w:pPr>
      <w:tabs>
        <w:tab w:val="center" w:pos="444"/>
        <w:tab w:val="center" w:pos="5425"/>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2892C" w14:textId="77777777" w:rsidR="002E59D8" w:rsidRDefault="002E59D8">
      <w:pPr>
        <w:spacing w:after="0" w:line="240" w:lineRule="auto"/>
      </w:pPr>
      <w:r>
        <w:separator/>
      </w:r>
    </w:p>
  </w:footnote>
  <w:footnote w:type="continuationSeparator" w:id="0">
    <w:p w14:paraId="3B49063C" w14:textId="77777777" w:rsidR="002E59D8" w:rsidRDefault="002E5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9DA7" w14:textId="77777777" w:rsidR="001063F9" w:rsidRDefault="001063F9" w:rsidP="001063F9">
    <w:pPr>
      <w:spacing w:after="0" w:line="276" w:lineRule="auto"/>
      <w:ind w:left="0" w:right="566" w:firstLine="0"/>
      <w:jc w:val="center"/>
      <w:rPr>
        <w:sz w:val="32"/>
        <w:szCs w:val="32"/>
        <w:lang w:val="en-US"/>
      </w:rPr>
    </w:pPr>
    <w:r>
      <w:rPr>
        <w:rFonts w:eastAsia="Calibri"/>
        <w:b/>
        <w:sz w:val="32"/>
        <w:szCs w:val="32"/>
        <w:shd w:val="clear" w:color="auto" w:fill="FFFF00"/>
      </w:rPr>
      <w:t xml:space="preserve">COURTESY OF </w:t>
    </w:r>
    <w:r>
      <w:rPr>
        <w:rFonts w:eastAsia="Calibri"/>
        <w:b/>
        <w:sz w:val="32"/>
        <w:szCs w:val="32"/>
        <w:shd w:val="clear" w:color="auto" w:fill="FFFF00"/>
        <w:lang w:val="en-US"/>
      </w:rPr>
      <w:t>ANZEZE PHILISTA- THE 22</w:t>
    </w:r>
    <w:r>
      <w:rPr>
        <w:rFonts w:eastAsia="Calibri"/>
        <w:b/>
        <w:sz w:val="32"/>
        <w:szCs w:val="32"/>
        <w:shd w:val="clear" w:color="auto" w:fill="FFFF00"/>
        <w:vertAlign w:val="superscript"/>
        <w:lang w:val="en-US"/>
      </w:rPr>
      <w:t>ND</w:t>
    </w:r>
    <w:r>
      <w:rPr>
        <w:rFonts w:eastAsia="Calibri"/>
        <w:b/>
        <w:sz w:val="32"/>
        <w:szCs w:val="32"/>
        <w:shd w:val="clear" w:color="auto" w:fill="FFFF00"/>
        <w:lang w:val="en-US"/>
      </w:rPr>
      <w:t xml:space="preserve"> CONGRESSLADY 0795867058</w:t>
    </w:r>
  </w:p>
  <w:p w14:paraId="53C77202" w14:textId="77777777" w:rsidR="00FF701C" w:rsidRPr="001063F9" w:rsidRDefault="00FF701C">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750C" w14:textId="77777777" w:rsidR="001063F9" w:rsidRDefault="001063F9" w:rsidP="001063F9">
    <w:pPr>
      <w:spacing w:after="0" w:line="276" w:lineRule="auto"/>
      <w:ind w:left="0" w:right="566" w:firstLine="0"/>
      <w:jc w:val="center"/>
      <w:rPr>
        <w:sz w:val="32"/>
        <w:szCs w:val="32"/>
        <w:lang w:val="en-US"/>
      </w:rPr>
    </w:pPr>
    <w:r>
      <w:rPr>
        <w:rFonts w:eastAsia="Calibri"/>
        <w:b/>
        <w:sz w:val="32"/>
        <w:szCs w:val="32"/>
        <w:shd w:val="clear" w:color="auto" w:fill="FFFF00"/>
      </w:rPr>
      <w:t xml:space="preserve">COURTESY OF </w:t>
    </w:r>
    <w:r>
      <w:rPr>
        <w:rFonts w:eastAsia="Calibri"/>
        <w:b/>
        <w:sz w:val="32"/>
        <w:szCs w:val="32"/>
        <w:shd w:val="clear" w:color="auto" w:fill="FFFF00"/>
        <w:lang w:val="en-US"/>
      </w:rPr>
      <w:t>ANZEZE PHILISTA- THE 22</w:t>
    </w:r>
    <w:r>
      <w:rPr>
        <w:rFonts w:eastAsia="Calibri"/>
        <w:b/>
        <w:sz w:val="32"/>
        <w:szCs w:val="32"/>
        <w:shd w:val="clear" w:color="auto" w:fill="FFFF00"/>
        <w:vertAlign w:val="superscript"/>
        <w:lang w:val="en-US"/>
      </w:rPr>
      <w:t>ND</w:t>
    </w:r>
    <w:r>
      <w:rPr>
        <w:rFonts w:eastAsia="Calibri"/>
        <w:b/>
        <w:sz w:val="32"/>
        <w:szCs w:val="32"/>
        <w:shd w:val="clear" w:color="auto" w:fill="FFFF00"/>
        <w:lang w:val="en-US"/>
      </w:rPr>
      <w:t xml:space="preserve"> CONGRESSLADY 0795867058</w:t>
    </w:r>
  </w:p>
  <w:p w14:paraId="1D1E3182" w14:textId="77777777" w:rsidR="001063F9" w:rsidRPr="001063F9" w:rsidRDefault="001063F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250"/>
    <w:multiLevelType w:val="hybridMultilevel"/>
    <w:tmpl w:val="5A3AF04C"/>
    <w:lvl w:ilvl="0" w:tplc="25C6659A">
      <w:start w:val="1"/>
      <w:numFmt w:val="bullet"/>
      <w:lvlText w:val="•"/>
      <w:lvlJc w:val="left"/>
      <w:pPr>
        <w:ind w:left="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208336">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3EA12A">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C87B0A">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4ADE66">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183254">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327F0E">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844A18">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EA6A7C">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57DAB"/>
    <w:multiLevelType w:val="hybridMultilevel"/>
    <w:tmpl w:val="C38660F8"/>
    <w:lvl w:ilvl="0" w:tplc="81BEC896">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8E6A50">
      <w:start w:val="1"/>
      <w:numFmt w:val="bullet"/>
      <w:lvlText w:val="o"/>
      <w:lvlJc w:val="left"/>
      <w:pPr>
        <w:ind w:left="10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C01918">
      <w:start w:val="1"/>
      <w:numFmt w:val="bullet"/>
      <w:lvlText w:val="▪"/>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3C49EA">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1EEFF6">
      <w:start w:val="1"/>
      <w:numFmt w:val="bullet"/>
      <w:lvlText w:val="o"/>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704804">
      <w:start w:val="1"/>
      <w:numFmt w:val="bullet"/>
      <w:lvlText w:val="▪"/>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925496">
      <w:start w:val="1"/>
      <w:numFmt w:val="bullet"/>
      <w:lvlText w:val="•"/>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A6481E">
      <w:start w:val="1"/>
      <w:numFmt w:val="bullet"/>
      <w:lvlText w:val="o"/>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780338">
      <w:start w:val="1"/>
      <w:numFmt w:val="bullet"/>
      <w:lvlText w:val="▪"/>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33905"/>
    <w:multiLevelType w:val="hybridMultilevel"/>
    <w:tmpl w:val="8BEAFE0E"/>
    <w:lvl w:ilvl="0" w:tplc="F84AED9C">
      <w:start w:val="1"/>
      <w:numFmt w:val="decimal"/>
      <w:lvlText w:val="%1."/>
      <w:lvlJc w:val="left"/>
      <w:pPr>
        <w:ind w:left="1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0EB2C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680D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AB99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A90A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0F3E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3E551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A24DB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87FC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C10E01"/>
    <w:multiLevelType w:val="hybridMultilevel"/>
    <w:tmpl w:val="BB4AB7DA"/>
    <w:lvl w:ilvl="0" w:tplc="AB9AA17C">
      <w:start w:val="1"/>
      <w:numFmt w:val="decimal"/>
      <w:lvlText w:val="%1."/>
      <w:lvlJc w:val="left"/>
      <w:pPr>
        <w:ind w:left="1524"/>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9F949E38">
      <w:start w:val="2"/>
      <w:numFmt w:val="decimal"/>
      <w:lvlText w:val="%2"/>
      <w:lvlJc w:val="left"/>
      <w:pPr>
        <w:ind w:left="1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DC8B7A">
      <w:start w:val="1"/>
      <w:numFmt w:val="lowerRoman"/>
      <w:lvlText w:val="%3"/>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AC53E">
      <w:start w:val="1"/>
      <w:numFmt w:val="decimal"/>
      <w:lvlText w:val="%4"/>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AF4A8">
      <w:start w:val="1"/>
      <w:numFmt w:val="lowerLetter"/>
      <w:lvlText w:val="%5"/>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276F8">
      <w:start w:val="1"/>
      <w:numFmt w:val="lowerRoman"/>
      <w:lvlText w:val="%6"/>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E58FA">
      <w:start w:val="1"/>
      <w:numFmt w:val="decimal"/>
      <w:lvlText w:val="%7"/>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78A55E">
      <w:start w:val="1"/>
      <w:numFmt w:val="lowerLetter"/>
      <w:lvlText w:val="%8"/>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84020">
      <w:start w:val="1"/>
      <w:numFmt w:val="lowerRoman"/>
      <w:lvlText w:val="%9"/>
      <w:lvlJc w:val="left"/>
      <w:pPr>
        <w:ind w:left="6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C46E87"/>
    <w:multiLevelType w:val="hybridMultilevel"/>
    <w:tmpl w:val="FE2C7AC4"/>
    <w:lvl w:ilvl="0" w:tplc="50CE838E">
      <w:start w:val="1"/>
      <w:numFmt w:val="decimal"/>
      <w:lvlText w:val="%1."/>
      <w:lvlJc w:val="left"/>
      <w:pPr>
        <w:ind w:left="1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EF590">
      <w:start w:val="1"/>
      <w:numFmt w:val="lowerLetter"/>
      <w:lvlText w:val="%2"/>
      <w:lvlJc w:val="left"/>
      <w:pPr>
        <w:ind w:left="1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62A8E">
      <w:start w:val="1"/>
      <w:numFmt w:val="lowerRoman"/>
      <w:lvlText w:val="%3"/>
      <w:lvlJc w:val="left"/>
      <w:pPr>
        <w:ind w:left="2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0257AA">
      <w:start w:val="1"/>
      <w:numFmt w:val="decimal"/>
      <w:lvlText w:val="%4"/>
      <w:lvlJc w:val="left"/>
      <w:pPr>
        <w:ind w:left="3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812F0">
      <w:start w:val="1"/>
      <w:numFmt w:val="lowerLetter"/>
      <w:lvlText w:val="%5"/>
      <w:lvlJc w:val="left"/>
      <w:pPr>
        <w:ind w:left="3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66F3C">
      <w:start w:val="1"/>
      <w:numFmt w:val="lowerRoman"/>
      <w:lvlText w:val="%6"/>
      <w:lvlJc w:val="left"/>
      <w:pPr>
        <w:ind w:left="4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84AEE">
      <w:start w:val="1"/>
      <w:numFmt w:val="decimal"/>
      <w:lvlText w:val="%7"/>
      <w:lvlJc w:val="left"/>
      <w:pPr>
        <w:ind w:left="5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5EAB7A">
      <w:start w:val="1"/>
      <w:numFmt w:val="lowerLetter"/>
      <w:lvlText w:val="%8"/>
      <w:lvlJc w:val="left"/>
      <w:pPr>
        <w:ind w:left="6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662AA">
      <w:start w:val="1"/>
      <w:numFmt w:val="lowerRoman"/>
      <w:lvlText w:val="%9"/>
      <w:lvlJc w:val="left"/>
      <w:pPr>
        <w:ind w:left="6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0F168D"/>
    <w:multiLevelType w:val="hybridMultilevel"/>
    <w:tmpl w:val="8FA897C2"/>
    <w:lvl w:ilvl="0" w:tplc="55446EE2">
      <w:start w:val="1"/>
      <w:numFmt w:val="bullet"/>
      <w:lvlText w:val="•"/>
      <w:lvlJc w:val="left"/>
      <w:pPr>
        <w:ind w:left="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84EA96">
      <w:start w:val="1"/>
      <w:numFmt w:val="bullet"/>
      <w:lvlText w:val="o"/>
      <w:lvlJc w:val="left"/>
      <w:pPr>
        <w:ind w:left="10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98B3A4">
      <w:start w:val="1"/>
      <w:numFmt w:val="bullet"/>
      <w:lvlText w:val="▪"/>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F8C2A8">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988C64">
      <w:start w:val="1"/>
      <w:numFmt w:val="bullet"/>
      <w:lvlText w:val="o"/>
      <w:lvlJc w:val="left"/>
      <w:pPr>
        <w:ind w:left="3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DABDA4">
      <w:start w:val="1"/>
      <w:numFmt w:val="bullet"/>
      <w:lvlText w:val="▪"/>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A0C7F2">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3E3752">
      <w:start w:val="1"/>
      <w:numFmt w:val="bullet"/>
      <w:lvlText w:val="o"/>
      <w:lvlJc w:val="left"/>
      <w:pPr>
        <w:ind w:left="5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50A6D6">
      <w:start w:val="1"/>
      <w:numFmt w:val="bullet"/>
      <w:lvlText w:val="▪"/>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BC2548"/>
    <w:multiLevelType w:val="hybridMultilevel"/>
    <w:tmpl w:val="D9DC5BFA"/>
    <w:lvl w:ilvl="0" w:tplc="18E44F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361C40">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D8D934">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A8AA60">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EED45C">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543A6E">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88BD4E">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408678">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90572E">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CF6AE5"/>
    <w:multiLevelType w:val="hybridMultilevel"/>
    <w:tmpl w:val="2632BAEC"/>
    <w:lvl w:ilvl="0" w:tplc="9BCA40BA">
      <w:start w:val="1"/>
      <w:numFmt w:val="bullet"/>
      <w:lvlText w:val="•"/>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6EE7E2">
      <w:start w:val="1"/>
      <w:numFmt w:val="bullet"/>
      <w:lvlText w:val="o"/>
      <w:lvlJc w:val="left"/>
      <w:pPr>
        <w:ind w:left="18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AC2CAC">
      <w:start w:val="1"/>
      <w:numFmt w:val="bullet"/>
      <w:lvlText w:val="▪"/>
      <w:lvlJc w:val="left"/>
      <w:pPr>
        <w:ind w:left="25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12DA66">
      <w:start w:val="1"/>
      <w:numFmt w:val="bullet"/>
      <w:lvlText w:val="•"/>
      <w:lvlJc w:val="left"/>
      <w:pPr>
        <w:ind w:left="3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2A1AFE">
      <w:start w:val="1"/>
      <w:numFmt w:val="bullet"/>
      <w:lvlText w:val="o"/>
      <w:lvlJc w:val="left"/>
      <w:pPr>
        <w:ind w:left="39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CA0A26">
      <w:start w:val="1"/>
      <w:numFmt w:val="bullet"/>
      <w:lvlText w:val="▪"/>
      <w:lvlJc w:val="left"/>
      <w:pPr>
        <w:ind w:left="47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B8CC7E">
      <w:start w:val="1"/>
      <w:numFmt w:val="bullet"/>
      <w:lvlText w:val="•"/>
      <w:lvlJc w:val="left"/>
      <w:pPr>
        <w:ind w:left="5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E6E308">
      <w:start w:val="1"/>
      <w:numFmt w:val="bullet"/>
      <w:lvlText w:val="o"/>
      <w:lvlJc w:val="left"/>
      <w:pPr>
        <w:ind w:left="61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7E0D14">
      <w:start w:val="1"/>
      <w:numFmt w:val="bullet"/>
      <w:lvlText w:val="▪"/>
      <w:lvlJc w:val="left"/>
      <w:pPr>
        <w:ind w:left="68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B0131A"/>
    <w:multiLevelType w:val="hybridMultilevel"/>
    <w:tmpl w:val="24AC4C2C"/>
    <w:lvl w:ilvl="0" w:tplc="AFA4D9DC">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7ECB12">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2CBB0C">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DCBAEC">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821CC4">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2CDB78">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C095AC">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40D06E">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5CB310">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166636"/>
    <w:multiLevelType w:val="hybridMultilevel"/>
    <w:tmpl w:val="00C85522"/>
    <w:lvl w:ilvl="0" w:tplc="82EABC48">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165998">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7E3238">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664738">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B82D44">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BA562E">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08A57EC">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5C765A">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486EEC">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AE294F"/>
    <w:multiLevelType w:val="hybridMultilevel"/>
    <w:tmpl w:val="DB7A5128"/>
    <w:lvl w:ilvl="0" w:tplc="001EF6D6">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7AFF02">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B00016">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88AF84">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1066E4">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D82F78">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7AF43A">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6A0AFA">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FAD534">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4BE09E0"/>
    <w:multiLevelType w:val="hybridMultilevel"/>
    <w:tmpl w:val="0C80031E"/>
    <w:lvl w:ilvl="0" w:tplc="0C185E5C">
      <w:start w:val="1"/>
      <w:numFmt w:val="decimal"/>
      <w:lvlText w:val="%1."/>
      <w:lvlJc w:val="left"/>
      <w:pPr>
        <w:ind w:left="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0A1AC">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48652">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AC82A">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383888">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AA4C4C">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C75B6">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22F5EC">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4EFBC">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4DE66A0"/>
    <w:multiLevelType w:val="hybridMultilevel"/>
    <w:tmpl w:val="CEE60784"/>
    <w:lvl w:ilvl="0" w:tplc="AB9CF7DC">
      <w:start w:val="1"/>
      <w:numFmt w:val="bullet"/>
      <w:lvlText w:val="•"/>
      <w:lvlJc w:val="left"/>
      <w:pPr>
        <w:ind w:left="1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D85A5A">
      <w:start w:val="1"/>
      <w:numFmt w:val="bullet"/>
      <w:lvlText w:val="o"/>
      <w:lvlJc w:val="left"/>
      <w:pPr>
        <w:ind w:left="1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58BFA6">
      <w:start w:val="1"/>
      <w:numFmt w:val="bullet"/>
      <w:lvlText w:val="▪"/>
      <w:lvlJc w:val="left"/>
      <w:pPr>
        <w:ind w:left="2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BA7DDC">
      <w:start w:val="1"/>
      <w:numFmt w:val="bullet"/>
      <w:lvlText w:val="•"/>
      <w:lvlJc w:val="left"/>
      <w:pPr>
        <w:ind w:left="3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92F79A">
      <w:start w:val="1"/>
      <w:numFmt w:val="bullet"/>
      <w:lvlText w:val="o"/>
      <w:lvlJc w:val="left"/>
      <w:pPr>
        <w:ind w:left="3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E00C0E">
      <w:start w:val="1"/>
      <w:numFmt w:val="bullet"/>
      <w:lvlText w:val="▪"/>
      <w:lvlJc w:val="left"/>
      <w:pPr>
        <w:ind w:left="4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2EFC9E">
      <w:start w:val="1"/>
      <w:numFmt w:val="bullet"/>
      <w:lvlText w:val="•"/>
      <w:lvlJc w:val="left"/>
      <w:pPr>
        <w:ind w:left="53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988E3C">
      <w:start w:val="1"/>
      <w:numFmt w:val="bullet"/>
      <w:lvlText w:val="o"/>
      <w:lvlJc w:val="left"/>
      <w:pPr>
        <w:ind w:left="60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204118">
      <w:start w:val="1"/>
      <w:numFmt w:val="bullet"/>
      <w:lvlText w:val="▪"/>
      <w:lvlJc w:val="left"/>
      <w:pPr>
        <w:ind w:left="67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56351E6"/>
    <w:multiLevelType w:val="hybridMultilevel"/>
    <w:tmpl w:val="58EA6B10"/>
    <w:lvl w:ilvl="0" w:tplc="B420D8E2">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96582A">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786E82">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3CC48C">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DCC290">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2EAF3C">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E85328">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942C1E">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A82760">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68B2E74"/>
    <w:multiLevelType w:val="hybridMultilevel"/>
    <w:tmpl w:val="A3CE8558"/>
    <w:lvl w:ilvl="0" w:tplc="1A847A94">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28B4E4">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BCC32C">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C8CD94">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3CF718">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AE7462">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901282">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1A3114">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FC3884">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61478E"/>
    <w:multiLevelType w:val="hybridMultilevel"/>
    <w:tmpl w:val="AA865570"/>
    <w:lvl w:ilvl="0" w:tplc="34B448E6">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062ED8">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10814E">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4C3484">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60BA5A">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9C8EB0">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E69218">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34B0BE">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E0923E">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7CD0143"/>
    <w:multiLevelType w:val="hybridMultilevel"/>
    <w:tmpl w:val="3992E126"/>
    <w:lvl w:ilvl="0" w:tplc="320C852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AAB894">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647950">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C43C7A">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623D4A">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04F35C">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1807F0">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DC5884">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C4AF1C">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7F448FC"/>
    <w:multiLevelType w:val="hybridMultilevel"/>
    <w:tmpl w:val="463CE488"/>
    <w:lvl w:ilvl="0" w:tplc="C1960A00">
      <w:start w:val="1"/>
      <w:numFmt w:val="decimal"/>
      <w:lvlText w:val="%1."/>
      <w:lvlJc w:val="left"/>
      <w:pPr>
        <w:ind w:left="1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68A1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16C42C">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1AE30A">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0BB3A">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B0716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5EBDA4">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42EF80">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BE939A">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82E7918"/>
    <w:multiLevelType w:val="hybridMultilevel"/>
    <w:tmpl w:val="B34E50F6"/>
    <w:lvl w:ilvl="0" w:tplc="4B464040">
      <w:start w:val="1"/>
      <w:numFmt w:val="bullet"/>
      <w:lvlText w:val="•"/>
      <w:lvlJc w:val="left"/>
      <w:pPr>
        <w:ind w:left="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DC041A">
      <w:start w:val="1"/>
      <w:numFmt w:val="bullet"/>
      <w:lvlText w:val="o"/>
      <w:lvlJc w:val="left"/>
      <w:pPr>
        <w:ind w:left="10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C68226">
      <w:start w:val="1"/>
      <w:numFmt w:val="bullet"/>
      <w:lvlText w:val="▪"/>
      <w:lvlJc w:val="left"/>
      <w:pPr>
        <w:ind w:left="18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1E1310">
      <w:start w:val="1"/>
      <w:numFmt w:val="bullet"/>
      <w:lvlText w:val="•"/>
      <w:lvlJc w:val="left"/>
      <w:pPr>
        <w:ind w:left="2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2A3232">
      <w:start w:val="1"/>
      <w:numFmt w:val="bullet"/>
      <w:lvlText w:val="o"/>
      <w:lvlJc w:val="left"/>
      <w:pPr>
        <w:ind w:left="32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3615B8">
      <w:start w:val="1"/>
      <w:numFmt w:val="bullet"/>
      <w:lvlText w:val="▪"/>
      <w:lvlJc w:val="left"/>
      <w:pPr>
        <w:ind w:left="39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1E5E56">
      <w:start w:val="1"/>
      <w:numFmt w:val="bullet"/>
      <w:lvlText w:val="•"/>
      <w:lvlJc w:val="left"/>
      <w:pPr>
        <w:ind w:left="4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686F4C">
      <w:start w:val="1"/>
      <w:numFmt w:val="bullet"/>
      <w:lvlText w:val="o"/>
      <w:lvlJc w:val="left"/>
      <w:pPr>
        <w:ind w:left="54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F0C288">
      <w:start w:val="1"/>
      <w:numFmt w:val="bullet"/>
      <w:lvlText w:val="▪"/>
      <w:lvlJc w:val="left"/>
      <w:pPr>
        <w:ind w:left="61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8334B71"/>
    <w:multiLevelType w:val="hybridMultilevel"/>
    <w:tmpl w:val="C526BA66"/>
    <w:lvl w:ilvl="0" w:tplc="74D0C70A">
      <w:start w:val="1"/>
      <w:numFmt w:val="decimal"/>
      <w:lvlText w:val="%1."/>
      <w:lvlJc w:val="left"/>
      <w:pPr>
        <w:ind w:left="1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927FDE">
      <w:start w:val="1"/>
      <w:numFmt w:val="upperLetter"/>
      <w:lvlText w:val="%2)"/>
      <w:lvlJc w:val="left"/>
      <w:pPr>
        <w:ind w:left="1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CC83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C49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D645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EBA3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C824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4D4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08F3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9290F70"/>
    <w:multiLevelType w:val="hybridMultilevel"/>
    <w:tmpl w:val="F4528D0A"/>
    <w:lvl w:ilvl="0" w:tplc="5BD0C618">
      <w:start w:val="1"/>
      <w:numFmt w:val="upperLetter"/>
      <w:lvlText w:val="%1)"/>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6D6A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0901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0E60B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C85F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8B76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1E162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54442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476F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9FD5BC1"/>
    <w:multiLevelType w:val="hybridMultilevel"/>
    <w:tmpl w:val="87E6239E"/>
    <w:lvl w:ilvl="0" w:tplc="A91E74AE">
      <w:start w:val="1"/>
      <w:numFmt w:val="decimal"/>
      <w:lvlText w:val="%1."/>
      <w:lvlJc w:val="left"/>
      <w:pPr>
        <w:ind w:left="1157"/>
      </w:pPr>
      <w:rPr>
        <w:rFonts w:ascii="Times New Roman" w:eastAsia="Times New Roman" w:hAnsi="Times New Roman" w:cs="Times New Roman"/>
        <w:b w:val="0"/>
        <w:i w:val="0"/>
        <w:strike w:val="0"/>
        <w:dstrike w:val="0"/>
        <w:color w:val="202020"/>
        <w:sz w:val="24"/>
        <w:szCs w:val="24"/>
        <w:u w:val="none" w:color="000000"/>
        <w:bdr w:val="none" w:sz="0" w:space="0" w:color="auto"/>
        <w:shd w:val="clear" w:color="auto" w:fill="auto"/>
        <w:vertAlign w:val="baseline"/>
      </w:rPr>
    </w:lvl>
    <w:lvl w:ilvl="1" w:tplc="D5B287D0">
      <w:start w:val="1"/>
      <w:numFmt w:val="upperLetter"/>
      <w:lvlText w:val="%2."/>
      <w:lvlJc w:val="left"/>
      <w:pPr>
        <w:ind w:left="1508"/>
      </w:pPr>
      <w:rPr>
        <w:rFonts w:ascii="Times New Roman" w:eastAsia="Times New Roman" w:hAnsi="Times New Roman" w:cs="Times New Roman"/>
        <w:b w:val="0"/>
        <w:i w:val="0"/>
        <w:strike w:val="0"/>
        <w:dstrike w:val="0"/>
        <w:color w:val="202020"/>
        <w:sz w:val="24"/>
        <w:szCs w:val="24"/>
        <w:u w:val="none" w:color="000000"/>
        <w:bdr w:val="none" w:sz="0" w:space="0" w:color="auto"/>
        <w:shd w:val="clear" w:color="auto" w:fill="auto"/>
        <w:vertAlign w:val="baseline"/>
      </w:rPr>
    </w:lvl>
    <w:lvl w:ilvl="2" w:tplc="B448DDAE">
      <w:start w:val="1"/>
      <w:numFmt w:val="lowerRoman"/>
      <w:lvlText w:val="%3"/>
      <w:lvlJc w:val="left"/>
      <w:pPr>
        <w:ind w:left="1801"/>
      </w:pPr>
      <w:rPr>
        <w:rFonts w:ascii="Times New Roman" w:eastAsia="Times New Roman" w:hAnsi="Times New Roman" w:cs="Times New Roman"/>
        <w:b w:val="0"/>
        <w:i w:val="0"/>
        <w:strike w:val="0"/>
        <w:dstrike w:val="0"/>
        <w:color w:val="202020"/>
        <w:sz w:val="24"/>
        <w:szCs w:val="24"/>
        <w:u w:val="none" w:color="000000"/>
        <w:bdr w:val="none" w:sz="0" w:space="0" w:color="auto"/>
        <w:shd w:val="clear" w:color="auto" w:fill="auto"/>
        <w:vertAlign w:val="baseline"/>
      </w:rPr>
    </w:lvl>
    <w:lvl w:ilvl="3" w:tplc="ED02FDE4">
      <w:start w:val="1"/>
      <w:numFmt w:val="decimal"/>
      <w:lvlText w:val="%4"/>
      <w:lvlJc w:val="left"/>
      <w:pPr>
        <w:ind w:left="2521"/>
      </w:pPr>
      <w:rPr>
        <w:rFonts w:ascii="Times New Roman" w:eastAsia="Times New Roman" w:hAnsi="Times New Roman" w:cs="Times New Roman"/>
        <w:b w:val="0"/>
        <w:i w:val="0"/>
        <w:strike w:val="0"/>
        <w:dstrike w:val="0"/>
        <w:color w:val="202020"/>
        <w:sz w:val="24"/>
        <w:szCs w:val="24"/>
        <w:u w:val="none" w:color="000000"/>
        <w:bdr w:val="none" w:sz="0" w:space="0" w:color="auto"/>
        <w:shd w:val="clear" w:color="auto" w:fill="auto"/>
        <w:vertAlign w:val="baseline"/>
      </w:rPr>
    </w:lvl>
    <w:lvl w:ilvl="4" w:tplc="C2F23CB6">
      <w:start w:val="1"/>
      <w:numFmt w:val="lowerLetter"/>
      <w:lvlText w:val="%5"/>
      <w:lvlJc w:val="left"/>
      <w:pPr>
        <w:ind w:left="3241"/>
      </w:pPr>
      <w:rPr>
        <w:rFonts w:ascii="Times New Roman" w:eastAsia="Times New Roman" w:hAnsi="Times New Roman" w:cs="Times New Roman"/>
        <w:b w:val="0"/>
        <w:i w:val="0"/>
        <w:strike w:val="0"/>
        <w:dstrike w:val="0"/>
        <w:color w:val="202020"/>
        <w:sz w:val="24"/>
        <w:szCs w:val="24"/>
        <w:u w:val="none" w:color="000000"/>
        <w:bdr w:val="none" w:sz="0" w:space="0" w:color="auto"/>
        <w:shd w:val="clear" w:color="auto" w:fill="auto"/>
        <w:vertAlign w:val="baseline"/>
      </w:rPr>
    </w:lvl>
    <w:lvl w:ilvl="5" w:tplc="7334156E">
      <w:start w:val="1"/>
      <w:numFmt w:val="lowerRoman"/>
      <w:lvlText w:val="%6"/>
      <w:lvlJc w:val="left"/>
      <w:pPr>
        <w:ind w:left="3961"/>
      </w:pPr>
      <w:rPr>
        <w:rFonts w:ascii="Times New Roman" w:eastAsia="Times New Roman" w:hAnsi="Times New Roman" w:cs="Times New Roman"/>
        <w:b w:val="0"/>
        <w:i w:val="0"/>
        <w:strike w:val="0"/>
        <w:dstrike w:val="0"/>
        <w:color w:val="202020"/>
        <w:sz w:val="24"/>
        <w:szCs w:val="24"/>
        <w:u w:val="none" w:color="000000"/>
        <w:bdr w:val="none" w:sz="0" w:space="0" w:color="auto"/>
        <w:shd w:val="clear" w:color="auto" w:fill="auto"/>
        <w:vertAlign w:val="baseline"/>
      </w:rPr>
    </w:lvl>
    <w:lvl w:ilvl="6" w:tplc="91F00AD6">
      <w:start w:val="1"/>
      <w:numFmt w:val="decimal"/>
      <w:lvlText w:val="%7"/>
      <w:lvlJc w:val="left"/>
      <w:pPr>
        <w:ind w:left="4681"/>
      </w:pPr>
      <w:rPr>
        <w:rFonts w:ascii="Times New Roman" w:eastAsia="Times New Roman" w:hAnsi="Times New Roman" w:cs="Times New Roman"/>
        <w:b w:val="0"/>
        <w:i w:val="0"/>
        <w:strike w:val="0"/>
        <w:dstrike w:val="0"/>
        <w:color w:val="202020"/>
        <w:sz w:val="24"/>
        <w:szCs w:val="24"/>
        <w:u w:val="none" w:color="000000"/>
        <w:bdr w:val="none" w:sz="0" w:space="0" w:color="auto"/>
        <w:shd w:val="clear" w:color="auto" w:fill="auto"/>
        <w:vertAlign w:val="baseline"/>
      </w:rPr>
    </w:lvl>
    <w:lvl w:ilvl="7" w:tplc="29EE18E6">
      <w:start w:val="1"/>
      <w:numFmt w:val="lowerLetter"/>
      <w:lvlText w:val="%8"/>
      <w:lvlJc w:val="left"/>
      <w:pPr>
        <w:ind w:left="5401"/>
      </w:pPr>
      <w:rPr>
        <w:rFonts w:ascii="Times New Roman" w:eastAsia="Times New Roman" w:hAnsi="Times New Roman" w:cs="Times New Roman"/>
        <w:b w:val="0"/>
        <w:i w:val="0"/>
        <w:strike w:val="0"/>
        <w:dstrike w:val="0"/>
        <w:color w:val="202020"/>
        <w:sz w:val="24"/>
        <w:szCs w:val="24"/>
        <w:u w:val="none" w:color="000000"/>
        <w:bdr w:val="none" w:sz="0" w:space="0" w:color="auto"/>
        <w:shd w:val="clear" w:color="auto" w:fill="auto"/>
        <w:vertAlign w:val="baseline"/>
      </w:rPr>
    </w:lvl>
    <w:lvl w:ilvl="8" w:tplc="7AA46476">
      <w:start w:val="1"/>
      <w:numFmt w:val="lowerRoman"/>
      <w:lvlText w:val="%9"/>
      <w:lvlJc w:val="left"/>
      <w:pPr>
        <w:ind w:left="6121"/>
      </w:pPr>
      <w:rPr>
        <w:rFonts w:ascii="Times New Roman" w:eastAsia="Times New Roman" w:hAnsi="Times New Roman" w:cs="Times New Roman"/>
        <w:b w:val="0"/>
        <w:i w:val="0"/>
        <w:strike w:val="0"/>
        <w:dstrike w:val="0"/>
        <w:color w:val="202020"/>
        <w:sz w:val="24"/>
        <w:szCs w:val="24"/>
        <w:u w:val="none" w:color="000000"/>
        <w:bdr w:val="none" w:sz="0" w:space="0" w:color="auto"/>
        <w:shd w:val="clear" w:color="auto" w:fill="auto"/>
        <w:vertAlign w:val="baseline"/>
      </w:rPr>
    </w:lvl>
  </w:abstractNum>
  <w:abstractNum w:abstractNumId="22" w15:restartNumberingAfterBreak="0">
    <w:nsid w:val="0A4C2BD3"/>
    <w:multiLevelType w:val="hybridMultilevel"/>
    <w:tmpl w:val="E4AAD590"/>
    <w:lvl w:ilvl="0" w:tplc="A992F448">
      <w:start w:val="1"/>
      <w:numFmt w:val="lowerLetter"/>
      <w:lvlText w:val="%1)"/>
      <w:lvlJc w:val="left"/>
      <w:pPr>
        <w:ind w:left="1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14D624">
      <w:start w:val="1"/>
      <w:numFmt w:val="lowerLetter"/>
      <w:lvlText w:val="%2"/>
      <w:lvlJc w:val="left"/>
      <w:pPr>
        <w:ind w:left="1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F01208">
      <w:start w:val="1"/>
      <w:numFmt w:val="lowerRoman"/>
      <w:lvlText w:val="%3"/>
      <w:lvlJc w:val="left"/>
      <w:pPr>
        <w:ind w:left="2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CB3A0">
      <w:start w:val="1"/>
      <w:numFmt w:val="decimal"/>
      <w:lvlText w:val="%4"/>
      <w:lvlJc w:val="left"/>
      <w:pPr>
        <w:ind w:left="3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0175C">
      <w:start w:val="1"/>
      <w:numFmt w:val="lowerLetter"/>
      <w:lvlText w:val="%5"/>
      <w:lvlJc w:val="left"/>
      <w:pPr>
        <w:ind w:left="3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00574">
      <w:start w:val="1"/>
      <w:numFmt w:val="lowerRoman"/>
      <w:lvlText w:val="%6"/>
      <w:lvlJc w:val="left"/>
      <w:pPr>
        <w:ind w:left="4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0C7EFE">
      <w:start w:val="1"/>
      <w:numFmt w:val="decimal"/>
      <w:lvlText w:val="%7"/>
      <w:lvlJc w:val="left"/>
      <w:pPr>
        <w:ind w:left="5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66DE86">
      <w:start w:val="1"/>
      <w:numFmt w:val="lowerLetter"/>
      <w:lvlText w:val="%8"/>
      <w:lvlJc w:val="left"/>
      <w:pPr>
        <w:ind w:left="6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528A3E">
      <w:start w:val="1"/>
      <w:numFmt w:val="lowerRoman"/>
      <w:lvlText w:val="%9"/>
      <w:lvlJc w:val="left"/>
      <w:pPr>
        <w:ind w:left="6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A742378"/>
    <w:multiLevelType w:val="hybridMultilevel"/>
    <w:tmpl w:val="D312E4A2"/>
    <w:lvl w:ilvl="0" w:tplc="A61AB8B0">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3CBCF6">
      <w:start w:val="1"/>
      <w:numFmt w:val="bullet"/>
      <w:lvlText w:val="o"/>
      <w:lvlJc w:val="left"/>
      <w:pPr>
        <w:ind w:left="1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8E5020">
      <w:start w:val="1"/>
      <w:numFmt w:val="bullet"/>
      <w:lvlText w:val="▪"/>
      <w:lvlJc w:val="left"/>
      <w:pPr>
        <w:ind w:left="1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E8EEFB6">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4C519C">
      <w:start w:val="1"/>
      <w:numFmt w:val="bullet"/>
      <w:lvlText w:val="o"/>
      <w:lvlJc w:val="left"/>
      <w:pPr>
        <w:ind w:left="3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4CC496">
      <w:start w:val="1"/>
      <w:numFmt w:val="bullet"/>
      <w:lvlText w:val="▪"/>
      <w:lvlJc w:val="left"/>
      <w:pPr>
        <w:ind w:left="3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02130A">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962DE2">
      <w:start w:val="1"/>
      <w:numFmt w:val="bullet"/>
      <w:lvlText w:val="o"/>
      <w:lvlJc w:val="left"/>
      <w:pPr>
        <w:ind w:left="5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5C2932">
      <w:start w:val="1"/>
      <w:numFmt w:val="bullet"/>
      <w:lvlText w:val="▪"/>
      <w:lvlJc w:val="left"/>
      <w:pPr>
        <w:ind w:left="61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A9F1620"/>
    <w:multiLevelType w:val="hybridMultilevel"/>
    <w:tmpl w:val="09DE0750"/>
    <w:lvl w:ilvl="0" w:tplc="09A0A8DE">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3EFD7C">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3A4A38">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4CEFB0">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E0C6F8">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FAAC8E">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BC63BA">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3A3962">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E0F526">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AA33208"/>
    <w:multiLevelType w:val="hybridMultilevel"/>
    <w:tmpl w:val="518848A4"/>
    <w:lvl w:ilvl="0" w:tplc="496AD5EA">
      <w:start w:val="1"/>
      <w:numFmt w:val="bullet"/>
      <w:lvlText w:val="•"/>
      <w:lvlJc w:val="left"/>
      <w:pPr>
        <w:ind w:left="115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1E8A1326">
      <w:start w:val="1"/>
      <w:numFmt w:val="bullet"/>
      <w:lvlText w:val="o"/>
      <w:lvlJc w:val="left"/>
      <w:pPr>
        <w:ind w:left="1441"/>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F4142ADC">
      <w:start w:val="1"/>
      <w:numFmt w:val="bullet"/>
      <w:lvlText w:val="▪"/>
      <w:lvlJc w:val="left"/>
      <w:pPr>
        <w:ind w:left="2161"/>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C5DAEB22">
      <w:start w:val="1"/>
      <w:numFmt w:val="bullet"/>
      <w:lvlText w:val="•"/>
      <w:lvlJc w:val="left"/>
      <w:pPr>
        <w:ind w:left="2881"/>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15CA299E">
      <w:start w:val="1"/>
      <w:numFmt w:val="bullet"/>
      <w:lvlText w:val="o"/>
      <w:lvlJc w:val="left"/>
      <w:pPr>
        <w:ind w:left="3601"/>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FA60E528">
      <w:start w:val="1"/>
      <w:numFmt w:val="bullet"/>
      <w:lvlText w:val="▪"/>
      <w:lvlJc w:val="left"/>
      <w:pPr>
        <w:ind w:left="4321"/>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C464AAC2">
      <w:start w:val="1"/>
      <w:numFmt w:val="bullet"/>
      <w:lvlText w:val="•"/>
      <w:lvlJc w:val="left"/>
      <w:pPr>
        <w:ind w:left="5041"/>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68D8B7A4">
      <w:start w:val="1"/>
      <w:numFmt w:val="bullet"/>
      <w:lvlText w:val="o"/>
      <w:lvlJc w:val="left"/>
      <w:pPr>
        <w:ind w:left="5761"/>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BDDC20A0">
      <w:start w:val="1"/>
      <w:numFmt w:val="bullet"/>
      <w:lvlText w:val="▪"/>
      <w:lvlJc w:val="left"/>
      <w:pPr>
        <w:ind w:left="6481"/>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26" w15:restartNumberingAfterBreak="0">
    <w:nsid w:val="0D7C73D9"/>
    <w:multiLevelType w:val="hybridMultilevel"/>
    <w:tmpl w:val="5A04B2EE"/>
    <w:lvl w:ilvl="0" w:tplc="0BCA87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DE6358">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C418EE">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AC38C6">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980A8E">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D665EA">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270EB42">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F4D7F6">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C0F1DE">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D7D1B55"/>
    <w:multiLevelType w:val="hybridMultilevel"/>
    <w:tmpl w:val="9572DBF4"/>
    <w:lvl w:ilvl="0" w:tplc="B0B6DCEC">
      <w:start w:val="1"/>
      <w:numFmt w:val="bullet"/>
      <w:lvlText w:val="•"/>
      <w:lvlJc w:val="left"/>
      <w:pPr>
        <w:ind w:left="1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4CD302">
      <w:start w:val="1"/>
      <w:numFmt w:val="bullet"/>
      <w:lvlText w:val="o"/>
      <w:lvlJc w:val="left"/>
      <w:pPr>
        <w:ind w:left="1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90F5A4">
      <w:start w:val="1"/>
      <w:numFmt w:val="bullet"/>
      <w:lvlText w:val="▪"/>
      <w:lvlJc w:val="left"/>
      <w:pPr>
        <w:ind w:left="23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B8D1F0">
      <w:start w:val="1"/>
      <w:numFmt w:val="bullet"/>
      <w:lvlText w:val="•"/>
      <w:lvlJc w:val="left"/>
      <w:pPr>
        <w:ind w:left="3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C2E296">
      <w:start w:val="1"/>
      <w:numFmt w:val="bullet"/>
      <w:lvlText w:val="o"/>
      <w:lvlJc w:val="left"/>
      <w:pPr>
        <w:ind w:left="3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A0C3D0">
      <w:start w:val="1"/>
      <w:numFmt w:val="bullet"/>
      <w:lvlText w:val="▪"/>
      <w:lvlJc w:val="left"/>
      <w:pPr>
        <w:ind w:left="4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0E57D8">
      <w:start w:val="1"/>
      <w:numFmt w:val="bullet"/>
      <w:lvlText w:val="•"/>
      <w:lvlJc w:val="left"/>
      <w:pPr>
        <w:ind w:left="5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424760">
      <w:start w:val="1"/>
      <w:numFmt w:val="bullet"/>
      <w:lvlText w:val="o"/>
      <w:lvlJc w:val="left"/>
      <w:pPr>
        <w:ind w:left="5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66E748">
      <w:start w:val="1"/>
      <w:numFmt w:val="bullet"/>
      <w:lvlText w:val="▪"/>
      <w:lvlJc w:val="left"/>
      <w:pPr>
        <w:ind w:left="6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E143AAD"/>
    <w:multiLevelType w:val="hybridMultilevel"/>
    <w:tmpl w:val="83A8583E"/>
    <w:lvl w:ilvl="0" w:tplc="B1E66C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BE5134">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908B7A">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DA5518">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E6B2EC">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D07E20">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6C51E0">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A06D10">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60EA34">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E4A695D"/>
    <w:multiLevelType w:val="hybridMultilevel"/>
    <w:tmpl w:val="E0EC54AC"/>
    <w:lvl w:ilvl="0" w:tplc="E5B013E0">
      <w:start w:val="1"/>
      <w:numFmt w:val="lowerLetter"/>
      <w:lvlText w:val="%1)"/>
      <w:lvlJc w:val="left"/>
      <w:pPr>
        <w:ind w:left="1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E0F25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9E756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0E8B4">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30BD3C">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4B8F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F42A06">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0FA7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E6D7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02060E6"/>
    <w:multiLevelType w:val="hybridMultilevel"/>
    <w:tmpl w:val="61C4F12E"/>
    <w:lvl w:ilvl="0" w:tplc="114AB21A">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DCDFBE">
      <w:start w:val="1"/>
      <w:numFmt w:val="bullet"/>
      <w:lvlText w:val="o"/>
      <w:lvlJc w:val="left"/>
      <w:pPr>
        <w:ind w:left="10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20D1EC">
      <w:start w:val="1"/>
      <w:numFmt w:val="bullet"/>
      <w:lvlText w:val="▪"/>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FC31E0">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1CD812">
      <w:start w:val="1"/>
      <w:numFmt w:val="bullet"/>
      <w:lvlText w:val="o"/>
      <w:lvlJc w:val="left"/>
      <w:pPr>
        <w:ind w:left="3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D2C87C">
      <w:start w:val="1"/>
      <w:numFmt w:val="bullet"/>
      <w:lvlText w:val="▪"/>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DC539A">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922882">
      <w:start w:val="1"/>
      <w:numFmt w:val="bullet"/>
      <w:lvlText w:val="o"/>
      <w:lvlJc w:val="left"/>
      <w:pPr>
        <w:ind w:left="5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88461E">
      <w:start w:val="1"/>
      <w:numFmt w:val="bullet"/>
      <w:lvlText w:val="▪"/>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0CF035A"/>
    <w:multiLevelType w:val="hybridMultilevel"/>
    <w:tmpl w:val="8438F7E2"/>
    <w:lvl w:ilvl="0" w:tplc="5DAC08B8">
      <w:start w:val="1"/>
      <w:numFmt w:val="bullet"/>
      <w:lvlText w:val="•"/>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F0CB60">
      <w:start w:val="1"/>
      <w:numFmt w:val="bullet"/>
      <w:lvlText w:val="o"/>
      <w:lvlJc w:val="left"/>
      <w:pPr>
        <w:ind w:left="18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C62D70">
      <w:start w:val="1"/>
      <w:numFmt w:val="bullet"/>
      <w:lvlText w:val="▪"/>
      <w:lvlJc w:val="left"/>
      <w:pPr>
        <w:ind w:left="25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DC27F4">
      <w:start w:val="1"/>
      <w:numFmt w:val="bullet"/>
      <w:lvlText w:val="•"/>
      <w:lvlJc w:val="left"/>
      <w:pPr>
        <w:ind w:left="3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729BBC">
      <w:start w:val="1"/>
      <w:numFmt w:val="bullet"/>
      <w:lvlText w:val="o"/>
      <w:lvlJc w:val="left"/>
      <w:pPr>
        <w:ind w:left="40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D48054">
      <w:start w:val="1"/>
      <w:numFmt w:val="bullet"/>
      <w:lvlText w:val="▪"/>
      <w:lvlJc w:val="left"/>
      <w:pPr>
        <w:ind w:left="47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C6585E">
      <w:start w:val="1"/>
      <w:numFmt w:val="bullet"/>
      <w:lvlText w:val="•"/>
      <w:lvlJc w:val="left"/>
      <w:pPr>
        <w:ind w:left="5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C0125E">
      <w:start w:val="1"/>
      <w:numFmt w:val="bullet"/>
      <w:lvlText w:val="o"/>
      <w:lvlJc w:val="left"/>
      <w:pPr>
        <w:ind w:left="61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2885A0">
      <w:start w:val="1"/>
      <w:numFmt w:val="bullet"/>
      <w:lvlText w:val="▪"/>
      <w:lvlJc w:val="left"/>
      <w:pPr>
        <w:ind w:left="68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12A311C"/>
    <w:multiLevelType w:val="hybridMultilevel"/>
    <w:tmpl w:val="708C256E"/>
    <w:lvl w:ilvl="0" w:tplc="657808C0">
      <w:start w:val="1"/>
      <w:numFmt w:val="decimal"/>
      <w:lvlText w:val="%1."/>
      <w:lvlJc w:val="left"/>
      <w:pPr>
        <w:ind w:left="1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324034">
      <w:start w:val="1"/>
      <w:numFmt w:val="lowerLetter"/>
      <w:lvlText w:val="%2"/>
      <w:lvlJc w:val="left"/>
      <w:pPr>
        <w:ind w:left="1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90A902">
      <w:start w:val="1"/>
      <w:numFmt w:val="lowerRoman"/>
      <w:lvlText w:val="%3"/>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4FC32">
      <w:start w:val="1"/>
      <w:numFmt w:val="decimal"/>
      <w:lvlText w:val="%4"/>
      <w:lvlJc w:val="left"/>
      <w:pPr>
        <w:ind w:left="3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4B25E">
      <w:start w:val="1"/>
      <w:numFmt w:val="lowerLetter"/>
      <w:lvlText w:val="%5"/>
      <w:lvlJc w:val="left"/>
      <w:pPr>
        <w:ind w:left="3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70D6A0">
      <w:start w:val="1"/>
      <w:numFmt w:val="lowerRoman"/>
      <w:lvlText w:val="%6"/>
      <w:lvlJc w:val="left"/>
      <w:pPr>
        <w:ind w:left="4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83970">
      <w:start w:val="1"/>
      <w:numFmt w:val="decimal"/>
      <w:lvlText w:val="%7"/>
      <w:lvlJc w:val="left"/>
      <w:pPr>
        <w:ind w:left="5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92F300">
      <w:start w:val="1"/>
      <w:numFmt w:val="lowerLetter"/>
      <w:lvlText w:val="%8"/>
      <w:lvlJc w:val="left"/>
      <w:pPr>
        <w:ind w:left="5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65ACE">
      <w:start w:val="1"/>
      <w:numFmt w:val="lowerRoman"/>
      <w:lvlText w:val="%9"/>
      <w:lvlJc w:val="left"/>
      <w:pPr>
        <w:ind w:left="6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1713DB2"/>
    <w:multiLevelType w:val="hybridMultilevel"/>
    <w:tmpl w:val="39C6E54E"/>
    <w:lvl w:ilvl="0" w:tplc="7AEE92A8">
      <w:start w:val="1"/>
      <w:numFmt w:val="decimal"/>
      <w:lvlText w:val="%1."/>
      <w:lvlJc w:val="left"/>
      <w:pPr>
        <w:ind w:left="1524"/>
      </w:pPr>
      <w:rPr>
        <w:rFonts w:ascii="Times New Roman" w:eastAsia="Times New Roman" w:hAnsi="Times New Roman" w:cs="Times New Roman"/>
        <w:b w:val="0"/>
        <w:i w:val="0"/>
        <w:strike w:val="0"/>
        <w:dstrike w:val="0"/>
        <w:color w:val="202020"/>
        <w:sz w:val="26"/>
        <w:szCs w:val="26"/>
        <w:u w:val="none" w:color="000000"/>
        <w:bdr w:val="none" w:sz="0" w:space="0" w:color="auto"/>
        <w:shd w:val="clear" w:color="auto" w:fill="auto"/>
        <w:vertAlign w:val="baseline"/>
      </w:rPr>
    </w:lvl>
    <w:lvl w:ilvl="1" w:tplc="9F1444D8">
      <w:start w:val="1"/>
      <w:numFmt w:val="lowerLetter"/>
      <w:lvlText w:val="%2)"/>
      <w:lvlJc w:val="left"/>
      <w:pPr>
        <w:ind w:left="2963"/>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6D584D1E">
      <w:start w:val="1"/>
      <w:numFmt w:val="lowerRoman"/>
      <w:lvlText w:val="%3"/>
      <w:lvlJc w:val="left"/>
      <w:pPr>
        <w:ind w:left="32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0BC27292">
      <w:start w:val="1"/>
      <w:numFmt w:val="decimal"/>
      <w:lvlText w:val="%4"/>
      <w:lvlJc w:val="left"/>
      <w:pPr>
        <w:ind w:left="39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E8C45A4E">
      <w:start w:val="1"/>
      <w:numFmt w:val="lowerLetter"/>
      <w:lvlText w:val="%5"/>
      <w:lvlJc w:val="left"/>
      <w:pPr>
        <w:ind w:left="46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FE00FAEE">
      <w:start w:val="1"/>
      <w:numFmt w:val="lowerRoman"/>
      <w:lvlText w:val="%6"/>
      <w:lvlJc w:val="left"/>
      <w:pPr>
        <w:ind w:left="54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2B0E1232">
      <w:start w:val="1"/>
      <w:numFmt w:val="decimal"/>
      <w:lvlText w:val="%7"/>
      <w:lvlJc w:val="left"/>
      <w:pPr>
        <w:ind w:left="61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538A59A0">
      <w:start w:val="1"/>
      <w:numFmt w:val="lowerLetter"/>
      <w:lvlText w:val="%8"/>
      <w:lvlJc w:val="left"/>
      <w:pPr>
        <w:ind w:left="68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B26C45BC">
      <w:start w:val="1"/>
      <w:numFmt w:val="lowerRoman"/>
      <w:lvlText w:val="%9"/>
      <w:lvlJc w:val="left"/>
      <w:pPr>
        <w:ind w:left="75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34" w15:restartNumberingAfterBreak="0">
    <w:nsid w:val="12FA275C"/>
    <w:multiLevelType w:val="hybridMultilevel"/>
    <w:tmpl w:val="82C2DFCC"/>
    <w:lvl w:ilvl="0" w:tplc="5730337A">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FAFE04">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00E160">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182E38">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548BA8">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72E122">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A24A02">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408226">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6A286A">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3000F85"/>
    <w:multiLevelType w:val="hybridMultilevel"/>
    <w:tmpl w:val="105E5D68"/>
    <w:lvl w:ilvl="0" w:tplc="C5B09758">
      <w:start w:val="1"/>
      <w:numFmt w:val="bullet"/>
      <w:lvlText w:val="•"/>
      <w:lvlJc w:val="left"/>
      <w:pPr>
        <w:ind w:left="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BA4DBC">
      <w:start w:val="1"/>
      <w:numFmt w:val="bullet"/>
      <w:lvlText w:val="o"/>
      <w:lvlJc w:val="left"/>
      <w:pPr>
        <w:ind w:left="1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74C382">
      <w:start w:val="1"/>
      <w:numFmt w:val="bullet"/>
      <w:lvlText w:val="▪"/>
      <w:lvlJc w:val="left"/>
      <w:pPr>
        <w:ind w:left="18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DA782E">
      <w:start w:val="1"/>
      <w:numFmt w:val="bullet"/>
      <w:lvlText w:val="•"/>
      <w:lvlJc w:val="left"/>
      <w:pPr>
        <w:ind w:left="26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2256E8">
      <w:start w:val="1"/>
      <w:numFmt w:val="bullet"/>
      <w:lvlText w:val="o"/>
      <w:lvlJc w:val="left"/>
      <w:pPr>
        <w:ind w:left="33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EC54A6">
      <w:start w:val="1"/>
      <w:numFmt w:val="bullet"/>
      <w:lvlText w:val="▪"/>
      <w:lvlJc w:val="left"/>
      <w:pPr>
        <w:ind w:left="40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30ACE8">
      <w:start w:val="1"/>
      <w:numFmt w:val="bullet"/>
      <w:lvlText w:val="•"/>
      <w:lvlJc w:val="left"/>
      <w:pPr>
        <w:ind w:left="4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1ED29C">
      <w:start w:val="1"/>
      <w:numFmt w:val="bullet"/>
      <w:lvlText w:val="o"/>
      <w:lvlJc w:val="left"/>
      <w:pPr>
        <w:ind w:left="54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B2AC5C">
      <w:start w:val="1"/>
      <w:numFmt w:val="bullet"/>
      <w:lvlText w:val="▪"/>
      <w:lvlJc w:val="left"/>
      <w:pPr>
        <w:ind w:left="62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4814827"/>
    <w:multiLevelType w:val="hybridMultilevel"/>
    <w:tmpl w:val="9574F05E"/>
    <w:lvl w:ilvl="0" w:tplc="F482D4A4">
      <w:start w:val="2"/>
      <w:numFmt w:val="decimal"/>
      <w:lvlText w:val="%1."/>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A48D2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B4154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3A2C3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5C9EF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89D7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AF4A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830A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AA7A1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7041A8C"/>
    <w:multiLevelType w:val="hybridMultilevel"/>
    <w:tmpl w:val="2EC0DA60"/>
    <w:lvl w:ilvl="0" w:tplc="20303DE0">
      <w:start w:val="1"/>
      <w:numFmt w:val="bullet"/>
      <w:lvlText w:val="•"/>
      <w:lvlJc w:val="left"/>
      <w:pPr>
        <w:ind w:left="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269C28">
      <w:start w:val="1"/>
      <w:numFmt w:val="bullet"/>
      <w:lvlText w:val="o"/>
      <w:lvlJc w:val="left"/>
      <w:pPr>
        <w:ind w:left="11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D8C9AA">
      <w:start w:val="1"/>
      <w:numFmt w:val="bullet"/>
      <w:lvlText w:val="▪"/>
      <w:lvlJc w:val="left"/>
      <w:pPr>
        <w:ind w:left="19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125030">
      <w:start w:val="1"/>
      <w:numFmt w:val="bullet"/>
      <w:lvlText w:val="•"/>
      <w:lvlJc w:val="left"/>
      <w:pPr>
        <w:ind w:left="26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D61614">
      <w:start w:val="1"/>
      <w:numFmt w:val="bullet"/>
      <w:lvlText w:val="o"/>
      <w:lvlJc w:val="left"/>
      <w:pPr>
        <w:ind w:left="33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F0C4B2">
      <w:start w:val="1"/>
      <w:numFmt w:val="bullet"/>
      <w:lvlText w:val="▪"/>
      <w:lvlJc w:val="left"/>
      <w:pPr>
        <w:ind w:left="40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1882A4">
      <w:start w:val="1"/>
      <w:numFmt w:val="bullet"/>
      <w:lvlText w:val="•"/>
      <w:lvlJc w:val="left"/>
      <w:pPr>
        <w:ind w:left="47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FC8634">
      <w:start w:val="1"/>
      <w:numFmt w:val="bullet"/>
      <w:lvlText w:val="o"/>
      <w:lvlJc w:val="left"/>
      <w:pPr>
        <w:ind w:left="5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884120">
      <w:start w:val="1"/>
      <w:numFmt w:val="bullet"/>
      <w:lvlText w:val="▪"/>
      <w:lvlJc w:val="left"/>
      <w:pPr>
        <w:ind w:left="6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7304214"/>
    <w:multiLevelType w:val="hybridMultilevel"/>
    <w:tmpl w:val="724AE574"/>
    <w:lvl w:ilvl="0" w:tplc="169E26B4">
      <w:start w:val="1"/>
      <w:numFmt w:val="decimal"/>
      <w:lvlText w:val="%1."/>
      <w:lvlJc w:val="left"/>
      <w:pPr>
        <w:ind w:left="1242"/>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1" w:tplc="31282E72">
      <w:start w:val="1"/>
      <w:numFmt w:val="lowerLetter"/>
      <w:lvlText w:val="%2"/>
      <w:lvlJc w:val="left"/>
      <w:pPr>
        <w:ind w:left="1419"/>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2" w:tplc="129A0766">
      <w:start w:val="1"/>
      <w:numFmt w:val="lowerRoman"/>
      <w:lvlText w:val="%3"/>
      <w:lvlJc w:val="left"/>
      <w:pPr>
        <w:ind w:left="2139"/>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3" w:tplc="105C1CB4">
      <w:start w:val="1"/>
      <w:numFmt w:val="decimal"/>
      <w:lvlText w:val="%4"/>
      <w:lvlJc w:val="left"/>
      <w:pPr>
        <w:ind w:left="2859"/>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4" w:tplc="868E6804">
      <w:start w:val="1"/>
      <w:numFmt w:val="lowerLetter"/>
      <w:lvlText w:val="%5"/>
      <w:lvlJc w:val="left"/>
      <w:pPr>
        <w:ind w:left="3579"/>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5" w:tplc="B9A6CE96">
      <w:start w:val="1"/>
      <w:numFmt w:val="lowerRoman"/>
      <w:lvlText w:val="%6"/>
      <w:lvlJc w:val="left"/>
      <w:pPr>
        <w:ind w:left="4299"/>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6" w:tplc="D6A057B8">
      <w:start w:val="1"/>
      <w:numFmt w:val="decimal"/>
      <w:lvlText w:val="%7"/>
      <w:lvlJc w:val="left"/>
      <w:pPr>
        <w:ind w:left="5019"/>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7" w:tplc="8BBC360A">
      <w:start w:val="1"/>
      <w:numFmt w:val="lowerLetter"/>
      <w:lvlText w:val="%8"/>
      <w:lvlJc w:val="left"/>
      <w:pPr>
        <w:ind w:left="5739"/>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8" w:tplc="6434764A">
      <w:start w:val="1"/>
      <w:numFmt w:val="lowerRoman"/>
      <w:lvlText w:val="%9"/>
      <w:lvlJc w:val="left"/>
      <w:pPr>
        <w:ind w:left="6459"/>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abstractNum>
  <w:abstractNum w:abstractNumId="39" w15:restartNumberingAfterBreak="0">
    <w:nsid w:val="17B06F40"/>
    <w:multiLevelType w:val="hybridMultilevel"/>
    <w:tmpl w:val="853605BE"/>
    <w:lvl w:ilvl="0" w:tplc="B204B62C">
      <w:start w:val="1"/>
      <w:numFmt w:val="decimal"/>
      <w:lvlText w:val="%1."/>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0EB766">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AEC1D2">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63516">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A5C30">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A38DE">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10C4A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0AF24">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C6CFA">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8C044CD"/>
    <w:multiLevelType w:val="hybridMultilevel"/>
    <w:tmpl w:val="523893AA"/>
    <w:lvl w:ilvl="0" w:tplc="4C0488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61230">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BCBF70">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422AE">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48C096">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AAE5EE">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CF686">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22206">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857B0">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9A87573"/>
    <w:multiLevelType w:val="hybridMultilevel"/>
    <w:tmpl w:val="258CB174"/>
    <w:lvl w:ilvl="0" w:tplc="61903A9E">
      <w:start w:val="1"/>
      <w:numFmt w:val="decimal"/>
      <w:lvlText w:val="%1."/>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9A42C2">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64CE3E">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A67DC4">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07B4A">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ABCCA">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AECE2">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147D12">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C9C8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9FE5BFD"/>
    <w:multiLevelType w:val="hybridMultilevel"/>
    <w:tmpl w:val="6178D3E8"/>
    <w:lvl w:ilvl="0" w:tplc="29E6BA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DA90BA">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700996">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182EA6">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B23876">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603F36">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586AA2">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26BEE0">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925592">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A624F8C"/>
    <w:multiLevelType w:val="hybridMultilevel"/>
    <w:tmpl w:val="07E40DE0"/>
    <w:lvl w:ilvl="0" w:tplc="8A9AAA36">
      <w:start w:val="1"/>
      <w:numFmt w:val="upperLetter"/>
      <w:lvlText w:val="%1)"/>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525D8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3E936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92D9D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8DAE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5ECA4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521A8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0B7E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2C912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A8C128C"/>
    <w:multiLevelType w:val="hybridMultilevel"/>
    <w:tmpl w:val="825A2E76"/>
    <w:lvl w:ilvl="0" w:tplc="B2B69674">
      <w:start w:val="1"/>
      <w:numFmt w:val="decimal"/>
      <w:lvlText w:val="%1."/>
      <w:lvlJc w:val="left"/>
      <w:pPr>
        <w:ind w:left="1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22012">
      <w:start w:val="1"/>
      <w:numFmt w:val="lowerLetter"/>
      <w:lvlText w:val="%2"/>
      <w:lvlJc w:val="left"/>
      <w:pPr>
        <w:ind w:left="1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1E7066">
      <w:start w:val="1"/>
      <w:numFmt w:val="lowerRoman"/>
      <w:lvlText w:val="%3"/>
      <w:lvlJc w:val="left"/>
      <w:pPr>
        <w:ind w:left="2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82BEF8">
      <w:start w:val="1"/>
      <w:numFmt w:val="decimal"/>
      <w:lvlText w:val="%4"/>
      <w:lvlJc w:val="left"/>
      <w:pPr>
        <w:ind w:left="3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34AE70">
      <w:start w:val="1"/>
      <w:numFmt w:val="lowerLetter"/>
      <w:lvlText w:val="%5"/>
      <w:lvlJc w:val="left"/>
      <w:pPr>
        <w:ind w:left="3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29084">
      <w:start w:val="1"/>
      <w:numFmt w:val="lowerRoman"/>
      <w:lvlText w:val="%6"/>
      <w:lvlJc w:val="left"/>
      <w:pPr>
        <w:ind w:left="4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4EF00">
      <w:start w:val="1"/>
      <w:numFmt w:val="decimal"/>
      <w:lvlText w:val="%7"/>
      <w:lvlJc w:val="left"/>
      <w:pPr>
        <w:ind w:left="5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0D9DC">
      <w:start w:val="1"/>
      <w:numFmt w:val="lowerLetter"/>
      <w:lvlText w:val="%8"/>
      <w:lvlJc w:val="left"/>
      <w:pPr>
        <w:ind w:left="6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42DC4">
      <w:start w:val="1"/>
      <w:numFmt w:val="lowerRoman"/>
      <w:lvlText w:val="%9"/>
      <w:lvlJc w:val="left"/>
      <w:pPr>
        <w:ind w:left="6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CFD5741"/>
    <w:multiLevelType w:val="hybridMultilevel"/>
    <w:tmpl w:val="2E40CD04"/>
    <w:lvl w:ilvl="0" w:tplc="B1AA6D20">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2C6FFE">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A6C7D6">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CCC236">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4EAD02">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FE7A36">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AA7214">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F280C6">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D6D0A4">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D2F5B6D"/>
    <w:multiLevelType w:val="hybridMultilevel"/>
    <w:tmpl w:val="3D30BA8A"/>
    <w:lvl w:ilvl="0" w:tplc="DC809C46">
      <w:start w:val="1"/>
      <w:numFmt w:val="bullet"/>
      <w:lvlText w:val="•"/>
      <w:lvlJc w:val="left"/>
      <w:pPr>
        <w:ind w:left="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881838">
      <w:start w:val="1"/>
      <w:numFmt w:val="bullet"/>
      <w:lvlText w:val="o"/>
      <w:lvlJc w:val="left"/>
      <w:pPr>
        <w:ind w:left="10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1C2522">
      <w:start w:val="1"/>
      <w:numFmt w:val="bullet"/>
      <w:lvlText w:val="▪"/>
      <w:lvlJc w:val="left"/>
      <w:pPr>
        <w:ind w:left="18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8EE064">
      <w:start w:val="1"/>
      <w:numFmt w:val="bullet"/>
      <w:lvlText w:val="•"/>
      <w:lvlJc w:val="left"/>
      <w:pPr>
        <w:ind w:left="2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F01B02">
      <w:start w:val="1"/>
      <w:numFmt w:val="bullet"/>
      <w:lvlText w:val="o"/>
      <w:lvlJc w:val="left"/>
      <w:pPr>
        <w:ind w:left="32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0242B0">
      <w:start w:val="1"/>
      <w:numFmt w:val="bullet"/>
      <w:lvlText w:val="▪"/>
      <w:lvlJc w:val="left"/>
      <w:pPr>
        <w:ind w:left="39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78928C">
      <w:start w:val="1"/>
      <w:numFmt w:val="bullet"/>
      <w:lvlText w:val="•"/>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A6F42E">
      <w:start w:val="1"/>
      <w:numFmt w:val="bullet"/>
      <w:lvlText w:val="o"/>
      <w:lvlJc w:val="left"/>
      <w:pPr>
        <w:ind w:left="54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B449FA8">
      <w:start w:val="1"/>
      <w:numFmt w:val="bullet"/>
      <w:lvlText w:val="▪"/>
      <w:lvlJc w:val="left"/>
      <w:pPr>
        <w:ind w:left="61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D5E48D6"/>
    <w:multiLevelType w:val="hybridMultilevel"/>
    <w:tmpl w:val="0E82E704"/>
    <w:lvl w:ilvl="0" w:tplc="06B22E88">
      <w:start w:val="1"/>
      <w:numFmt w:val="bullet"/>
      <w:lvlText w:val="•"/>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D8B774">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36E722">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620820">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0E277A">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BC05D4">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32BB50">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92EC6E">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6C520C">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DC543A2"/>
    <w:multiLevelType w:val="hybridMultilevel"/>
    <w:tmpl w:val="DDD25B70"/>
    <w:lvl w:ilvl="0" w:tplc="3DD0AC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2A2756">
      <w:start w:val="2"/>
      <w:numFmt w:val="upperLetter"/>
      <w:lvlText w:val="%2)"/>
      <w:lvlJc w:val="left"/>
      <w:pPr>
        <w:ind w:left="1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850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C066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2AD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059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28D0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2A3E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CE15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E0020C7"/>
    <w:multiLevelType w:val="hybridMultilevel"/>
    <w:tmpl w:val="2FDA228A"/>
    <w:lvl w:ilvl="0" w:tplc="62C498C4">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627896">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F486E4">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3C5E8A">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66696A">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98B2D2">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E6D656">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9AF780">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3410C2">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EDB0169"/>
    <w:multiLevelType w:val="hybridMultilevel"/>
    <w:tmpl w:val="7438EA50"/>
    <w:lvl w:ilvl="0" w:tplc="7F8205EE">
      <w:start w:val="1"/>
      <w:numFmt w:val="bullet"/>
      <w:lvlText w:val="•"/>
      <w:lvlJc w:val="left"/>
      <w:pPr>
        <w:ind w:left="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7CE6B0">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6683EE">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4C9DD6">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F8BE20">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F05CCC">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58B62C">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E24EC">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468E14">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F203BA3"/>
    <w:multiLevelType w:val="hybridMultilevel"/>
    <w:tmpl w:val="4D8C617E"/>
    <w:lvl w:ilvl="0" w:tplc="B942A3D8">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D4ED2E">
      <w:start w:val="1"/>
      <w:numFmt w:val="bullet"/>
      <w:lvlText w:val="o"/>
      <w:lvlJc w:val="left"/>
      <w:pPr>
        <w:ind w:left="1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D211A8">
      <w:start w:val="1"/>
      <w:numFmt w:val="bullet"/>
      <w:lvlText w:val="▪"/>
      <w:lvlJc w:val="left"/>
      <w:pPr>
        <w:ind w:left="1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74BDA2">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3EF99A">
      <w:start w:val="1"/>
      <w:numFmt w:val="bullet"/>
      <w:lvlText w:val="o"/>
      <w:lvlJc w:val="left"/>
      <w:pPr>
        <w:ind w:left="3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5A5942">
      <w:start w:val="1"/>
      <w:numFmt w:val="bullet"/>
      <w:lvlText w:val="▪"/>
      <w:lvlJc w:val="left"/>
      <w:pPr>
        <w:ind w:left="3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167D06">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C0CFD8">
      <w:start w:val="1"/>
      <w:numFmt w:val="bullet"/>
      <w:lvlText w:val="o"/>
      <w:lvlJc w:val="left"/>
      <w:pPr>
        <w:ind w:left="5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C4C872">
      <w:start w:val="1"/>
      <w:numFmt w:val="bullet"/>
      <w:lvlText w:val="▪"/>
      <w:lvlJc w:val="left"/>
      <w:pPr>
        <w:ind w:left="61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04C4DD1"/>
    <w:multiLevelType w:val="hybridMultilevel"/>
    <w:tmpl w:val="11F41FAC"/>
    <w:lvl w:ilvl="0" w:tplc="928ED276">
      <w:start w:val="1"/>
      <w:numFmt w:val="bullet"/>
      <w:lvlText w:val="•"/>
      <w:lvlJc w:val="left"/>
      <w:pPr>
        <w:ind w:left="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929BD8">
      <w:start w:val="1"/>
      <w:numFmt w:val="bullet"/>
      <w:lvlText w:val="o"/>
      <w:lvlJc w:val="left"/>
      <w:pPr>
        <w:ind w:left="1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E4A808">
      <w:start w:val="1"/>
      <w:numFmt w:val="bullet"/>
      <w:lvlText w:val="▪"/>
      <w:lvlJc w:val="left"/>
      <w:pPr>
        <w:ind w:left="1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945BF6">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72425A">
      <w:start w:val="1"/>
      <w:numFmt w:val="bullet"/>
      <w:lvlText w:val="o"/>
      <w:lvlJc w:val="left"/>
      <w:pPr>
        <w:ind w:left="3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0A00E4">
      <w:start w:val="1"/>
      <w:numFmt w:val="bullet"/>
      <w:lvlText w:val="▪"/>
      <w:lvlJc w:val="left"/>
      <w:pPr>
        <w:ind w:left="3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623418">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DEAAF6">
      <w:start w:val="1"/>
      <w:numFmt w:val="bullet"/>
      <w:lvlText w:val="o"/>
      <w:lvlJc w:val="left"/>
      <w:pPr>
        <w:ind w:left="5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7A6E42">
      <w:start w:val="1"/>
      <w:numFmt w:val="bullet"/>
      <w:lvlText w:val="▪"/>
      <w:lvlJc w:val="left"/>
      <w:pPr>
        <w:ind w:left="61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0BA29B6"/>
    <w:multiLevelType w:val="hybridMultilevel"/>
    <w:tmpl w:val="C8FE5FCA"/>
    <w:lvl w:ilvl="0" w:tplc="3C8AD234">
      <w:start w:val="1"/>
      <w:numFmt w:val="decimal"/>
      <w:lvlText w:val="%1."/>
      <w:lvlJc w:val="left"/>
      <w:pPr>
        <w:ind w:left="1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D8955C">
      <w:start w:val="1"/>
      <w:numFmt w:val="lowerLetter"/>
      <w:lvlText w:val="%2"/>
      <w:lvlJc w:val="left"/>
      <w:pPr>
        <w:ind w:left="1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2D320">
      <w:start w:val="1"/>
      <w:numFmt w:val="lowerRoman"/>
      <w:lvlText w:val="%3"/>
      <w:lvlJc w:val="left"/>
      <w:pPr>
        <w:ind w:left="2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4AB4F0">
      <w:start w:val="1"/>
      <w:numFmt w:val="decimal"/>
      <w:lvlText w:val="%4"/>
      <w:lvlJc w:val="left"/>
      <w:pPr>
        <w:ind w:left="3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B0D3DC">
      <w:start w:val="1"/>
      <w:numFmt w:val="lowerLetter"/>
      <w:lvlText w:val="%5"/>
      <w:lvlJc w:val="left"/>
      <w:pPr>
        <w:ind w:left="3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648E86">
      <w:start w:val="1"/>
      <w:numFmt w:val="lowerRoman"/>
      <w:lvlText w:val="%6"/>
      <w:lvlJc w:val="left"/>
      <w:pPr>
        <w:ind w:left="4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03A66">
      <w:start w:val="1"/>
      <w:numFmt w:val="decimal"/>
      <w:lvlText w:val="%7"/>
      <w:lvlJc w:val="left"/>
      <w:pPr>
        <w:ind w:left="5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6CDA8">
      <w:start w:val="1"/>
      <w:numFmt w:val="lowerLetter"/>
      <w:lvlText w:val="%8"/>
      <w:lvlJc w:val="left"/>
      <w:pPr>
        <w:ind w:left="6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E8852">
      <w:start w:val="1"/>
      <w:numFmt w:val="lowerRoman"/>
      <w:lvlText w:val="%9"/>
      <w:lvlJc w:val="left"/>
      <w:pPr>
        <w:ind w:left="6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31B75DF"/>
    <w:multiLevelType w:val="hybridMultilevel"/>
    <w:tmpl w:val="8A50985C"/>
    <w:lvl w:ilvl="0" w:tplc="886E6752">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56F59C">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3CE880">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EA6C44">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6683C2">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F0FB7E">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0EAFBE">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AC8A22">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D6068A">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3A1108F"/>
    <w:multiLevelType w:val="hybridMultilevel"/>
    <w:tmpl w:val="FD5446EE"/>
    <w:lvl w:ilvl="0" w:tplc="A87AD914">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680786">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BA46DA">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0693D4">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E0A46A">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10BB9C">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AEAD1C">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2AD5C8">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68978A">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5876526"/>
    <w:multiLevelType w:val="hybridMultilevel"/>
    <w:tmpl w:val="7DD0FAD8"/>
    <w:lvl w:ilvl="0" w:tplc="F8A0C40C">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469A06">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D8CBD6">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7A578C">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26C85C">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CA5606">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DCB622">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1CA56E">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8EE6C2">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7B34AFF"/>
    <w:multiLevelType w:val="hybridMultilevel"/>
    <w:tmpl w:val="A488A7A0"/>
    <w:lvl w:ilvl="0" w:tplc="1330558C">
      <w:start w:val="2"/>
      <w:numFmt w:val="upperLetter"/>
      <w:lvlText w:val="%1)"/>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E477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077B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86576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38834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A45F7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0327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46F20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D6248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8090C02"/>
    <w:multiLevelType w:val="hybridMultilevel"/>
    <w:tmpl w:val="C07833B2"/>
    <w:lvl w:ilvl="0" w:tplc="904A095E">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A274C4">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CCB65C">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BC01F2">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F2A708">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6EC974">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5C3998">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E00F36">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A299FE">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8F91B64"/>
    <w:multiLevelType w:val="hybridMultilevel"/>
    <w:tmpl w:val="F9028DD2"/>
    <w:lvl w:ilvl="0" w:tplc="13981CAE">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369038">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88DD1E">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E62E88">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CCBF00">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08C170">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28BC86">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4EABF8">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666614">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A3C6D29"/>
    <w:multiLevelType w:val="hybridMultilevel"/>
    <w:tmpl w:val="102A8CE4"/>
    <w:lvl w:ilvl="0" w:tplc="8E7CBCBC">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10898A">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2AC2C0">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FC09B8">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B0363E">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7E8028">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54219E">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0C5D0A">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2803AC">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AE30893"/>
    <w:multiLevelType w:val="hybridMultilevel"/>
    <w:tmpl w:val="1C38EA96"/>
    <w:lvl w:ilvl="0" w:tplc="0A4C49F2">
      <w:start w:val="1"/>
      <w:numFmt w:val="decimal"/>
      <w:lvlText w:val="%1."/>
      <w:lvlJc w:val="left"/>
      <w:pPr>
        <w:ind w:left="1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A8F7E6">
      <w:start w:val="1"/>
      <w:numFmt w:val="lowerLetter"/>
      <w:lvlText w:val="%2"/>
      <w:lvlJc w:val="left"/>
      <w:pPr>
        <w:ind w:left="1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2CF6D6">
      <w:start w:val="1"/>
      <w:numFmt w:val="lowerRoman"/>
      <w:lvlText w:val="%3"/>
      <w:lvlJc w:val="left"/>
      <w:pPr>
        <w:ind w:left="2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EF98C">
      <w:start w:val="1"/>
      <w:numFmt w:val="decimal"/>
      <w:lvlText w:val="%4"/>
      <w:lvlJc w:val="left"/>
      <w:pPr>
        <w:ind w:left="2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C14F0">
      <w:start w:val="1"/>
      <w:numFmt w:val="lowerLetter"/>
      <w:lvlText w:val="%5"/>
      <w:lvlJc w:val="left"/>
      <w:pPr>
        <w:ind w:left="3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A97E4">
      <w:start w:val="1"/>
      <w:numFmt w:val="lowerRoman"/>
      <w:lvlText w:val="%6"/>
      <w:lvlJc w:val="left"/>
      <w:pPr>
        <w:ind w:left="4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687CA">
      <w:start w:val="1"/>
      <w:numFmt w:val="decimal"/>
      <w:lvlText w:val="%7"/>
      <w:lvlJc w:val="left"/>
      <w:pPr>
        <w:ind w:left="5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82332">
      <w:start w:val="1"/>
      <w:numFmt w:val="lowerLetter"/>
      <w:lvlText w:val="%8"/>
      <w:lvlJc w:val="left"/>
      <w:pPr>
        <w:ind w:left="5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7E0A5C">
      <w:start w:val="1"/>
      <w:numFmt w:val="lowerRoman"/>
      <w:lvlText w:val="%9"/>
      <w:lvlJc w:val="left"/>
      <w:pPr>
        <w:ind w:left="6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B330699"/>
    <w:multiLevelType w:val="hybridMultilevel"/>
    <w:tmpl w:val="BD12F130"/>
    <w:lvl w:ilvl="0" w:tplc="57FCB766">
      <w:start w:val="1"/>
      <w:numFmt w:val="lowerLetter"/>
      <w:lvlText w:val="%1)"/>
      <w:lvlJc w:val="left"/>
      <w:pPr>
        <w:ind w:left="1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FE2EA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BA33D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068AE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0CE2F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02F4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C5ED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818B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EE06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CCB1344"/>
    <w:multiLevelType w:val="hybridMultilevel"/>
    <w:tmpl w:val="7F5C8144"/>
    <w:lvl w:ilvl="0" w:tplc="8042DBDE">
      <w:start w:val="1"/>
      <w:numFmt w:val="bullet"/>
      <w:lvlText w:val="•"/>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76A630">
      <w:start w:val="1"/>
      <w:numFmt w:val="bullet"/>
      <w:lvlText w:val="o"/>
      <w:lvlJc w:val="left"/>
      <w:pPr>
        <w:ind w:left="18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12F176">
      <w:start w:val="1"/>
      <w:numFmt w:val="bullet"/>
      <w:lvlText w:val="▪"/>
      <w:lvlJc w:val="left"/>
      <w:pPr>
        <w:ind w:left="25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00501A">
      <w:start w:val="1"/>
      <w:numFmt w:val="bullet"/>
      <w:lvlText w:val="•"/>
      <w:lvlJc w:val="left"/>
      <w:pPr>
        <w:ind w:left="33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56954A">
      <w:start w:val="1"/>
      <w:numFmt w:val="bullet"/>
      <w:lvlText w:val="o"/>
      <w:lvlJc w:val="left"/>
      <w:pPr>
        <w:ind w:left="40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D008A6">
      <w:start w:val="1"/>
      <w:numFmt w:val="bullet"/>
      <w:lvlText w:val="▪"/>
      <w:lvlJc w:val="left"/>
      <w:pPr>
        <w:ind w:left="47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90EAF6">
      <w:start w:val="1"/>
      <w:numFmt w:val="bullet"/>
      <w:lvlText w:val="•"/>
      <w:lvlJc w:val="left"/>
      <w:pPr>
        <w:ind w:left="54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A6C7A0">
      <w:start w:val="1"/>
      <w:numFmt w:val="bullet"/>
      <w:lvlText w:val="o"/>
      <w:lvlJc w:val="left"/>
      <w:pPr>
        <w:ind w:left="61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F4128A">
      <w:start w:val="1"/>
      <w:numFmt w:val="bullet"/>
      <w:lvlText w:val="▪"/>
      <w:lvlJc w:val="left"/>
      <w:pPr>
        <w:ind w:left="69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DB70D4F"/>
    <w:multiLevelType w:val="hybridMultilevel"/>
    <w:tmpl w:val="A0B845E0"/>
    <w:lvl w:ilvl="0" w:tplc="2FE27850">
      <w:start w:val="1"/>
      <w:numFmt w:val="bullet"/>
      <w:lvlText w:val="•"/>
      <w:lvlJc w:val="left"/>
      <w:pPr>
        <w:ind w:left="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6400C4">
      <w:start w:val="1"/>
      <w:numFmt w:val="bullet"/>
      <w:lvlText w:val="o"/>
      <w:lvlJc w:val="left"/>
      <w:pPr>
        <w:ind w:left="11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7E359A">
      <w:start w:val="1"/>
      <w:numFmt w:val="bullet"/>
      <w:lvlText w:val="▪"/>
      <w:lvlJc w:val="left"/>
      <w:pPr>
        <w:ind w:left="18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F65B3C">
      <w:start w:val="1"/>
      <w:numFmt w:val="bullet"/>
      <w:lvlText w:val="•"/>
      <w:lvlJc w:val="left"/>
      <w:pPr>
        <w:ind w:left="2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1C50A0">
      <w:start w:val="1"/>
      <w:numFmt w:val="bullet"/>
      <w:lvlText w:val="o"/>
      <w:lvlJc w:val="left"/>
      <w:pPr>
        <w:ind w:left="3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E0330C">
      <w:start w:val="1"/>
      <w:numFmt w:val="bullet"/>
      <w:lvlText w:val="▪"/>
      <w:lvlJc w:val="left"/>
      <w:pPr>
        <w:ind w:left="40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12754C">
      <w:start w:val="1"/>
      <w:numFmt w:val="bullet"/>
      <w:lvlText w:val="•"/>
      <w:lvlJc w:val="left"/>
      <w:pPr>
        <w:ind w:left="4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10BA82">
      <w:start w:val="1"/>
      <w:numFmt w:val="bullet"/>
      <w:lvlText w:val="o"/>
      <w:lvlJc w:val="left"/>
      <w:pPr>
        <w:ind w:left="5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22E30A">
      <w:start w:val="1"/>
      <w:numFmt w:val="bullet"/>
      <w:lvlText w:val="▪"/>
      <w:lvlJc w:val="left"/>
      <w:pPr>
        <w:ind w:left="6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DDE69FD"/>
    <w:multiLevelType w:val="hybridMultilevel"/>
    <w:tmpl w:val="A594A4CE"/>
    <w:lvl w:ilvl="0" w:tplc="DF847DC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4CA1EE">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902DCC">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8C683E">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BE1414">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3ADED4">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C04D44">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825022">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7257DC">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DDF00C3"/>
    <w:multiLevelType w:val="hybridMultilevel"/>
    <w:tmpl w:val="BE7C3FA8"/>
    <w:lvl w:ilvl="0" w:tplc="6D3872B4">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BAD676">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A84DF2">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9A4506">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0CB5E2">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7E6D80">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8069E8">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92DA5E">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025EB4">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E8D1C4C"/>
    <w:multiLevelType w:val="hybridMultilevel"/>
    <w:tmpl w:val="76C627CC"/>
    <w:lvl w:ilvl="0" w:tplc="3B72F944">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DC53A6">
      <w:start w:val="1"/>
      <w:numFmt w:val="bullet"/>
      <w:lvlText w:val="o"/>
      <w:lvlJc w:val="left"/>
      <w:pPr>
        <w:ind w:left="1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CE9D6A">
      <w:start w:val="1"/>
      <w:numFmt w:val="bullet"/>
      <w:lvlText w:val="▪"/>
      <w:lvlJc w:val="left"/>
      <w:pPr>
        <w:ind w:left="2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A4C332">
      <w:start w:val="1"/>
      <w:numFmt w:val="bullet"/>
      <w:lvlText w:val="•"/>
      <w:lvlJc w:val="left"/>
      <w:pPr>
        <w:ind w:left="2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06D2D4">
      <w:start w:val="1"/>
      <w:numFmt w:val="bullet"/>
      <w:lvlText w:val="o"/>
      <w:lvlJc w:val="left"/>
      <w:pPr>
        <w:ind w:left="3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44FFF2">
      <w:start w:val="1"/>
      <w:numFmt w:val="bullet"/>
      <w:lvlText w:val="▪"/>
      <w:lvlJc w:val="left"/>
      <w:pPr>
        <w:ind w:left="4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3C27D4">
      <w:start w:val="1"/>
      <w:numFmt w:val="bullet"/>
      <w:lvlText w:val="•"/>
      <w:lvlJc w:val="left"/>
      <w:pPr>
        <w:ind w:left="5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BE57E6">
      <w:start w:val="1"/>
      <w:numFmt w:val="bullet"/>
      <w:lvlText w:val="o"/>
      <w:lvlJc w:val="left"/>
      <w:pPr>
        <w:ind w:left="5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305C14">
      <w:start w:val="1"/>
      <w:numFmt w:val="bullet"/>
      <w:lvlText w:val="▪"/>
      <w:lvlJc w:val="left"/>
      <w:pPr>
        <w:ind w:left="6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F324DC8"/>
    <w:multiLevelType w:val="hybridMultilevel"/>
    <w:tmpl w:val="4FEED944"/>
    <w:lvl w:ilvl="0" w:tplc="BC42BDC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AA049A">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380EE2">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12E5D6">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948D36">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0E79D2">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6A4460">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EE11A6">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BC66B6">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F410C9B"/>
    <w:multiLevelType w:val="hybridMultilevel"/>
    <w:tmpl w:val="6FF69FBA"/>
    <w:lvl w:ilvl="0" w:tplc="2FF4F308">
      <w:start w:val="1"/>
      <w:numFmt w:val="decimal"/>
      <w:lvlText w:val="%1."/>
      <w:lvlJc w:val="left"/>
      <w:pPr>
        <w:ind w:left="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847E74">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F050F4">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67ADA">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58708E">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45268">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40026">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6C12C">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D0800E">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FA0497A"/>
    <w:multiLevelType w:val="hybridMultilevel"/>
    <w:tmpl w:val="47922B60"/>
    <w:lvl w:ilvl="0" w:tplc="77649A04">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B22524">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938E120">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26E1FE">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8E0EA2">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8090D4">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3AFA9E">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645A0C">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980932">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23438A6"/>
    <w:multiLevelType w:val="hybridMultilevel"/>
    <w:tmpl w:val="D4127286"/>
    <w:lvl w:ilvl="0" w:tplc="F5C64462">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DCD3CC">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32CEBA">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0402E8">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507E9E">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D06CE6">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345578">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604642">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6ABAB2">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29F3EF5"/>
    <w:multiLevelType w:val="hybridMultilevel"/>
    <w:tmpl w:val="0122F402"/>
    <w:lvl w:ilvl="0" w:tplc="B18A9E78">
      <w:start w:val="1"/>
      <w:numFmt w:val="decimal"/>
      <w:lvlText w:val="%1"/>
      <w:lvlJc w:val="left"/>
      <w:pPr>
        <w:ind w:left="1534"/>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1" w:tplc="E69CA8CE">
      <w:start w:val="1"/>
      <w:numFmt w:val="lowerLetter"/>
      <w:lvlText w:val="%2"/>
      <w:lvlJc w:val="left"/>
      <w:pPr>
        <w:ind w:left="1620"/>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2" w:tplc="55A2859A">
      <w:start w:val="1"/>
      <w:numFmt w:val="lowerRoman"/>
      <w:lvlText w:val="%3"/>
      <w:lvlJc w:val="left"/>
      <w:pPr>
        <w:ind w:left="2340"/>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3" w:tplc="F50459B2">
      <w:start w:val="1"/>
      <w:numFmt w:val="decimal"/>
      <w:lvlText w:val="%4"/>
      <w:lvlJc w:val="left"/>
      <w:pPr>
        <w:ind w:left="3060"/>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4" w:tplc="6EAC22FC">
      <w:start w:val="1"/>
      <w:numFmt w:val="lowerLetter"/>
      <w:lvlText w:val="%5"/>
      <w:lvlJc w:val="left"/>
      <w:pPr>
        <w:ind w:left="3780"/>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5" w:tplc="8B92DE28">
      <w:start w:val="1"/>
      <w:numFmt w:val="lowerRoman"/>
      <w:lvlText w:val="%6"/>
      <w:lvlJc w:val="left"/>
      <w:pPr>
        <w:ind w:left="4500"/>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6" w:tplc="52F26EB4">
      <w:start w:val="1"/>
      <w:numFmt w:val="decimal"/>
      <w:lvlText w:val="%7"/>
      <w:lvlJc w:val="left"/>
      <w:pPr>
        <w:ind w:left="5220"/>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7" w:tplc="8B22193E">
      <w:start w:val="1"/>
      <w:numFmt w:val="lowerLetter"/>
      <w:lvlText w:val="%8"/>
      <w:lvlJc w:val="left"/>
      <w:pPr>
        <w:ind w:left="5940"/>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lvl w:ilvl="8" w:tplc="D59687FE">
      <w:start w:val="1"/>
      <w:numFmt w:val="lowerRoman"/>
      <w:lvlText w:val="%9"/>
      <w:lvlJc w:val="left"/>
      <w:pPr>
        <w:ind w:left="6660"/>
      </w:pPr>
      <w:rPr>
        <w:rFonts w:ascii="Times New Roman" w:eastAsia="Times New Roman" w:hAnsi="Times New Roman" w:cs="Times New Roman"/>
        <w:b w:val="0"/>
        <w:i w:val="0"/>
        <w:strike w:val="0"/>
        <w:dstrike w:val="0"/>
        <w:color w:val="545454"/>
        <w:sz w:val="24"/>
        <w:szCs w:val="24"/>
        <w:u w:val="none" w:color="000000"/>
        <w:bdr w:val="none" w:sz="0" w:space="0" w:color="auto"/>
        <w:shd w:val="clear" w:color="auto" w:fill="auto"/>
        <w:vertAlign w:val="baseline"/>
      </w:rPr>
    </w:lvl>
  </w:abstractNum>
  <w:abstractNum w:abstractNumId="73" w15:restartNumberingAfterBreak="0">
    <w:nsid w:val="32B91389"/>
    <w:multiLevelType w:val="hybridMultilevel"/>
    <w:tmpl w:val="52DC5D38"/>
    <w:lvl w:ilvl="0" w:tplc="C9A65E40">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AE841A">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78015C">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0E0860">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64B34E">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182EA0">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2689DE">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FE757E">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4AE284">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2F82061"/>
    <w:multiLevelType w:val="hybridMultilevel"/>
    <w:tmpl w:val="A11C57A8"/>
    <w:lvl w:ilvl="0" w:tplc="1DEE7AD4">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226D8A">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FCB826">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589D3C">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FA0FD8">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CE12EA">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BEE31A">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DE941C">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489EDC">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34D4D8C"/>
    <w:multiLevelType w:val="hybridMultilevel"/>
    <w:tmpl w:val="50AA1E02"/>
    <w:lvl w:ilvl="0" w:tplc="9646612A">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08E7DE">
      <w:start w:val="1"/>
      <w:numFmt w:val="bullet"/>
      <w:lvlText w:val="o"/>
      <w:lvlJc w:val="left"/>
      <w:pPr>
        <w:ind w:left="1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A0BE9A">
      <w:start w:val="1"/>
      <w:numFmt w:val="bullet"/>
      <w:lvlText w:val="▪"/>
      <w:lvlJc w:val="left"/>
      <w:pPr>
        <w:ind w:left="1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AC87E6">
      <w:start w:val="1"/>
      <w:numFmt w:val="bullet"/>
      <w:lvlText w:val="•"/>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82CE3A">
      <w:start w:val="1"/>
      <w:numFmt w:val="bullet"/>
      <w:lvlText w:val="o"/>
      <w:lvlJc w:val="left"/>
      <w:pPr>
        <w:ind w:left="3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B06746">
      <w:start w:val="1"/>
      <w:numFmt w:val="bullet"/>
      <w:lvlText w:val="▪"/>
      <w:lvlJc w:val="left"/>
      <w:pPr>
        <w:ind w:left="40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8C249A">
      <w:start w:val="1"/>
      <w:numFmt w:val="bullet"/>
      <w:lvlText w:val="•"/>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1C5C1E">
      <w:start w:val="1"/>
      <w:numFmt w:val="bullet"/>
      <w:lvlText w:val="o"/>
      <w:lvlJc w:val="left"/>
      <w:pPr>
        <w:ind w:left="54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9CC960">
      <w:start w:val="1"/>
      <w:numFmt w:val="bullet"/>
      <w:lvlText w:val="▪"/>
      <w:lvlJc w:val="left"/>
      <w:pPr>
        <w:ind w:left="62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38814A7"/>
    <w:multiLevelType w:val="hybridMultilevel"/>
    <w:tmpl w:val="076ACE5A"/>
    <w:lvl w:ilvl="0" w:tplc="F6E65F5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FCB50C">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BA062A">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82FB8A">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B243CA">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682778">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DC3278">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749294">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D0F862">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3DA022C"/>
    <w:multiLevelType w:val="hybridMultilevel"/>
    <w:tmpl w:val="E79838B8"/>
    <w:lvl w:ilvl="0" w:tplc="6C3A5FE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0CCDDC">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2E83A6">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0E1380">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4400C0">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DA2D2C">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38C6A0">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FEB00A">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A0E2F2">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522241D"/>
    <w:multiLevelType w:val="hybridMultilevel"/>
    <w:tmpl w:val="2EA620A2"/>
    <w:lvl w:ilvl="0" w:tplc="5AF006A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50CBB6">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A2182A">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C8996C">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E65EA2">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12C08BE">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306FF6">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D0CCE2">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46BB68">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91767E8"/>
    <w:multiLevelType w:val="hybridMultilevel"/>
    <w:tmpl w:val="0CA2FE14"/>
    <w:lvl w:ilvl="0" w:tplc="F972449C">
      <w:start w:val="1"/>
      <w:numFmt w:val="decimal"/>
      <w:lvlText w:val="%1."/>
      <w:lvlJc w:val="left"/>
      <w:pPr>
        <w:ind w:left="1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E656C">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236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AE35C">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C1590">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2CB50">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F02AA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24A7C2">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2C75E">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14392C"/>
    <w:multiLevelType w:val="hybridMultilevel"/>
    <w:tmpl w:val="0E3800B4"/>
    <w:lvl w:ilvl="0" w:tplc="3A345D8E">
      <w:start w:val="1"/>
      <w:numFmt w:val="bullet"/>
      <w:lvlText w:val="•"/>
      <w:lvlJc w:val="left"/>
      <w:pPr>
        <w:ind w:left="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2CA8AA">
      <w:start w:val="1"/>
      <w:numFmt w:val="bullet"/>
      <w:lvlText w:val="o"/>
      <w:lvlJc w:val="left"/>
      <w:pPr>
        <w:ind w:left="11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30340C">
      <w:start w:val="1"/>
      <w:numFmt w:val="bullet"/>
      <w:lvlText w:val="▪"/>
      <w:lvlJc w:val="left"/>
      <w:pPr>
        <w:ind w:left="19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A2E128">
      <w:start w:val="1"/>
      <w:numFmt w:val="bullet"/>
      <w:lvlText w:val="•"/>
      <w:lvlJc w:val="left"/>
      <w:pPr>
        <w:ind w:left="26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B8BB74">
      <w:start w:val="1"/>
      <w:numFmt w:val="bullet"/>
      <w:lvlText w:val="o"/>
      <w:lvlJc w:val="left"/>
      <w:pPr>
        <w:ind w:left="33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6A49E4">
      <w:start w:val="1"/>
      <w:numFmt w:val="bullet"/>
      <w:lvlText w:val="▪"/>
      <w:lvlJc w:val="left"/>
      <w:pPr>
        <w:ind w:left="40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1836C6">
      <w:start w:val="1"/>
      <w:numFmt w:val="bullet"/>
      <w:lvlText w:val="•"/>
      <w:lvlJc w:val="left"/>
      <w:pPr>
        <w:ind w:left="47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34963E">
      <w:start w:val="1"/>
      <w:numFmt w:val="bullet"/>
      <w:lvlText w:val="o"/>
      <w:lvlJc w:val="left"/>
      <w:pPr>
        <w:ind w:left="5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C2E69C">
      <w:start w:val="1"/>
      <w:numFmt w:val="bullet"/>
      <w:lvlText w:val="▪"/>
      <w:lvlJc w:val="left"/>
      <w:pPr>
        <w:ind w:left="6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B6D168A"/>
    <w:multiLevelType w:val="hybridMultilevel"/>
    <w:tmpl w:val="E1760644"/>
    <w:lvl w:ilvl="0" w:tplc="BEA436C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FA49D6">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8A31F8">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2C5F5C">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4C12D0">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C89C30">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16853E">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0612DA">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2449EA8">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C8A36AD"/>
    <w:multiLevelType w:val="hybridMultilevel"/>
    <w:tmpl w:val="8AE04A22"/>
    <w:lvl w:ilvl="0" w:tplc="86EEE70A">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8E832A">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C68270">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EAF652">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367962">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5ED734">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007972">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A21B18">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AC5046">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C9C6A48"/>
    <w:multiLevelType w:val="hybridMultilevel"/>
    <w:tmpl w:val="48BEFBFA"/>
    <w:lvl w:ilvl="0" w:tplc="3DAA30A2">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E612C6">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369CD6">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18AEB6">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FC9C22">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2230E6">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343348">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AA08CC">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F08468">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E062888"/>
    <w:multiLevelType w:val="hybridMultilevel"/>
    <w:tmpl w:val="33E8BDA6"/>
    <w:lvl w:ilvl="0" w:tplc="0A94336E">
      <w:start w:val="1"/>
      <w:numFmt w:val="bullet"/>
      <w:lvlText w:val="•"/>
      <w:lvlJc w:val="left"/>
      <w:pPr>
        <w:ind w:left="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AE3C6A">
      <w:start w:val="1"/>
      <w:numFmt w:val="bullet"/>
      <w:lvlText w:val="o"/>
      <w:lvlJc w:val="left"/>
      <w:pPr>
        <w:ind w:left="1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F44DD6">
      <w:start w:val="1"/>
      <w:numFmt w:val="bullet"/>
      <w:lvlText w:val="▪"/>
      <w:lvlJc w:val="left"/>
      <w:pPr>
        <w:ind w:left="1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EA36CA">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7430CC">
      <w:start w:val="1"/>
      <w:numFmt w:val="bullet"/>
      <w:lvlText w:val="o"/>
      <w:lvlJc w:val="left"/>
      <w:pPr>
        <w:ind w:left="3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3EA128">
      <w:start w:val="1"/>
      <w:numFmt w:val="bullet"/>
      <w:lvlText w:val="▪"/>
      <w:lvlJc w:val="left"/>
      <w:pPr>
        <w:ind w:left="3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D05272">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70D92E">
      <w:start w:val="1"/>
      <w:numFmt w:val="bullet"/>
      <w:lvlText w:val="o"/>
      <w:lvlJc w:val="left"/>
      <w:pPr>
        <w:ind w:left="5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C4DAEC">
      <w:start w:val="1"/>
      <w:numFmt w:val="bullet"/>
      <w:lvlText w:val="▪"/>
      <w:lvlJc w:val="left"/>
      <w:pPr>
        <w:ind w:left="61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FAE4A72"/>
    <w:multiLevelType w:val="hybridMultilevel"/>
    <w:tmpl w:val="5F7EF6EC"/>
    <w:lvl w:ilvl="0" w:tplc="803C1276">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963404">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F68EF8">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3A4682">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2ED362">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10D4FC">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22B8DE">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D8FA0C">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809AC8">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FF43A78"/>
    <w:multiLevelType w:val="hybridMultilevel"/>
    <w:tmpl w:val="A55409C8"/>
    <w:lvl w:ilvl="0" w:tplc="9990C1EA">
      <w:start w:val="1"/>
      <w:numFmt w:val="bullet"/>
      <w:lvlText w:val="•"/>
      <w:lvlJc w:val="left"/>
      <w:pPr>
        <w:ind w:left="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AEAD64">
      <w:start w:val="1"/>
      <w:numFmt w:val="bullet"/>
      <w:lvlText w:val="o"/>
      <w:lvlJc w:val="left"/>
      <w:pPr>
        <w:ind w:left="10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9ABDDA">
      <w:start w:val="1"/>
      <w:numFmt w:val="bullet"/>
      <w:lvlText w:val="▪"/>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5ED7E4">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62D20A">
      <w:start w:val="1"/>
      <w:numFmt w:val="bullet"/>
      <w:lvlText w:val="o"/>
      <w:lvlJc w:val="left"/>
      <w:pPr>
        <w:ind w:left="3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B4CE78">
      <w:start w:val="1"/>
      <w:numFmt w:val="bullet"/>
      <w:lvlText w:val="▪"/>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20B512">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7C250A">
      <w:start w:val="1"/>
      <w:numFmt w:val="bullet"/>
      <w:lvlText w:val="o"/>
      <w:lvlJc w:val="left"/>
      <w:pPr>
        <w:ind w:left="5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02F860">
      <w:start w:val="1"/>
      <w:numFmt w:val="bullet"/>
      <w:lvlText w:val="▪"/>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04854AE"/>
    <w:multiLevelType w:val="hybridMultilevel"/>
    <w:tmpl w:val="A4B08BB8"/>
    <w:lvl w:ilvl="0" w:tplc="99B6868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4E474E">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80EAAC">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2649CC">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B40D26">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4C65A4">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9A60C2">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3CE75C">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B83A0E">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1103223"/>
    <w:multiLevelType w:val="hybridMultilevel"/>
    <w:tmpl w:val="2DF8EF76"/>
    <w:lvl w:ilvl="0" w:tplc="2AAA3676">
      <w:start w:val="1"/>
      <w:numFmt w:val="bullet"/>
      <w:lvlText w:val="•"/>
      <w:lvlJc w:val="left"/>
      <w:pPr>
        <w:ind w:left="1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FE4314">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348AA0">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32675C">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084B06">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96E8D6">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3052F4">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82C6C0">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2AB280">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1BE642C"/>
    <w:multiLevelType w:val="hybridMultilevel"/>
    <w:tmpl w:val="5D8C6002"/>
    <w:lvl w:ilvl="0" w:tplc="9410D728">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E230F6">
      <w:start w:val="1"/>
      <w:numFmt w:val="bullet"/>
      <w:lvlText w:val="o"/>
      <w:lvlJc w:val="left"/>
      <w:pPr>
        <w:ind w:left="10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9E6A46">
      <w:start w:val="1"/>
      <w:numFmt w:val="bullet"/>
      <w:lvlText w:val="▪"/>
      <w:lvlJc w:val="left"/>
      <w:pPr>
        <w:ind w:left="18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EE699C">
      <w:start w:val="1"/>
      <w:numFmt w:val="bullet"/>
      <w:lvlText w:val="•"/>
      <w:lvlJc w:val="left"/>
      <w:pPr>
        <w:ind w:left="2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6A1B3E">
      <w:start w:val="1"/>
      <w:numFmt w:val="bullet"/>
      <w:lvlText w:val="o"/>
      <w:lvlJc w:val="left"/>
      <w:pPr>
        <w:ind w:left="32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DABCA2">
      <w:start w:val="1"/>
      <w:numFmt w:val="bullet"/>
      <w:lvlText w:val="▪"/>
      <w:lvlJc w:val="left"/>
      <w:pPr>
        <w:ind w:left="39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22A57E">
      <w:start w:val="1"/>
      <w:numFmt w:val="bullet"/>
      <w:lvlText w:val="•"/>
      <w:lvlJc w:val="left"/>
      <w:pPr>
        <w:ind w:left="4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4C384A">
      <w:start w:val="1"/>
      <w:numFmt w:val="bullet"/>
      <w:lvlText w:val="o"/>
      <w:lvlJc w:val="left"/>
      <w:pPr>
        <w:ind w:left="54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6405AA">
      <w:start w:val="1"/>
      <w:numFmt w:val="bullet"/>
      <w:lvlText w:val="▪"/>
      <w:lvlJc w:val="left"/>
      <w:pPr>
        <w:ind w:left="61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3474B3C"/>
    <w:multiLevelType w:val="hybridMultilevel"/>
    <w:tmpl w:val="03DC8D2C"/>
    <w:lvl w:ilvl="0" w:tplc="5AE0C8F6">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5AEB24">
      <w:start w:val="1"/>
      <w:numFmt w:val="bullet"/>
      <w:lvlText w:val="o"/>
      <w:lvlJc w:val="left"/>
      <w:pPr>
        <w:ind w:left="1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E884E4">
      <w:start w:val="1"/>
      <w:numFmt w:val="bullet"/>
      <w:lvlText w:val="▪"/>
      <w:lvlJc w:val="left"/>
      <w:pPr>
        <w:ind w:left="1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BCE364">
      <w:start w:val="1"/>
      <w:numFmt w:val="bullet"/>
      <w:lvlText w:val="•"/>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7E2D38">
      <w:start w:val="1"/>
      <w:numFmt w:val="bullet"/>
      <w:lvlText w:val="o"/>
      <w:lvlJc w:val="left"/>
      <w:pPr>
        <w:ind w:left="3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A8E282">
      <w:start w:val="1"/>
      <w:numFmt w:val="bullet"/>
      <w:lvlText w:val="▪"/>
      <w:lvlJc w:val="left"/>
      <w:pPr>
        <w:ind w:left="40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468956">
      <w:start w:val="1"/>
      <w:numFmt w:val="bullet"/>
      <w:lvlText w:val="•"/>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4284C6">
      <w:start w:val="1"/>
      <w:numFmt w:val="bullet"/>
      <w:lvlText w:val="o"/>
      <w:lvlJc w:val="left"/>
      <w:pPr>
        <w:ind w:left="54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E2C364">
      <w:start w:val="1"/>
      <w:numFmt w:val="bullet"/>
      <w:lvlText w:val="▪"/>
      <w:lvlJc w:val="left"/>
      <w:pPr>
        <w:ind w:left="62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404036E"/>
    <w:multiLevelType w:val="hybridMultilevel"/>
    <w:tmpl w:val="8C3E9F2A"/>
    <w:lvl w:ilvl="0" w:tplc="92D44BBC">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845534">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10A996">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9033AE">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F22B1A">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B2527E">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50CB7A">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7A360A">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18F78C">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41F0F15"/>
    <w:multiLevelType w:val="hybridMultilevel"/>
    <w:tmpl w:val="9D3C9F16"/>
    <w:lvl w:ilvl="0" w:tplc="A0684226">
      <w:start w:val="1"/>
      <w:numFmt w:val="lowerLetter"/>
      <w:lvlText w:val="%1)"/>
      <w:lvlJc w:val="left"/>
      <w:pPr>
        <w:ind w:left="1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F4395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5ED93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14134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277B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88C3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3848C6">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C18F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23BB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4D3212C"/>
    <w:multiLevelType w:val="hybridMultilevel"/>
    <w:tmpl w:val="9BE070DC"/>
    <w:lvl w:ilvl="0" w:tplc="1E1EC1D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2A12E8">
      <w:start w:val="1"/>
      <w:numFmt w:val="bullet"/>
      <w:lvlText w:val="o"/>
      <w:lvlJc w:val="left"/>
      <w:pPr>
        <w:ind w:left="11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FAFEF2">
      <w:start w:val="1"/>
      <w:numFmt w:val="bullet"/>
      <w:lvlText w:val="▪"/>
      <w:lvlJc w:val="left"/>
      <w:pPr>
        <w:ind w:left="19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42AF86">
      <w:start w:val="1"/>
      <w:numFmt w:val="bullet"/>
      <w:lvlText w:val="•"/>
      <w:lvlJc w:val="left"/>
      <w:pPr>
        <w:ind w:left="26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F807A2">
      <w:start w:val="1"/>
      <w:numFmt w:val="bullet"/>
      <w:lvlText w:val="o"/>
      <w:lvlJc w:val="left"/>
      <w:pPr>
        <w:ind w:left="33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48F9F8">
      <w:start w:val="1"/>
      <w:numFmt w:val="bullet"/>
      <w:lvlText w:val="▪"/>
      <w:lvlJc w:val="left"/>
      <w:pPr>
        <w:ind w:left="40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967CD6">
      <w:start w:val="1"/>
      <w:numFmt w:val="bullet"/>
      <w:lvlText w:val="•"/>
      <w:lvlJc w:val="left"/>
      <w:pPr>
        <w:ind w:left="4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FE3B4C">
      <w:start w:val="1"/>
      <w:numFmt w:val="bullet"/>
      <w:lvlText w:val="o"/>
      <w:lvlJc w:val="left"/>
      <w:pPr>
        <w:ind w:left="5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F47608">
      <w:start w:val="1"/>
      <w:numFmt w:val="bullet"/>
      <w:lvlText w:val="▪"/>
      <w:lvlJc w:val="left"/>
      <w:pPr>
        <w:ind w:left="6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56F754C"/>
    <w:multiLevelType w:val="hybridMultilevel"/>
    <w:tmpl w:val="72E05D48"/>
    <w:lvl w:ilvl="0" w:tplc="10AE3432">
      <w:start w:val="1"/>
      <w:numFmt w:val="bullet"/>
      <w:lvlText w:val="•"/>
      <w:lvlJc w:val="left"/>
      <w:pPr>
        <w:ind w:left="1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0E3CA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B4F5E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681F9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60E8C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CA893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02436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1EF57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68D27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7140B9F"/>
    <w:multiLevelType w:val="hybridMultilevel"/>
    <w:tmpl w:val="ED0EDA28"/>
    <w:lvl w:ilvl="0" w:tplc="A81A9278">
      <w:start w:val="1"/>
      <w:numFmt w:val="decimal"/>
      <w:lvlText w:val="%1."/>
      <w:lvlJc w:val="left"/>
      <w:pPr>
        <w:ind w:left="1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AA1706">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EEF6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742850">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829E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AF36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887FB4">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81428">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9A7BC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9557FCB"/>
    <w:multiLevelType w:val="hybridMultilevel"/>
    <w:tmpl w:val="CAF49F3A"/>
    <w:lvl w:ilvl="0" w:tplc="18BE8826">
      <w:start w:val="1"/>
      <w:numFmt w:val="lowerLetter"/>
      <w:lvlText w:val="%1)"/>
      <w:lvlJc w:val="left"/>
      <w:pPr>
        <w:ind w:left="1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824394">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C4E40A">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8CC174">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362BF4">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0A54E4">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0171C">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C47FE">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3E9B7A">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DFF6CD4"/>
    <w:multiLevelType w:val="hybridMultilevel"/>
    <w:tmpl w:val="A348843A"/>
    <w:lvl w:ilvl="0" w:tplc="4CCCB4D4">
      <w:start w:val="1"/>
      <w:numFmt w:val="decimal"/>
      <w:lvlText w:val="%1."/>
      <w:lvlJc w:val="left"/>
      <w:pPr>
        <w:ind w:left="115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AF8AEAEA">
      <w:start w:val="1"/>
      <w:numFmt w:val="lowerLetter"/>
      <w:lvlText w:val="%2"/>
      <w:lvlJc w:val="left"/>
      <w:pPr>
        <w:ind w:left="14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BB647FBC">
      <w:start w:val="1"/>
      <w:numFmt w:val="lowerRoman"/>
      <w:lvlText w:val="%3"/>
      <w:lvlJc w:val="left"/>
      <w:pPr>
        <w:ind w:left="21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E5DCCE84">
      <w:start w:val="1"/>
      <w:numFmt w:val="decimal"/>
      <w:lvlText w:val="%4"/>
      <w:lvlJc w:val="left"/>
      <w:pPr>
        <w:ind w:left="28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3CD06D22">
      <w:start w:val="1"/>
      <w:numFmt w:val="lowerLetter"/>
      <w:lvlText w:val="%5"/>
      <w:lvlJc w:val="left"/>
      <w:pPr>
        <w:ind w:left="36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3910AA5C">
      <w:start w:val="1"/>
      <w:numFmt w:val="lowerRoman"/>
      <w:lvlText w:val="%6"/>
      <w:lvlJc w:val="left"/>
      <w:pPr>
        <w:ind w:left="43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295E562E">
      <w:start w:val="1"/>
      <w:numFmt w:val="decimal"/>
      <w:lvlText w:val="%7"/>
      <w:lvlJc w:val="left"/>
      <w:pPr>
        <w:ind w:left="50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AD60AFC8">
      <w:start w:val="1"/>
      <w:numFmt w:val="lowerLetter"/>
      <w:lvlText w:val="%8"/>
      <w:lvlJc w:val="left"/>
      <w:pPr>
        <w:ind w:left="57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12405D58">
      <w:start w:val="1"/>
      <w:numFmt w:val="lowerRoman"/>
      <w:lvlText w:val="%9"/>
      <w:lvlJc w:val="left"/>
      <w:pPr>
        <w:ind w:left="64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98" w15:restartNumberingAfterBreak="0">
    <w:nsid w:val="504B0965"/>
    <w:multiLevelType w:val="hybridMultilevel"/>
    <w:tmpl w:val="2BB2D998"/>
    <w:lvl w:ilvl="0" w:tplc="2C005516">
      <w:start w:val="1"/>
      <w:numFmt w:val="bullet"/>
      <w:lvlText w:val="•"/>
      <w:lvlJc w:val="left"/>
      <w:pPr>
        <w:ind w:left="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122EA0">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6827F0">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6EB56E">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4C8298">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D8B610">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4E1B22">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2CB716">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F80E14">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7603F9"/>
    <w:multiLevelType w:val="hybridMultilevel"/>
    <w:tmpl w:val="452E46F6"/>
    <w:lvl w:ilvl="0" w:tplc="96C22A52">
      <w:start w:val="1"/>
      <w:numFmt w:val="bullet"/>
      <w:lvlText w:val="•"/>
      <w:lvlJc w:val="left"/>
      <w:pPr>
        <w:ind w:left="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46C68C">
      <w:start w:val="1"/>
      <w:numFmt w:val="bullet"/>
      <w:lvlText w:val="o"/>
      <w:lvlJc w:val="left"/>
      <w:pPr>
        <w:ind w:left="10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9C0860">
      <w:start w:val="1"/>
      <w:numFmt w:val="bullet"/>
      <w:lvlText w:val="▪"/>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528E42">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98988A">
      <w:start w:val="1"/>
      <w:numFmt w:val="bullet"/>
      <w:lvlText w:val="o"/>
      <w:lvlJc w:val="left"/>
      <w:pPr>
        <w:ind w:left="3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9C3060">
      <w:start w:val="1"/>
      <w:numFmt w:val="bullet"/>
      <w:lvlText w:val="▪"/>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86D752">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9EF6B6">
      <w:start w:val="1"/>
      <w:numFmt w:val="bullet"/>
      <w:lvlText w:val="o"/>
      <w:lvlJc w:val="left"/>
      <w:pPr>
        <w:ind w:left="5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4AA7A8">
      <w:start w:val="1"/>
      <w:numFmt w:val="bullet"/>
      <w:lvlText w:val="▪"/>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E85974"/>
    <w:multiLevelType w:val="hybridMultilevel"/>
    <w:tmpl w:val="0F0CB2FC"/>
    <w:lvl w:ilvl="0" w:tplc="14044CDC">
      <w:start w:val="1"/>
      <w:numFmt w:val="bullet"/>
      <w:lvlText w:val="•"/>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92004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0CDCD4">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E0F418">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B86A6E">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6AA09A">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146C62">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CAB138">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69E6932">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871734"/>
    <w:multiLevelType w:val="hybridMultilevel"/>
    <w:tmpl w:val="B4665060"/>
    <w:lvl w:ilvl="0" w:tplc="F550B8F6">
      <w:start w:val="1"/>
      <w:numFmt w:val="bullet"/>
      <w:lvlText w:val="•"/>
      <w:lvlJc w:val="left"/>
      <w:pPr>
        <w:ind w:left="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DCF09A">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A27B60">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2A925A">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740E00">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E2E9D4">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148834">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A89EA6">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E4A61E">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BC4A5C"/>
    <w:multiLevelType w:val="hybridMultilevel"/>
    <w:tmpl w:val="DADA55F8"/>
    <w:lvl w:ilvl="0" w:tplc="5D04FF98">
      <w:start w:val="1"/>
      <w:numFmt w:val="bullet"/>
      <w:lvlText w:val="•"/>
      <w:lvlJc w:val="left"/>
      <w:pPr>
        <w:ind w:left="1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5A9CE6">
      <w:start w:val="1"/>
      <w:numFmt w:val="bullet"/>
      <w:lvlText w:val="o"/>
      <w:lvlJc w:val="left"/>
      <w:pPr>
        <w:ind w:left="17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B44A14">
      <w:start w:val="1"/>
      <w:numFmt w:val="bullet"/>
      <w:lvlText w:val="▪"/>
      <w:lvlJc w:val="left"/>
      <w:pPr>
        <w:ind w:left="2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D44AE64">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52DEBC">
      <w:start w:val="1"/>
      <w:numFmt w:val="bullet"/>
      <w:lvlText w:val="o"/>
      <w:lvlJc w:val="left"/>
      <w:pPr>
        <w:ind w:left="39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7876A0">
      <w:start w:val="1"/>
      <w:numFmt w:val="bullet"/>
      <w:lvlText w:val="▪"/>
      <w:lvlJc w:val="left"/>
      <w:pPr>
        <w:ind w:left="46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C072CE">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023AC4">
      <w:start w:val="1"/>
      <w:numFmt w:val="bullet"/>
      <w:lvlText w:val="o"/>
      <w:lvlJc w:val="left"/>
      <w:pPr>
        <w:ind w:left="61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061D52">
      <w:start w:val="1"/>
      <w:numFmt w:val="bullet"/>
      <w:lvlText w:val="▪"/>
      <w:lvlJc w:val="left"/>
      <w:pPr>
        <w:ind w:left="68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053832"/>
    <w:multiLevelType w:val="hybridMultilevel"/>
    <w:tmpl w:val="45FE74C2"/>
    <w:lvl w:ilvl="0" w:tplc="CBE493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701620">
      <w:start w:val="1"/>
      <w:numFmt w:val="lowerLetter"/>
      <w:lvlText w:val="%2"/>
      <w:lvlJc w:val="left"/>
      <w:pPr>
        <w:ind w:left="1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29132">
      <w:start w:val="1"/>
      <w:numFmt w:val="lowerRoman"/>
      <w:lvlText w:val="%3"/>
      <w:lvlJc w:val="left"/>
      <w:pPr>
        <w:ind w:left="1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C3F16">
      <w:start w:val="1"/>
      <w:numFmt w:val="decimal"/>
      <w:lvlText w:val="%4"/>
      <w:lvlJc w:val="left"/>
      <w:pPr>
        <w:ind w:left="2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1EFA96">
      <w:start w:val="1"/>
      <w:numFmt w:val="lowerLetter"/>
      <w:lvlText w:val="%5"/>
      <w:lvlJc w:val="left"/>
      <w:pPr>
        <w:ind w:left="3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C1E30">
      <w:start w:val="1"/>
      <w:numFmt w:val="lowerRoman"/>
      <w:lvlText w:val="%6"/>
      <w:lvlJc w:val="left"/>
      <w:pPr>
        <w:ind w:left="4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C85DF8">
      <w:start w:val="1"/>
      <w:numFmt w:val="decimal"/>
      <w:lvlText w:val="%7"/>
      <w:lvlJc w:val="left"/>
      <w:pPr>
        <w:ind w:left="4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46754">
      <w:start w:val="1"/>
      <w:numFmt w:val="lowerLetter"/>
      <w:lvlText w:val="%8"/>
      <w:lvlJc w:val="left"/>
      <w:pPr>
        <w:ind w:left="5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1092A6">
      <w:start w:val="1"/>
      <w:numFmt w:val="lowerRoman"/>
      <w:lvlText w:val="%9"/>
      <w:lvlJc w:val="left"/>
      <w:pPr>
        <w:ind w:left="6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F0604F"/>
    <w:multiLevelType w:val="hybridMultilevel"/>
    <w:tmpl w:val="11E85778"/>
    <w:lvl w:ilvl="0" w:tplc="10FE55B0">
      <w:start w:val="1"/>
      <w:numFmt w:val="bullet"/>
      <w:lvlText w:val="•"/>
      <w:lvlJc w:val="left"/>
      <w:pPr>
        <w:ind w:left="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AE3566">
      <w:start w:val="1"/>
      <w:numFmt w:val="bullet"/>
      <w:lvlText w:val="o"/>
      <w:lvlJc w:val="left"/>
      <w:pPr>
        <w:ind w:left="11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00DCC6">
      <w:start w:val="1"/>
      <w:numFmt w:val="bullet"/>
      <w:lvlText w:val="▪"/>
      <w:lvlJc w:val="left"/>
      <w:pPr>
        <w:ind w:left="19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B2BD4A">
      <w:start w:val="1"/>
      <w:numFmt w:val="bullet"/>
      <w:lvlText w:val="•"/>
      <w:lvlJc w:val="left"/>
      <w:pPr>
        <w:ind w:left="26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02B34C">
      <w:start w:val="1"/>
      <w:numFmt w:val="bullet"/>
      <w:lvlText w:val="o"/>
      <w:lvlJc w:val="left"/>
      <w:pPr>
        <w:ind w:left="33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27C6C16">
      <w:start w:val="1"/>
      <w:numFmt w:val="bullet"/>
      <w:lvlText w:val="▪"/>
      <w:lvlJc w:val="left"/>
      <w:pPr>
        <w:ind w:left="40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42B06E">
      <w:start w:val="1"/>
      <w:numFmt w:val="bullet"/>
      <w:lvlText w:val="•"/>
      <w:lvlJc w:val="left"/>
      <w:pPr>
        <w:ind w:left="47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C0B90A">
      <w:start w:val="1"/>
      <w:numFmt w:val="bullet"/>
      <w:lvlText w:val="o"/>
      <w:lvlJc w:val="left"/>
      <w:pPr>
        <w:ind w:left="5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705278">
      <w:start w:val="1"/>
      <w:numFmt w:val="bullet"/>
      <w:lvlText w:val="▪"/>
      <w:lvlJc w:val="left"/>
      <w:pPr>
        <w:ind w:left="6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482D33"/>
    <w:multiLevelType w:val="hybridMultilevel"/>
    <w:tmpl w:val="53D6B6A6"/>
    <w:lvl w:ilvl="0" w:tplc="721C0A08">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847FB0">
      <w:start w:val="1"/>
      <w:numFmt w:val="bullet"/>
      <w:lvlText w:val="o"/>
      <w:lvlJc w:val="left"/>
      <w:pPr>
        <w:ind w:left="10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FA3680">
      <w:start w:val="1"/>
      <w:numFmt w:val="bullet"/>
      <w:lvlText w:val="▪"/>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081984">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3C88DA">
      <w:start w:val="1"/>
      <w:numFmt w:val="bullet"/>
      <w:lvlText w:val="o"/>
      <w:lvlJc w:val="left"/>
      <w:pPr>
        <w:ind w:left="3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1E9D10">
      <w:start w:val="1"/>
      <w:numFmt w:val="bullet"/>
      <w:lvlText w:val="▪"/>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228AA8">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36E3BA">
      <w:start w:val="1"/>
      <w:numFmt w:val="bullet"/>
      <w:lvlText w:val="o"/>
      <w:lvlJc w:val="left"/>
      <w:pPr>
        <w:ind w:left="5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70A792">
      <w:start w:val="1"/>
      <w:numFmt w:val="bullet"/>
      <w:lvlText w:val="▪"/>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7F6B38"/>
    <w:multiLevelType w:val="hybridMultilevel"/>
    <w:tmpl w:val="FECA4F22"/>
    <w:lvl w:ilvl="0" w:tplc="554CB0DC">
      <w:start w:val="1"/>
      <w:numFmt w:val="bullet"/>
      <w:lvlText w:val="•"/>
      <w:lvlJc w:val="left"/>
      <w:pPr>
        <w:ind w:left="1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16EC3E">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62CDDC">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E09D84">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1AB41E">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482D58">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CAFD04">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D0EE46">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E6B164">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C1C1A"/>
    <w:multiLevelType w:val="hybridMultilevel"/>
    <w:tmpl w:val="AAF64ACC"/>
    <w:lvl w:ilvl="0" w:tplc="E056E48E">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684CFC">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F85BD6">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C6658C">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48E112">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0EDE9C">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5CAB42">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00FDD0">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EA12E4">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FB1F63"/>
    <w:multiLevelType w:val="hybridMultilevel"/>
    <w:tmpl w:val="92A8C596"/>
    <w:lvl w:ilvl="0" w:tplc="956843D6">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C0CBC2">
      <w:start w:val="1"/>
      <w:numFmt w:val="bullet"/>
      <w:lvlText w:val="o"/>
      <w:lvlJc w:val="left"/>
      <w:pPr>
        <w:ind w:left="1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0EA79C">
      <w:start w:val="1"/>
      <w:numFmt w:val="bullet"/>
      <w:lvlText w:val="▪"/>
      <w:lvlJc w:val="left"/>
      <w:pPr>
        <w:ind w:left="1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9C551C">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7CE48C">
      <w:start w:val="1"/>
      <w:numFmt w:val="bullet"/>
      <w:lvlText w:val="o"/>
      <w:lvlJc w:val="left"/>
      <w:pPr>
        <w:ind w:left="3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36493C">
      <w:start w:val="1"/>
      <w:numFmt w:val="bullet"/>
      <w:lvlText w:val="▪"/>
      <w:lvlJc w:val="left"/>
      <w:pPr>
        <w:ind w:left="3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243164">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8C9362">
      <w:start w:val="1"/>
      <w:numFmt w:val="bullet"/>
      <w:lvlText w:val="o"/>
      <w:lvlJc w:val="left"/>
      <w:pPr>
        <w:ind w:left="5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D87194">
      <w:start w:val="1"/>
      <w:numFmt w:val="bullet"/>
      <w:lvlText w:val="▪"/>
      <w:lvlJc w:val="left"/>
      <w:pPr>
        <w:ind w:left="61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325C60"/>
    <w:multiLevelType w:val="hybridMultilevel"/>
    <w:tmpl w:val="103C29F8"/>
    <w:lvl w:ilvl="0" w:tplc="8B48B9A2">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9C92EC">
      <w:start w:val="1"/>
      <w:numFmt w:val="bullet"/>
      <w:lvlText w:val="o"/>
      <w:lvlJc w:val="left"/>
      <w:pPr>
        <w:ind w:left="10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ECCDA2">
      <w:start w:val="1"/>
      <w:numFmt w:val="bullet"/>
      <w:lvlText w:val="▪"/>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EA117A">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223AA8">
      <w:start w:val="1"/>
      <w:numFmt w:val="bullet"/>
      <w:lvlText w:val="o"/>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A27C40">
      <w:start w:val="1"/>
      <w:numFmt w:val="bullet"/>
      <w:lvlText w:val="▪"/>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4E257C">
      <w:start w:val="1"/>
      <w:numFmt w:val="bullet"/>
      <w:lvlText w:val="•"/>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5E4FFE">
      <w:start w:val="1"/>
      <w:numFmt w:val="bullet"/>
      <w:lvlText w:val="o"/>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FC7BF8">
      <w:start w:val="1"/>
      <w:numFmt w:val="bullet"/>
      <w:lvlText w:val="▪"/>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6855A6"/>
    <w:multiLevelType w:val="hybridMultilevel"/>
    <w:tmpl w:val="26C80BBE"/>
    <w:lvl w:ilvl="0" w:tplc="C92E832C">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7C2AB8">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7E2FEC">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26F816">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2E47BE">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10E9CC">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F66940">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D0F326">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52095C">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C52B59"/>
    <w:multiLevelType w:val="hybridMultilevel"/>
    <w:tmpl w:val="743EE3B2"/>
    <w:lvl w:ilvl="0" w:tplc="BE30B216">
      <w:start w:val="1"/>
      <w:numFmt w:val="lowerRoman"/>
      <w:lvlText w:val="%1."/>
      <w:lvlJc w:val="left"/>
      <w:pPr>
        <w:ind w:left="1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06F22">
      <w:start w:val="1"/>
      <w:numFmt w:val="lowerLetter"/>
      <w:lvlText w:val="%2"/>
      <w:lvlJc w:val="left"/>
      <w:pPr>
        <w:ind w:left="1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04248">
      <w:start w:val="1"/>
      <w:numFmt w:val="lowerRoman"/>
      <w:lvlText w:val="%3"/>
      <w:lvlJc w:val="left"/>
      <w:pPr>
        <w:ind w:left="2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CDC90">
      <w:start w:val="1"/>
      <w:numFmt w:val="decimal"/>
      <w:lvlText w:val="%4"/>
      <w:lvlJc w:val="left"/>
      <w:pPr>
        <w:ind w:left="2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FA6446">
      <w:start w:val="1"/>
      <w:numFmt w:val="lowerLetter"/>
      <w:lvlText w:val="%5"/>
      <w:lvlJc w:val="left"/>
      <w:pPr>
        <w:ind w:left="3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744D74">
      <w:start w:val="1"/>
      <w:numFmt w:val="lowerRoman"/>
      <w:lvlText w:val="%6"/>
      <w:lvlJc w:val="left"/>
      <w:pPr>
        <w:ind w:left="4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AA548">
      <w:start w:val="1"/>
      <w:numFmt w:val="decimal"/>
      <w:lvlText w:val="%7"/>
      <w:lvlJc w:val="left"/>
      <w:pPr>
        <w:ind w:left="4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96D554">
      <w:start w:val="1"/>
      <w:numFmt w:val="lowerLetter"/>
      <w:lvlText w:val="%8"/>
      <w:lvlJc w:val="left"/>
      <w:pPr>
        <w:ind w:left="5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A9792">
      <w:start w:val="1"/>
      <w:numFmt w:val="lowerRoman"/>
      <w:lvlText w:val="%9"/>
      <w:lvlJc w:val="left"/>
      <w:pPr>
        <w:ind w:left="6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9A28D3"/>
    <w:multiLevelType w:val="hybridMultilevel"/>
    <w:tmpl w:val="E1BEB270"/>
    <w:lvl w:ilvl="0" w:tplc="133E985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E20D06">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EEAAAA">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185E7C">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865ED0">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6C06D4">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FA9F18">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A879F4">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4E36AA">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2A0640"/>
    <w:multiLevelType w:val="hybridMultilevel"/>
    <w:tmpl w:val="C666AC7A"/>
    <w:lvl w:ilvl="0" w:tplc="77126622">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F88F3C">
      <w:start w:val="1"/>
      <w:numFmt w:val="bullet"/>
      <w:lvlText w:val="o"/>
      <w:lvlJc w:val="left"/>
      <w:pPr>
        <w:ind w:left="10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104410">
      <w:start w:val="1"/>
      <w:numFmt w:val="bullet"/>
      <w:lvlText w:val="▪"/>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6CB140">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B8E9FC">
      <w:start w:val="1"/>
      <w:numFmt w:val="bullet"/>
      <w:lvlText w:val="o"/>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122A2A">
      <w:start w:val="1"/>
      <w:numFmt w:val="bullet"/>
      <w:lvlText w:val="▪"/>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B0C964">
      <w:start w:val="1"/>
      <w:numFmt w:val="bullet"/>
      <w:lvlText w:val="•"/>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94CFBA">
      <w:start w:val="1"/>
      <w:numFmt w:val="bullet"/>
      <w:lvlText w:val="o"/>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922AE8">
      <w:start w:val="1"/>
      <w:numFmt w:val="bullet"/>
      <w:lvlText w:val="▪"/>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BA32DA"/>
    <w:multiLevelType w:val="hybridMultilevel"/>
    <w:tmpl w:val="288A7FEE"/>
    <w:lvl w:ilvl="0" w:tplc="36A6FF8A">
      <w:start w:val="1"/>
      <w:numFmt w:val="bullet"/>
      <w:lvlText w:val="•"/>
      <w:lvlJc w:val="left"/>
      <w:pPr>
        <w:ind w:left="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0A872A">
      <w:start w:val="1"/>
      <w:numFmt w:val="bullet"/>
      <w:lvlText w:val="o"/>
      <w:lvlJc w:val="left"/>
      <w:pPr>
        <w:ind w:left="10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C07E76">
      <w:start w:val="1"/>
      <w:numFmt w:val="bullet"/>
      <w:lvlText w:val="▪"/>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60DED8">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BA0BEA">
      <w:start w:val="1"/>
      <w:numFmt w:val="bullet"/>
      <w:lvlText w:val="o"/>
      <w:lvlJc w:val="left"/>
      <w:pPr>
        <w:ind w:left="3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320166">
      <w:start w:val="1"/>
      <w:numFmt w:val="bullet"/>
      <w:lvlText w:val="▪"/>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422F88">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EA00DE">
      <w:start w:val="1"/>
      <w:numFmt w:val="bullet"/>
      <w:lvlText w:val="o"/>
      <w:lvlJc w:val="left"/>
      <w:pPr>
        <w:ind w:left="5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9CB450">
      <w:start w:val="1"/>
      <w:numFmt w:val="bullet"/>
      <w:lvlText w:val="▪"/>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4E65F2"/>
    <w:multiLevelType w:val="hybridMultilevel"/>
    <w:tmpl w:val="9CFE569A"/>
    <w:lvl w:ilvl="0" w:tplc="C19855BA">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BAA13E">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3CDEC4">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B6E42E">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E635FC">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1E6994">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C2FA5C">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E8EA50">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E085A4">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D63955"/>
    <w:multiLevelType w:val="hybridMultilevel"/>
    <w:tmpl w:val="78442C52"/>
    <w:lvl w:ilvl="0" w:tplc="B83A00E8">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AE5A4C">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221E1A">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D6946E">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C8A152">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407A48">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02CDF0">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408BEE">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C4EA88">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9022F3"/>
    <w:multiLevelType w:val="hybridMultilevel"/>
    <w:tmpl w:val="E66A2814"/>
    <w:lvl w:ilvl="0" w:tplc="FF5ABA3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A0F556">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3ECE0C">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C24FB4">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0EF864">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204018">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829698">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9AD252">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841A74">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192705"/>
    <w:multiLevelType w:val="hybridMultilevel"/>
    <w:tmpl w:val="60562EC6"/>
    <w:lvl w:ilvl="0" w:tplc="D9D2CA6A">
      <w:start w:val="1"/>
      <w:numFmt w:val="lowerLetter"/>
      <w:lvlText w:val="%1)"/>
      <w:lvlJc w:val="left"/>
      <w:pPr>
        <w:ind w:left="1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87A0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8303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091A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4713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AC7B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E00D8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0860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47E0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B75059"/>
    <w:multiLevelType w:val="hybridMultilevel"/>
    <w:tmpl w:val="5312322A"/>
    <w:lvl w:ilvl="0" w:tplc="FE3AC2CA">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00D72A">
      <w:start w:val="1"/>
      <w:numFmt w:val="bullet"/>
      <w:lvlText w:val="o"/>
      <w:lvlJc w:val="left"/>
      <w:pPr>
        <w:ind w:left="10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DE7DA0">
      <w:start w:val="1"/>
      <w:numFmt w:val="bullet"/>
      <w:lvlText w:val="▪"/>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529222">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5E76BE">
      <w:start w:val="1"/>
      <w:numFmt w:val="bullet"/>
      <w:lvlText w:val="o"/>
      <w:lvlJc w:val="left"/>
      <w:pPr>
        <w:ind w:left="3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744024">
      <w:start w:val="1"/>
      <w:numFmt w:val="bullet"/>
      <w:lvlText w:val="▪"/>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9CBF2E">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60F206">
      <w:start w:val="1"/>
      <w:numFmt w:val="bullet"/>
      <w:lvlText w:val="o"/>
      <w:lvlJc w:val="left"/>
      <w:pPr>
        <w:ind w:left="5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A6BA7C">
      <w:start w:val="1"/>
      <w:numFmt w:val="bullet"/>
      <w:lvlText w:val="▪"/>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8E0987"/>
    <w:multiLevelType w:val="hybridMultilevel"/>
    <w:tmpl w:val="4E0ECD8C"/>
    <w:lvl w:ilvl="0" w:tplc="0346F978">
      <w:start w:val="1"/>
      <w:numFmt w:val="decimal"/>
      <w:lvlText w:val="%1."/>
      <w:lvlJc w:val="left"/>
      <w:pPr>
        <w:ind w:left="1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58EF7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A453F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441F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2ED06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4596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6FC2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EEEE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C924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54843"/>
    <w:multiLevelType w:val="hybridMultilevel"/>
    <w:tmpl w:val="001CB17A"/>
    <w:lvl w:ilvl="0" w:tplc="2FAC5522">
      <w:start w:val="1"/>
      <w:numFmt w:val="bullet"/>
      <w:lvlText w:val="•"/>
      <w:lvlJc w:val="left"/>
      <w:pPr>
        <w:ind w:left="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946178">
      <w:start w:val="1"/>
      <w:numFmt w:val="bullet"/>
      <w:lvlText w:val="o"/>
      <w:lvlJc w:val="left"/>
      <w:pPr>
        <w:ind w:left="10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6C2D90">
      <w:start w:val="1"/>
      <w:numFmt w:val="bullet"/>
      <w:lvlText w:val="▪"/>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94F6DA">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A41BD8">
      <w:start w:val="1"/>
      <w:numFmt w:val="bullet"/>
      <w:lvlText w:val="o"/>
      <w:lvlJc w:val="left"/>
      <w:pPr>
        <w:ind w:left="3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66853E">
      <w:start w:val="1"/>
      <w:numFmt w:val="bullet"/>
      <w:lvlText w:val="▪"/>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08A058">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807986">
      <w:start w:val="1"/>
      <w:numFmt w:val="bullet"/>
      <w:lvlText w:val="o"/>
      <w:lvlJc w:val="left"/>
      <w:pPr>
        <w:ind w:left="5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20E0FC">
      <w:start w:val="1"/>
      <w:numFmt w:val="bullet"/>
      <w:lvlText w:val="▪"/>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8A6FB7"/>
    <w:multiLevelType w:val="hybridMultilevel"/>
    <w:tmpl w:val="3A06665C"/>
    <w:lvl w:ilvl="0" w:tplc="3E6ADD68">
      <w:start w:val="1"/>
      <w:numFmt w:val="decimal"/>
      <w:lvlText w:val="%1."/>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A5936">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E6B6A">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263232">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61628">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B0B6BE">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EF0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06188">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4EBBA">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2E14AE"/>
    <w:multiLevelType w:val="hybridMultilevel"/>
    <w:tmpl w:val="1DCEB354"/>
    <w:lvl w:ilvl="0" w:tplc="2A9CFF90">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F6B5C6">
      <w:start w:val="1"/>
      <w:numFmt w:val="bullet"/>
      <w:lvlText w:val="o"/>
      <w:lvlJc w:val="left"/>
      <w:pPr>
        <w:ind w:left="1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5EC570">
      <w:start w:val="1"/>
      <w:numFmt w:val="bullet"/>
      <w:lvlText w:val="▪"/>
      <w:lvlJc w:val="left"/>
      <w:pPr>
        <w:ind w:left="1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7C14F4">
      <w:start w:val="1"/>
      <w:numFmt w:val="bullet"/>
      <w:lvlText w:val="•"/>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4C53A8">
      <w:start w:val="1"/>
      <w:numFmt w:val="bullet"/>
      <w:lvlText w:val="o"/>
      <w:lvlJc w:val="left"/>
      <w:pPr>
        <w:ind w:left="3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409512">
      <w:start w:val="1"/>
      <w:numFmt w:val="bullet"/>
      <w:lvlText w:val="▪"/>
      <w:lvlJc w:val="left"/>
      <w:pPr>
        <w:ind w:left="40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86CFB6">
      <w:start w:val="1"/>
      <w:numFmt w:val="bullet"/>
      <w:lvlText w:val="•"/>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DA3F14">
      <w:start w:val="1"/>
      <w:numFmt w:val="bullet"/>
      <w:lvlText w:val="o"/>
      <w:lvlJc w:val="left"/>
      <w:pPr>
        <w:ind w:left="54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2A8008">
      <w:start w:val="1"/>
      <w:numFmt w:val="bullet"/>
      <w:lvlText w:val="▪"/>
      <w:lvlJc w:val="left"/>
      <w:pPr>
        <w:ind w:left="62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134E79"/>
    <w:multiLevelType w:val="hybridMultilevel"/>
    <w:tmpl w:val="63C4B3D0"/>
    <w:lvl w:ilvl="0" w:tplc="9EE8A622">
      <w:start w:val="1"/>
      <w:numFmt w:val="bullet"/>
      <w:lvlText w:val="•"/>
      <w:lvlJc w:val="left"/>
      <w:pPr>
        <w:ind w:left="4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522B4C">
      <w:start w:val="1"/>
      <w:numFmt w:val="bullet"/>
      <w:lvlText w:val="o"/>
      <w:lvlJc w:val="left"/>
      <w:pPr>
        <w:ind w:left="1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3A052C">
      <w:start w:val="1"/>
      <w:numFmt w:val="bullet"/>
      <w:lvlText w:val="▪"/>
      <w:lvlJc w:val="left"/>
      <w:pPr>
        <w:ind w:left="1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0648EE">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521BBC">
      <w:start w:val="1"/>
      <w:numFmt w:val="bullet"/>
      <w:lvlText w:val="o"/>
      <w:lvlJc w:val="left"/>
      <w:pPr>
        <w:ind w:left="3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D2D122">
      <w:start w:val="1"/>
      <w:numFmt w:val="bullet"/>
      <w:lvlText w:val="▪"/>
      <w:lvlJc w:val="left"/>
      <w:pPr>
        <w:ind w:left="3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E0494A">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78955A">
      <w:start w:val="1"/>
      <w:numFmt w:val="bullet"/>
      <w:lvlText w:val="o"/>
      <w:lvlJc w:val="left"/>
      <w:pPr>
        <w:ind w:left="5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463D7A">
      <w:start w:val="1"/>
      <w:numFmt w:val="bullet"/>
      <w:lvlText w:val="▪"/>
      <w:lvlJc w:val="left"/>
      <w:pPr>
        <w:ind w:left="61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73094F"/>
    <w:multiLevelType w:val="hybridMultilevel"/>
    <w:tmpl w:val="B7000A16"/>
    <w:lvl w:ilvl="0" w:tplc="46660A44">
      <w:start w:val="1"/>
      <w:numFmt w:val="upperLetter"/>
      <w:lvlText w:val="%1)"/>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FAB0B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944D2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FB8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CB06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4017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47BA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64CF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78085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FE6039"/>
    <w:multiLevelType w:val="hybridMultilevel"/>
    <w:tmpl w:val="50C88A9C"/>
    <w:lvl w:ilvl="0" w:tplc="041C0AA8">
      <w:start w:val="1"/>
      <w:numFmt w:val="decimal"/>
      <w:lvlText w:val="%1."/>
      <w:lvlJc w:val="left"/>
      <w:pPr>
        <w:ind w:left="1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22F4A">
      <w:start w:val="1"/>
      <w:numFmt w:val="upperLetter"/>
      <w:lvlText w:val="%2)"/>
      <w:lvlJc w:val="left"/>
      <w:pPr>
        <w:ind w:left="1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A4A96C">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C4F8C">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8E22A4">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E3CBA">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3ACA46">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3A60AC">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6D50C">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47419"/>
    <w:multiLevelType w:val="hybridMultilevel"/>
    <w:tmpl w:val="887EDFC8"/>
    <w:lvl w:ilvl="0" w:tplc="8382B7F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288368">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B2CE6C">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7CD284">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B46868">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46F020">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E8C26A">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083AE8">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DA09C8">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9638DE"/>
    <w:multiLevelType w:val="hybridMultilevel"/>
    <w:tmpl w:val="AA4E164C"/>
    <w:lvl w:ilvl="0" w:tplc="A2342BFA">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86DAB6">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A88588">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96365A">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DE5BDC">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3299A8">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5E2048">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A09E14">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364186">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E62D53"/>
    <w:multiLevelType w:val="hybridMultilevel"/>
    <w:tmpl w:val="2E62BEA4"/>
    <w:lvl w:ilvl="0" w:tplc="4F0619DC">
      <w:start w:val="1"/>
      <w:numFmt w:val="decimal"/>
      <w:lvlText w:val="%1."/>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01C5C">
      <w:start w:val="1"/>
      <w:numFmt w:val="upperLetter"/>
      <w:lvlText w:val="%2."/>
      <w:lvlJc w:val="left"/>
      <w:pPr>
        <w:ind w:left="1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A42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CE4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AD2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60B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CBB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873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CDE0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182152"/>
    <w:multiLevelType w:val="hybridMultilevel"/>
    <w:tmpl w:val="EF8C660A"/>
    <w:lvl w:ilvl="0" w:tplc="0C101BAC">
      <w:start w:val="1"/>
      <w:numFmt w:val="bullet"/>
      <w:lvlText w:val="•"/>
      <w:lvlJc w:val="left"/>
      <w:pPr>
        <w:ind w:left="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A88324">
      <w:start w:val="1"/>
      <w:numFmt w:val="bullet"/>
      <w:lvlText w:val="o"/>
      <w:lvlJc w:val="left"/>
      <w:pPr>
        <w:ind w:left="11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0413F6">
      <w:start w:val="1"/>
      <w:numFmt w:val="bullet"/>
      <w:lvlText w:val="▪"/>
      <w:lvlJc w:val="left"/>
      <w:pPr>
        <w:ind w:left="1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62CFEA">
      <w:start w:val="1"/>
      <w:numFmt w:val="bullet"/>
      <w:lvlText w:val="•"/>
      <w:lvlJc w:val="left"/>
      <w:pPr>
        <w:ind w:left="2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7A24C8">
      <w:start w:val="1"/>
      <w:numFmt w:val="bullet"/>
      <w:lvlText w:val="o"/>
      <w:lvlJc w:val="left"/>
      <w:pPr>
        <w:ind w:left="32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F2E5DA">
      <w:start w:val="1"/>
      <w:numFmt w:val="bullet"/>
      <w:lvlText w:val="▪"/>
      <w:lvlJc w:val="left"/>
      <w:pPr>
        <w:ind w:left="3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9E162E">
      <w:start w:val="1"/>
      <w:numFmt w:val="bullet"/>
      <w:lvlText w:val="•"/>
      <w:lvlJc w:val="left"/>
      <w:pPr>
        <w:ind w:left="4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3E6DAA">
      <w:start w:val="1"/>
      <w:numFmt w:val="bullet"/>
      <w:lvlText w:val="o"/>
      <w:lvlJc w:val="left"/>
      <w:pPr>
        <w:ind w:left="5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7814AE">
      <w:start w:val="1"/>
      <w:numFmt w:val="bullet"/>
      <w:lvlText w:val="▪"/>
      <w:lvlJc w:val="left"/>
      <w:pPr>
        <w:ind w:left="6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D63AC5"/>
    <w:multiLevelType w:val="hybridMultilevel"/>
    <w:tmpl w:val="A4467FE6"/>
    <w:lvl w:ilvl="0" w:tplc="338281D0">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AC16B4">
      <w:start w:val="1"/>
      <w:numFmt w:val="bullet"/>
      <w:lvlText w:val="o"/>
      <w:lvlJc w:val="left"/>
      <w:pPr>
        <w:ind w:left="10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7A62DC">
      <w:start w:val="1"/>
      <w:numFmt w:val="bullet"/>
      <w:lvlText w:val="▪"/>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2294DA">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92FA88">
      <w:start w:val="1"/>
      <w:numFmt w:val="bullet"/>
      <w:lvlText w:val="o"/>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A86C94">
      <w:start w:val="1"/>
      <w:numFmt w:val="bullet"/>
      <w:lvlText w:val="▪"/>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1271E8">
      <w:start w:val="1"/>
      <w:numFmt w:val="bullet"/>
      <w:lvlText w:val="•"/>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0C2F40">
      <w:start w:val="1"/>
      <w:numFmt w:val="bullet"/>
      <w:lvlText w:val="o"/>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9CD850">
      <w:start w:val="1"/>
      <w:numFmt w:val="bullet"/>
      <w:lvlText w:val="▪"/>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036534"/>
    <w:multiLevelType w:val="hybridMultilevel"/>
    <w:tmpl w:val="986E4A60"/>
    <w:lvl w:ilvl="0" w:tplc="CD386556">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6CF194">
      <w:start w:val="1"/>
      <w:numFmt w:val="bullet"/>
      <w:lvlText w:val="o"/>
      <w:lvlJc w:val="left"/>
      <w:pPr>
        <w:ind w:left="10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7AC5D6">
      <w:start w:val="1"/>
      <w:numFmt w:val="bullet"/>
      <w:lvlText w:val="▪"/>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7264D4">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02006A">
      <w:start w:val="1"/>
      <w:numFmt w:val="bullet"/>
      <w:lvlText w:val="o"/>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DCCC34">
      <w:start w:val="1"/>
      <w:numFmt w:val="bullet"/>
      <w:lvlText w:val="▪"/>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F6430C">
      <w:start w:val="1"/>
      <w:numFmt w:val="bullet"/>
      <w:lvlText w:val="•"/>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166284">
      <w:start w:val="1"/>
      <w:numFmt w:val="bullet"/>
      <w:lvlText w:val="o"/>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CAC8D0">
      <w:start w:val="1"/>
      <w:numFmt w:val="bullet"/>
      <w:lvlText w:val="▪"/>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413B23"/>
    <w:multiLevelType w:val="hybridMultilevel"/>
    <w:tmpl w:val="F496B7B0"/>
    <w:lvl w:ilvl="0" w:tplc="49BC1C2A">
      <w:start w:val="1"/>
      <w:numFmt w:val="bullet"/>
      <w:lvlText w:val="•"/>
      <w:lvlJc w:val="left"/>
      <w:pPr>
        <w:ind w:left="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B27A62">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BC899E">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CA61D0">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22AA3C">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0C8566">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E01F34">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5E0A34">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D09080">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D14111"/>
    <w:multiLevelType w:val="hybridMultilevel"/>
    <w:tmpl w:val="D896985A"/>
    <w:lvl w:ilvl="0" w:tplc="3C7CC06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DE3126">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AA9590">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BCD4EE">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0A2EC8">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822714">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2A1A18">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F85AE6">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F4738A">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1D1993"/>
    <w:multiLevelType w:val="hybridMultilevel"/>
    <w:tmpl w:val="8A7ADD46"/>
    <w:lvl w:ilvl="0" w:tplc="45E83652">
      <w:start w:val="1"/>
      <w:numFmt w:val="bullet"/>
      <w:lvlText w:val="•"/>
      <w:lvlJc w:val="left"/>
      <w:pPr>
        <w:ind w:left="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DC9408">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564906">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B24D48">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CE0BC0">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12AA4A">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C62466">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C86D5C">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9AA036">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F872B9"/>
    <w:multiLevelType w:val="hybridMultilevel"/>
    <w:tmpl w:val="E7C61B02"/>
    <w:lvl w:ilvl="0" w:tplc="852C5C5E">
      <w:start w:val="1"/>
      <w:numFmt w:val="bullet"/>
      <w:lvlText w:val="•"/>
      <w:lvlJc w:val="left"/>
      <w:pPr>
        <w:ind w:left="1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6E64BA">
      <w:start w:val="1"/>
      <w:numFmt w:val="bullet"/>
      <w:lvlText w:val="o"/>
      <w:lvlJc w:val="left"/>
      <w:pPr>
        <w:ind w:left="1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F4C9A8">
      <w:start w:val="1"/>
      <w:numFmt w:val="bullet"/>
      <w:lvlText w:val="▪"/>
      <w:lvlJc w:val="left"/>
      <w:pPr>
        <w:ind w:left="2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BC0EDE">
      <w:start w:val="1"/>
      <w:numFmt w:val="bullet"/>
      <w:lvlText w:val="•"/>
      <w:lvlJc w:val="left"/>
      <w:pPr>
        <w:ind w:left="3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E48CCC">
      <w:start w:val="1"/>
      <w:numFmt w:val="bullet"/>
      <w:lvlText w:val="o"/>
      <w:lvlJc w:val="left"/>
      <w:pPr>
        <w:ind w:left="3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9ADCA4">
      <w:start w:val="1"/>
      <w:numFmt w:val="bullet"/>
      <w:lvlText w:val="▪"/>
      <w:lvlJc w:val="left"/>
      <w:pPr>
        <w:ind w:left="4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3AB178">
      <w:start w:val="1"/>
      <w:numFmt w:val="bullet"/>
      <w:lvlText w:val="•"/>
      <w:lvlJc w:val="left"/>
      <w:pPr>
        <w:ind w:left="5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12E2AE">
      <w:start w:val="1"/>
      <w:numFmt w:val="bullet"/>
      <w:lvlText w:val="o"/>
      <w:lvlJc w:val="left"/>
      <w:pPr>
        <w:ind w:left="6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9ECEEE">
      <w:start w:val="1"/>
      <w:numFmt w:val="bullet"/>
      <w:lvlText w:val="▪"/>
      <w:lvlJc w:val="left"/>
      <w:pPr>
        <w:ind w:left="6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3A4131"/>
    <w:multiLevelType w:val="hybridMultilevel"/>
    <w:tmpl w:val="4B3EDB64"/>
    <w:lvl w:ilvl="0" w:tplc="35C0847C">
      <w:start w:val="1"/>
      <w:numFmt w:val="decimal"/>
      <w:lvlText w:val="%1."/>
      <w:lvlJc w:val="left"/>
      <w:pPr>
        <w:ind w:left="1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C4147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3A695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C57C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04953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2034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0006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4DC9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2EE22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A209C7"/>
    <w:multiLevelType w:val="hybridMultilevel"/>
    <w:tmpl w:val="91B8E806"/>
    <w:lvl w:ilvl="0" w:tplc="BD3C29DC">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4E65F6">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CA6D92">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DC84EA">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8AC788">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226610">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066870">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981BDE">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14B3B6">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71415B"/>
    <w:multiLevelType w:val="hybridMultilevel"/>
    <w:tmpl w:val="F5F0BCE2"/>
    <w:lvl w:ilvl="0" w:tplc="E1A4D054">
      <w:start w:val="1"/>
      <w:numFmt w:val="bullet"/>
      <w:lvlText w:val="•"/>
      <w:lvlJc w:val="left"/>
      <w:pPr>
        <w:ind w:left="152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1" w:tplc="DC648A4E">
      <w:start w:val="1"/>
      <w:numFmt w:val="bullet"/>
      <w:lvlText w:val="o"/>
      <w:lvlJc w:val="left"/>
      <w:pPr>
        <w:ind w:left="1801"/>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lvl w:ilvl="2" w:tplc="57AA6A88">
      <w:start w:val="1"/>
      <w:numFmt w:val="bullet"/>
      <w:lvlText w:val="▪"/>
      <w:lvlJc w:val="left"/>
      <w:pPr>
        <w:ind w:left="2521"/>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lvl w:ilvl="3" w:tplc="462459A2">
      <w:start w:val="1"/>
      <w:numFmt w:val="bullet"/>
      <w:lvlText w:val="•"/>
      <w:lvlJc w:val="left"/>
      <w:pPr>
        <w:ind w:left="3241"/>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4" w:tplc="1A3277CE">
      <w:start w:val="1"/>
      <w:numFmt w:val="bullet"/>
      <w:lvlText w:val="o"/>
      <w:lvlJc w:val="left"/>
      <w:pPr>
        <w:ind w:left="3961"/>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lvl w:ilvl="5" w:tplc="9CA4B2FC">
      <w:start w:val="1"/>
      <w:numFmt w:val="bullet"/>
      <w:lvlText w:val="▪"/>
      <w:lvlJc w:val="left"/>
      <w:pPr>
        <w:ind w:left="4681"/>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lvl w:ilvl="6" w:tplc="2320F11A">
      <w:start w:val="1"/>
      <w:numFmt w:val="bullet"/>
      <w:lvlText w:val="•"/>
      <w:lvlJc w:val="left"/>
      <w:pPr>
        <w:ind w:left="5401"/>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7" w:tplc="0AACB1A0">
      <w:start w:val="1"/>
      <w:numFmt w:val="bullet"/>
      <w:lvlText w:val="o"/>
      <w:lvlJc w:val="left"/>
      <w:pPr>
        <w:ind w:left="6121"/>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lvl w:ilvl="8" w:tplc="EB34B74E">
      <w:start w:val="1"/>
      <w:numFmt w:val="bullet"/>
      <w:lvlText w:val="▪"/>
      <w:lvlJc w:val="left"/>
      <w:pPr>
        <w:ind w:left="6841"/>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abstractNum>
  <w:abstractNum w:abstractNumId="140" w15:restartNumberingAfterBreak="0">
    <w:nsid w:val="7D591DBD"/>
    <w:multiLevelType w:val="hybridMultilevel"/>
    <w:tmpl w:val="25B63AAC"/>
    <w:lvl w:ilvl="0" w:tplc="3AA4ED42">
      <w:start w:val="1"/>
      <w:numFmt w:val="decimal"/>
      <w:lvlText w:val="%1."/>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44466">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DEA18C">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4F398">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BA3BE8">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F27B2A">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8EE8A">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169494">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0C2D2A">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560B89"/>
    <w:multiLevelType w:val="hybridMultilevel"/>
    <w:tmpl w:val="5C54670A"/>
    <w:lvl w:ilvl="0" w:tplc="7ABE556C">
      <w:start w:val="1"/>
      <w:numFmt w:val="bullet"/>
      <w:lvlText w:val="•"/>
      <w:lvlJc w:val="left"/>
      <w:pPr>
        <w:ind w:left="1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ECC96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927A2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129E0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488DA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2CA6C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76030E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7640C8">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D69DD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945A24"/>
    <w:multiLevelType w:val="hybridMultilevel"/>
    <w:tmpl w:val="BD90DBE0"/>
    <w:lvl w:ilvl="0" w:tplc="C2ACEB3A">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E0310C">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3ACC1C">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5CA476">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1E2F0E">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321C4E">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C26906">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C6457A">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6C50B8">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A669EC"/>
    <w:multiLevelType w:val="hybridMultilevel"/>
    <w:tmpl w:val="9A0A001A"/>
    <w:lvl w:ilvl="0" w:tplc="5FCA48DE">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B28D00">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661C14">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57ACE1C">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98B0A2">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6C3684">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EE4E9A">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648BE8">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C856CA">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BB756E"/>
    <w:multiLevelType w:val="hybridMultilevel"/>
    <w:tmpl w:val="A5D0A456"/>
    <w:lvl w:ilvl="0" w:tplc="08FACE2E">
      <w:start w:val="1"/>
      <w:numFmt w:val="decimal"/>
      <w:lvlText w:val="%1."/>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05A3E">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04D4E">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C734C">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2295C0">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A5B90">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AD522">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C6C2AE">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2122A">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46358260">
    <w:abstractNumId w:val="111"/>
  </w:num>
  <w:num w:numId="2" w16cid:durableId="676272825">
    <w:abstractNumId w:val="31"/>
  </w:num>
  <w:num w:numId="3" w16cid:durableId="394817013">
    <w:abstractNumId w:val="118"/>
  </w:num>
  <w:num w:numId="4" w16cid:durableId="322976825">
    <w:abstractNumId w:val="88"/>
  </w:num>
  <w:num w:numId="5" w16cid:durableId="2032338802">
    <w:abstractNumId w:val="62"/>
  </w:num>
  <w:num w:numId="6" w16cid:durableId="503321594">
    <w:abstractNumId w:val="126"/>
  </w:num>
  <w:num w:numId="7" w16cid:durableId="599801716">
    <w:abstractNumId w:val="137"/>
  </w:num>
  <w:num w:numId="8" w16cid:durableId="888760414">
    <w:abstractNumId w:val="97"/>
  </w:num>
  <w:num w:numId="9" w16cid:durableId="718284595">
    <w:abstractNumId w:val="96"/>
  </w:num>
  <w:num w:numId="10" w16cid:durableId="1767723568">
    <w:abstractNumId w:val="22"/>
  </w:num>
  <w:num w:numId="11" w16cid:durableId="1235706287">
    <w:abstractNumId w:val="19"/>
  </w:num>
  <w:num w:numId="12" w16cid:durableId="324824065">
    <w:abstractNumId w:val="48"/>
  </w:num>
  <w:num w:numId="13" w16cid:durableId="692149706">
    <w:abstractNumId w:val="139"/>
  </w:num>
  <w:num w:numId="14" w16cid:durableId="1374498353">
    <w:abstractNumId w:val="125"/>
  </w:num>
  <w:num w:numId="15" w16cid:durableId="1062170688">
    <w:abstractNumId w:val="36"/>
  </w:num>
  <w:num w:numId="16" w16cid:durableId="359357145">
    <w:abstractNumId w:val="20"/>
  </w:num>
  <w:num w:numId="17" w16cid:durableId="1546529921">
    <w:abstractNumId w:val="43"/>
  </w:num>
  <w:num w:numId="18" w16cid:durableId="1304433718">
    <w:abstractNumId w:val="57"/>
  </w:num>
  <w:num w:numId="19" w16cid:durableId="408230297">
    <w:abstractNumId w:val="67"/>
  </w:num>
  <w:num w:numId="20" w16cid:durableId="233129675">
    <w:abstractNumId w:val="120"/>
  </w:num>
  <w:num w:numId="21" w16cid:durableId="236940641">
    <w:abstractNumId w:val="61"/>
  </w:num>
  <w:num w:numId="22" w16cid:durableId="882592399">
    <w:abstractNumId w:val="102"/>
  </w:num>
  <w:num w:numId="23" w16cid:durableId="1275357359">
    <w:abstractNumId w:val="39"/>
  </w:num>
  <w:num w:numId="24" w16cid:durableId="356203724">
    <w:abstractNumId w:val="32"/>
  </w:num>
  <w:num w:numId="25" w16cid:durableId="436024688">
    <w:abstractNumId w:val="17"/>
  </w:num>
  <w:num w:numId="26" w16cid:durableId="512917046">
    <w:abstractNumId w:val="27"/>
  </w:num>
  <w:num w:numId="27" w16cid:durableId="234778223">
    <w:abstractNumId w:val="41"/>
  </w:num>
  <w:num w:numId="28" w16cid:durableId="102268224">
    <w:abstractNumId w:val="140"/>
  </w:num>
  <w:num w:numId="29" w16cid:durableId="2122217920">
    <w:abstractNumId w:val="33"/>
  </w:num>
  <w:num w:numId="30" w16cid:durableId="583807557">
    <w:abstractNumId w:val="106"/>
  </w:num>
  <w:num w:numId="31" w16cid:durableId="498270657">
    <w:abstractNumId w:val="129"/>
  </w:num>
  <w:num w:numId="32" w16cid:durableId="1875148080">
    <w:abstractNumId w:val="38"/>
  </w:num>
  <w:num w:numId="33" w16cid:durableId="2124687461">
    <w:abstractNumId w:val="92"/>
  </w:num>
  <w:num w:numId="34" w16cid:durableId="1430538720">
    <w:abstractNumId w:val="29"/>
  </w:num>
  <w:num w:numId="35" w16cid:durableId="1522813574">
    <w:abstractNumId w:val="2"/>
  </w:num>
  <w:num w:numId="36" w16cid:durableId="375348709">
    <w:abstractNumId w:val="21"/>
  </w:num>
  <w:num w:numId="37" w16cid:durableId="1457409860">
    <w:abstractNumId w:val="72"/>
  </w:num>
  <w:num w:numId="38" w16cid:durableId="1728718894">
    <w:abstractNumId w:val="100"/>
  </w:num>
  <w:num w:numId="39" w16cid:durableId="350767299">
    <w:abstractNumId w:val="141"/>
  </w:num>
  <w:num w:numId="40" w16cid:durableId="920872381">
    <w:abstractNumId w:val="136"/>
  </w:num>
  <w:num w:numId="41" w16cid:durableId="97483114">
    <w:abstractNumId w:val="47"/>
  </w:num>
  <w:num w:numId="42" w16cid:durableId="815803562">
    <w:abstractNumId w:val="12"/>
  </w:num>
  <w:num w:numId="43" w16cid:durableId="1452280470">
    <w:abstractNumId w:val="94"/>
  </w:num>
  <w:num w:numId="44" w16cid:durableId="287667013">
    <w:abstractNumId w:val="25"/>
  </w:num>
  <w:num w:numId="45" w16cid:durableId="1497919200">
    <w:abstractNumId w:val="4"/>
  </w:num>
  <w:num w:numId="46" w16cid:durableId="1549492760">
    <w:abstractNumId w:val="79"/>
  </w:num>
  <w:num w:numId="47" w16cid:durableId="561257585">
    <w:abstractNumId w:val="122"/>
  </w:num>
  <w:num w:numId="48" w16cid:durableId="846137021">
    <w:abstractNumId w:val="3"/>
  </w:num>
  <w:num w:numId="49" w16cid:durableId="204219830">
    <w:abstractNumId w:val="95"/>
  </w:num>
  <w:num w:numId="50" w16cid:durableId="1582987779">
    <w:abstractNumId w:val="7"/>
  </w:num>
  <w:num w:numId="51" w16cid:durableId="2014599412">
    <w:abstractNumId w:val="144"/>
  </w:num>
  <w:num w:numId="52" w16cid:durableId="769741273">
    <w:abstractNumId w:val="44"/>
  </w:num>
  <w:num w:numId="53" w16cid:durableId="1038815792">
    <w:abstractNumId w:val="53"/>
  </w:num>
  <w:num w:numId="54" w16cid:durableId="942611603">
    <w:abstractNumId w:val="63"/>
  </w:num>
  <w:num w:numId="55" w16cid:durableId="1333990058">
    <w:abstractNumId w:val="93"/>
  </w:num>
  <w:num w:numId="56" w16cid:durableId="1366756439">
    <w:abstractNumId w:val="103"/>
  </w:num>
  <w:num w:numId="57" w16cid:durableId="1311861778">
    <w:abstractNumId w:val="80"/>
  </w:num>
  <w:num w:numId="58" w16cid:durableId="796795640">
    <w:abstractNumId w:val="104"/>
  </w:num>
  <w:num w:numId="59" w16cid:durableId="2049795797">
    <w:abstractNumId w:val="37"/>
  </w:num>
  <w:num w:numId="60" w16cid:durableId="184711644">
    <w:abstractNumId w:val="127"/>
  </w:num>
  <w:num w:numId="61" w16cid:durableId="102237188">
    <w:abstractNumId w:val="112"/>
  </w:num>
  <w:num w:numId="62" w16cid:durableId="535696144">
    <w:abstractNumId w:val="70"/>
  </w:num>
  <w:num w:numId="63" w16cid:durableId="41252601">
    <w:abstractNumId w:val="9"/>
  </w:num>
  <w:num w:numId="64" w16cid:durableId="1701975267">
    <w:abstractNumId w:val="134"/>
  </w:num>
  <w:num w:numId="65" w16cid:durableId="12145823">
    <w:abstractNumId w:val="16"/>
  </w:num>
  <w:num w:numId="66" w16cid:durableId="1860658676">
    <w:abstractNumId w:val="76"/>
  </w:num>
  <w:num w:numId="67" w16cid:durableId="2052876020">
    <w:abstractNumId w:val="78"/>
  </w:num>
  <w:num w:numId="68" w16cid:durableId="2131824311">
    <w:abstractNumId w:val="11"/>
  </w:num>
  <w:num w:numId="69" w16cid:durableId="1485392855">
    <w:abstractNumId w:val="110"/>
  </w:num>
  <w:num w:numId="70" w16cid:durableId="936593002">
    <w:abstractNumId w:val="83"/>
  </w:num>
  <w:num w:numId="71" w16cid:durableId="1339162817">
    <w:abstractNumId w:val="28"/>
  </w:num>
  <w:num w:numId="72" w16cid:durableId="336420450">
    <w:abstractNumId w:val="77"/>
  </w:num>
  <w:num w:numId="73" w16cid:durableId="1362589728">
    <w:abstractNumId w:val="6"/>
  </w:num>
  <w:num w:numId="74" w16cid:durableId="1087728480">
    <w:abstractNumId w:val="24"/>
  </w:num>
  <w:num w:numId="75" w16cid:durableId="699741208">
    <w:abstractNumId w:val="68"/>
  </w:num>
  <w:num w:numId="76" w16cid:durableId="2094205158">
    <w:abstractNumId w:val="117"/>
  </w:num>
  <w:num w:numId="77" w16cid:durableId="115563586">
    <w:abstractNumId w:val="42"/>
  </w:num>
  <w:num w:numId="78" w16cid:durableId="821698041">
    <w:abstractNumId w:val="40"/>
  </w:num>
  <w:num w:numId="79" w16cid:durableId="742291209">
    <w:abstractNumId w:val="86"/>
  </w:num>
  <w:num w:numId="80" w16cid:durableId="1805344880">
    <w:abstractNumId w:val="5"/>
  </w:num>
  <w:num w:numId="81" w16cid:durableId="969746493">
    <w:abstractNumId w:val="18"/>
  </w:num>
  <w:num w:numId="82" w16cid:durableId="2048216589">
    <w:abstractNumId w:val="64"/>
  </w:num>
  <w:num w:numId="83" w16cid:durableId="246114076">
    <w:abstractNumId w:val="84"/>
  </w:num>
  <w:num w:numId="84" w16cid:durableId="337584043">
    <w:abstractNumId w:val="34"/>
  </w:num>
  <w:num w:numId="85" w16cid:durableId="1730611193">
    <w:abstractNumId w:val="124"/>
  </w:num>
  <w:num w:numId="86" w16cid:durableId="1360666265">
    <w:abstractNumId w:val="130"/>
  </w:num>
  <w:num w:numId="87" w16cid:durableId="2083289509">
    <w:abstractNumId w:val="101"/>
  </w:num>
  <w:num w:numId="88" w16cid:durableId="439689923">
    <w:abstractNumId w:val="69"/>
  </w:num>
  <w:num w:numId="89" w16cid:durableId="1492671881">
    <w:abstractNumId w:val="1"/>
  </w:num>
  <w:num w:numId="90" w16cid:durableId="1501431248">
    <w:abstractNumId w:val="119"/>
  </w:num>
  <w:num w:numId="91" w16cid:durableId="963925759">
    <w:abstractNumId w:val="99"/>
  </w:num>
  <w:num w:numId="92" w16cid:durableId="1769814500">
    <w:abstractNumId w:val="52"/>
  </w:num>
  <w:num w:numId="93" w16cid:durableId="638582808">
    <w:abstractNumId w:val="59"/>
  </w:num>
  <w:num w:numId="94" w16cid:durableId="335499761">
    <w:abstractNumId w:val="91"/>
  </w:num>
  <w:num w:numId="95" w16cid:durableId="1756855232">
    <w:abstractNumId w:val="56"/>
  </w:num>
  <w:num w:numId="96" w16cid:durableId="1250768978">
    <w:abstractNumId w:val="55"/>
  </w:num>
  <w:num w:numId="97" w16cid:durableId="1069959123">
    <w:abstractNumId w:val="13"/>
  </w:num>
  <w:num w:numId="98" w16cid:durableId="192814355">
    <w:abstractNumId w:val="142"/>
  </w:num>
  <w:num w:numId="99" w16cid:durableId="1207327318">
    <w:abstractNumId w:val="143"/>
  </w:num>
  <w:num w:numId="100" w16cid:durableId="206065567">
    <w:abstractNumId w:val="128"/>
  </w:num>
  <w:num w:numId="101" w16cid:durableId="1745299290">
    <w:abstractNumId w:val="51"/>
  </w:num>
  <w:num w:numId="102" w16cid:durableId="812412053">
    <w:abstractNumId w:val="49"/>
  </w:num>
  <w:num w:numId="103" w16cid:durableId="2109348332">
    <w:abstractNumId w:val="54"/>
  </w:num>
  <w:num w:numId="104" w16cid:durableId="1541942881">
    <w:abstractNumId w:val="46"/>
  </w:num>
  <w:num w:numId="105" w16cid:durableId="675501442">
    <w:abstractNumId w:val="98"/>
  </w:num>
  <w:num w:numId="106" w16cid:durableId="648900850">
    <w:abstractNumId w:val="71"/>
  </w:num>
  <w:num w:numId="107" w16cid:durableId="158930247">
    <w:abstractNumId w:val="121"/>
  </w:num>
  <w:num w:numId="108" w16cid:durableId="1195269227">
    <w:abstractNumId w:val="113"/>
  </w:num>
  <w:num w:numId="109" w16cid:durableId="166529609">
    <w:abstractNumId w:val="73"/>
  </w:num>
  <w:num w:numId="110" w16cid:durableId="1298488299">
    <w:abstractNumId w:val="75"/>
  </w:num>
  <w:num w:numId="111" w16cid:durableId="942149039">
    <w:abstractNumId w:val="135"/>
  </w:num>
  <w:num w:numId="112" w16cid:durableId="633484853">
    <w:abstractNumId w:val="123"/>
  </w:num>
  <w:num w:numId="113" w16cid:durableId="2119060587">
    <w:abstractNumId w:val="45"/>
  </w:num>
  <w:num w:numId="114" w16cid:durableId="1680037230">
    <w:abstractNumId w:val="108"/>
  </w:num>
  <w:num w:numId="115" w16cid:durableId="1037244773">
    <w:abstractNumId w:val="115"/>
  </w:num>
  <w:num w:numId="116" w16cid:durableId="133446394">
    <w:abstractNumId w:val="85"/>
  </w:num>
  <w:num w:numId="117" w16cid:durableId="1447509118">
    <w:abstractNumId w:val="89"/>
  </w:num>
  <w:num w:numId="118" w16cid:durableId="1274552369">
    <w:abstractNumId w:val="109"/>
  </w:num>
  <w:num w:numId="119" w16cid:durableId="1658727210">
    <w:abstractNumId w:val="58"/>
  </w:num>
  <w:num w:numId="120" w16cid:durableId="2047439984">
    <w:abstractNumId w:val="50"/>
  </w:num>
  <w:num w:numId="121" w16cid:durableId="2064252997">
    <w:abstractNumId w:val="0"/>
  </w:num>
  <w:num w:numId="122" w16cid:durableId="906652449">
    <w:abstractNumId w:val="90"/>
  </w:num>
  <w:num w:numId="123" w16cid:durableId="1236820931">
    <w:abstractNumId w:val="60"/>
  </w:num>
  <w:num w:numId="124" w16cid:durableId="645627855">
    <w:abstractNumId w:val="23"/>
  </w:num>
  <w:num w:numId="125" w16cid:durableId="1805196823">
    <w:abstractNumId w:val="114"/>
  </w:num>
  <w:num w:numId="126" w16cid:durableId="754132457">
    <w:abstractNumId w:val="132"/>
  </w:num>
  <w:num w:numId="127" w16cid:durableId="1874463136">
    <w:abstractNumId w:val="65"/>
  </w:num>
  <w:num w:numId="128" w16cid:durableId="431128154">
    <w:abstractNumId w:val="10"/>
  </w:num>
  <w:num w:numId="129" w16cid:durableId="1140346066">
    <w:abstractNumId w:val="116"/>
  </w:num>
  <w:num w:numId="130" w16cid:durableId="1241868546">
    <w:abstractNumId w:val="35"/>
  </w:num>
  <w:num w:numId="131" w16cid:durableId="1338388898">
    <w:abstractNumId w:val="105"/>
  </w:num>
  <w:num w:numId="132" w16cid:durableId="1026099307">
    <w:abstractNumId w:val="30"/>
  </w:num>
  <w:num w:numId="133" w16cid:durableId="348070580">
    <w:abstractNumId w:val="74"/>
  </w:num>
  <w:num w:numId="134" w16cid:durableId="1277250718">
    <w:abstractNumId w:val="8"/>
  </w:num>
  <w:num w:numId="135" w16cid:durableId="416950713">
    <w:abstractNumId w:val="138"/>
  </w:num>
  <w:num w:numId="136" w16cid:durableId="139423170">
    <w:abstractNumId w:val="131"/>
  </w:num>
  <w:num w:numId="137" w16cid:durableId="1470439151">
    <w:abstractNumId w:val="15"/>
  </w:num>
  <w:num w:numId="138" w16cid:durableId="901870304">
    <w:abstractNumId w:val="107"/>
  </w:num>
  <w:num w:numId="139" w16cid:durableId="340477744">
    <w:abstractNumId w:val="14"/>
  </w:num>
  <w:num w:numId="140" w16cid:durableId="2003241906">
    <w:abstractNumId w:val="87"/>
  </w:num>
  <w:num w:numId="141" w16cid:durableId="1595899105">
    <w:abstractNumId w:val="81"/>
  </w:num>
  <w:num w:numId="142" w16cid:durableId="1766918954">
    <w:abstractNumId w:val="26"/>
  </w:num>
  <w:num w:numId="143" w16cid:durableId="994989229">
    <w:abstractNumId w:val="66"/>
  </w:num>
  <w:num w:numId="144" w16cid:durableId="1107694443">
    <w:abstractNumId w:val="82"/>
  </w:num>
  <w:num w:numId="145" w16cid:durableId="1789549368">
    <w:abstractNumId w:val="133"/>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formatting="1" w:enforcement="1" w:cryptProviderType="rsaAES" w:cryptAlgorithmClass="hash" w:cryptAlgorithmType="typeAny" w:cryptAlgorithmSid="14" w:cryptSpinCount="100000" w:hash="0kpZAWAWw4lsqATgwdLlyPH2MBNwHbZZn3W83TCi8uce7iGO8FlqbDIqxNl3NBrQTRp5MvstelKYBRJba5X/dQ==" w:salt="FDpXQdDGnWc2bfKN1H/N7w=="/>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59E"/>
    <w:rsid w:val="001063F9"/>
    <w:rsid w:val="00210388"/>
    <w:rsid w:val="002E59D8"/>
    <w:rsid w:val="0081079E"/>
    <w:rsid w:val="00820F4E"/>
    <w:rsid w:val="008D759E"/>
    <w:rsid w:val="00AC737A"/>
    <w:rsid w:val="00FF701C"/>
  </w:rsids>
  <m:mathPr>
    <m:mathFont m:val="Cambria Math"/>
    <m:brkBin m:val="before"/>
    <m:brkBinSub m:val="--"/>
    <m:smallFrac m:val="0"/>
    <m:dispDef/>
    <m:lMargin m:val="0"/>
    <m:rMargin m:val="0"/>
    <m:defJc m:val="centerGroup"/>
    <m:wrapIndent m:val="1440"/>
    <m:intLim m:val="subSup"/>
    <m:naryLim m:val="undOvr"/>
  </m:mathPr>
  <w:themeFontLang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0B470F"/>
  <w15:docId w15:val="{54856C18-C027-4D44-8453-EE21618B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49" w:lineRule="auto"/>
      <w:ind w:left="268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46" w:line="265" w:lineRule="auto"/>
      <w:ind w:left="10" w:hanging="10"/>
      <w:outlineLvl w:val="0"/>
    </w:pPr>
    <w:rPr>
      <w:rFonts w:ascii="Arial" w:eastAsia="Arial" w:hAnsi="Arial" w:cs="Arial"/>
      <w:color w:val="FF0000"/>
      <w:sz w:val="28"/>
    </w:rPr>
  </w:style>
  <w:style w:type="paragraph" w:styleId="Heading2">
    <w:name w:val="heading 2"/>
    <w:next w:val="Normal"/>
    <w:link w:val="Heading2Char"/>
    <w:uiPriority w:val="9"/>
    <w:unhideWhenUsed/>
    <w:qFormat/>
    <w:pPr>
      <w:keepNext/>
      <w:keepLines/>
      <w:spacing w:after="167" w:line="265" w:lineRule="auto"/>
      <w:ind w:left="602"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67" w:line="265" w:lineRule="auto"/>
      <w:ind w:left="602"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67" w:line="265" w:lineRule="auto"/>
      <w:ind w:left="602"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167" w:line="265" w:lineRule="auto"/>
      <w:ind w:left="602"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121"/>
      <w:ind w:left="805"/>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22"/>
    </w:rPr>
  </w:style>
  <w:style w:type="character" w:customStyle="1" w:styleId="Heading1Char">
    <w:name w:val="Heading 1 Char"/>
    <w:link w:val="Heading1"/>
    <w:rPr>
      <w:rFonts w:ascii="Arial" w:eastAsia="Arial" w:hAnsi="Arial" w:cs="Arial"/>
      <w:color w:val="FF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F70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01C"/>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152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cEt-cUKW6Nc" TargetMode="External"/><Relationship Id="rId299" Type="http://schemas.openxmlformats.org/officeDocument/2006/relationships/hyperlink" Target="https://www.youtube.com/watch?v=jldl9W9rY0Q" TargetMode="External"/><Relationship Id="rId21" Type="http://schemas.openxmlformats.org/officeDocument/2006/relationships/hyperlink" Target="https://www.slideshare.net/alxndr01/motivation-emotion-presentation" TargetMode="External"/><Relationship Id="rId63" Type="http://schemas.openxmlformats.org/officeDocument/2006/relationships/hyperlink" Target="https://www.youtube.com/watch?v=zRR5Sr-vgVo" TargetMode="External"/><Relationship Id="rId159" Type="http://schemas.openxmlformats.org/officeDocument/2006/relationships/hyperlink" Target="https://ezproxy.ku.ac.ke:2158/lib/kenyatta-ebooks/detail.action?docID=5638910" TargetMode="External"/><Relationship Id="rId324" Type="http://schemas.openxmlformats.org/officeDocument/2006/relationships/hyperlink" Target="https://www.youtube.com/watch?v=Sk2T-gNr3c0" TargetMode="External"/><Relationship Id="rId170" Type="http://schemas.openxmlformats.org/officeDocument/2006/relationships/hyperlink" Target="https://www.youtube.com/watch?v=SrxlYXmkwkU&amp;t=79s" TargetMode="External"/><Relationship Id="rId226" Type="http://schemas.openxmlformats.org/officeDocument/2006/relationships/hyperlink" Target="https://ezproxy.ku.ac.ke:2158/lib/kenyatta-ebooks/detail.action?docID=5633048" TargetMode="External"/><Relationship Id="rId268" Type="http://schemas.openxmlformats.org/officeDocument/2006/relationships/hyperlink" Target="https://ezproxy.ku.ac.ke:2158/lib/kenyatta%20ebooks/detail.action?docID=2067958" TargetMode="External"/><Relationship Id="rId32" Type="http://schemas.openxmlformats.org/officeDocument/2006/relationships/hyperlink" Target="https://www.slideserve.com/jenifer/powerpoint-presentation-by-jim-foley" TargetMode="External"/><Relationship Id="rId74" Type="http://schemas.openxmlformats.org/officeDocument/2006/relationships/image" Target="media/image7.jpg"/><Relationship Id="rId128" Type="http://schemas.openxmlformats.org/officeDocument/2006/relationships/hyperlink" Target="https://www.youtube.com/watch?v=cEt-cUKW6Nc" TargetMode="External"/><Relationship Id="rId335" Type="http://schemas.openxmlformats.org/officeDocument/2006/relationships/hyperlink" Target="https://slideplayer.com/slide/4601163/" TargetMode="External"/><Relationship Id="rId5" Type="http://schemas.openxmlformats.org/officeDocument/2006/relationships/footnotes" Target="footnotes.xml"/><Relationship Id="rId181" Type="http://schemas.openxmlformats.org/officeDocument/2006/relationships/image" Target="media/image20.png"/><Relationship Id="rId237" Type="http://schemas.openxmlformats.org/officeDocument/2006/relationships/hyperlink" Target="https://www.youtube.com/watch?v=rEBDeTIVSaA" TargetMode="External"/><Relationship Id="rId279" Type="http://schemas.openxmlformats.org/officeDocument/2006/relationships/hyperlink" Target="https://www.verywellmind.com/what-is-the-fight-or-flight-response-2795194" TargetMode="External"/><Relationship Id="rId43" Type="http://schemas.openxmlformats.org/officeDocument/2006/relationships/image" Target="media/image3.jpg"/><Relationship Id="rId139" Type="http://schemas.openxmlformats.org/officeDocument/2006/relationships/hyperlink" Target="https://www.youtube.com/watch?v=zcdBoEdFuac" TargetMode="External"/><Relationship Id="rId290" Type="http://schemas.openxmlformats.org/officeDocument/2006/relationships/hyperlink" Target="https://ezproxy.ku.ac.ke:2158/lib/kenyatta-ebooks/detail.action?docID=5633048" TargetMode="External"/><Relationship Id="rId304" Type="http://schemas.openxmlformats.org/officeDocument/2006/relationships/hyperlink" Target="https://www.youtube.com/watch?v=laRWVbeS6OE" TargetMode="External"/><Relationship Id="rId346" Type="http://schemas.openxmlformats.org/officeDocument/2006/relationships/hyperlink" Target="https://ezproxy.ku.ac.ke:2158/lib/kenyatta-ebooks/detail.action?docID=5633048" TargetMode="External"/><Relationship Id="rId85" Type="http://schemas.openxmlformats.org/officeDocument/2006/relationships/hyperlink" Target="https://www.youtube.com/watch?v=5HS66q_OA8g" TargetMode="External"/><Relationship Id="rId150" Type="http://schemas.openxmlformats.org/officeDocument/2006/relationships/hyperlink" Target="https://www.youtube.com/watch?v=_SiDTZAtVe8" TargetMode="External"/><Relationship Id="rId192" Type="http://schemas.openxmlformats.org/officeDocument/2006/relationships/hyperlink" Target="https://www.youtube.com/watch?v=OPV4Ck3ji0Q" TargetMode="External"/><Relationship Id="rId206" Type="http://schemas.openxmlformats.org/officeDocument/2006/relationships/hyperlink" Target="https://www.youtube.com/watch?v=JChxT9Yv2iw" TargetMode="External"/><Relationship Id="rId248" Type="http://schemas.openxmlformats.org/officeDocument/2006/relationships/hyperlink" Target="https://www.youtube.com/watch?v=_Al3wGg2hp8" TargetMode="External"/><Relationship Id="rId12" Type="http://schemas.openxmlformats.org/officeDocument/2006/relationships/footer" Target="footer3.xml"/><Relationship Id="rId108" Type="http://schemas.openxmlformats.org/officeDocument/2006/relationships/hyperlink" Target="https://www.slideshare.net/kaiummunsi/mcclellands-theory-of-needs-126608502" TargetMode="External"/><Relationship Id="rId315" Type="http://schemas.openxmlformats.org/officeDocument/2006/relationships/hyperlink" Target="https://www.youtube.com/watch?v=fPNgmCr_Sag" TargetMode="External"/><Relationship Id="rId357" Type="http://schemas.openxmlformats.org/officeDocument/2006/relationships/hyperlink" Target="https://ezproxy.ku.ac.ke:2158/lib/kenyatta-ebooks/detail.action?docID=2067958" TargetMode="External"/><Relationship Id="rId54" Type="http://schemas.openxmlformats.org/officeDocument/2006/relationships/image" Target="media/image4.jpg"/><Relationship Id="rId96" Type="http://schemas.openxmlformats.org/officeDocument/2006/relationships/image" Target="media/image11.jpg"/><Relationship Id="rId161" Type="http://schemas.openxmlformats.org/officeDocument/2006/relationships/hyperlink" Target="https://ezproxy.ku.ac.ke:2158/lib/kenyatta-ebooks/detail.action?docID=5638910" TargetMode="External"/><Relationship Id="rId217" Type="http://schemas.openxmlformats.org/officeDocument/2006/relationships/hyperlink" Target="https://www.youtube.com/watch?v=YDzneN32Rhg" TargetMode="External"/><Relationship Id="rId259" Type="http://schemas.openxmlformats.org/officeDocument/2006/relationships/hyperlink" Target="https://ezproxy.ku.ac.ke:2158/lib/kenyatta-ebooks/detail.action?docID=5638910" TargetMode="External"/><Relationship Id="rId23" Type="http://schemas.openxmlformats.org/officeDocument/2006/relationships/hyperlink" Target="https://en.wikiversity.org/wiki/Motivation_and_emotion" TargetMode="External"/><Relationship Id="rId119" Type="http://schemas.openxmlformats.org/officeDocument/2006/relationships/hyperlink" Target="https://www.youtube.com/watch?v=6v-gGtFnMxY" TargetMode="External"/><Relationship Id="rId270" Type="http://schemas.openxmlformats.org/officeDocument/2006/relationships/hyperlink" Target="https://www.verywellmind.com/the-arousal-theory-of-motivation-2795380" TargetMode="External"/><Relationship Id="rId326" Type="http://schemas.openxmlformats.org/officeDocument/2006/relationships/hyperlink" Target="https://www.youtube.com/watch?v=0pwXUQNa0No" TargetMode="External"/><Relationship Id="rId65" Type="http://schemas.openxmlformats.org/officeDocument/2006/relationships/hyperlink" Target="https://www.youtube.com/watch?v=zRR5Sr-vgVo" TargetMode="External"/><Relationship Id="rId130" Type="http://schemas.openxmlformats.org/officeDocument/2006/relationships/hyperlink" Target="https://www.youtube.com/watch?v=pCFq2ibunvY" TargetMode="External"/><Relationship Id="rId172" Type="http://schemas.openxmlformats.org/officeDocument/2006/relationships/hyperlink" Target="https://www.youtube.com/watch?v=OPV4Ck3ji0Q" TargetMode="External"/><Relationship Id="rId228" Type="http://schemas.openxmlformats.org/officeDocument/2006/relationships/hyperlink" Target="https://ezproxy.ku.ac.ke:2158/lib/kenyatta-ebooks/detail.action?docID=5633048" TargetMode="External"/><Relationship Id="rId281" Type="http://schemas.openxmlformats.org/officeDocument/2006/relationships/hyperlink" Target="https://www.youtube.com/watch?v=_Al3wGg2hp8" TargetMode="External"/><Relationship Id="rId337" Type="http://schemas.openxmlformats.org/officeDocument/2006/relationships/hyperlink" Target="https://www.youtube.com/watch?v=7uQs1NxluKE" TargetMode="External"/><Relationship Id="rId34" Type="http://schemas.openxmlformats.org/officeDocument/2006/relationships/hyperlink" Target="https://www.youtube.com/watch?v=LHnHXS51J4E" TargetMode="External"/><Relationship Id="rId76" Type="http://schemas.openxmlformats.org/officeDocument/2006/relationships/hyperlink" Target="https://www.youtube.com/watch?v=5HS66q_OA8g" TargetMode="External"/><Relationship Id="rId141" Type="http://schemas.openxmlformats.org/officeDocument/2006/relationships/image" Target="media/image16.jpg"/><Relationship Id="rId7" Type="http://schemas.openxmlformats.org/officeDocument/2006/relationships/image" Target="media/image1.png"/><Relationship Id="rId183" Type="http://schemas.openxmlformats.org/officeDocument/2006/relationships/hyperlink" Target="https://www.slideshare.net/JohnykuttyJoseph/unit-4-emotions" TargetMode="External"/><Relationship Id="rId239" Type="http://schemas.openxmlformats.org/officeDocument/2006/relationships/hyperlink" Target="https://www.youtube.com/watch?v=rEBDeTIVSaA" TargetMode="External"/><Relationship Id="rId250" Type="http://schemas.openxmlformats.org/officeDocument/2006/relationships/hyperlink" Target="https://www.youtube.com/watch?v=_Al3wGg2hp8" TargetMode="External"/><Relationship Id="rId292" Type="http://schemas.openxmlformats.org/officeDocument/2006/relationships/hyperlink" Target="https://ezproxy.ku.ac.ke:2158/lib/kenyatta-ebooks/detail.action?docID=228378" TargetMode="External"/><Relationship Id="rId306" Type="http://schemas.openxmlformats.org/officeDocument/2006/relationships/hyperlink" Target="https://www.youtube.com/watch?v=laRWVbeS6OE" TargetMode="External"/><Relationship Id="rId45" Type="http://schemas.openxmlformats.org/officeDocument/2006/relationships/hyperlink" Target="https://www.slideshare.net/jtneill/introduction-to-motivation-and-emotion-2013" TargetMode="External"/><Relationship Id="rId87" Type="http://schemas.openxmlformats.org/officeDocument/2006/relationships/hyperlink" Target="https://www.youtube.com/watch?v=xGtcUQKt1q8" TargetMode="External"/><Relationship Id="rId110" Type="http://schemas.openxmlformats.org/officeDocument/2006/relationships/image" Target="media/image13.jpg"/><Relationship Id="rId348" Type="http://schemas.openxmlformats.org/officeDocument/2006/relationships/hyperlink" Target="https://ezproxy.ku.ac.ke:2158/lib/kenyatta-ebooks/detail.action?docID=5633048" TargetMode="External"/><Relationship Id="rId152" Type="http://schemas.openxmlformats.org/officeDocument/2006/relationships/hyperlink" Target="https://www.youtube.com/watch?v=zcdBoEdFuac" TargetMode="External"/><Relationship Id="rId194" Type="http://schemas.openxmlformats.org/officeDocument/2006/relationships/hyperlink" Target="https://www.youtube.com/watch?v=AaDzUFL9CLE" TargetMode="External"/><Relationship Id="rId208" Type="http://schemas.openxmlformats.org/officeDocument/2006/relationships/image" Target="media/image24.jpg"/><Relationship Id="rId261" Type="http://schemas.openxmlformats.org/officeDocument/2006/relationships/hyperlink" Target="https://ezproxy.ku.ac.ke:2158/lib/kenyatta-ebooks/detail.action?docID=5633048" TargetMode="External"/><Relationship Id="rId14" Type="http://schemas.openxmlformats.org/officeDocument/2006/relationships/hyperlink" Target="https://www.youtube.com/watch?v=YV_LBx3t6pA&amp;t=10s" TargetMode="External"/><Relationship Id="rId56" Type="http://schemas.openxmlformats.org/officeDocument/2006/relationships/hyperlink" Target="https://www.youtube.com/watch?v=g_lgJWpLs8Y" TargetMode="External"/><Relationship Id="rId317" Type="http://schemas.openxmlformats.org/officeDocument/2006/relationships/hyperlink" Target="https://www.youtube.com/watch?v=fPNgmCr_Sag" TargetMode="External"/><Relationship Id="rId359" Type="http://schemas.openxmlformats.org/officeDocument/2006/relationships/hyperlink" Target="https://ezproxy.ku.ac.ke:2158/lib/kenyatta-ebooks/detail.action?docID=2067958" TargetMode="External"/><Relationship Id="rId98" Type="http://schemas.openxmlformats.org/officeDocument/2006/relationships/hyperlink" Target="https://www.youtube.com/watch?v=xGtcUQKt1q8" TargetMode="External"/><Relationship Id="rId121" Type="http://schemas.openxmlformats.org/officeDocument/2006/relationships/hyperlink" Target="https://www.youtube.com/watch?v=6v-gGtFnMxY" TargetMode="External"/><Relationship Id="rId163" Type="http://schemas.openxmlformats.org/officeDocument/2006/relationships/hyperlink" Target="https://ezproxy.ku.ac.ke:2158/lib/kenyatta-ebooks/detail.action?docID=2067958" TargetMode="External"/><Relationship Id="rId219" Type="http://schemas.openxmlformats.org/officeDocument/2006/relationships/hyperlink" Target="https://ezproxy.ku.ac.ke:2158/lib/kenyatta-ebooks/detail.action?docID=228378" TargetMode="External"/><Relationship Id="rId230" Type="http://schemas.openxmlformats.org/officeDocument/2006/relationships/hyperlink" Target="https://ezproxy.ku.ac.ke:2158/lib/kenyatta-ebooks/detail.action?docID=5633048" TargetMode="External"/><Relationship Id="rId25" Type="http://schemas.openxmlformats.org/officeDocument/2006/relationships/hyperlink" Target="https://pdfslide.net/documents/powerpoint-presentation-by-jim-foley-motivation-and-emotion-2013-worth.html" TargetMode="External"/><Relationship Id="rId67" Type="http://schemas.openxmlformats.org/officeDocument/2006/relationships/hyperlink" Target="https://www.youtube.com/watch?v=g_lgJWpLs8Y" TargetMode="External"/><Relationship Id="rId272" Type="http://schemas.openxmlformats.org/officeDocument/2006/relationships/hyperlink" Target="https://www.youtube.com/watch?v=qzYqeAho6KM" TargetMode="External"/><Relationship Id="rId328" Type="http://schemas.openxmlformats.org/officeDocument/2006/relationships/image" Target="media/image37.jpg"/><Relationship Id="rId88" Type="http://schemas.openxmlformats.org/officeDocument/2006/relationships/hyperlink" Target="https://www.youtube.com/watch?v=xGtcUQKt1q8" TargetMode="External"/><Relationship Id="rId111" Type="http://schemas.openxmlformats.org/officeDocument/2006/relationships/hyperlink" Target="https://www.youtube.com/watch?v=pCFq2ibunvY" TargetMode="External"/><Relationship Id="rId132" Type="http://schemas.openxmlformats.org/officeDocument/2006/relationships/hyperlink" Target="https://www.youtube.com/watch?v=UUmr904wegs" TargetMode="External"/><Relationship Id="rId153" Type="http://schemas.openxmlformats.org/officeDocument/2006/relationships/hyperlink" Target="https://www.youtube.com/watch?v=zcdBoEdFuac" TargetMode="External"/><Relationship Id="rId174" Type="http://schemas.openxmlformats.org/officeDocument/2006/relationships/hyperlink" Target="https://www.youtube.com/watch?v=OPV4Ck3ji0Q" TargetMode="External"/><Relationship Id="rId195" Type="http://schemas.openxmlformats.org/officeDocument/2006/relationships/hyperlink" Target="https://www.youtube.com/watch?v=qzYqeAho6KM" TargetMode="External"/><Relationship Id="rId209" Type="http://schemas.openxmlformats.org/officeDocument/2006/relationships/hyperlink" Target="https://www.youtube.com/watch?v=YDzneN32Rhg" TargetMode="External"/><Relationship Id="rId360" Type="http://schemas.openxmlformats.org/officeDocument/2006/relationships/footer" Target="footer4.xml"/><Relationship Id="rId220" Type="http://schemas.openxmlformats.org/officeDocument/2006/relationships/hyperlink" Target="https://ezproxy.ku.ac.ke:2158/lib/kenyatta-ebooks/detail.action?docID=228378" TargetMode="External"/><Relationship Id="rId241" Type="http://schemas.openxmlformats.org/officeDocument/2006/relationships/hyperlink" Target="https://www.youtube.com/watch?v=_Al3wGg2hp8" TargetMode="External"/><Relationship Id="rId15" Type="http://schemas.openxmlformats.org/officeDocument/2006/relationships/hyperlink" Target="https://www.youtube.com/watch?v=YV_LBx3t6pA&amp;t=10s" TargetMode="External"/><Relationship Id="rId36" Type="http://schemas.openxmlformats.org/officeDocument/2006/relationships/hyperlink" Target="https://www.youtube.com/watch?v=LHnHXS51J4E" TargetMode="External"/><Relationship Id="rId57" Type="http://schemas.openxmlformats.org/officeDocument/2006/relationships/image" Target="media/image5.jpg"/><Relationship Id="rId262" Type="http://schemas.openxmlformats.org/officeDocument/2006/relationships/hyperlink" Target="https://ezproxy.ku.ac.ke:2158/lib/kenyatta-ebooks/detail.action?docID=5633048" TargetMode="External"/><Relationship Id="rId283" Type="http://schemas.openxmlformats.org/officeDocument/2006/relationships/hyperlink" Target="https://www.youtube.com/watch?v=_Al3wGg2hp8" TargetMode="External"/><Relationship Id="rId318" Type="http://schemas.openxmlformats.org/officeDocument/2006/relationships/hyperlink" Target="https://www.youtube.com/watch?v=BiD5AhFcNW8" TargetMode="External"/><Relationship Id="rId339" Type="http://schemas.openxmlformats.org/officeDocument/2006/relationships/hyperlink" Target="https://www.youtube.com/watch?v=Y7m9eNoB3NU" TargetMode="External"/><Relationship Id="rId78" Type="http://schemas.openxmlformats.org/officeDocument/2006/relationships/hyperlink" Target="https://www.youtube.com/watch?v=LSgEJSlk6W4" TargetMode="External"/><Relationship Id="rId99" Type="http://schemas.openxmlformats.org/officeDocument/2006/relationships/hyperlink" Target="https://www.youtube.com/watch?v=UFtBk7QZTP8&amp;t=63s" TargetMode="External"/><Relationship Id="rId101" Type="http://schemas.openxmlformats.org/officeDocument/2006/relationships/hyperlink" Target="https://www.youtube.com/watch?v=IGqnBqSm79w" TargetMode="External"/><Relationship Id="rId122" Type="http://schemas.openxmlformats.org/officeDocument/2006/relationships/hyperlink" Target="https://www.youtube.com/watch?v=6v-gGtFnMxY" TargetMode="External"/><Relationship Id="rId143" Type="http://schemas.openxmlformats.org/officeDocument/2006/relationships/hyperlink" Target="https://www.youtube.com/watch?v=_SiDTZAtVe8" TargetMode="External"/><Relationship Id="rId164" Type="http://schemas.openxmlformats.org/officeDocument/2006/relationships/hyperlink" Target="https://ezproxy.ku.ac.ke:2158/lib/kenyatta-ebooks/detail.action?docID=2067958" TargetMode="External"/><Relationship Id="rId185" Type="http://schemas.openxmlformats.org/officeDocument/2006/relationships/hyperlink" Target="https://www.youtube.com/watch?v=AaDzUFL9CLE" TargetMode="External"/><Relationship Id="rId350" Type="http://schemas.openxmlformats.org/officeDocument/2006/relationships/hyperlink" Target="https://ezproxy.ku.ac.ke:2158/lib/kenyatta-ebooks/detail.action?docID=228378" TargetMode="External"/><Relationship Id="rId9" Type="http://schemas.openxmlformats.org/officeDocument/2006/relationships/header" Target="header2.xml"/><Relationship Id="rId210" Type="http://schemas.openxmlformats.org/officeDocument/2006/relationships/hyperlink" Target="https://www.youtube.com/watch?v=YDzneN32Rhg" TargetMode="External"/><Relationship Id="rId26" Type="http://schemas.openxmlformats.org/officeDocument/2006/relationships/hyperlink" Target="https://pdfslide.net/documents/powerpoint-presentation-by-jim-foley-motivation-and-emotion-2013-worth.html" TargetMode="External"/><Relationship Id="rId231" Type="http://schemas.openxmlformats.org/officeDocument/2006/relationships/hyperlink" Target="https://www.youtube.com/watch?v=qzYqeAho6KM" TargetMode="External"/><Relationship Id="rId252" Type="http://schemas.openxmlformats.org/officeDocument/2006/relationships/hyperlink" Target="https://ezproxy.ku.ac.ke:2158/lib/kenyatta-ebooks/detail.action?docID=228378" TargetMode="External"/><Relationship Id="rId273" Type="http://schemas.openxmlformats.org/officeDocument/2006/relationships/hyperlink" Target="https://www.youtube.com/watch?v=qzYqeAho6KM" TargetMode="External"/><Relationship Id="rId294" Type="http://schemas.openxmlformats.org/officeDocument/2006/relationships/hyperlink" Target="https://ezproxy.ku.ac.ke:2158/lib/kenyatta-ebooks/detail.action?docID=228378" TargetMode="External"/><Relationship Id="rId308" Type="http://schemas.openxmlformats.org/officeDocument/2006/relationships/hyperlink" Target="https://www.youtube.com/watch?v=JucB-FwvoFg" TargetMode="External"/><Relationship Id="rId329" Type="http://schemas.openxmlformats.org/officeDocument/2006/relationships/hyperlink" Target="https://www.slideshare.net/marcelobulk/managing-emotions-66433196" TargetMode="External"/><Relationship Id="rId47" Type="http://schemas.openxmlformats.org/officeDocument/2006/relationships/hyperlink" Target="https://www.slideshare.net/jtneill/introduction-to-motivation-and-emotion-2013" TargetMode="External"/><Relationship Id="rId68" Type="http://schemas.openxmlformats.org/officeDocument/2006/relationships/hyperlink" Target="https://www.youtube.com/watch?v=g_lgJWpLs8Y" TargetMode="External"/><Relationship Id="rId89" Type="http://schemas.openxmlformats.org/officeDocument/2006/relationships/hyperlink" Target="https://www.youtube.com/watch?v=xGtcUQKt1q8" TargetMode="External"/><Relationship Id="rId112" Type="http://schemas.openxmlformats.org/officeDocument/2006/relationships/hyperlink" Target="https://www.youtube.com/watch?v=pCFq2ibunvY" TargetMode="External"/><Relationship Id="rId133" Type="http://schemas.openxmlformats.org/officeDocument/2006/relationships/hyperlink" Target="https://www.youtube.com/watch?v=UUmr904wegs" TargetMode="External"/><Relationship Id="rId154" Type="http://schemas.openxmlformats.org/officeDocument/2006/relationships/hyperlink" Target="https://ezproxy.ku.ac.ke:2158/lib/kenyatta-ebooks/detail.action?docID=228378" TargetMode="External"/><Relationship Id="rId175" Type="http://schemas.openxmlformats.org/officeDocument/2006/relationships/hyperlink" Target="https://www.youtube.com/watch?v=OPV4Ck3ji0Q" TargetMode="External"/><Relationship Id="rId340" Type="http://schemas.openxmlformats.org/officeDocument/2006/relationships/hyperlink" Target="https://www.youtube.com/watch?v=Y7m9eNoB3NU" TargetMode="External"/><Relationship Id="rId361" Type="http://schemas.openxmlformats.org/officeDocument/2006/relationships/footer" Target="footer5.xml"/><Relationship Id="rId196" Type="http://schemas.openxmlformats.org/officeDocument/2006/relationships/hyperlink" Target="https://www.youtube.com/watch?v=qzYqeAho6KM" TargetMode="External"/><Relationship Id="rId200" Type="http://schemas.openxmlformats.org/officeDocument/2006/relationships/hyperlink" Target="https://www.youtube.com/watch?v=AaDzUFL9CLE" TargetMode="External"/><Relationship Id="rId16" Type="http://schemas.openxmlformats.org/officeDocument/2006/relationships/hyperlink" Target="https://www.youtube.com/watch?v=YV_LBx3t6pA&amp;t=10s" TargetMode="External"/><Relationship Id="rId221" Type="http://schemas.openxmlformats.org/officeDocument/2006/relationships/hyperlink" Target="https://ezproxy.ku.ac.ke:2158/lib/kenyatta-ebooks/detail.action?docID=228378" TargetMode="External"/><Relationship Id="rId242" Type="http://schemas.openxmlformats.org/officeDocument/2006/relationships/hyperlink" Target="https://www.youtube.com/watch?v=_Al3wGg2hp8" TargetMode="External"/><Relationship Id="rId263" Type="http://schemas.openxmlformats.org/officeDocument/2006/relationships/hyperlink" Target="https://ezproxy.ku.ac.ke:2158/lib/kenyatta-ebooks/detail.action?docID=5633048" TargetMode="External"/><Relationship Id="rId284" Type="http://schemas.openxmlformats.org/officeDocument/2006/relationships/hyperlink" Target="https://www.youtube.com/watch?v=_Al3wGg2hp8" TargetMode="External"/><Relationship Id="rId319" Type="http://schemas.openxmlformats.org/officeDocument/2006/relationships/hyperlink" Target="https://www.youtube.com/watch?v=BiD5AhFcNW8" TargetMode="External"/><Relationship Id="rId37" Type="http://schemas.openxmlformats.org/officeDocument/2006/relationships/hyperlink" Target="https://www.youtube.com/watch?v=LHnHXS51J4E" TargetMode="External"/><Relationship Id="rId58" Type="http://schemas.openxmlformats.org/officeDocument/2006/relationships/hyperlink" Target="https://www.youtube.com/watch?v=qxJFAwfDwnc" TargetMode="External"/><Relationship Id="rId79" Type="http://schemas.openxmlformats.org/officeDocument/2006/relationships/image" Target="media/image8.jpg"/><Relationship Id="rId102" Type="http://schemas.openxmlformats.org/officeDocument/2006/relationships/hyperlink" Target="https://www.youtube.com/watch?v=IGqnBqSm79w" TargetMode="External"/><Relationship Id="rId123" Type="http://schemas.openxmlformats.org/officeDocument/2006/relationships/hyperlink" Target="https://www.youtube.com/watch?v=47sIPYyiumQ" TargetMode="External"/><Relationship Id="rId144" Type="http://schemas.openxmlformats.org/officeDocument/2006/relationships/hyperlink" Target="https://www.youtube.com/watch?v=_SiDTZAtVe8" TargetMode="External"/><Relationship Id="rId330" Type="http://schemas.openxmlformats.org/officeDocument/2006/relationships/hyperlink" Target="https://www.slideshare.net/marcelobulk/managing-emotions-66433196" TargetMode="External"/><Relationship Id="rId90" Type="http://schemas.openxmlformats.org/officeDocument/2006/relationships/image" Target="media/image9.jpg"/><Relationship Id="rId165" Type="http://schemas.openxmlformats.org/officeDocument/2006/relationships/hyperlink" Target="https://ezproxy.ku.ac.ke:2158/lib/kenyatta-ebooks/detail.action?docID=2067958" TargetMode="External"/><Relationship Id="rId186" Type="http://schemas.openxmlformats.org/officeDocument/2006/relationships/hyperlink" Target="https://www.youtube.com/watch?v=AaDzUFL9CLE" TargetMode="External"/><Relationship Id="rId351" Type="http://schemas.openxmlformats.org/officeDocument/2006/relationships/hyperlink" Target="https://ezproxy.ku.ac.ke:2158/lib/kenyatta-ebooks/detail.action?docID=228378" TargetMode="External"/><Relationship Id="rId211" Type="http://schemas.openxmlformats.org/officeDocument/2006/relationships/hyperlink" Target="https://www.youtube.com/watch?v=YDzneN32Rhg" TargetMode="External"/><Relationship Id="rId232" Type="http://schemas.openxmlformats.org/officeDocument/2006/relationships/hyperlink" Target="https://www.youtube.com/watch?v=qzYqeAho6KM" TargetMode="External"/><Relationship Id="rId253" Type="http://schemas.openxmlformats.org/officeDocument/2006/relationships/hyperlink" Target="https://ezproxy.ku.ac.ke:2158/lib/kenyatta-ebooks/detail.action?docID=228378" TargetMode="External"/><Relationship Id="rId274" Type="http://schemas.openxmlformats.org/officeDocument/2006/relationships/image" Target="media/image32.jpg"/><Relationship Id="rId295" Type="http://schemas.openxmlformats.org/officeDocument/2006/relationships/hyperlink" Target="https://ezproxy.ku.ac.ke:2158/lib/kenyatta-ebooks/detail.action?docID=5638910" TargetMode="External"/><Relationship Id="rId309" Type="http://schemas.openxmlformats.org/officeDocument/2006/relationships/hyperlink" Target="https://www.youtube.com/watch?v=JucB-FwvoFg" TargetMode="External"/><Relationship Id="rId27" Type="http://schemas.openxmlformats.org/officeDocument/2006/relationships/hyperlink" Target="https://www.youtube.com/watch?v=qxJFAwfDwnc" TargetMode="External"/><Relationship Id="rId48" Type="http://schemas.openxmlformats.org/officeDocument/2006/relationships/hyperlink" Target="https://www.slideshare.net/jtneill/introduction-to-motivation-and-emotion-2013" TargetMode="External"/><Relationship Id="rId69" Type="http://schemas.openxmlformats.org/officeDocument/2006/relationships/hyperlink" Target="https://www.youtube.com/watch?v=LSgEJSlk6W4" TargetMode="External"/><Relationship Id="rId113" Type="http://schemas.openxmlformats.org/officeDocument/2006/relationships/hyperlink" Target="https://www.youtube.com/watch?v=Wm5ypcltyvI" TargetMode="External"/><Relationship Id="rId134" Type="http://schemas.openxmlformats.org/officeDocument/2006/relationships/hyperlink" Target="https://www.youtube.com/watch?v=UUmr904wegs" TargetMode="External"/><Relationship Id="rId320" Type="http://schemas.openxmlformats.org/officeDocument/2006/relationships/hyperlink" Target="https://www.youtube.com/watch?v=BiD5AhFcNW8" TargetMode="External"/><Relationship Id="rId80" Type="http://schemas.openxmlformats.org/officeDocument/2006/relationships/hyperlink" Target="https://www.youtube.com/watch?v=LHnHXS51J4E" TargetMode="External"/><Relationship Id="rId155" Type="http://schemas.openxmlformats.org/officeDocument/2006/relationships/hyperlink" Target="https://ezproxy.ku.ac.ke:2158/lib/kenyatta-ebooks/detail.action?docID=228378" TargetMode="External"/><Relationship Id="rId176" Type="http://schemas.openxmlformats.org/officeDocument/2006/relationships/hyperlink" Target="https://www.youtube.com/watch?v=OPV4Ck3ji0Q" TargetMode="External"/><Relationship Id="rId197" Type="http://schemas.openxmlformats.org/officeDocument/2006/relationships/hyperlink" Target="https://www.youtube.com/watch?v=AaDzUFL9CLE" TargetMode="External"/><Relationship Id="rId341" Type="http://schemas.openxmlformats.org/officeDocument/2006/relationships/image" Target="media/image38.jpg"/><Relationship Id="rId362" Type="http://schemas.openxmlformats.org/officeDocument/2006/relationships/footer" Target="footer6.xml"/><Relationship Id="rId201" Type="http://schemas.openxmlformats.org/officeDocument/2006/relationships/image" Target="media/image22.jpg"/><Relationship Id="rId222" Type="http://schemas.openxmlformats.org/officeDocument/2006/relationships/hyperlink" Target="https://ezproxy.ku.ac.ke:2158/lib/kenyatta-ebooks/detail.action?docID=5638910" TargetMode="External"/><Relationship Id="rId243" Type="http://schemas.openxmlformats.org/officeDocument/2006/relationships/hyperlink" Target="https://www.youtube.com/watch?v=_Al3wGg2hp8" TargetMode="External"/><Relationship Id="rId264" Type="http://schemas.openxmlformats.org/officeDocument/2006/relationships/hyperlink" Target="https://ezproxy.ku.ac.ke:2158/lib/kenyatta-ebooks/detail.action?docID=5633048" TargetMode="External"/><Relationship Id="rId285" Type="http://schemas.openxmlformats.org/officeDocument/2006/relationships/image" Target="media/image33.jpg"/><Relationship Id="rId17" Type="http://schemas.openxmlformats.org/officeDocument/2006/relationships/hyperlink" Target="https://www.youtube.com/watch?v=YV_LBx3t6pA&amp;t=10s" TargetMode="External"/><Relationship Id="rId38" Type="http://schemas.openxmlformats.org/officeDocument/2006/relationships/hyperlink" Target="https://www.youtube.com/watch?v=uxYaXt9PWbQ" TargetMode="External"/><Relationship Id="rId59" Type="http://schemas.openxmlformats.org/officeDocument/2006/relationships/hyperlink" Target="https://www.youtube.com/watch?v=qxJFAwfDwnc" TargetMode="External"/><Relationship Id="rId103" Type="http://schemas.openxmlformats.org/officeDocument/2006/relationships/hyperlink" Target="https://www.youtube.com/watch?v=OO_jxWJlKgw" TargetMode="External"/><Relationship Id="rId124" Type="http://schemas.openxmlformats.org/officeDocument/2006/relationships/hyperlink" Target="https://www.youtube.com/watch?v=47sIPYyiumQ" TargetMode="External"/><Relationship Id="rId310" Type="http://schemas.openxmlformats.org/officeDocument/2006/relationships/hyperlink" Target="https://www.youtube.com/watch?v=JucB-FwvoFg" TargetMode="External"/><Relationship Id="rId70" Type="http://schemas.openxmlformats.org/officeDocument/2006/relationships/hyperlink" Target="https://www.youtube.com/watch?v=LSgEJSlk6W4" TargetMode="External"/><Relationship Id="rId91" Type="http://schemas.openxmlformats.org/officeDocument/2006/relationships/hyperlink" Target="https://www.youtube.com/watch?v=UFtBk7QZTP8&amp;t=63s" TargetMode="External"/><Relationship Id="rId145" Type="http://schemas.openxmlformats.org/officeDocument/2006/relationships/hyperlink" Target="https://www.youtube.com/watch?v=2xwaIfxKl8E" TargetMode="External"/><Relationship Id="rId166" Type="http://schemas.openxmlformats.org/officeDocument/2006/relationships/hyperlink" Target="https://ezproxy.ku.ac.ke:2158/lib/kenyatta-ebooks/detail.action?docID=2067958" TargetMode="External"/><Relationship Id="rId187" Type="http://schemas.openxmlformats.org/officeDocument/2006/relationships/hyperlink" Target="https://www.youtube.com/watch?v=YDzneN32Rhg" TargetMode="External"/><Relationship Id="rId331" Type="http://schemas.openxmlformats.org/officeDocument/2006/relationships/hyperlink" Target="https://slideplayer.com/slide/4601163/" TargetMode="External"/><Relationship Id="rId352" Type="http://schemas.openxmlformats.org/officeDocument/2006/relationships/hyperlink" Target="https://ezproxy.ku.ac.ke:2158/lib/kenyatta-ebooks/detail.action?docID=228378" TargetMode="External"/><Relationship Id="rId1" Type="http://schemas.openxmlformats.org/officeDocument/2006/relationships/numbering" Target="numbering.xml"/><Relationship Id="rId212" Type="http://schemas.openxmlformats.org/officeDocument/2006/relationships/hyperlink" Target="https://www.youtube.com/watch?v=YDzneN32Rhg" TargetMode="External"/><Relationship Id="rId233" Type="http://schemas.openxmlformats.org/officeDocument/2006/relationships/hyperlink" Target="https://www.youtube.com/watch?v=qzYqeAho6KM" TargetMode="External"/><Relationship Id="rId254" Type="http://schemas.openxmlformats.org/officeDocument/2006/relationships/hyperlink" Target="https://ezproxy.ku.ac.ke:2158/lib/kenyatta-ebooks/detail.action?docID=228378" TargetMode="External"/><Relationship Id="rId28" Type="http://schemas.openxmlformats.org/officeDocument/2006/relationships/hyperlink" Target="https://www.youtube.com/watch?v=qxJFAwfDwnc" TargetMode="External"/><Relationship Id="rId49" Type="http://schemas.openxmlformats.org/officeDocument/2006/relationships/hyperlink" Target="https://www.youtube.com/watch?v=g_lgJWpLs8Y" TargetMode="External"/><Relationship Id="rId114" Type="http://schemas.openxmlformats.org/officeDocument/2006/relationships/hyperlink" Target="https://www.youtube.com/watch?v=Wm5ypcltyvI" TargetMode="External"/><Relationship Id="rId275" Type="http://schemas.openxmlformats.org/officeDocument/2006/relationships/hyperlink" Target="https://www.verywellmind.com/what-is-the-fight-or-flight-response-2795194" TargetMode="External"/><Relationship Id="rId296" Type="http://schemas.openxmlformats.org/officeDocument/2006/relationships/hyperlink" Target="https://ezproxy.ku.ac.ke:2158/lib/kenyatta-ebooks/detail.action?docID=5638910" TargetMode="External"/><Relationship Id="rId300" Type="http://schemas.openxmlformats.org/officeDocument/2006/relationships/hyperlink" Target="https://www.youtube.com/watch?v=jldl9W9rY0Q" TargetMode="External"/><Relationship Id="rId60" Type="http://schemas.openxmlformats.org/officeDocument/2006/relationships/hyperlink" Target="https://www.youtube.com/watch?v=1fQFC5WDcg4" TargetMode="External"/><Relationship Id="rId81" Type="http://schemas.openxmlformats.org/officeDocument/2006/relationships/hyperlink" Target="https://www.youtube.com/watch?v=LHnHXS51J4E" TargetMode="External"/><Relationship Id="rId135" Type="http://schemas.openxmlformats.org/officeDocument/2006/relationships/hyperlink" Target="https://www.youtube.com/watch?v=m2GywoS77qc" TargetMode="External"/><Relationship Id="rId156" Type="http://schemas.openxmlformats.org/officeDocument/2006/relationships/hyperlink" Target="https://ezproxy.ku.ac.ke:2158/lib/kenyatta-ebooks/detail.action?docID=228378" TargetMode="External"/><Relationship Id="rId177" Type="http://schemas.openxmlformats.org/officeDocument/2006/relationships/image" Target="media/image18.jpg"/><Relationship Id="rId198" Type="http://schemas.openxmlformats.org/officeDocument/2006/relationships/hyperlink" Target="https://www.youtube.com/watch?v=AaDzUFL9CLE" TargetMode="External"/><Relationship Id="rId321" Type="http://schemas.openxmlformats.org/officeDocument/2006/relationships/hyperlink" Target="https://www.youtube.com/watch?v=BiD5AhFcNW8" TargetMode="External"/><Relationship Id="rId342" Type="http://schemas.openxmlformats.org/officeDocument/2006/relationships/hyperlink" Target="https://ezproxy.ku.ac.ke:2158/lib/kenyatta-ebooks/detail.action?docID=5638910" TargetMode="External"/><Relationship Id="rId363" Type="http://schemas.openxmlformats.org/officeDocument/2006/relationships/fontTable" Target="fontTable.xml"/><Relationship Id="rId202" Type="http://schemas.openxmlformats.org/officeDocument/2006/relationships/hyperlink" Target="http://psychology.iresearchnet.com/social-psychology/emotions/facial-feedback-hypothesis/" TargetMode="External"/><Relationship Id="rId223" Type="http://schemas.openxmlformats.org/officeDocument/2006/relationships/hyperlink" Target="https://ezproxy.ku.ac.ke:2158/lib/kenyatta-ebooks/detail.action?docID=5638910" TargetMode="External"/><Relationship Id="rId244" Type="http://schemas.openxmlformats.org/officeDocument/2006/relationships/hyperlink" Target="https://www.youtube.com/watch?v=_Al3wGg2hp8" TargetMode="External"/><Relationship Id="rId18" Type="http://schemas.openxmlformats.org/officeDocument/2006/relationships/hyperlink" Target="https://www.youtube.com/watch?v=YV_LBx3t6pA&amp;t=10s" TargetMode="External"/><Relationship Id="rId39" Type="http://schemas.openxmlformats.org/officeDocument/2006/relationships/hyperlink" Target="https://www.youtube.com/watch?v=uxYaXt9PWbQ" TargetMode="External"/><Relationship Id="rId265" Type="http://schemas.openxmlformats.org/officeDocument/2006/relationships/hyperlink" Target="https://ezproxy.ku.ac.ke:2158/lib/kenyatta%20ebooks/detail.action?docID=2067958" TargetMode="External"/><Relationship Id="rId286" Type="http://schemas.openxmlformats.org/officeDocument/2006/relationships/hyperlink" Target="https://ezproxy.ku.ac.ke:2158/lib/kenyatta-ebooks/detail.action?docID=5633048" TargetMode="External"/><Relationship Id="rId50" Type="http://schemas.openxmlformats.org/officeDocument/2006/relationships/hyperlink" Target="https://www.youtube.com/watch?v=g_lgJWpLs8Y" TargetMode="External"/><Relationship Id="rId104" Type="http://schemas.openxmlformats.org/officeDocument/2006/relationships/hyperlink" Target="https://www.youtube.com/watch?v=OO_jxWJlKgw" TargetMode="External"/><Relationship Id="rId125" Type="http://schemas.openxmlformats.org/officeDocument/2006/relationships/hyperlink" Target="https://www.youtube.com/watch?v=47sIPYyiumQ" TargetMode="External"/><Relationship Id="rId146" Type="http://schemas.openxmlformats.org/officeDocument/2006/relationships/hyperlink" Target="https://www.youtube.com/watch?v=2xwaIfxKl8E" TargetMode="External"/><Relationship Id="rId167" Type="http://schemas.openxmlformats.org/officeDocument/2006/relationships/hyperlink" Target="https://ezproxy.ku.ac.ke:2158/lib/kenyatta-ebooks/detail.action?docID=2067958" TargetMode="External"/><Relationship Id="rId188" Type="http://schemas.openxmlformats.org/officeDocument/2006/relationships/hyperlink" Target="https://www.youtube.com/watch?v=YDzneN32Rhg" TargetMode="External"/><Relationship Id="rId311" Type="http://schemas.openxmlformats.org/officeDocument/2006/relationships/hyperlink" Target="https://www.youtube.com/watch?v=JucB-FwvoFg" TargetMode="External"/><Relationship Id="rId332" Type="http://schemas.openxmlformats.org/officeDocument/2006/relationships/hyperlink" Target="https://slideplayer.com/slide/4601163/" TargetMode="External"/><Relationship Id="rId353" Type="http://schemas.openxmlformats.org/officeDocument/2006/relationships/hyperlink" Target="https://ezproxy.ku.ac.ke:2158/lib/kenyatta-ebooks/detail.action?docID=228378" TargetMode="External"/><Relationship Id="rId71" Type="http://schemas.openxmlformats.org/officeDocument/2006/relationships/image" Target="media/image6.jpg"/><Relationship Id="rId92" Type="http://schemas.openxmlformats.org/officeDocument/2006/relationships/hyperlink" Target="https://www.youtube.com/watch?v=UFtBk7QZTP8&amp;t=63s" TargetMode="External"/><Relationship Id="rId213" Type="http://schemas.openxmlformats.org/officeDocument/2006/relationships/image" Target="media/image25.jpg"/><Relationship Id="rId234" Type="http://schemas.openxmlformats.org/officeDocument/2006/relationships/image" Target="media/image26.jpg"/><Relationship Id="rId2" Type="http://schemas.openxmlformats.org/officeDocument/2006/relationships/styles" Target="styles.xml"/><Relationship Id="rId29" Type="http://schemas.openxmlformats.org/officeDocument/2006/relationships/hyperlink" Target="https://www.youtube.com/watch?v=qxJFAwfDwnc" TargetMode="External"/><Relationship Id="rId255" Type="http://schemas.openxmlformats.org/officeDocument/2006/relationships/hyperlink" Target="https://ezproxy.ku.ac.ke:2158/lib/kenyatta-ebooks/detail.action?docID=228378" TargetMode="External"/><Relationship Id="rId276" Type="http://schemas.openxmlformats.org/officeDocument/2006/relationships/hyperlink" Target="https://www.verywellmind.com/what-is-the-fight-or-flight-response-2795194" TargetMode="External"/><Relationship Id="rId297" Type="http://schemas.openxmlformats.org/officeDocument/2006/relationships/hyperlink" Target="https://ezproxy.ku.ac.ke:2158/lib/kenyatta-ebooks/detail.action?docID=5638910" TargetMode="External"/><Relationship Id="rId40" Type="http://schemas.openxmlformats.org/officeDocument/2006/relationships/hyperlink" Target="https://www.youtube.com/watch?v=uxYaXt9PWbQ" TargetMode="External"/><Relationship Id="rId115" Type="http://schemas.openxmlformats.org/officeDocument/2006/relationships/hyperlink" Target="https://www.youtube.com/watch?v=cEt-cUKW6Nc" TargetMode="External"/><Relationship Id="rId136" Type="http://schemas.openxmlformats.org/officeDocument/2006/relationships/hyperlink" Target="https://www.youtube.com/watch?v=m2GywoS77qc" TargetMode="External"/><Relationship Id="rId157" Type="http://schemas.openxmlformats.org/officeDocument/2006/relationships/hyperlink" Target="https://ezproxy.ku.ac.ke:2158/lib/kenyatta-ebooks/detail.action?docID=228378" TargetMode="External"/><Relationship Id="rId178" Type="http://schemas.openxmlformats.org/officeDocument/2006/relationships/hyperlink" Target="https://www.youtube.com/watch?v=mo0a1fIxYEw" TargetMode="External"/><Relationship Id="rId301" Type="http://schemas.openxmlformats.org/officeDocument/2006/relationships/hyperlink" Target="https://www.youtube.com/watch?v=jldl9W9rY0Q" TargetMode="External"/><Relationship Id="rId322" Type="http://schemas.openxmlformats.org/officeDocument/2006/relationships/hyperlink" Target="https://www.youtube.com/watch?v=BiD5AhFcNW8" TargetMode="External"/><Relationship Id="rId343" Type="http://schemas.openxmlformats.org/officeDocument/2006/relationships/hyperlink" Target="https://ezproxy.ku.ac.ke:2158/lib/kenyatta-ebooks/detail.action?docID=5638910" TargetMode="External"/><Relationship Id="rId364" Type="http://schemas.openxmlformats.org/officeDocument/2006/relationships/theme" Target="theme/theme1.xml"/><Relationship Id="rId61" Type="http://schemas.openxmlformats.org/officeDocument/2006/relationships/hyperlink" Target="https://www.youtube.com/watch?v=1fQFC5WDcg4" TargetMode="External"/><Relationship Id="rId82" Type="http://schemas.openxmlformats.org/officeDocument/2006/relationships/hyperlink" Target="https://www.youtube.com/watch?v=LSgEJSlk6W4" TargetMode="External"/><Relationship Id="rId199" Type="http://schemas.openxmlformats.org/officeDocument/2006/relationships/hyperlink" Target="https://www.youtube.com/watch?v=AaDzUFL9CLE" TargetMode="External"/><Relationship Id="rId203" Type="http://schemas.openxmlformats.org/officeDocument/2006/relationships/hyperlink" Target="http://psychology.iresearchnet.com/social-psychology/emotions/facial-feedback-hypothesis/" TargetMode="External"/><Relationship Id="rId19" Type="http://schemas.openxmlformats.org/officeDocument/2006/relationships/hyperlink" Target="https://www.youtube.com/watch?v=YV_LBx3t6pA&amp;t=10s" TargetMode="External"/><Relationship Id="rId224" Type="http://schemas.openxmlformats.org/officeDocument/2006/relationships/hyperlink" Target="https://ezproxy.ku.ac.ke:2158/lib/kenyatta-ebooks/detail.action?docID=5638910" TargetMode="External"/><Relationship Id="rId245" Type="http://schemas.openxmlformats.org/officeDocument/2006/relationships/image" Target="media/image27.jpg"/><Relationship Id="rId266" Type="http://schemas.openxmlformats.org/officeDocument/2006/relationships/hyperlink" Target="https://ezproxy.ku.ac.ke:2158/lib/kenyatta%20ebooks/detail.action?docID=2067958" TargetMode="External"/><Relationship Id="rId287" Type="http://schemas.openxmlformats.org/officeDocument/2006/relationships/hyperlink" Target="https://ezproxy.ku.ac.ke:2158/lib/kenyatta-ebooks/detail.action?docID=5633048" TargetMode="External"/><Relationship Id="rId30" Type="http://schemas.openxmlformats.org/officeDocument/2006/relationships/hyperlink" Target="https://www.slideserve.com/jenifer/powerpoint-presentation-by-jim-foley" TargetMode="External"/><Relationship Id="rId105" Type="http://schemas.openxmlformats.org/officeDocument/2006/relationships/image" Target="media/image12.jpg"/><Relationship Id="rId126" Type="http://schemas.openxmlformats.org/officeDocument/2006/relationships/hyperlink" Target="https://www.youtube.com/watch?v=cEt-cUKW6Nc" TargetMode="External"/><Relationship Id="rId147" Type="http://schemas.openxmlformats.org/officeDocument/2006/relationships/hyperlink" Target="https://www.youtube.com/watch?v=2xwaIfxKl8E" TargetMode="External"/><Relationship Id="rId168" Type="http://schemas.openxmlformats.org/officeDocument/2006/relationships/hyperlink" Target="https://www.youtube.com/watch?v=SrxlYXmkwkU&amp;t=79s" TargetMode="External"/><Relationship Id="rId312" Type="http://schemas.openxmlformats.org/officeDocument/2006/relationships/image" Target="media/image35.jpg"/><Relationship Id="rId333" Type="http://schemas.openxmlformats.org/officeDocument/2006/relationships/hyperlink" Target="https://slideplayer.com/slide/4601163/" TargetMode="External"/><Relationship Id="rId354" Type="http://schemas.openxmlformats.org/officeDocument/2006/relationships/hyperlink" Target="https://ezproxy.ku.ac.ke:2158/lib/kenyatta-ebooks/detail.action?docID=228378" TargetMode="External"/><Relationship Id="rId51" Type="http://schemas.openxmlformats.org/officeDocument/2006/relationships/hyperlink" Target="https://www.youtube.com/watch?v=g_lgJWpLs8Y" TargetMode="External"/><Relationship Id="rId72" Type="http://schemas.openxmlformats.org/officeDocument/2006/relationships/hyperlink" Target="https://www.youtube.com/watch?v=qxJFAwfDwnc" TargetMode="External"/><Relationship Id="rId93" Type="http://schemas.openxmlformats.org/officeDocument/2006/relationships/image" Target="media/image10.jpg"/><Relationship Id="rId189" Type="http://schemas.openxmlformats.org/officeDocument/2006/relationships/hyperlink" Target="https://ezproxy.ku.ac.ke:2158/lib/kenyattaebooks/detail.action?docID=5633048" TargetMode="External"/><Relationship Id="rId3" Type="http://schemas.openxmlformats.org/officeDocument/2006/relationships/settings" Target="settings.xml"/><Relationship Id="rId214" Type="http://schemas.openxmlformats.org/officeDocument/2006/relationships/hyperlink" Target="https://www.youtube.com/watch?v=AaDzUFL9CLE" TargetMode="External"/><Relationship Id="rId235" Type="http://schemas.openxmlformats.org/officeDocument/2006/relationships/hyperlink" Target="https://www.youtube.com/watch?v=rEBDeTIVSaA" TargetMode="External"/><Relationship Id="rId256" Type="http://schemas.openxmlformats.org/officeDocument/2006/relationships/hyperlink" Target="https://ezproxy.ku.ac.ke:2158/lib/kenyatta-ebooks/detail.action?docID=5638910" TargetMode="External"/><Relationship Id="rId277" Type="http://schemas.openxmlformats.org/officeDocument/2006/relationships/hyperlink" Target="https://www.verywellmind.com/what-is-the-fight-or-flight-response-2795194" TargetMode="External"/><Relationship Id="rId298" Type="http://schemas.openxmlformats.org/officeDocument/2006/relationships/hyperlink" Target="https://ezproxy.ku.ac.ke:2158/lib/kenyatta-ebooks/detail.action?docID=5638910" TargetMode="External"/><Relationship Id="rId116" Type="http://schemas.openxmlformats.org/officeDocument/2006/relationships/hyperlink" Target="https://www.youtube.com/watch?v=cEt-cUKW6Nc" TargetMode="External"/><Relationship Id="rId137" Type="http://schemas.openxmlformats.org/officeDocument/2006/relationships/image" Target="media/image15.jpg"/><Relationship Id="rId158" Type="http://schemas.openxmlformats.org/officeDocument/2006/relationships/hyperlink" Target="https://ezproxy.ku.ac.ke:2158/lib/kenyatta-ebooks/detail.action?docID=5638910" TargetMode="External"/><Relationship Id="rId302" Type="http://schemas.openxmlformats.org/officeDocument/2006/relationships/image" Target="media/image34.jpg"/><Relationship Id="rId323" Type="http://schemas.openxmlformats.org/officeDocument/2006/relationships/image" Target="media/image36.jpg"/><Relationship Id="rId344" Type="http://schemas.openxmlformats.org/officeDocument/2006/relationships/hyperlink" Target="https://ezproxy.ku.ac.ke:2158/lib/kenyatta-ebooks/detail.action?docID=5638910" TargetMode="External"/><Relationship Id="rId20" Type="http://schemas.openxmlformats.org/officeDocument/2006/relationships/hyperlink" Target="https://www.slideshare.net/alxndr01/motivation-emotion-presentation" TargetMode="External"/><Relationship Id="rId41" Type="http://schemas.openxmlformats.org/officeDocument/2006/relationships/hyperlink" Target="https://www.youtube.com/watch?v=uxYaXt9PWbQ" TargetMode="External"/><Relationship Id="rId62" Type="http://schemas.openxmlformats.org/officeDocument/2006/relationships/hyperlink" Target="https://www.youtube.com/watch?v=1fQFC5WDcg4" TargetMode="External"/><Relationship Id="rId83" Type="http://schemas.openxmlformats.org/officeDocument/2006/relationships/hyperlink" Target="https://www.youtube.com/watch?v=LSgEJSlk6W4" TargetMode="External"/><Relationship Id="rId179" Type="http://schemas.openxmlformats.org/officeDocument/2006/relationships/hyperlink" Target="https://www.youtube.com/watch?v=mo0a1fIxYEw" TargetMode="External"/><Relationship Id="rId190" Type="http://schemas.openxmlformats.org/officeDocument/2006/relationships/hyperlink" Target="https://ezproxy.ku.ac.ke:2158/lib/kenyattaebooks/detail.action?docID=5633048" TargetMode="External"/><Relationship Id="rId204" Type="http://schemas.openxmlformats.org/officeDocument/2006/relationships/image" Target="media/image23.jpg"/><Relationship Id="rId225" Type="http://schemas.openxmlformats.org/officeDocument/2006/relationships/hyperlink" Target="https://ezproxy.ku.ac.ke:2158/lib/kenyatta-ebooks/detail.action?docID=5638910" TargetMode="External"/><Relationship Id="rId246" Type="http://schemas.openxmlformats.org/officeDocument/2006/relationships/image" Target="media/image28.png"/><Relationship Id="rId267" Type="http://schemas.openxmlformats.org/officeDocument/2006/relationships/hyperlink" Target="https://ezproxy.ku.ac.ke:2158/lib/kenyatta%20ebooks/detail.action?docID=2067958" TargetMode="External"/><Relationship Id="rId288" Type="http://schemas.openxmlformats.org/officeDocument/2006/relationships/hyperlink" Target="https://ezproxy.ku.ac.ke:2158/lib/kenyatta-ebooks/detail.action?docID=5633048" TargetMode="External"/><Relationship Id="rId106" Type="http://schemas.openxmlformats.org/officeDocument/2006/relationships/hyperlink" Target="https://www.youtube.com/watch?v=6v-gGtFnMxY" TargetMode="External"/><Relationship Id="rId127" Type="http://schemas.openxmlformats.org/officeDocument/2006/relationships/hyperlink" Target="https://www.youtube.com/watch?v=cEt-cUKW6Nc" TargetMode="External"/><Relationship Id="rId313" Type="http://schemas.openxmlformats.org/officeDocument/2006/relationships/hyperlink" Target="https://www.youtube.com/watch?v=fPNgmCr_Sag" TargetMode="External"/><Relationship Id="rId10" Type="http://schemas.openxmlformats.org/officeDocument/2006/relationships/footer" Target="footer1.xml"/><Relationship Id="rId31" Type="http://schemas.openxmlformats.org/officeDocument/2006/relationships/hyperlink" Target="https://www.slideserve.com/jenifer/powerpoint-presentation-by-jim-foley" TargetMode="External"/><Relationship Id="rId52" Type="http://schemas.openxmlformats.org/officeDocument/2006/relationships/hyperlink" Target="https://www.youtube.com/watch?v=g_lgJWpLs8Y" TargetMode="External"/><Relationship Id="rId73" Type="http://schemas.openxmlformats.org/officeDocument/2006/relationships/hyperlink" Target="https://www.youtube.com/watch?v=qxJFAwfDwnc" TargetMode="External"/><Relationship Id="rId94" Type="http://schemas.openxmlformats.org/officeDocument/2006/relationships/hyperlink" Target="https://www.youtube.com/watch?v=IGqnBqSm79w" TargetMode="External"/><Relationship Id="rId148" Type="http://schemas.openxmlformats.org/officeDocument/2006/relationships/hyperlink" Target="https://www.youtube.com/watch?v=2xwaIfxKl8E" TargetMode="External"/><Relationship Id="rId169" Type="http://schemas.openxmlformats.org/officeDocument/2006/relationships/hyperlink" Target="https://www.youtube.com/watch?v=SrxlYXmkwkU&amp;t=79s" TargetMode="External"/><Relationship Id="rId334" Type="http://schemas.openxmlformats.org/officeDocument/2006/relationships/hyperlink" Target="https://slideplayer.com/slide/4601163/" TargetMode="External"/><Relationship Id="rId355" Type="http://schemas.openxmlformats.org/officeDocument/2006/relationships/hyperlink" Target="https://ezproxy.ku.ac.ke:2158/lib/kenyatta-ebooks/detail.action?docID=228378" TargetMode="External"/><Relationship Id="rId4" Type="http://schemas.openxmlformats.org/officeDocument/2006/relationships/webSettings" Target="webSettings.xml"/><Relationship Id="rId180" Type="http://schemas.openxmlformats.org/officeDocument/2006/relationships/image" Target="media/image19.jpg"/><Relationship Id="rId215" Type="http://schemas.openxmlformats.org/officeDocument/2006/relationships/hyperlink" Target="https://www.youtube.com/watch?v=AaDzUFL9CLE" TargetMode="External"/><Relationship Id="rId236" Type="http://schemas.openxmlformats.org/officeDocument/2006/relationships/hyperlink" Target="https://www.youtube.com/watch?v=rEBDeTIVSaA" TargetMode="External"/><Relationship Id="rId257" Type="http://schemas.openxmlformats.org/officeDocument/2006/relationships/hyperlink" Target="https://ezproxy.ku.ac.ke:2158/lib/kenyatta-ebooks/detail.action?docID=5638910" TargetMode="External"/><Relationship Id="rId278" Type="http://schemas.openxmlformats.org/officeDocument/2006/relationships/hyperlink" Target="https://www.verywellmind.com/what-is-the-fight-or-flight-response-2795194" TargetMode="External"/><Relationship Id="rId303" Type="http://schemas.openxmlformats.org/officeDocument/2006/relationships/hyperlink" Target="https://www.youtube.com/watch?v=laRWVbeS6OE" TargetMode="External"/><Relationship Id="rId42" Type="http://schemas.openxmlformats.org/officeDocument/2006/relationships/hyperlink" Target="https://www.youtube.com/watch?v=uxYaXt9PWbQ" TargetMode="External"/><Relationship Id="rId84" Type="http://schemas.openxmlformats.org/officeDocument/2006/relationships/hyperlink" Target="https://www.youtube.com/watch?v=LSgEJSlk6W4" TargetMode="External"/><Relationship Id="rId138" Type="http://schemas.openxmlformats.org/officeDocument/2006/relationships/hyperlink" Target="https://www.youtube.com/watch?v=zcdBoEdFuac" TargetMode="External"/><Relationship Id="rId345" Type="http://schemas.openxmlformats.org/officeDocument/2006/relationships/hyperlink" Target="https://ezproxy.ku.ac.ke:2158/lib/kenyatta-ebooks/detail.action?docID=5638910" TargetMode="External"/><Relationship Id="rId191" Type="http://schemas.openxmlformats.org/officeDocument/2006/relationships/hyperlink" Target="https://www.youtube.com/watch?v=OPV4Ck3ji0Q" TargetMode="External"/><Relationship Id="rId205" Type="http://schemas.openxmlformats.org/officeDocument/2006/relationships/hyperlink" Target="https://www.youtube.com/watch?v=JChxT9Yv2iw" TargetMode="External"/><Relationship Id="rId247" Type="http://schemas.openxmlformats.org/officeDocument/2006/relationships/image" Target="media/image29.png"/><Relationship Id="rId107" Type="http://schemas.openxmlformats.org/officeDocument/2006/relationships/hyperlink" Target="https://www.youtube.com/watch?v=6v-gGtFnMxY" TargetMode="External"/><Relationship Id="rId289" Type="http://schemas.openxmlformats.org/officeDocument/2006/relationships/hyperlink" Target="https://ezproxy.ku.ac.ke:2158/lib/kenyatta-ebooks/detail.action?docID=5633048" TargetMode="External"/><Relationship Id="rId11" Type="http://schemas.openxmlformats.org/officeDocument/2006/relationships/footer" Target="footer2.xml"/><Relationship Id="rId53" Type="http://schemas.openxmlformats.org/officeDocument/2006/relationships/hyperlink" Target="https://www.youtube.com/watch?v=g_lgJWpLs8Y" TargetMode="External"/><Relationship Id="rId149" Type="http://schemas.openxmlformats.org/officeDocument/2006/relationships/image" Target="media/image17.jpg"/><Relationship Id="rId314" Type="http://schemas.openxmlformats.org/officeDocument/2006/relationships/hyperlink" Target="https://www.youtube.com/watch?v=fPNgmCr_Sag" TargetMode="External"/><Relationship Id="rId356" Type="http://schemas.openxmlformats.org/officeDocument/2006/relationships/hyperlink" Target="https://ezproxy.ku.ac.ke:2158/lib/kenyatta-ebooks/detail.action?docID=2067958" TargetMode="External"/><Relationship Id="rId95" Type="http://schemas.openxmlformats.org/officeDocument/2006/relationships/hyperlink" Target="https://www.youtube.com/watch?v=IGqnBqSm79w" TargetMode="External"/><Relationship Id="rId160" Type="http://schemas.openxmlformats.org/officeDocument/2006/relationships/hyperlink" Target="https://ezproxy.ku.ac.ke:2158/lib/kenyatta-ebooks/detail.action?docID=5638910" TargetMode="External"/><Relationship Id="rId216" Type="http://schemas.openxmlformats.org/officeDocument/2006/relationships/hyperlink" Target="https://www.youtube.com/watch?v=YDzneN32Rhg" TargetMode="External"/><Relationship Id="rId258" Type="http://schemas.openxmlformats.org/officeDocument/2006/relationships/hyperlink" Target="https://ezproxy.ku.ac.ke:2158/lib/kenyatta-ebooks/detail.action?docID=5638910" TargetMode="External"/><Relationship Id="rId22" Type="http://schemas.openxmlformats.org/officeDocument/2006/relationships/image" Target="media/image2.jpg"/><Relationship Id="rId64" Type="http://schemas.openxmlformats.org/officeDocument/2006/relationships/hyperlink" Target="https://www.youtube.com/watch?v=zRR5Sr-vgVo" TargetMode="External"/><Relationship Id="rId118" Type="http://schemas.openxmlformats.org/officeDocument/2006/relationships/image" Target="media/image14.jpg"/><Relationship Id="rId325" Type="http://schemas.openxmlformats.org/officeDocument/2006/relationships/hyperlink" Target="https://www.youtube.com/watch?v=Sk2T-gNr3c0" TargetMode="External"/><Relationship Id="rId171" Type="http://schemas.openxmlformats.org/officeDocument/2006/relationships/hyperlink" Target="https://www.youtube.com/watch?v=SrxlYXmkwkU&amp;t=79s" TargetMode="External"/><Relationship Id="rId227" Type="http://schemas.openxmlformats.org/officeDocument/2006/relationships/hyperlink" Target="https://ezproxy.ku.ac.ke:2158/lib/kenyatta-ebooks/detail.action?docID=5633048" TargetMode="External"/><Relationship Id="rId269" Type="http://schemas.openxmlformats.org/officeDocument/2006/relationships/hyperlink" Target="https://www.verywellmind.com/the-arousal-theory-of-motivation-2795380" TargetMode="External"/><Relationship Id="rId33" Type="http://schemas.openxmlformats.org/officeDocument/2006/relationships/hyperlink" Target="https://www.youtube.com/watch?v=LHnHXS51J4E" TargetMode="External"/><Relationship Id="rId129" Type="http://schemas.openxmlformats.org/officeDocument/2006/relationships/hyperlink" Target="https://www.youtube.com/watch?v=cEt-cUKW6Nc" TargetMode="External"/><Relationship Id="rId280" Type="http://schemas.openxmlformats.org/officeDocument/2006/relationships/hyperlink" Target="https://www.verywellmind.com/what-is-the-fight-or-flight-response-2795194" TargetMode="External"/><Relationship Id="rId336" Type="http://schemas.openxmlformats.org/officeDocument/2006/relationships/hyperlink" Target="https://www.youtube.com/watch?v=7uQs1NxluKE" TargetMode="External"/><Relationship Id="rId75" Type="http://schemas.openxmlformats.org/officeDocument/2006/relationships/hyperlink" Target="https://www.youtube.com/watch?v=5HS66q_OA8g" TargetMode="External"/><Relationship Id="rId140" Type="http://schemas.openxmlformats.org/officeDocument/2006/relationships/hyperlink" Target="https://www.youtube.com/watch?v=zcdBoEdFuac" TargetMode="External"/><Relationship Id="rId182" Type="http://schemas.openxmlformats.org/officeDocument/2006/relationships/hyperlink" Target="https://www.slideshare.net/JohnykuttyJoseph/unit-4-emotions" TargetMode="External"/><Relationship Id="rId6" Type="http://schemas.openxmlformats.org/officeDocument/2006/relationships/endnotes" Target="endnotes.xml"/><Relationship Id="rId238" Type="http://schemas.openxmlformats.org/officeDocument/2006/relationships/hyperlink" Target="https://www.youtube.com/watch?v=rEBDeTIVSaA" TargetMode="External"/><Relationship Id="rId291" Type="http://schemas.openxmlformats.org/officeDocument/2006/relationships/hyperlink" Target="https://ezproxy.ku.ac.ke:2158/lib/kenyatta-ebooks/detail.action?docID=228378" TargetMode="External"/><Relationship Id="rId305" Type="http://schemas.openxmlformats.org/officeDocument/2006/relationships/hyperlink" Target="https://www.youtube.com/watch?v=laRWVbeS6OE" TargetMode="External"/><Relationship Id="rId347" Type="http://schemas.openxmlformats.org/officeDocument/2006/relationships/hyperlink" Target="https://ezproxy.ku.ac.ke:2158/lib/kenyatta-ebooks/detail.action?docID=5633048" TargetMode="External"/><Relationship Id="rId44" Type="http://schemas.openxmlformats.org/officeDocument/2006/relationships/hyperlink" Target="https://www.slideshare.net/jtneill/introduction-to-motivation-and-emotion-2013" TargetMode="External"/><Relationship Id="rId86" Type="http://schemas.openxmlformats.org/officeDocument/2006/relationships/hyperlink" Target="https://www.youtube.com/watch?v=5HS66q_OA8g" TargetMode="External"/><Relationship Id="rId151" Type="http://schemas.openxmlformats.org/officeDocument/2006/relationships/hyperlink" Target="https://www.youtube.com/watch?v=_SiDTZAtVe8" TargetMode="External"/><Relationship Id="rId193" Type="http://schemas.openxmlformats.org/officeDocument/2006/relationships/hyperlink" Target="https://www.youtube.com/watch?v=AaDzUFL9CLE" TargetMode="External"/><Relationship Id="rId207" Type="http://schemas.openxmlformats.org/officeDocument/2006/relationships/hyperlink" Target="https://www.youtube.com/watch?v=JChxT9Yv2iw" TargetMode="External"/><Relationship Id="rId249" Type="http://schemas.openxmlformats.org/officeDocument/2006/relationships/hyperlink" Target="https://www.youtube.com/watch?v=_Al3wGg2hp8" TargetMode="External"/><Relationship Id="rId13" Type="http://schemas.openxmlformats.org/officeDocument/2006/relationships/hyperlink" Target="https://www.youtube.com/watch?v=YV_LBx3t6pA&amp;t=10s" TargetMode="External"/><Relationship Id="rId109" Type="http://schemas.openxmlformats.org/officeDocument/2006/relationships/hyperlink" Target="https://www.slideshare.net/kaiummunsi/mcclellands-theory-of-needs-126608502" TargetMode="External"/><Relationship Id="rId260" Type="http://schemas.openxmlformats.org/officeDocument/2006/relationships/hyperlink" Target="https://ezproxy.ku.ac.ke:2158/lib/kenyatta-ebooks/detail.action?docID=5633048" TargetMode="External"/><Relationship Id="rId316" Type="http://schemas.openxmlformats.org/officeDocument/2006/relationships/hyperlink" Target="https://www.youtube.com/watch?v=fPNgmCr_Sag" TargetMode="External"/><Relationship Id="rId55" Type="http://schemas.openxmlformats.org/officeDocument/2006/relationships/hyperlink" Target="https://www.youtube.com/watch?v=g_lgJWpLs8Y" TargetMode="External"/><Relationship Id="rId97" Type="http://schemas.openxmlformats.org/officeDocument/2006/relationships/hyperlink" Target="https://www.youtube.com/watch?v=xGtcUQKt1q8" TargetMode="External"/><Relationship Id="rId120" Type="http://schemas.openxmlformats.org/officeDocument/2006/relationships/hyperlink" Target="https://www.youtube.com/watch?v=6v-gGtFnMxY" TargetMode="External"/><Relationship Id="rId358" Type="http://schemas.openxmlformats.org/officeDocument/2006/relationships/hyperlink" Target="https://ezproxy.ku.ac.ke:2158/lib/kenyatta-ebooks/detail.action?docID=2067958" TargetMode="External"/><Relationship Id="rId162" Type="http://schemas.openxmlformats.org/officeDocument/2006/relationships/hyperlink" Target="https://ezproxy.ku.ac.ke:2158/lib/kenyatta-ebooks/detail.action?docID=5638910" TargetMode="External"/><Relationship Id="rId218" Type="http://schemas.openxmlformats.org/officeDocument/2006/relationships/hyperlink" Target="https://ezproxy.ku.ac.ke:2158/lib/kenyatta-ebooks/detail.action?docID=228378" TargetMode="External"/><Relationship Id="rId271" Type="http://schemas.openxmlformats.org/officeDocument/2006/relationships/image" Target="media/image31.png"/><Relationship Id="rId24" Type="http://schemas.openxmlformats.org/officeDocument/2006/relationships/hyperlink" Target="https://en.wikiversity.org/wiki/Motivation_and_emotion" TargetMode="External"/><Relationship Id="rId66" Type="http://schemas.openxmlformats.org/officeDocument/2006/relationships/hyperlink" Target="https://www.youtube.com/watch?v=zRR5Sr-vgVo" TargetMode="External"/><Relationship Id="rId131" Type="http://schemas.openxmlformats.org/officeDocument/2006/relationships/hyperlink" Target="https://www.youtube.com/watch?v=pCFq2ibunvY" TargetMode="External"/><Relationship Id="rId327" Type="http://schemas.openxmlformats.org/officeDocument/2006/relationships/hyperlink" Target="https://www.youtube.com/watch?v=0pwXUQNa0No" TargetMode="External"/><Relationship Id="rId173" Type="http://schemas.openxmlformats.org/officeDocument/2006/relationships/hyperlink" Target="https://www.youtube.com/watch?v=OPV4Ck3ji0Q" TargetMode="External"/><Relationship Id="rId229" Type="http://schemas.openxmlformats.org/officeDocument/2006/relationships/hyperlink" Target="https://ezproxy.ku.ac.ke:2158/lib/kenyatta-ebooks/detail.action?docID=5633048" TargetMode="External"/><Relationship Id="rId240" Type="http://schemas.openxmlformats.org/officeDocument/2006/relationships/hyperlink" Target="https://www.youtube.com/watch?v=_Al3wGg2hp8" TargetMode="External"/><Relationship Id="rId35" Type="http://schemas.openxmlformats.org/officeDocument/2006/relationships/hyperlink" Target="https://www.youtube.com/watch?v=LHnHXS51J4E" TargetMode="External"/><Relationship Id="rId77" Type="http://schemas.openxmlformats.org/officeDocument/2006/relationships/hyperlink" Target="https://www.youtube.com/watch?v=LSgEJSlk6W4" TargetMode="External"/><Relationship Id="rId100" Type="http://schemas.openxmlformats.org/officeDocument/2006/relationships/hyperlink" Target="https://www.youtube.com/watch?v=UFtBk7QZTP8&amp;t=63s" TargetMode="External"/><Relationship Id="rId282" Type="http://schemas.openxmlformats.org/officeDocument/2006/relationships/hyperlink" Target="https://www.youtube.com/watch?v=_Al3wGg2hp8" TargetMode="External"/><Relationship Id="rId338" Type="http://schemas.openxmlformats.org/officeDocument/2006/relationships/hyperlink" Target="https://www.youtube.com/watch?v=Y7m9eNoB3NU" TargetMode="External"/><Relationship Id="rId8" Type="http://schemas.openxmlformats.org/officeDocument/2006/relationships/header" Target="header1.xml"/><Relationship Id="rId142" Type="http://schemas.openxmlformats.org/officeDocument/2006/relationships/hyperlink" Target="https://www.youtube.com/watch?v=_SiDTZAtVe8" TargetMode="External"/><Relationship Id="rId184" Type="http://schemas.openxmlformats.org/officeDocument/2006/relationships/image" Target="media/image21.jpg"/><Relationship Id="rId251" Type="http://schemas.openxmlformats.org/officeDocument/2006/relationships/image" Target="media/image30.jpg"/><Relationship Id="rId46" Type="http://schemas.openxmlformats.org/officeDocument/2006/relationships/hyperlink" Target="https://www.slideshare.net/jtneill/introduction-to-motivation-and-emotion-2013" TargetMode="External"/><Relationship Id="rId293" Type="http://schemas.openxmlformats.org/officeDocument/2006/relationships/hyperlink" Target="https://ezproxy.ku.ac.ke:2158/lib/kenyatta-ebooks/detail.action?docID=228378" TargetMode="External"/><Relationship Id="rId307" Type="http://schemas.openxmlformats.org/officeDocument/2006/relationships/hyperlink" Target="https://www.youtube.com/watch?v=laRWVbeS6OE" TargetMode="External"/><Relationship Id="rId349" Type="http://schemas.openxmlformats.org/officeDocument/2006/relationships/hyperlink" Target="https://ezproxy.ku.ac.ke:2158/lib/kenyatta-ebooks/detail.action?docID=5633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92</Pages>
  <Words>22269</Words>
  <Characters>126938</Characters>
  <Application>Microsoft Office Word</Application>
  <DocSecurity>8</DocSecurity>
  <Lines>1057</Lines>
  <Paragraphs>297</Paragraphs>
  <ScaleCrop>false</ScaleCrop>
  <Company/>
  <LinksUpToDate>false</LinksUpToDate>
  <CharactersWithSpaces>148910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Kipnusu</dc:creator>
  <cp:keywords/>
  <cp:lastModifiedBy>David Mutwiri</cp:lastModifiedBy>
  <cp:revision>2</cp:revision>
  <dcterms:created xsi:type="dcterms:W3CDTF">2026-09-13T16:43:00Z</dcterms:created>
  <dcterms:modified xsi:type="dcterms:W3CDTF">2026-09-13T16:43:00Z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bfdc5bf7-29cd-4241-b6ff-177d8219df47</vt:lpwstr>
  </property>
</Properties>
</file>